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6AA8EA" w14:textId="77777777" w:rsidR="0024521B" w:rsidRPr="00C57BB3" w:rsidRDefault="0024521B" w:rsidP="0024521B">
      <w:pPr>
        <w:rPr>
          <w:rFonts w:eastAsia="Calibri" w:cs="Arial"/>
          <w:lang w:eastAsia="en-US"/>
        </w:rPr>
      </w:pPr>
    </w:p>
    <w:p w14:paraId="4BDEE117" w14:textId="77777777" w:rsidR="0024521B" w:rsidRPr="00C57BB3" w:rsidRDefault="0024521B" w:rsidP="0024521B">
      <w:pPr>
        <w:tabs>
          <w:tab w:val="left" w:pos="3015"/>
        </w:tabs>
        <w:spacing w:before="0" w:after="200" w:line="276" w:lineRule="auto"/>
        <w:jc w:val="left"/>
        <w:rPr>
          <w:rFonts w:eastAsia="Calibri" w:cs="Arial"/>
          <w:b/>
          <w:bCs/>
          <w:sz w:val="28"/>
          <w:szCs w:val="28"/>
          <w:lang w:eastAsia="en-US"/>
        </w:rPr>
      </w:pPr>
    </w:p>
    <w:p w14:paraId="406DFF28" w14:textId="77777777" w:rsidR="0024521B" w:rsidRPr="00C57BB3" w:rsidRDefault="0024521B" w:rsidP="0024521B">
      <w:pPr>
        <w:tabs>
          <w:tab w:val="left" w:pos="3015"/>
        </w:tabs>
        <w:spacing w:before="0" w:after="200" w:line="276" w:lineRule="auto"/>
        <w:jc w:val="left"/>
        <w:rPr>
          <w:rFonts w:eastAsia="Calibri" w:cs="Arial"/>
          <w:b/>
          <w:bCs/>
          <w:sz w:val="28"/>
          <w:szCs w:val="28"/>
          <w:lang w:eastAsia="en-US"/>
        </w:rPr>
      </w:pPr>
    </w:p>
    <w:p w14:paraId="56E2662A" w14:textId="77777777" w:rsidR="0024521B" w:rsidRPr="00C57BB3" w:rsidRDefault="0024521B" w:rsidP="0024521B">
      <w:pPr>
        <w:tabs>
          <w:tab w:val="left" w:pos="3015"/>
        </w:tabs>
        <w:spacing w:before="0" w:after="200" w:line="276" w:lineRule="auto"/>
        <w:jc w:val="left"/>
        <w:rPr>
          <w:rFonts w:eastAsia="Calibri" w:cs="Arial"/>
          <w:b/>
          <w:bCs/>
          <w:sz w:val="28"/>
          <w:szCs w:val="28"/>
          <w:lang w:eastAsia="en-US"/>
        </w:rPr>
      </w:pPr>
    </w:p>
    <w:p w14:paraId="467641C8" w14:textId="77777777" w:rsidR="0024521B" w:rsidRPr="00C57BB3" w:rsidRDefault="0024521B" w:rsidP="0024521B">
      <w:pPr>
        <w:tabs>
          <w:tab w:val="left" w:pos="3015"/>
        </w:tabs>
        <w:spacing w:before="0" w:after="200" w:line="276" w:lineRule="auto"/>
        <w:jc w:val="left"/>
        <w:rPr>
          <w:rFonts w:eastAsia="Calibri" w:cs="Arial"/>
          <w:b/>
          <w:bCs/>
          <w:sz w:val="28"/>
          <w:szCs w:val="28"/>
          <w:lang w:eastAsia="en-US"/>
        </w:rPr>
      </w:pPr>
    </w:p>
    <w:p w14:paraId="41C67E68" w14:textId="77777777" w:rsidR="0024521B" w:rsidRPr="00C57BB3" w:rsidRDefault="0024521B" w:rsidP="0024521B">
      <w:pPr>
        <w:tabs>
          <w:tab w:val="left" w:pos="3015"/>
        </w:tabs>
        <w:spacing w:before="0" w:after="200" w:line="276" w:lineRule="auto"/>
        <w:jc w:val="left"/>
        <w:rPr>
          <w:rFonts w:eastAsia="Calibri" w:cs="Arial"/>
          <w:b/>
          <w:bCs/>
          <w:sz w:val="28"/>
          <w:szCs w:val="28"/>
          <w:lang w:eastAsia="en-US"/>
        </w:rPr>
      </w:pPr>
    </w:p>
    <w:p w14:paraId="76EC3312" w14:textId="77777777" w:rsidR="0024521B" w:rsidRPr="00C57BB3" w:rsidRDefault="0024521B" w:rsidP="0024521B">
      <w:pPr>
        <w:tabs>
          <w:tab w:val="left" w:pos="3015"/>
        </w:tabs>
        <w:spacing w:before="0" w:after="200" w:line="276" w:lineRule="auto"/>
        <w:jc w:val="left"/>
        <w:rPr>
          <w:rFonts w:eastAsia="Calibri" w:cs="Arial"/>
          <w:b/>
          <w:bCs/>
          <w:sz w:val="28"/>
          <w:szCs w:val="28"/>
          <w:lang w:eastAsia="en-US"/>
        </w:rPr>
      </w:pPr>
    </w:p>
    <w:p w14:paraId="5E702AD4" w14:textId="77777777" w:rsidR="0024521B" w:rsidRPr="00C57BB3" w:rsidRDefault="0024521B" w:rsidP="0024521B">
      <w:pPr>
        <w:tabs>
          <w:tab w:val="left" w:pos="3015"/>
        </w:tabs>
        <w:spacing w:before="0" w:after="200" w:line="276" w:lineRule="auto"/>
        <w:jc w:val="left"/>
        <w:rPr>
          <w:rFonts w:eastAsia="Calibri" w:cs="Arial"/>
          <w:b/>
          <w:bCs/>
          <w:sz w:val="28"/>
          <w:szCs w:val="28"/>
          <w:lang w:eastAsia="en-US"/>
        </w:rPr>
      </w:pPr>
    </w:p>
    <w:p w14:paraId="1027F96F" w14:textId="0F022AF8" w:rsidR="0024521B" w:rsidRPr="00C57BB3" w:rsidRDefault="004957B8" w:rsidP="0024521B">
      <w:pPr>
        <w:tabs>
          <w:tab w:val="left" w:pos="3015"/>
        </w:tabs>
        <w:spacing w:before="0" w:line="276" w:lineRule="auto"/>
        <w:jc w:val="center"/>
        <w:rPr>
          <w:rFonts w:cs="Arial"/>
          <w:b/>
          <w:bCs/>
          <w:iCs/>
          <w:sz w:val="36"/>
          <w:szCs w:val="36"/>
        </w:rPr>
      </w:pPr>
      <w:r w:rsidRPr="00C57BB3">
        <w:rPr>
          <w:rFonts w:cs="Arial"/>
          <w:b/>
          <w:bCs/>
          <w:iCs/>
          <w:sz w:val="36"/>
          <w:szCs w:val="36"/>
        </w:rPr>
        <w:t>HALJALA VAL</w:t>
      </w:r>
      <w:r w:rsidR="0024521B" w:rsidRPr="00C57BB3">
        <w:rPr>
          <w:rFonts w:cs="Arial"/>
          <w:b/>
          <w:bCs/>
          <w:iCs/>
          <w:sz w:val="36"/>
          <w:szCs w:val="36"/>
        </w:rPr>
        <w:t>LA</w:t>
      </w:r>
    </w:p>
    <w:p w14:paraId="6898D8CF" w14:textId="77777777" w:rsidR="0024521B" w:rsidRPr="00C57BB3" w:rsidRDefault="0024521B" w:rsidP="0024521B">
      <w:pPr>
        <w:tabs>
          <w:tab w:val="left" w:pos="3015"/>
        </w:tabs>
        <w:spacing w:before="0" w:line="276" w:lineRule="auto"/>
        <w:jc w:val="center"/>
        <w:rPr>
          <w:rFonts w:cs="Arial"/>
          <w:b/>
          <w:bCs/>
          <w:iCs/>
          <w:sz w:val="36"/>
          <w:szCs w:val="36"/>
        </w:rPr>
      </w:pPr>
      <w:r w:rsidRPr="00C57BB3">
        <w:rPr>
          <w:rFonts w:cs="Arial"/>
          <w:b/>
          <w:bCs/>
          <w:iCs/>
          <w:sz w:val="36"/>
          <w:szCs w:val="36"/>
        </w:rPr>
        <w:t>ÜHISVEEVÄRGI JA –KANALISATSIOONI</w:t>
      </w:r>
    </w:p>
    <w:p w14:paraId="4AC273F6" w14:textId="77777777" w:rsidR="0024521B" w:rsidRPr="00C57BB3" w:rsidRDefault="0024521B" w:rsidP="0024521B">
      <w:pPr>
        <w:tabs>
          <w:tab w:val="left" w:pos="3015"/>
        </w:tabs>
        <w:spacing w:before="0" w:line="276" w:lineRule="auto"/>
        <w:jc w:val="center"/>
        <w:rPr>
          <w:rFonts w:cs="Arial"/>
          <w:b/>
          <w:bCs/>
          <w:iCs/>
          <w:sz w:val="36"/>
          <w:szCs w:val="36"/>
        </w:rPr>
      </w:pPr>
      <w:r w:rsidRPr="00C57BB3">
        <w:rPr>
          <w:rFonts w:cs="Arial"/>
          <w:b/>
          <w:bCs/>
          <w:iCs/>
          <w:sz w:val="36"/>
          <w:szCs w:val="36"/>
        </w:rPr>
        <w:t>ARENDAMISE KAVA</w:t>
      </w:r>
    </w:p>
    <w:p w14:paraId="20E77A63" w14:textId="61155D7B" w:rsidR="0024521B" w:rsidRPr="00C57BB3" w:rsidRDefault="0024521B" w:rsidP="0024521B">
      <w:pPr>
        <w:tabs>
          <w:tab w:val="left" w:pos="3015"/>
        </w:tabs>
        <w:spacing w:before="0" w:line="276" w:lineRule="auto"/>
        <w:jc w:val="center"/>
        <w:rPr>
          <w:rFonts w:eastAsia="Calibri" w:cs="Arial"/>
          <w:b/>
          <w:bCs/>
          <w:sz w:val="28"/>
          <w:szCs w:val="28"/>
          <w:lang w:eastAsia="en-US"/>
        </w:rPr>
      </w:pPr>
      <w:r w:rsidRPr="00C57BB3">
        <w:rPr>
          <w:rFonts w:cs="Arial"/>
          <w:b/>
          <w:bCs/>
          <w:iCs/>
          <w:sz w:val="36"/>
          <w:szCs w:val="36"/>
        </w:rPr>
        <w:t xml:space="preserve">AASTATEKS </w:t>
      </w:r>
      <w:r w:rsidR="00F32D0B" w:rsidRPr="00C57BB3">
        <w:rPr>
          <w:rFonts w:cs="Arial"/>
          <w:b/>
          <w:bCs/>
          <w:iCs/>
          <w:sz w:val="36"/>
          <w:szCs w:val="36"/>
        </w:rPr>
        <w:t>20</w:t>
      </w:r>
      <w:r w:rsidR="004957B8" w:rsidRPr="00C57BB3">
        <w:rPr>
          <w:rFonts w:cs="Arial"/>
          <w:b/>
          <w:bCs/>
          <w:iCs/>
          <w:sz w:val="36"/>
          <w:szCs w:val="36"/>
        </w:rPr>
        <w:t>20</w:t>
      </w:r>
      <w:r w:rsidR="00F32D0B" w:rsidRPr="00C57BB3">
        <w:rPr>
          <w:rFonts w:cs="Arial"/>
          <w:b/>
          <w:bCs/>
          <w:iCs/>
          <w:sz w:val="36"/>
          <w:szCs w:val="36"/>
        </w:rPr>
        <w:t>—20</w:t>
      </w:r>
      <w:r w:rsidR="004957B8" w:rsidRPr="00C57BB3">
        <w:rPr>
          <w:rFonts w:cs="Arial"/>
          <w:b/>
          <w:bCs/>
          <w:iCs/>
          <w:sz w:val="36"/>
          <w:szCs w:val="36"/>
        </w:rPr>
        <w:t>31</w:t>
      </w:r>
    </w:p>
    <w:p w14:paraId="6B4EEF85" w14:textId="77777777" w:rsidR="0024521B" w:rsidRPr="00C57BB3" w:rsidRDefault="0024521B" w:rsidP="0024521B">
      <w:pPr>
        <w:spacing w:before="0" w:after="200" w:line="276" w:lineRule="auto"/>
        <w:jc w:val="left"/>
        <w:rPr>
          <w:rFonts w:eastAsia="Calibri" w:cs="Arial"/>
          <w:b/>
          <w:bCs/>
          <w:sz w:val="28"/>
          <w:szCs w:val="28"/>
          <w:lang w:eastAsia="en-US"/>
        </w:rPr>
      </w:pPr>
      <w:r w:rsidRPr="00C57BB3">
        <w:rPr>
          <w:rFonts w:eastAsia="Calibri" w:cs="Arial"/>
          <w:b/>
          <w:bCs/>
          <w:sz w:val="28"/>
          <w:szCs w:val="28"/>
          <w:lang w:eastAsia="en-US"/>
        </w:rPr>
        <w:br w:type="page"/>
      </w:r>
    </w:p>
    <w:p w14:paraId="4E47AD10" w14:textId="77777777" w:rsidR="0024521B" w:rsidRPr="00C57BB3" w:rsidRDefault="0024521B" w:rsidP="0024521B">
      <w:pPr>
        <w:pStyle w:val="SK1"/>
        <w:rPr>
          <w:noProof w:val="0"/>
        </w:rPr>
      </w:pPr>
      <w:r w:rsidRPr="00C57BB3">
        <w:rPr>
          <w:noProof w:val="0"/>
        </w:rPr>
        <w:lastRenderedPageBreak/>
        <w:t>SISUKORD</w:t>
      </w:r>
    </w:p>
    <w:p w14:paraId="2EC72072" w14:textId="77777777" w:rsidR="0024521B" w:rsidRPr="00C57BB3" w:rsidRDefault="0024521B" w:rsidP="0024521B">
      <w:pPr>
        <w:rPr>
          <w:rFonts w:cs="Arial"/>
          <w:lang w:eastAsia="en-US"/>
        </w:rPr>
      </w:pPr>
    </w:p>
    <w:p w14:paraId="4445DC76" w14:textId="4DB75ED0" w:rsidR="002B1194" w:rsidRDefault="00345142">
      <w:pPr>
        <w:pStyle w:val="SK1"/>
        <w:rPr>
          <w:rFonts w:asciiTheme="minorHAnsi" w:eastAsiaTheme="minorEastAsia" w:hAnsiTheme="minorHAnsi" w:cstheme="minorBidi"/>
          <w:b w:val="0"/>
          <w:szCs w:val="22"/>
          <w:lang w:eastAsia="et-EE"/>
        </w:rPr>
      </w:pPr>
      <w:r w:rsidRPr="00C57BB3">
        <w:rPr>
          <w:bCs/>
          <w:noProof w:val="0"/>
        </w:rPr>
        <w:fldChar w:fldCharType="begin"/>
      </w:r>
      <w:r w:rsidR="0024521B" w:rsidRPr="00C57BB3">
        <w:rPr>
          <w:bCs/>
          <w:noProof w:val="0"/>
        </w:rPr>
        <w:instrText xml:space="preserve"> TOC \o "1-3" \h \z \u </w:instrText>
      </w:r>
      <w:r w:rsidRPr="00C57BB3">
        <w:rPr>
          <w:bCs/>
          <w:noProof w:val="0"/>
        </w:rPr>
        <w:fldChar w:fldCharType="separate"/>
      </w:r>
      <w:hyperlink w:anchor="_Toc51716906" w:history="1">
        <w:r w:rsidR="002B1194" w:rsidRPr="00B07828">
          <w:rPr>
            <w:rStyle w:val="Hperlink"/>
          </w:rPr>
          <w:t>1</w:t>
        </w:r>
        <w:r w:rsidR="002B1194">
          <w:rPr>
            <w:rFonts w:asciiTheme="minorHAnsi" w:eastAsiaTheme="minorEastAsia" w:hAnsiTheme="minorHAnsi" w:cstheme="minorBidi"/>
            <w:b w:val="0"/>
            <w:szCs w:val="22"/>
            <w:lang w:eastAsia="et-EE"/>
          </w:rPr>
          <w:tab/>
        </w:r>
        <w:r w:rsidR="002B1194" w:rsidRPr="00B07828">
          <w:rPr>
            <w:rStyle w:val="Hperlink"/>
          </w:rPr>
          <w:t>SISSEJUHATUS</w:t>
        </w:r>
        <w:r w:rsidR="002B1194">
          <w:rPr>
            <w:webHidden/>
          </w:rPr>
          <w:tab/>
        </w:r>
        <w:r w:rsidR="002B1194">
          <w:rPr>
            <w:webHidden/>
          </w:rPr>
          <w:fldChar w:fldCharType="begin"/>
        </w:r>
        <w:r w:rsidR="002B1194">
          <w:rPr>
            <w:webHidden/>
          </w:rPr>
          <w:instrText xml:space="preserve"> PAGEREF _Toc51716906 \h </w:instrText>
        </w:r>
        <w:r w:rsidR="002B1194">
          <w:rPr>
            <w:webHidden/>
          </w:rPr>
        </w:r>
        <w:r w:rsidR="002B1194">
          <w:rPr>
            <w:webHidden/>
          </w:rPr>
          <w:fldChar w:fldCharType="separate"/>
        </w:r>
        <w:r w:rsidR="002B1194">
          <w:rPr>
            <w:webHidden/>
          </w:rPr>
          <w:t>4</w:t>
        </w:r>
        <w:r w:rsidR="002B1194">
          <w:rPr>
            <w:webHidden/>
          </w:rPr>
          <w:fldChar w:fldCharType="end"/>
        </w:r>
      </w:hyperlink>
    </w:p>
    <w:p w14:paraId="47276AF7" w14:textId="73F9681D" w:rsidR="002B1194" w:rsidRDefault="00BB0676">
      <w:pPr>
        <w:pStyle w:val="SK1"/>
        <w:rPr>
          <w:rFonts w:asciiTheme="minorHAnsi" w:eastAsiaTheme="minorEastAsia" w:hAnsiTheme="minorHAnsi" w:cstheme="minorBidi"/>
          <w:b w:val="0"/>
          <w:szCs w:val="22"/>
          <w:lang w:eastAsia="et-EE"/>
        </w:rPr>
      </w:pPr>
      <w:hyperlink w:anchor="_Toc51716907" w:history="1">
        <w:r w:rsidR="002B1194" w:rsidRPr="00B07828">
          <w:rPr>
            <w:rStyle w:val="Hperlink"/>
          </w:rPr>
          <w:t>2</w:t>
        </w:r>
        <w:r w:rsidR="002B1194">
          <w:rPr>
            <w:rFonts w:asciiTheme="minorHAnsi" w:eastAsiaTheme="minorEastAsia" w:hAnsiTheme="minorHAnsi" w:cstheme="minorBidi"/>
            <w:b w:val="0"/>
            <w:szCs w:val="22"/>
            <w:lang w:eastAsia="et-EE"/>
          </w:rPr>
          <w:tab/>
        </w:r>
        <w:r w:rsidR="002B1194" w:rsidRPr="00B07828">
          <w:rPr>
            <w:rStyle w:val="Hperlink"/>
          </w:rPr>
          <w:t>OLUKORRA KIRJELDUS</w:t>
        </w:r>
        <w:r w:rsidR="002B1194">
          <w:rPr>
            <w:webHidden/>
          </w:rPr>
          <w:tab/>
        </w:r>
        <w:r w:rsidR="002B1194">
          <w:rPr>
            <w:webHidden/>
          </w:rPr>
          <w:fldChar w:fldCharType="begin"/>
        </w:r>
        <w:r w:rsidR="002B1194">
          <w:rPr>
            <w:webHidden/>
          </w:rPr>
          <w:instrText xml:space="preserve"> PAGEREF _Toc51716907 \h </w:instrText>
        </w:r>
        <w:r w:rsidR="002B1194">
          <w:rPr>
            <w:webHidden/>
          </w:rPr>
        </w:r>
        <w:r w:rsidR="002B1194">
          <w:rPr>
            <w:webHidden/>
          </w:rPr>
          <w:fldChar w:fldCharType="separate"/>
        </w:r>
        <w:r w:rsidR="002B1194">
          <w:rPr>
            <w:webHidden/>
          </w:rPr>
          <w:t>5</w:t>
        </w:r>
        <w:r w:rsidR="002B1194">
          <w:rPr>
            <w:webHidden/>
          </w:rPr>
          <w:fldChar w:fldCharType="end"/>
        </w:r>
      </w:hyperlink>
    </w:p>
    <w:p w14:paraId="4E3F663D" w14:textId="46054AC9"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08" w:history="1">
        <w:r w:rsidR="002B1194" w:rsidRPr="00B07828">
          <w:rPr>
            <w:rStyle w:val="Hperlink"/>
            <w:noProof/>
          </w:rPr>
          <w:t>2.1</w:t>
        </w:r>
        <w:r w:rsidR="002B1194">
          <w:rPr>
            <w:rFonts w:asciiTheme="minorHAnsi" w:eastAsiaTheme="minorEastAsia" w:hAnsiTheme="minorHAnsi" w:cstheme="minorBidi"/>
            <w:noProof/>
            <w:szCs w:val="22"/>
          </w:rPr>
          <w:tab/>
        </w:r>
        <w:r w:rsidR="002B1194" w:rsidRPr="00B07828">
          <w:rPr>
            <w:rStyle w:val="Hperlink"/>
            <w:noProof/>
          </w:rPr>
          <w:t>Arendamise kava koostamiseks vajalikud lähteandmed</w:t>
        </w:r>
        <w:r w:rsidR="002B1194">
          <w:rPr>
            <w:noProof/>
            <w:webHidden/>
          </w:rPr>
          <w:tab/>
        </w:r>
        <w:r w:rsidR="002B1194">
          <w:rPr>
            <w:noProof/>
            <w:webHidden/>
          </w:rPr>
          <w:fldChar w:fldCharType="begin"/>
        </w:r>
        <w:r w:rsidR="002B1194">
          <w:rPr>
            <w:noProof/>
            <w:webHidden/>
          </w:rPr>
          <w:instrText xml:space="preserve"> PAGEREF _Toc51716908 \h </w:instrText>
        </w:r>
        <w:r w:rsidR="002B1194">
          <w:rPr>
            <w:noProof/>
            <w:webHidden/>
          </w:rPr>
        </w:r>
        <w:r w:rsidR="002B1194">
          <w:rPr>
            <w:noProof/>
            <w:webHidden/>
          </w:rPr>
          <w:fldChar w:fldCharType="separate"/>
        </w:r>
        <w:r w:rsidR="002B1194">
          <w:rPr>
            <w:noProof/>
            <w:webHidden/>
          </w:rPr>
          <w:t>5</w:t>
        </w:r>
        <w:r w:rsidR="002B1194">
          <w:rPr>
            <w:noProof/>
            <w:webHidden/>
          </w:rPr>
          <w:fldChar w:fldCharType="end"/>
        </w:r>
      </w:hyperlink>
    </w:p>
    <w:p w14:paraId="71420A33" w14:textId="51DE711F"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09" w:history="1">
        <w:r w:rsidR="002B1194" w:rsidRPr="00B07828">
          <w:rPr>
            <w:rStyle w:val="Hperlink"/>
            <w:noProof/>
          </w:rPr>
          <w:t>2.1.1</w:t>
        </w:r>
        <w:r w:rsidR="002B1194">
          <w:rPr>
            <w:rFonts w:asciiTheme="minorHAnsi" w:eastAsiaTheme="minorEastAsia" w:hAnsiTheme="minorHAnsi" w:cstheme="minorBidi"/>
            <w:noProof/>
            <w:szCs w:val="22"/>
          </w:rPr>
          <w:tab/>
        </w:r>
        <w:r w:rsidR="002B1194" w:rsidRPr="00B07828">
          <w:rPr>
            <w:rStyle w:val="Hperlink"/>
            <w:noProof/>
          </w:rPr>
          <w:t>Veemajanduskava</w:t>
        </w:r>
        <w:r w:rsidR="002B1194">
          <w:rPr>
            <w:noProof/>
            <w:webHidden/>
          </w:rPr>
          <w:tab/>
        </w:r>
        <w:r w:rsidR="002B1194">
          <w:rPr>
            <w:noProof/>
            <w:webHidden/>
          </w:rPr>
          <w:fldChar w:fldCharType="begin"/>
        </w:r>
        <w:r w:rsidR="002B1194">
          <w:rPr>
            <w:noProof/>
            <w:webHidden/>
          </w:rPr>
          <w:instrText xml:space="preserve"> PAGEREF _Toc51716909 \h </w:instrText>
        </w:r>
        <w:r w:rsidR="002B1194">
          <w:rPr>
            <w:noProof/>
            <w:webHidden/>
          </w:rPr>
        </w:r>
        <w:r w:rsidR="002B1194">
          <w:rPr>
            <w:noProof/>
            <w:webHidden/>
          </w:rPr>
          <w:fldChar w:fldCharType="separate"/>
        </w:r>
        <w:r w:rsidR="002B1194">
          <w:rPr>
            <w:noProof/>
            <w:webHidden/>
          </w:rPr>
          <w:t>5</w:t>
        </w:r>
        <w:r w:rsidR="002B1194">
          <w:rPr>
            <w:noProof/>
            <w:webHidden/>
          </w:rPr>
          <w:fldChar w:fldCharType="end"/>
        </w:r>
      </w:hyperlink>
    </w:p>
    <w:p w14:paraId="0D8E30C7" w14:textId="17EB25ED"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0" w:history="1">
        <w:r w:rsidR="002B1194" w:rsidRPr="00B07828">
          <w:rPr>
            <w:rStyle w:val="Hperlink"/>
            <w:noProof/>
          </w:rPr>
          <w:t>2.1.2</w:t>
        </w:r>
        <w:r w:rsidR="002B1194">
          <w:rPr>
            <w:rFonts w:asciiTheme="minorHAnsi" w:eastAsiaTheme="minorEastAsia" w:hAnsiTheme="minorHAnsi" w:cstheme="minorBidi"/>
            <w:noProof/>
            <w:szCs w:val="22"/>
          </w:rPr>
          <w:tab/>
        </w:r>
        <w:r w:rsidR="002B1194" w:rsidRPr="00B07828">
          <w:rPr>
            <w:rStyle w:val="Hperlink"/>
            <w:noProof/>
          </w:rPr>
          <w:t>Omavalitsuse arengukava</w:t>
        </w:r>
        <w:r w:rsidR="002B1194">
          <w:rPr>
            <w:noProof/>
            <w:webHidden/>
          </w:rPr>
          <w:tab/>
        </w:r>
        <w:r w:rsidR="002B1194">
          <w:rPr>
            <w:noProof/>
            <w:webHidden/>
          </w:rPr>
          <w:fldChar w:fldCharType="begin"/>
        </w:r>
        <w:r w:rsidR="002B1194">
          <w:rPr>
            <w:noProof/>
            <w:webHidden/>
          </w:rPr>
          <w:instrText xml:space="preserve"> PAGEREF _Toc51716910 \h </w:instrText>
        </w:r>
        <w:r w:rsidR="002B1194">
          <w:rPr>
            <w:noProof/>
            <w:webHidden/>
          </w:rPr>
        </w:r>
        <w:r w:rsidR="002B1194">
          <w:rPr>
            <w:noProof/>
            <w:webHidden/>
          </w:rPr>
          <w:fldChar w:fldCharType="separate"/>
        </w:r>
        <w:r w:rsidR="002B1194">
          <w:rPr>
            <w:noProof/>
            <w:webHidden/>
          </w:rPr>
          <w:t>8</w:t>
        </w:r>
        <w:r w:rsidR="002B1194">
          <w:rPr>
            <w:noProof/>
            <w:webHidden/>
          </w:rPr>
          <w:fldChar w:fldCharType="end"/>
        </w:r>
      </w:hyperlink>
    </w:p>
    <w:p w14:paraId="22F20BA6" w14:textId="34DF04BE"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1" w:history="1">
        <w:r w:rsidR="002B1194" w:rsidRPr="00B07828">
          <w:rPr>
            <w:rStyle w:val="Hperlink"/>
            <w:noProof/>
          </w:rPr>
          <w:t>2.1.3</w:t>
        </w:r>
        <w:r w:rsidR="002B1194">
          <w:rPr>
            <w:rFonts w:asciiTheme="minorHAnsi" w:eastAsiaTheme="minorEastAsia" w:hAnsiTheme="minorHAnsi" w:cstheme="minorBidi"/>
            <w:noProof/>
            <w:szCs w:val="22"/>
          </w:rPr>
          <w:tab/>
        </w:r>
        <w:r w:rsidR="002B1194" w:rsidRPr="00B07828">
          <w:rPr>
            <w:rStyle w:val="Hperlink"/>
            <w:noProof/>
          </w:rPr>
          <w:t>Veeload</w:t>
        </w:r>
        <w:r w:rsidR="002B1194">
          <w:rPr>
            <w:noProof/>
            <w:webHidden/>
          </w:rPr>
          <w:tab/>
        </w:r>
        <w:r w:rsidR="002B1194">
          <w:rPr>
            <w:noProof/>
            <w:webHidden/>
          </w:rPr>
          <w:fldChar w:fldCharType="begin"/>
        </w:r>
        <w:r w:rsidR="002B1194">
          <w:rPr>
            <w:noProof/>
            <w:webHidden/>
          </w:rPr>
          <w:instrText xml:space="preserve"> PAGEREF _Toc51716911 \h </w:instrText>
        </w:r>
        <w:r w:rsidR="002B1194">
          <w:rPr>
            <w:noProof/>
            <w:webHidden/>
          </w:rPr>
        </w:r>
        <w:r w:rsidR="002B1194">
          <w:rPr>
            <w:noProof/>
            <w:webHidden/>
          </w:rPr>
          <w:fldChar w:fldCharType="separate"/>
        </w:r>
        <w:r w:rsidR="002B1194">
          <w:rPr>
            <w:noProof/>
            <w:webHidden/>
          </w:rPr>
          <w:t>9</w:t>
        </w:r>
        <w:r w:rsidR="002B1194">
          <w:rPr>
            <w:noProof/>
            <w:webHidden/>
          </w:rPr>
          <w:fldChar w:fldCharType="end"/>
        </w:r>
      </w:hyperlink>
    </w:p>
    <w:p w14:paraId="3AB5B27A" w14:textId="3DAF5247"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2" w:history="1">
        <w:r w:rsidR="002B1194" w:rsidRPr="00B07828">
          <w:rPr>
            <w:rStyle w:val="Hperlink"/>
            <w:noProof/>
          </w:rPr>
          <w:t>2.1.4</w:t>
        </w:r>
        <w:r w:rsidR="002B1194">
          <w:rPr>
            <w:rFonts w:asciiTheme="minorHAnsi" w:eastAsiaTheme="minorEastAsia" w:hAnsiTheme="minorHAnsi" w:cstheme="minorBidi"/>
            <w:noProof/>
            <w:szCs w:val="22"/>
          </w:rPr>
          <w:tab/>
        </w:r>
        <w:r w:rsidR="002B1194" w:rsidRPr="00B07828">
          <w:rPr>
            <w:rStyle w:val="Hperlink"/>
            <w:noProof/>
          </w:rPr>
          <w:t>Ühisveevärgi ja kanalisatsiooni arendamise kava</w:t>
        </w:r>
        <w:r w:rsidR="002B1194">
          <w:rPr>
            <w:noProof/>
            <w:webHidden/>
          </w:rPr>
          <w:tab/>
        </w:r>
        <w:r w:rsidR="002B1194">
          <w:rPr>
            <w:noProof/>
            <w:webHidden/>
          </w:rPr>
          <w:fldChar w:fldCharType="begin"/>
        </w:r>
        <w:r w:rsidR="002B1194">
          <w:rPr>
            <w:noProof/>
            <w:webHidden/>
          </w:rPr>
          <w:instrText xml:space="preserve"> PAGEREF _Toc51716912 \h </w:instrText>
        </w:r>
        <w:r w:rsidR="002B1194">
          <w:rPr>
            <w:noProof/>
            <w:webHidden/>
          </w:rPr>
        </w:r>
        <w:r w:rsidR="002B1194">
          <w:rPr>
            <w:noProof/>
            <w:webHidden/>
          </w:rPr>
          <w:fldChar w:fldCharType="separate"/>
        </w:r>
        <w:r w:rsidR="002B1194">
          <w:rPr>
            <w:noProof/>
            <w:webHidden/>
          </w:rPr>
          <w:t>12</w:t>
        </w:r>
        <w:r w:rsidR="002B1194">
          <w:rPr>
            <w:noProof/>
            <w:webHidden/>
          </w:rPr>
          <w:fldChar w:fldCharType="end"/>
        </w:r>
      </w:hyperlink>
    </w:p>
    <w:p w14:paraId="678CBD9F" w14:textId="32AD45B9"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3" w:history="1">
        <w:r w:rsidR="002B1194" w:rsidRPr="00B07828">
          <w:rPr>
            <w:rStyle w:val="Hperlink"/>
            <w:noProof/>
          </w:rPr>
          <w:t>2.1.5</w:t>
        </w:r>
        <w:r w:rsidR="002B1194">
          <w:rPr>
            <w:rFonts w:asciiTheme="minorHAnsi" w:eastAsiaTheme="minorEastAsia" w:hAnsiTheme="minorHAnsi" w:cstheme="minorBidi"/>
            <w:noProof/>
            <w:szCs w:val="22"/>
          </w:rPr>
          <w:tab/>
        </w:r>
        <w:r w:rsidR="002B1194" w:rsidRPr="00B07828">
          <w:rPr>
            <w:rStyle w:val="Hperlink"/>
            <w:noProof/>
          </w:rPr>
          <w:t>Reoveekogumisalad</w:t>
        </w:r>
        <w:r w:rsidR="002B1194">
          <w:rPr>
            <w:noProof/>
            <w:webHidden/>
          </w:rPr>
          <w:tab/>
        </w:r>
        <w:r w:rsidR="002B1194">
          <w:rPr>
            <w:noProof/>
            <w:webHidden/>
          </w:rPr>
          <w:fldChar w:fldCharType="begin"/>
        </w:r>
        <w:r w:rsidR="002B1194">
          <w:rPr>
            <w:noProof/>
            <w:webHidden/>
          </w:rPr>
          <w:instrText xml:space="preserve"> PAGEREF _Toc51716913 \h </w:instrText>
        </w:r>
        <w:r w:rsidR="002B1194">
          <w:rPr>
            <w:noProof/>
            <w:webHidden/>
          </w:rPr>
        </w:r>
        <w:r w:rsidR="002B1194">
          <w:rPr>
            <w:noProof/>
            <w:webHidden/>
          </w:rPr>
          <w:fldChar w:fldCharType="separate"/>
        </w:r>
        <w:r w:rsidR="002B1194">
          <w:rPr>
            <w:noProof/>
            <w:webHidden/>
          </w:rPr>
          <w:t>15</w:t>
        </w:r>
        <w:r w:rsidR="002B1194">
          <w:rPr>
            <w:noProof/>
            <w:webHidden/>
          </w:rPr>
          <w:fldChar w:fldCharType="end"/>
        </w:r>
      </w:hyperlink>
    </w:p>
    <w:p w14:paraId="1D536BA8" w14:textId="7C2AB6C2"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14" w:history="1">
        <w:r w:rsidR="002B1194" w:rsidRPr="00B07828">
          <w:rPr>
            <w:rStyle w:val="Hperlink"/>
            <w:noProof/>
          </w:rPr>
          <w:t>2.2</w:t>
        </w:r>
        <w:r w:rsidR="002B1194">
          <w:rPr>
            <w:rFonts w:asciiTheme="minorHAnsi" w:eastAsiaTheme="minorEastAsia" w:hAnsiTheme="minorHAnsi" w:cstheme="minorBidi"/>
            <w:noProof/>
            <w:szCs w:val="22"/>
          </w:rPr>
          <w:tab/>
        </w:r>
        <w:r w:rsidR="002B1194" w:rsidRPr="00B07828">
          <w:rPr>
            <w:rStyle w:val="Hperlink"/>
            <w:noProof/>
          </w:rPr>
          <w:t>Keskkonna näitajad</w:t>
        </w:r>
        <w:r w:rsidR="002B1194">
          <w:rPr>
            <w:noProof/>
            <w:webHidden/>
          </w:rPr>
          <w:tab/>
        </w:r>
        <w:r w:rsidR="002B1194">
          <w:rPr>
            <w:noProof/>
            <w:webHidden/>
          </w:rPr>
          <w:fldChar w:fldCharType="begin"/>
        </w:r>
        <w:r w:rsidR="002B1194">
          <w:rPr>
            <w:noProof/>
            <w:webHidden/>
          </w:rPr>
          <w:instrText xml:space="preserve"> PAGEREF _Toc51716914 \h </w:instrText>
        </w:r>
        <w:r w:rsidR="002B1194">
          <w:rPr>
            <w:noProof/>
            <w:webHidden/>
          </w:rPr>
        </w:r>
        <w:r w:rsidR="002B1194">
          <w:rPr>
            <w:noProof/>
            <w:webHidden/>
          </w:rPr>
          <w:fldChar w:fldCharType="separate"/>
        </w:r>
        <w:r w:rsidR="002B1194">
          <w:rPr>
            <w:noProof/>
            <w:webHidden/>
          </w:rPr>
          <w:t>16</w:t>
        </w:r>
        <w:r w:rsidR="002B1194">
          <w:rPr>
            <w:noProof/>
            <w:webHidden/>
          </w:rPr>
          <w:fldChar w:fldCharType="end"/>
        </w:r>
      </w:hyperlink>
    </w:p>
    <w:p w14:paraId="2455DF47" w14:textId="0668053A"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5" w:history="1">
        <w:r w:rsidR="002B1194" w:rsidRPr="00B07828">
          <w:rPr>
            <w:rStyle w:val="Hperlink"/>
            <w:noProof/>
          </w:rPr>
          <w:t>2.2.1</w:t>
        </w:r>
        <w:r w:rsidR="002B1194">
          <w:rPr>
            <w:rFonts w:asciiTheme="minorHAnsi" w:eastAsiaTheme="minorEastAsia" w:hAnsiTheme="minorHAnsi" w:cstheme="minorBidi"/>
            <w:noProof/>
            <w:szCs w:val="22"/>
          </w:rPr>
          <w:tab/>
        </w:r>
        <w:r w:rsidR="002B1194" w:rsidRPr="00B07828">
          <w:rPr>
            <w:rStyle w:val="Hperlink"/>
            <w:noProof/>
          </w:rPr>
          <w:t>Üldine seisund</w:t>
        </w:r>
        <w:r w:rsidR="002B1194">
          <w:rPr>
            <w:noProof/>
            <w:webHidden/>
          </w:rPr>
          <w:tab/>
        </w:r>
        <w:r w:rsidR="002B1194">
          <w:rPr>
            <w:noProof/>
            <w:webHidden/>
          </w:rPr>
          <w:fldChar w:fldCharType="begin"/>
        </w:r>
        <w:r w:rsidR="002B1194">
          <w:rPr>
            <w:noProof/>
            <w:webHidden/>
          </w:rPr>
          <w:instrText xml:space="preserve"> PAGEREF _Toc51716915 \h </w:instrText>
        </w:r>
        <w:r w:rsidR="002B1194">
          <w:rPr>
            <w:noProof/>
            <w:webHidden/>
          </w:rPr>
        </w:r>
        <w:r w:rsidR="002B1194">
          <w:rPr>
            <w:noProof/>
            <w:webHidden/>
          </w:rPr>
          <w:fldChar w:fldCharType="separate"/>
        </w:r>
        <w:r w:rsidR="002B1194">
          <w:rPr>
            <w:noProof/>
            <w:webHidden/>
          </w:rPr>
          <w:t>16</w:t>
        </w:r>
        <w:r w:rsidR="002B1194">
          <w:rPr>
            <w:noProof/>
            <w:webHidden/>
          </w:rPr>
          <w:fldChar w:fldCharType="end"/>
        </w:r>
      </w:hyperlink>
    </w:p>
    <w:p w14:paraId="0D637911" w14:textId="0F879EB4"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6" w:history="1">
        <w:r w:rsidR="002B1194" w:rsidRPr="00B07828">
          <w:rPr>
            <w:rStyle w:val="Hperlink"/>
            <w:noProof/>
          </w:rPr>
          <w:t>2.2.2</w:t>
        </w:r>
        <w:r w:rsidR="002B1194">
          <w:rPr>
            <w:rFonts w:asciiTheme="minorHAnsi" w:eastAsiaTheme="minorEastAsia" w:hAnsiTheme="minorHAnsi" w:cstheme="minorBidi"/>
            <w:noProof/>
            <w:szCs w:val="22"/>
          </w:rPr>
          <w:tab/>
        </w:r>
        <w:r w:rsidR="002B1194" w:rsidRPr="00B07828">
          <w:rPr>
            <w:rStyle w:val="Hperlink"/>
            <w:noProof/>
          </w:rPr>
          <w:t>Kaitstavad loodusobjektid ja kultuurimälestised</w:t>
        </w:r>
        <w:r w:rsidR="002B1194">
          <w:rPr>
            <w:noProof/>
            <w:webHidden/>
          </w:rPr>
          <w:tab/>
        </w:r>
        <w:r w:rsidR="002B1194">
          <w:rPr>
            <w:noProof/>
            <w:webHidden/>
          </w:rPr>
          <w:fldChar w:fldCharType="begin"/>
        </w:r>
        <w:r w:rsidR="002B1194">
          <w:rPr>
            <w:noProof/>
            <w:webHidden/>
          </w:rPr>
          <w:instrText xml:space="preserve"> PAGEREF _Toc51716916 \h </w:instrText>
        </w:r>
        <w:r w:rsidR="002B1194">
          <w:rPr>
            <w:noProof/>
            <w:webHidden/>
          </w:rPr>
        </w:r>
        <w:r w:rsidR="002B1194">
          <w:rPr>
            <w:noProof/>
            <w:webHidden/>
          </w:rPr>
          <w:fldChar w:fldCharType="separate"/>
        </w:r>
        <w:r w:rsidR="002B1194">
          <w:rPr>
            <w:noProof/>
            <w:webHidden/>
          </w:rPr>
          <w:t>17</w:t>
        </w:r>
        <w:r w:rsidR="002B1194">
          <w:rPr>
            <w:noProof/>
            <w:webHidden/>
          </w:rPr>
          <w:fldChar w:fldCharType="end"/>
        </w:r>
      </w:hyperlink>
    </w:p>
    <w:p w14:paraId="3C284596" w14:textId="2A10EF84"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7" w:history="1">
        <w:r w:rsidR="002B1194" w:rsidRPr="00B07828">
          <w:rPr>
            <w:rStyle w:val="Hperlink"/>
            <w:noProof/>
          </w:rPr>
          <w:t>2.2.3</w:t>
        </w:r>
        <w:r w:rsidR="002B1194">
          <w:rPr>
            <w:rFonts w:asciiTheme="minorHAnsi" w:eastAsiaTheme="minorEastAsia" w:hAnsiTheme="minorHAnsi" w:cstheme="minorBidi"/>
            <w:noProof/>
            <w:szCs w:val="22"/>
          </w:rPr>
          <w:tab/>
        </w:r>
        <w:r w:rsidR="002B1194" w:rsidRPr="00B07828">
          <w:rPr>
            <w:rStyle w:val="Hperlink"/>
            <w:noProof/>
          </w:rPr>
          <w:t>Pinnakate</w:t>
        </w:r>
        <w:r w:rsidR="002B1194">
          <w:rPr>
            <w:noProof/>
            <w:webHidden/>
          </w:rPr>
          <w:tab/>
        </w:r>
        <w:r w:rsidR="002B1194">
          <w:rPr>
            <w:noProof/>
            <w:webHidden/>
          </w:rPr>
          <w:fldChar w:fldCharType="begin"/>
        </w:r>
        <w:r w:rsidR="002B1194">
          <w:rPr>
            <w:noProof/>
            <w:webHidden/>
          </w:rPr>
          <w:instrText xml:space="preserve"> PAGEREF _Toc51716917 \h </w:instrText>
        </w:r>
        <w:r w:rsidR="002B1194">
          <w:rPr>
            <w:noProof/>
            <w:webHidden/>
          </w:rPr>
        </w:r>
        <w:r w:rsidR="002B1194">
          <w:rPr>
            <w:noProof/>
            <w:webHidden/>
          </w:rPr>
          <w:fldChar w:fldCharType="separate"/>
        </w:r>
        <w:r w:rsidR="002B1194">
          <w:rPr>
            <w:noProof/>
            <w:webHidden/>
          </w:rPr>
          <w:t>19</w:t>
        </w:r>
        <w:r w:rsidR="002B1194">
          <w:rPr>
            <w:noProof/>
            <w:webHidden/>
          </w:rPr>
          <w:fldChar w:fldCharType="end"/>
        </w:r>
      </w:hyperlink>
    </w:p>
    <w:p w14:paraId="70025F1C" w14:textId="3C77C55F"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8" w:history="1">
        <w:r w:rsidR="002B1194" w:rsidRPr="00B07828">
          <w:rPr>
            <w:rStyle w:val="Hperlink"/>
            <w:noProof/>
          </w:rPr>
          <w:t>2.2.4</w:t>
        </w:r>
        <w:r w:rsidR="002B1194">
          <w:rPr>
            <w:rFonts w:asciiTheme="minorHAnsi" w:eastAsiaTheme="minorEastAsia" w:hAnsiTheme="minorHAnsi" w:cstheme="minorBidi"/>
            <w:noProof/>
            <w:szCs w:val="22"/>
          </w:rPr>
          <w:tab/>
        </w:r>
        <w:r w:rsidR="002B1194" w:rsidRPr="00B07828">
          <w:rPr>
            <w:rStyle w:val="Hperlink"/>
            <w:noProof/>
          </w:rPr>
          <w:t>Põhjavesi</w:t>
        </w:r>
        <w:r w:rsidR="002B1194">
          <w:rPr>
            <w:noProof/>
            <w:webHidden/>
          </w:rPr>
          <w:tab/>
        </w:r>
        <w:r w:rsidR="002B1194">
          <w:rPr>
            <w:noProof/>
            <w:webHidden/>
          </w:rPr>
          <w:fldChar w:fldCharType="begin"/>
        </w:r>
        <w:r w:rsidR="002B1194">
          <w:rPr>
            <w:noProof/>
            <w:webHidden/>
          </w:rPr>
          <w:instrText xml:space="preserve"> PAGEREF _Toc51716918 \h </w:instrText>
        </w:r>
        <w:r w:rsidR="002B1194">
          <w:rPr>
            <w:noProof/>
            <w:webHidden/>
          </w:rPr>
        </w:r>
        <w:r w:rsidR="002B1194">
          <w:rPr>
            <w:noProof/>
            <w:webHidden/>
          </w:rPr>
          <w:fldChar w:fldCharType="separate"/>
        </w:r>
        <w:r w:rsidR="002B1194">
          <w:rPr>
            <w:noProof/>
            <w:webHidden/>
          </w:rPr>
          <w:t>20</w:t>
        </w:r>
        <w:r w:rsidR="002B1194">
          <w:rPr>
            <w:noProof/>
            <w:webHidden/>
          </w:rPr>
          <w:fldChar w:fldCharType="end"/>
        </w:r>
      </w:hyperlink>
    </w:p>
    <w:p w14:paraId="2607AA49" w14:textId="563848D4"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19" w:history="1">
        <w:r w:rsidR="002B1194" w:rsidRPr="00B07828">
          <w:rPr>
            <w:rStyle w:val="Hperlink"/>
            <w:noProof/>
          </w:rPr>
          <w:t>2.2.5</w:t>
        </w:r>
        <w:r w:rsidR="002B1194">
          <w:rPr>
            <w:rFonts w:asciiTheme="minorHAnsi" w:eastAsiaTheme="minorEastAsia" w:hAnsiTheme="minorHAnsi" w:cstheme="minorBidi"/>
            <w:noProof/>
            <w:szCs w:val="22"/>
          </w:rPr>
          <w:tab/>
        </w:r>
        <w:r w:rsidR="002B1194" w:rsidRPr="00B07828">
          <w:rPr>
            <w:rStyle w:val="Hperlink"/>
            <w:noProof/>
          </w:rPr>
          <w:t>Pinnavesi</w:t>
        </w:r>
        <w:r w:rsidR="002B1194">
          <w:rPr>
            <w:noProof/>
            <w:webHidden/>
          </w:rPr>
          <w:tab/>
        </w:r>
        <w:r w:rsidR="002B1194">
          <w:rPr>
            <w:noProof/>
            <w:webHidden/>
          </w:rPr>
          <w:fldChar w:fldCharType="begin"/>
        </w:r>
        <w:r w:rsidR="002B1194">
          <w:rPr>
            <w:noProof/>
            <w:webHidden/>
          </w:rPr>
          <w:instrText xml:space="preserve"> PAGEREF _Toc51716919 \h </w:instrText>
        </w:r>
        <w:r w:rsidR="002B1194">
          <w:rPr>
            <w:noProof/>
            <w:webHidden/>
          </w:rPr>
        </w:r>
        <w:r w:rsidR="002B1194">
          <w:rPr>
            <w:noProof/>
            <w:webHidden/>
          </w:rPr>
          <w:fldChar w:fldCharType="separate"/>
        </w:r>
        <w:r w:rsidR="002B1194">
          <w:rPr>
            <w:noProof/>
            <w:webHidden/>
          </w:rPr>
          <w:t>22</w:t>
        </w:r>
        <w:r w:rsidR="002B1194">
          <w:rPr>
            <w:noProof/>
            <w:webHidden/>
          </w:rPr>
          <w:fldChar w:fldCharType="end"/>
        </w:r>
      </w:hyperlink>
    </w:p>
    <w:p w14:paraId="0F1C88C4" w14:textId="71319473"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20" w:history="1">
        <w:r w:rsidR="002B1194" w:rsidRPr="00B07828">
          <w:rPr>
            <w:rStyle w:val="Hperlink"/>
            <w:noProof/>
          </w:rPr>
          <w:t>2.2.6</w:t>
        </w:r>
        <w:r w:rsidR="002B1194">
          <w:rPr>
            <w:rFonts w:asciiTheme="minorHAnsi" w:eastAsiaTheme="minorEastAsia" w:hAnsiTheme="minorHAnsi" w:cstheme="minorBidi"/>
            <w:noProof/>
            <w:szCs w:val="22"/>
          </w:rPr>
          <w:tab/>
        </w:r>
        <w:r w:rsidR="002B1194" w:rsidRPr="00B07828">
          <w:rPr>
            <w:rStyle w:val="Hperlink"/>
            <w:noProof/>
          </w:rPr>
          <w:t>Tehiskeskkond</w:t>
        </w:r>
        <w:r w:rsidR="002B1194">
          <w:rPr>
            <w:noProof/>
            <w:webHidden/>
          </w:rPr>
          <w:tab/>
        </w:r>
        <w:r w:rsidR="002B1194">
          <w:rPr>
            <w:noProof/>
            <w:webHidden/>
          </w:rPr>
          <w:fldChar w:fldCharType="begin"/>
        </w:r>
        <w:r w:rsidR="002B1194">
          <w:rPr>
            <w:noProof/>
            <w:webHidden/>
          </w:rPr>
          <w:instrText xml:space="preserve"> PAGEREF _Toc51716920 \h </w:instrText>
        </w:r>
        <w:r w:rsidR="002B1194">
          <w:rPr>
            <w:noProof/>
            <w:webHidden/>
          </w:rPr>
        </w:r>
        <w:r w:rsidR="002B1194">
          <w:rPr>
            <w:noProof/>
            <w:webHidden/>
          </w:rPr>
          <w:fldChar w:fldCharType="separate"/>
        </w:r>
        <w:r w:rsidR="002B1194">
          <w:rPr>
            <w:noProof/>
            <w:webHidden/>
          </w:rPr>
          <w:t>25</w:t>
        </w:r>
        <w:r w:rsidR="002B1194">
          <w:rPr>
            <w:noProof/>
            <w:webHidden/>
          </w:rPr>
          <w:fldChar w:fldCharType="end"/>
        </w:r>
      </w:hyperlink>
    </w:p>
    <w:p w14:paraId="54B77D4D" w14:textId="1A618309"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21" w:history="1">
        <w:r w:rsidR="002B1194" w:rsidRPr="00B07828">
          <w:rPr>
            <w:rStyle w:val="Hperlink"/>
            <w:noProof/>
          </w:rPr>
          <w:t>2.3</w:t>
        </w:r>
        <w:r w:rsidR="002B1194">
          <w:rPr>
            <w:rFonts w:asciiTheme="minorHAnsi" w:eastAsiaTheme="minorEastAsia" w:hAnsiTheme="minorHAnsi" w:cstheme="minorBidi"/>
            <w:noProof/>
            <w:szCs w:val="22"/>
          </w:rPr>
          <w:tab/>
        </w:r>
        <w:r w:rsidR="002B1194" w:rsidRPr="00B07828">
          <w:rPr>
            <w:rStyle w:val="Hperlink"/>
            <w:noProof/>
          </w:rPr>
          <w:t>Sotsiaalmajanduslik ülevaade</w:t>
        </w:r>
        <w:r w:rsidR="002B1194">
          <w:rPr>
            <w:noProof/>
            <w:webHidden/>
          </w:rPr>
          <w:tab/>
        </w:r>
        <w:r w:rsidR="002B1194">
          <w:rPr>
            <w:noProof/>
            <w:webHidden/>
          </w:rPr>
          <w:fldChar w:fldCharType="begin"/>
        </w:r>
        <w:r w:rsidR="002B1194">
          <w:rPr>
            <w:noProof/>
            <w:webHidden/>
          </w:rPr>
          <w:instrText xml:space="preserve"> PAGEREF _Toc51716921 \h </w:instrText>
        </w:r>
        <w:r w:rsidR="002B1194">
          <w:rPr>
            <w:noProof/>
            <w:webHidden/>
          </w:rPr>
        </w:r>
        <w:r w:rsidR="002B1194">
          <w:rPr>
            <w:noProof/>
            <w:webHidden/>
          </w:rPr>
          <w:fldChar w:fldCharType="separate"/>
        </w:r>
        <w:r w:rsidR="002B1194">
          <w:rPr>
            <w:noProof/>
            <w:webHidden/>
          </w:rPr>
          <w:t>25</w:t>
        </w:r>
        <w:r w:rsidR="002B1194">
          <w:rPr>
            <w:noProof/>
            <w:webHidden/>
          </w:rPr>
          <w:fldChar w:fldCharType="end"/>
        </w:r>
      </w:hyperlink>
    </w:p>
    <w:p w14:paraId="1E4ED25C" w14:textId="65E4157D"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22" w:history="1">
        <w:r w:rsidR="002B1194" w:rsidRPr="00B07828">
          <w:rPr>
            <w:rStyle w:val="Hperlink"/>
            <w:noProof/>
          </w:rPr>
          <w:t>2.3.1.</w:t>
        </w:r>
        <w:r w:rsidR="002B1194">
          <w:rPr>
            <w:rFonts w:asciiTheme="minorHAnsi" w:eastAsiaTheme="minorEastAsia" w:hAnsiTheme="minorHAnsi" w:cstheme="minorBidi"/>
            <w:noProof/>
            <w:szCs w:val="22"/>
          </w:rPr>
          <w:tab/>
        </w:r>
        <w:r w:rsidR="002B1194" w:rsidRPr="00B07828">
          <w:rPr>
            <w:rStyle w:val="Hperlink"/>
            <w:noProof/>
          </w:rPr>
          <w:t>Lühiülevaade</w:t>
        </w:r>
        <w:r w:rsidR="002B1194">
          <w:rPr>
            <w:noProof/>
            <w:webHidden/>
          </w:rPr>
          <w:tab/>
        </w:r>
        <w:r w:rsidR="002B1194">
          <w:rPr>
            <w:noProof/>
            <w:webHidden/>
          </w:rPr>
          <w:fldChar w:fldCharType="begin"/>
        </w:r>
        <w:r w:rsidR="002B1194">
          <w:rPr>
            <w:noProof/>
            <w:webHidden/>
          </w:rPr>
          <w:instrText xml:space="preserve"> PAGEREF _Toc51716922 \h </w:instrText>
        </w:r>
        <w:r w:rsidR="002B1194">
          <w:rPr>
            <w:noProof/>
            <w:webHidden/>
          </w:rPr>
        </w:r>
        <w:r w:rsidR="002B1194">
          <w:rPr>
            <w:noProof/>
            <w:webHidden/>
          </w:rPr>
          <w:fldChar w:fldCharType="separate"/>
        </w:r>
        <w:r w:rsidR="002B1194">
          <w:rPr>
            <w:noProof/>
            <w:webHidden/>
          </w:rPr>
          <w:t>25</w:t>
        </w:r>
        <w:r w:rsidR="002B1194">
          <w:rPr>
            <w:noProof/>
            <w:webHidden/>
          </w:rPr>
          <w:fldChar w:fldCharType="end"/>
        </w:r>
      </w:hyperlink>
    </w:p>
    <w:p w14:paraId="50E8CFAA" w14:textId="0813388C"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23" w:history="1">
        <w:r w:rsidR="002B1194" w:rsidRPr="00B07828">
          <w:rPr>
            <w:rStyle w:val="Hperlink"/>
            <w:noProof/>
          </w:rPr>
          <w:t>2.3.2.</w:t>
        </w:r>
        <w:r w:rsidR="002B1194">
          <w:rPr>
            <w:rFonts w:asciiTheme="minorHAnsi" w:eastAsiaTheme="minorEastAsia" w:hAnsiTheme="minorHAnsi" w:cstheme="minorBidi"/>
            <w:noProof/>
            <w:szCs w:val="22"/>
          </w:rPr>
          <w:tab/>
        </w:r>
        <w:r w:rsidR="002B1194" w:rsidRPr="00B07828">
          <w:rPr>
            <w:rStyle w:val="Hperlink"/>
            <w:noProof/>
          </w:rPr>
          <w:t>Ühisveevärgi ja –kanalisatsiooniteenuse tarbijad ja ühendatavus asulati</w:t>
        </w:r>
        <w:r w:rsidR="002B1194">
          <w:rPr>
            <w:noProof/>
            <w:webHidden/>
          </w:rPr>
          <w:tab/>
        </w:r>
        <w:r w:rsidR="002B1194">
          <w:rPr>
            <w:noProof/>
            <w:webHidden/>
          </w:rPr>
          <w:fldChar w:fldCharType="begin"/>
        </w:r>
        <w:r w:rsidR="002B1194">
          <w:rPr>
            <w:noProof/>
            <w:webHidden/>
          </w:rPr>
          <w:instrText xml:space="preserve"> PAGEREF _Toc51716923 \h </w:instrText>
        </w:r>
        <w:r w:rsidR="002B1194">
          <w:rPr>
            <w:noProof/>
            <w:webHidden/>
          </w:rPr>
        </w:r>
        <w:r w:rsidR="002B1194">
          <w:rPr>
            <w:noProof/>
            <w:webHidden/>
          </w:rPr>
          <w:fldChar w:fldCharType="separate"/>
        </w:r>
        <w:r w:rsidR="002B1194">
          <w:rPr>
            <w:noProof/>
            <w:webHidden/>
          </w:rPr>
          <w:t>27</w:t>
        </w:r>
        <w:r w:rsidR="002B1194">
          <w:rPr>
            <w:noProof/>
            <w:webHidden/>
          </w:rPr>
          <w:fldChar w:fldCharType="end"/>
        </w:r>
      </w:hyperlink>
    </w:p>
    <w:p w14:paraId="0E738819" w14:textId="34576DA8"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24" w:history="1">
        <w:r w:rsidR="002B1194" w:rsidRPr="00B07828">
          <w:rPr>
            <w:rStyle w:val="Hperlink"/>
            <w:noProof/>
          </w:rPr>
          <w:t>2.3.3.</w:t>
        </w:r>
        <w:r w:rsidR="002B1194">
          <w:rPr>
            <w:rFonts w:asciiTheme="minorHAnsi" w:eastAsiaTheme="minorEastAsia" w:hAnsiTheme="minorHAnsi" w:cstheme="minorBidi"/>
            <w:noProof/>
            <w:szCs w:val="22"/>
          </w:rPr>
          <w:tab/>
        </w:r>
        <w:r w:rsidR="002B1194" w:rsidRPr="00B07828">
          <w:rPr>
            <w:rStyle w:val="Hperlink"/>
            <w:noProof/>
          </w:rPr>
          <w:t>Leibkonnaliikme sissetulek ja maksevõime</w:t>
        </w:r>
        <w:r w:rsidR="002B1194">
          <w:rPr>
            <w:noProof/>
            <w:webHidden/>
          </w:rPr>
          <w:tab/>
        </w:r>
        <w:r w:rsidR="002B1194">
          <w:rPr>
            <w:noProof/>
            <w:webHidden/>
          </w:rPr>
          <w:fldChar w:fldCharType="begin"/>
        </w:r>
        <w:r w:rsidR="002B1194">
          <w:rPr>
            <w:noProof/>
            <w:webHidden/>
          </w:rPr>
          <w:instrText xml:space="preserve"> PAGEREF _Toc51716924 \h </w:instrText>
        </w:r>
        <w:r w:rsidR="002B1194">
          <w:rPr>
            <w:noProof/>
            <w:webHidden/>
          </w:rPr>
        </w:r>
        <w:r w:rsidR="002B1194">
          <w:rPr>
            <w:noProof/>
            <w:webHidden/>
          </w:rPr>
          <w:fldChar w:fldCharType="separate"/>
        </w:r>
        <w:r w:rsidR="002B1194">
          <w:rPr>
            <w:noProof/>
            <w:webHidden/>
          </w:rPr>
          <w:t>27</w:t>
        </w:r>
        <w:r w:rsidR="002B1194">
          <w:rPr>
            <w:noProof/>
            <w:webHidden/>
          </w:rPr>
          <w:fldChar w:fldCharType="end"/>
        </w:r>
      </w:hyperlink>
    </w:p>
    <w:p w14:paraId="0138EAAC" w14:textId="5EC8E5C0"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25" w:history="1">
        <w:r w:rsidR="002B1194" w:rsidRPr="00B07828">
          <w:rPr>
            <w:rStyle w:val="Hperlink"/>
            <w:noProof/>
          </w:rPr>
          <w:t>2.3.4.</w:t>
        </w:r>
        <w:r w:rsidR="002B1194">
          <w:rPr>
            <w:rFonts w:asciiTheme="minorHAnsi" w:eastAsiaTheme="minorEastAsia" w:hAnsiTheme="minorHAnsi" w:cstheme="minorBidi"/>
            <w:noProof/>
            <w:szCs w:val="22"/>
          </w:rPr>
          <w:tab/>
        </w:r>
        <w:r w:rsidR="002B1194" w:rsidRPr="00B07828">
          <w:rPr>
            <w:rStyle w:val="Hperlink"/>
            <w:noProof/>
          </w:rPr>
          <w:t>Veetarve ja veeheide. Müügi- ja tootmismahud. Veekadu. Infiltratsioon</w:t>
        </w:r>
        <w:r w:rsidR="002B1194">
          <w:rPr>
            <w:noProof/>
            <w:webHidden/>
          </w:rPr>
          <w:tab/>
        </w:r>
        <w:r w:rsidR="002B1194">
          <w:rPr>
            <w:noProof/>
            <w:webHidden/>
          </w:rPr>
          <w:fldChar w:fldCharType="begin"/>
        </w:r>
        <w:r w:rsidR="002B1194">
          <w:rPr>
            <w:noProof/>
            <w:webHidden/>
          </w:rPr>
          <w:instrText xml:space="preserve"> PAGEREF _Toc51716925 \h </w:instrText>
        </w:r>
        <w:r w:rsidR="002B1194">
          <w:rPr>
            <w:noProof/>
            <w:webHidden/>
          </w:rPr>
        </w:r>
        <w:r w:rsidR="002B1194">
          <w:rPr>
            <w:noProof/>
            <w:webHidden/>
          </w:rPr>
          <w:fldChar w:fldCharType="separate"/>
        </w:r>
        <w:r w:rsidR="002B1194">
          <w:rPr>
            <w:noProof/>
            <w:webHidden/>
          </w:rPr>
          <w:t>28</w:t>
        </w:r>
        <w:r w:rsidR="002B1194">
          <w:rPr>
            <w:noProof/>
            <w:webHidden/>
          </w:rPr>
          <w:fldChar w:fldCharType="end"/>
        </w:r>
      </w:hyperlink>
    </w:p>
    <w:p w14:paraId="7F8F75D0" w14:textId="529D3F0D"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26" w:history="1">
        <w:r w:rsidR="002B1194" w:rsidRPr="00B07828">
          <w:rPr>
            <w:rStyle w:val="Hperlink"/>
            <w:noProof/>
          </w:rPr>
          <w:t>2.3.5.</w:t>
        </w:r>
        <w:r w:rsidR="002B1194">
          <w:rPr>
            <w:rFonts w:asciiTheme="minorHAnsi" w:eastAsiaTheme="minorEastAsia" w:hAnsiTheme="minorHAnsi" w:cstheme="minorBidi"/>
            <w:noProof/>
            <w:szCs w:val="22"/>
          </w:rPr>
          <w:tab/>
        </w:r>
        <w:r w:rsidR="002B1194" w:rsidRPr="00B07828">
          <w:rPr>
            <w:rStyle w:val="Hperlink"/>
            <w:noProof/>
          </w:rPr>
          <w:t>Kokkuvõte</w:t>
        </w:r>
        <w:r w:rsidR="002B1194">
          <w:rPr>
            <w:noProof/>
            <w:webHidden/>
          </w:rPr>
          <w:tab/>
        </w:r>
        <w:r w:rsidR="002B1194">
          <w:rPr>
            <w:noProof/>
            <w:webHidden/>
          </w:rPr>
          <w:fldChar w:fldCharType="begin"/>
        </w:r>
        <w:r w:rsidR="002B1194">
          <w:rPr>
            <w:noProof/>
            <w:webHidden/>
          </w:rPr>
          <w:instrText xml:space="preserve"> PAGEREF _Toc51716926 \h </w:instrText>
        </w:r>
        <w:r w:rsidR="002B1194">
          <w:rPr>
            <w:noProof/>
            <w:webHidden/>
          </w:rPr>
        </w:r>
        <w:r w:rsidR="002B1194">
          <w:rPr>
            <w:noProof/>
            <w:webHidden/>
          </w:rPr>
          <w:fldChar w:fldCharType="separate"/>
        </w:r>
        <w:r w:rsidR="002B1194">
          <w:rPr>
            <w:noProof/>
            <w:webHidden/>
          </w:rPr>
          <w:t>35</w:t>
        </w:r>
        <w:r w:rsidR="002B1194">
          <w:rPr>
            <w:noProof/>
            <w:webHidden/>
          </w:rPr>
          <w:fldChar w:fldCharType="end"/>
        </w:r>
      </w:hyperlink>
    </w:p>
    <w:p w14:paraId="3DA7A8A5" w14:textId="5B72E56A"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27" w:history="1">
        <w:r w:rsidR="002B1194" w:rsidRPr="00B07828">
          <w:rPr>
            <w:rStyle w:val="Hperlink"/>
            <w:noProof/>
          </w:rPr>
          <w:t>2.4</w:t>
        </w:r>
        <w:r w:rsidR="002B1194">
          <w:rPr>
            <w:rFonts w:asciiTheme="minorHAnsi" w:eastAsiaTheme="minorEastAsia" w:hAnsiTheme="minorHAnsi" w:cstheme="minorBidi"/>
            <w:noProof/>
            <w:szCs w:val="22"/>
          </w:rPr>
          <w:tab/>
        </w:r>
        <w:r w:rsidR="002B1194" w:rsidRPr="00B07828">
          <w:rPr>
            <w:rStyle w:val="Hperlink"/>
            <w:noProof/>
          </w:rPr>
          <w:t>Omavalitsuse osalus ÜVK arendamisel</w:t>
        </w:r>
        <w:r w:rsidR="002B1194">
          <w:rPr>
            <w:noProof/>
            <w:webHidden/>
          </w:rPr>
          <w:tab/>
        </w:r>
        <w:r w:rsidR="002B1194">
          <w:rPr>
            <w:noProof/>
            <w:webHidden/>
          </w:rPr>
          <w:fldChar w:fldCharType="begin"/>
        </w:r>
        <w:r w:rsidR="002B1194">
          <w:rPr>
            <w:noProof/>
            <w:webHidden/>
          </w:rPr>
          <w:instrText xml:space="preserve"> PAGEREF _Toc51716927 \h </w:instrText>
        </w:r>
        <w:r w:rsidR="002B1194">
          <w:rPr>
            <w:noProof/>
            <w:webHidden/>
          </w:rPr>
        </w:r>
        <w:r w:rsidR="002B1194">
          <w:rPr>
            <w:noProof/>
            <w:webHidden/>
          </w:rPr>
          <w:fldChar w:fldCharType="separate"/>
        </w:r>
        <w:r w:rsidR="002B1194">
          <w:rPr>
            <w:noProof/>
            <w:webHidden/>
          </w:rPr>
          <w:t>35</w:t>
        </w:r>
        <w:r w:rsidR="002B1194">
          <w:rPr>
            <w:noProof/>
            <w:webHidden/>
          </w:rPr>
          <w:fldChar w:fldCharType="end"/>
        </w:r>
      </w:hyperlink>
    </w:p>
    <w:p w14:paraId="63FD9F86" w14:textId="28B3F947"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28" w:history="1">
        <w:r w:rsidR="002B1194" w:rsidRPr="00B07828">
          <w:rPr>
            <w:rStyle w:val="Hperlink"/>
            <w:noProof/>
          </w:rPr>
          <w:t>2.5</w:t>
        </w:r>
        <w:r w:rsidR="002B1194">
          <w:rPr>
            <w:rFonts w:asciiTheme="minorHAnsi" w:eastAsiaTheme="minorEastAsia" w:hAnsiTheme="minorHAnsi" w:cstheme="minorBidi"/>
            <w:noProof/>
            <w:szCs w:val="22"/>
          </w:rPr>
          <w:tab/>
        </w:r>
        <w:r w:rsidR="002B1194" w:rsidRPr="00B07828">
          <w:rPr>
            <w:rStyle w:val="Hperlink"/>
            <w:noProof/>
          </w:rPr>
          <w:t>Ühisveevärki ja –kanalisatsiooni teenindav ettevõte</w:t>
        </w:r>
        <w:r w:rsidR="002B1194">
          <w:rPr>
            <w:noProof/>
            <w:webHidden/>
          </w:rPr>
          <w:tab/>
        </w:r>
        <w:r w:rsidR="002B1194">
          <w:rPr>
            <w:noProof/>
            <w:webHidden/>
          </w:rPr>
          <w:fldChar w:fldCharType="begin"/>
        </w:r>
        <w:r w:rsidR="002B1194">
          <w:rPr>
            <w:noProof/>
            <w:webHidden/>
          </w:rPr>
          <w:instrText xml:space="preserve"> PAGEREF _Toc51716928 \h </w:instrText>
        </w:r>
        <w:r w:rsidR="002B1194">
          <w:rPr>
            <w:noProof/>
            <w:webHidden/>
          </w:rPr>
        </w:r>
        <w:r w:rsidR="002B1194">
          <w:rPr>
            <w:noProof/>
            <w:webHidden/>
          </w:rPr>
          <w:fldChar w:fldCharType="separate"/>
        </w:r>
        <w:r w:rsidR="002B1194">
          <w:rPr>
            <w:noProof/>
            <w:webHidden/>
          </w:rPr>
          <w:t>36</w:t>
        </w:r>
        <w:r w:rsidR="002B1194">
          <w:rPr>
            <w:noProof/>
            <w:webHidden/>
          </w:rPr>
          <w:fldChar w:fldCharType="end"/>
        </w:r>
      </w:hyperlink>
    </w:p>
    <w:p w14:paraId="13DDD2DD" w14:textId="6EBAEDD3" w:rsidR="002B1194" w:rsidRDefault="00BB0676">
      <w:pPr>
        <w:pStyle w:val="SK1"/>
        <w:rPr>
          <w:rFonts w:asciiTheme="minorHAnsi" w:eastAsiaTheme="minorEastAsia" w:hAnsiTheme="minorHAnsi" w:cstheme="minorBidi"/>
          <w:b w:val="0"/>
          <w:szCs w:val="22"/>
          <w:lang w:eastAsia="et-EE"/>
        </w:rPr>
      </w:pPr>
      <w:hyperlink w:anchor="_Toc51716929" w:history="1">
        <w:r w:rsidR="002B1194" w:rsidRPr="00B07828">
          <w:rPr>
            <w:rStyle w:val="Hperlink"/>
          </w:rPr>
          <w:t>3</w:t>
        </w:r>
        <w:r w:rsidR="002B1194">
          <w:rPr>
            <w:rFonts w:asciiTheme="minorHAnsi" w:eastAsiaTheme="minorEastAsia" w:hAnsiTheme="minorHAnsi" w:cstheme="minorBidi"/>
            <w:b w:val="0"/>
            <w:szCs w:val="22"/>
            <w:lang w:eastAsia="et-EE"/>
          </w:rPr>
          <w:tab/>
        </w:r>
        <w:r w:rsidR="002B1194" w:rsidRPr="00B07828">
          <w:rPr>
            <w:rStyle w:val="Hperlink"/>
          </w:rPr>
          <w:t>ÜHISVEEVÄRGI JA -KANALISATSIOONI OBJEKTID</w:t>
        </w:r>
        <w:r w:rsidR="002B1194">
          <w:rPr>
            <w:webHidden/>
          </w:rPr>
          <w:tab/>
        </w:r>
        <w:r w:rsidR="002B1194">
          <w:rPr>
            <w:webHidden/>
          </w:rPr>
          <w:fldChar w:fldCharType="begin"/>
        </w:r>
        <w:r w:rsidR="002B1194">
          <w:rPr>
            <w:webHidden/>
          </w:rPr>
          <w:instrText xml:space="preserve"> PAGEREF _Toc51716929 \h </w:instrText>
        </w:r>
        <w:r w:rsidR="002B1194">
          <w:rPr>
            <w:webHidden/>
          </w:rPr>
        </w:r>
        <w:r w:rsidR="002B1194">
          <w:rPr>
            <w:webHidden/>
          </w:rPr>
          <w:fldChar w:fldCharType="separate"/>
        </w:r>
        <w:r w:rsidR="002B1194">
          <w:rPr>
            <w:webHidden/>
          </w:rPr>
          <w:t>37</w:t>
        </w:r>
        <w:r w:rsidR="002B1194">
          <w:rPr>
            <w:webHidden/>
          </w:rPr>
          <w:fldChar w:fldCharType="end"/>
        </w:r>
      </w:hyperlink>
    </w:p>
    <w:p w14:paraId="3FEF3370" w14:textId="5958E867"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30" w:history="1">
        <w:r w:rsidR="002B1194" w:rsidRPr="00B07828">
          <w:rPr>
            <w:rStyle w:val="Hperlink"/>
            <w:noProof/>
          </w:rPr>
          <w:t>3.1</w:t>
        </w:r>
        <w:r w:rsidR="002B1194">
          <w:rPr>
            <w:rFonts w:asciiTheme="minorHAnsi" w:eastAsiaTheme="minorEastAsia" w:hAnsiTheme="minorHAnsi" w:cstheme="minorBidi"/>
            <w:noProof/>
            <w:szCs w:val="22"/>
          </w:rPr>
          <w:tab/>
        </w:r>
        <w:r w:rsidR="002B1194" w:rsidRPr="00B07828">
          <w:rPr>
            <w:rStyle w:val="Hperlink"/>
            <w:noProof/>
          </w:rPr>
          <w:t>Veevarustus ja kanalisatsioon</w:t>
        </w:r>
        <w:r w:rsidR="002B1194">
          <w:rPr>
            <w:noProof/>
            <w:webHidden/>
          </w:rPr>
          <w:tab/>
        </w:r>
        <w:r w:rsidR="002B1194">
          <w:rPr>
            <w:noProof/>
            <w:webHidden/>
          </w:rPr>
          <w:fldChar w:fldCharType="begin"/>
        </w:r>
        <w:r w:rsidR="002B1194">
          <w:rPr>
            <w:noProof/>
            <w:webHidden/>
          </w:rPr>
          <w:instrText xml:space="preserve"> PAGEREF _Toc51716930 \h </w:instrText>
        </w:r>
        <w:r w:rsidR="002B1194">
          <w:rPr>
            <w:noProof/>
            <w:webHidden/>
          </w:rPr>
        </w:r>
        <w:r w:rsidR="002B1194">
          <w:rPr>
            <w:noProof/>
            <w:webHidden/>
          </w:rPr>
          <w:fldChar w:fldCharType="separate"/>
        </w:r>
        <w:r w:rsidR="002B1194">
          <w:rPr>
            <w:noProof/>
            <w:webHidden/>
          </w:rPr>
          <w:t>37</w:t>
        </w:r>
        <w:r w:rsidR="002B1194">
          <w:rPr>
            <w:noProof/>
            <w:webHidden/>
          </w:rPr>
          <w:fldChar w:fldCharType="end"/>
        </w:r>
      </w:hyperlink>
    </w:p>
    <w:p w14:paraId="569530A5" w14:textId="67DC8D7D"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31" w:history="1">
        <w:r w:rsidR="002B1194" w:rsidRPr="00B07828">
          <w:rPr>
            <w:rStyle w:val="Hperlink"/>
            <w:noProof/>
          </w:rPr>
          <w:t>3.2</w:t>
        </w:r>
        <w:r w:rsidR="002B1194">
          <w:rPr>
            <w:rFonts w:asciiTheme="minorHAnsi" w:eastAsiaTheme="minorEastAsia" w:hAnsiTheme="minorHAnsi" w:cstheme="minorBidi"/>
            <w:noProof/>
            <w:szCs w:val="22"/>
          </w:rPr>
          <w:tab/>
        </w:r>
        <w:r w:rsidR="002B1194" w:rsidRPr="00B07828">
          <w:rPr>
            <w:rStyle w:val="Hperlink"/>
            <w:noProof/>
          </w:rPr>
          <w:t>Tuletõrje veevarustus</w:t>
        </w:r>
        <w:r w:rsidR="002B1194">
          <w:rPr>
            <w:noProof/>
            <w:webHidden/>
          </w:rPr>
          <w:tab/>
        </w:r>
        <w:r w:rsidR="002B1194">
          <w:rPr>
            <w:noProof/>
            <w:webHidden/>
          </w:rPr>
          <w:fldChar w:fldCharType="begin"/>
        </w:r>
        <w:r w:rsidR="002B1194">
          <w:rPr>
            <w:noProof/>
            <w:webHidden/>
          </w:rPr>
          <w:instrText xml:space="preserve"> PAGEREF _Toc51716931 \h </w:instrText>
        </w:r>
        <w:r w:rsidR="002B1194">
          <w:rPr>
            <w:noProof/>
            <w:webHidden/>
          </w:rPr>
        </w:r>
        <w:r w:rsidR="002B1194">
          <w:rPr>
            <w:noProof/>
            <w:webHidden/>
          </w:rPr>
          <w:fldChar w:fldCharType="separate"/>
        </w:r>
        <w:r w:rsidR="002B1194">
          <w:rPr>
            <w:noProof/>
            <w:webHidden/>
          </w:rPr>
          <w:t>39</w:t>
        </w:r>
        <w:r w:rsidR="002B1194">
          <w:rPr>
            <w:noProof/>
            <w:webHidden/>
          </w:rPr>
          <w:fldChar w:fldCharType="end"/>
        </w:r>
      </w:hyperlink>
    </w:p>
    <w:p w14:paraId="3478056E" w14:textId="6A4BF34F"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32" w:history="1">
        <w:r w:rsidR="002B1194" w:rsidRPr="00B07828">
          <w:rPr>
            <w:rStyle w:val="Hperlink"/>
            <w:noProof/>
          </w:rPr>
          <w:t>3.3</w:t>
        </w:r>
        <w:r w:rsidR="002B1194">
          <w:rPr>
            <w:rFonts w:asciiTheme="minorHAnsi" w:eastAsiaTheme="minorEastAsia" w:hAnsiTheme="minorHAnsi" w:cstheme="minorBidi"/>
            <w:noProof/>
            <w:szCs w:val="22"/>
          </w:rPr>
          <w:tab/>
        </w:r>
        <w:r w:rsidR="002B1194" w:rsidRPr="00B07828">
          <w:rPr>
            <w:rStyle w:val="Hperlink"/>
            <w:noProof/>
          </w:rPr>
          <w:t>Sademeveekanalisatsioon</w:t>
        </w:r>
        <w:r w:rsidR="002B1194">
          <w:rPr>
            <w:noProof/>
            <w:webHidden/>
          </w:rPr>
          <w:tab/>
        </w:r>
        <w:r w:rsidR="002B1194">
          <w:rPr>
            <w:noProof/>
            <w:webHidden/>
          </w:rPr>
          <w:fldChar w:fldCharType="begin"/>
        </w:r>
        <w:r w:rsidR="002B1194">
          <w:rPr>
            <w:noProof/>
            <w:webHidden/>
          </w:rPr>
          <w:instrText xml:space="preserve"> PAGEREF _Toc51716932 \h </w:instrText>
        </w:r>
        <w:r w:rsidR="002B1194">
          <w:rPr>
            <w:noProof/>
            <w:webHidden/>
          </w:rPr>
        </w:r>
        <w:r w:rsidR="002B1194">
          <w:rPr>
            <w:noProof/>
            <w:webHidden/>
          </w:rPr>
          <w:fldChar w:fldCharType="separate"/>
        </w:r>
        <w:r w:rsidR="002B1194">
          <w:rPr>
            <w:noProof/>
            <w:webHidden/>
          </w:rPr>
          <w:t>39</w:t>
        </w:r>
        <w:r w:rsidR="002B1194">
          <w:rPr>
            <w:noProof/>
            <w:webHidden/>
          </w:rPr>
          <w:fldChar w:fldCharType="end"/>
        </w:r>
      </w:hyperlink>
    </w:p>
    <w:p w14:paraId="7B751E7B" w14:textId="36BFA1FD"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33" w:history="1">
        <w:r w:rsidR="002B1194" w:rsidRPr="00B07828">
          <w:rPr>
            <w:rStyle w:val="Hperlink"/>
            <w:noProof/>
          </w:rPr>
          <w:t>3.4</w:t>
        </w:r>
        <w:r w:rsidR="002B1194">
          <w:rPr>
            <w:rFonts w:asciiTheme="minorHAnsi" w:eastAsiaTheme="minorEastAsia" w:hAnsiTheme="minorHAnsi" w:cstheme="minorBidi"/>
            <w:noProof/>
            <w:szCs w:val="22"/>
          </w:rPr>
          <w:tab/>
        </w:r>
        <w:r w:rsidR="002B1194" w:rsidRPr="00B07828">
          <w:rPr>
            <w:rStyle w:val="Hperlink"/>
            <w:noProof/>
          </w:rPr>
          <w:t>Asulapõhine ühisveevärgi- ja -kanalisatsiooniobjektide ülevaade</w:t>
        </w:r>
        <w:r w:rsidR="002B1194">
          <w:rPr>
            <w:noProof/>
            <w:webHidden/>
          </w:rPr>
          <w:tab/>
        </w:r>
        <w:r w:rsidR="002B1194">
          <w:rPr>
            <w:noProof/>
            <w:webHidden/>
          </w:rPr>
          <w:fldChar w:fldCharType="begin"/>
        </w:r>
        <w:r w:rsidR="002B1194">
          <w:rPr>
            <w:noProof/>
            <w:webHidden/>
          </w:rPr>
          <w:instrText xml:space="preserve"> PAGEREF _Toc51716933 \h </w:instrText>
        </w:r>
        <w:r w:rsidR="002B1194">
          <w:rPr>
            <w:noProof/>
            <w:webHidden/>
          </w:rPr>
        </w:r>
        <w:r w:rsidR="002B1194">
          <w:rPr>
            <w:noProof/>
            <w:webHidden/>
          </w:rPr>
          <w:fldChar w:fldCharType="separate"/>
        </w:r>
        <w:r w:rsidR="002B1194">
          <w:rPr>
            <w:noProof/>
            <w:webHidden/>
          </w:rPr>
          <w:t>40</w:t>
        </w:r>
        <w:r w:rsidR="002B1194">
          <w:rPr>
            <w:noProof/>
            <w:webHidden/>
          </w:rPr>
          <w:fldChar w:fldCharType="end"/>
        </w:r>
      </w:hyperlink>
    </w:p>
    <w:p w14:paraId="571F4680" w14:textId="6C2ACCAA"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34" w:history="1">
        <w:r w:rsidR="002B1194" w:rsidRPr="00B07828">
          <w:rPr>
            <w:rStyle w:val="Hperlink"/>
            <w:noProof/>
          </w:rPr>
          <w:t>3.4.1</w:t>
        </w:r>
        <w:r w:rsidR="002B1194">
          <w:rPr>
            <w:rFonts w:asciiTheme="minorHAnsi" w:eastAsiaTheme="minorEastAsia" w:hAnsiTheme="minorHAnsi" w:cstheme="minorBidi"/>
            <w:noProof/>
            <w:szCs w:val="22"/>
          </w:rPr>
          <w:tab/>
        </w:r>
        <w:r w:rsidR="002B1194" w:rsidRPr="00B07828">
          <w:rPr>
            <w:rStyle w:val="Hperlink"/>
            <w:noProof/>
          </w:rPr>
          <w:t>Haljala alevik</w:t>
        </w:r>
        <w:r w:rsidR="002B1194">
          <w:rPr>
            <w:noProof/>
            <w:webHidden/>
          </w:rPr>
          <w:tab/>
        </w:r>
        <w:r w:rsidR="002B1194">
          <w:rPr>
            <w:noProof/>
            <w:webHidden/>
          </w:rPr>
          <w:fldChar w:fldCharType="begin"/>
        </w:r>
        <w:r w:rsidR="002B1194">
          <w:rPr>
            <w:noProof/>
            <w:webHidden/>
          </w:rPr>
          <w:instrText xml:space="preserve"> PAGEREF _Toc51716934 \h </w:instrText>
        </w:r>
        <w:r w:rsidR="002B1194">
          <w:rPr>
            <w:noProof/>
            <w:webHidden/>
          </w:rPr>
        </w:r>
        <w:r w:rsidR="002B1194">
          <w:rPr>
            <w:noProof/>
            <w:webHidden/>
          </w:rPr>
          <w:fldChar w:fldCharType="separate"/>
        </w:r>
        <w:r w:rsidR="002B1194">
          <w:rPr>
            <w:noProof/>
            <w:webHidden/>
          </w:rPr>
          <w:t>40</w:t>
        </w:r>
        <w:r w:rsidR="002B1194">
          <w:rPr>
            <w:noProof/>
            <w:webHidden/>
          </w:rPr>
          <w:fldChar w:fldCharType="end"/>
        </w:r>
      </w:hyperlink>
    </w:p>
    <w:p w14:paraId="65E0730A" w14:textId="18D5A559"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35" w:history="1">
        <w:r w:rsidR="002B1194" w:rsidRPr="00B07828">
          <w:rPr>
            <w:rStyle w:val="Hperlink"/>
            <w:noProof/>
          </w:rPr>
          <w:t>3.4.2</w:t>
        </w:r>
        <w:r w:rsidR="002B1194">
          <w:rPr>
            <w:rFonts w:asciiTheme="minorHAnsi" w:eastAsiaTheme="minorEastAsia" w:hAnsiTheme="minorHAnsi" w:cstheme="minorBidi"/>
            <w:noProof/>
            <w:szCs w:val="22"/>
          </w:rPr>
          <w:tab/>
        </w:r>
        <w:r w:rsidR="002B1194" w:rsidRPr="00B07828">
          <w:rPr>
            <w:rStyle w:val="Hperlink"/>
            <w:noProof/>
          </w:rPr>
          <w:t>Võsu alevik</w:t>
        </w:r>
        <w:r w:rsidR="002B1194">
          <w:rPr>
            <w:noProof/>
            <w:webHidden/>
          </w:rPr>
          <w:tab/>
        </w:r>
        <w:r w:rsidR="002B1194">
          <w:rPr>
            <w:noProof/>
            <w:webHidden/>
          </w:rPr>
          <w:fldChar w:fldCharType="begin"/>
        </w:r>
        <w:r w:rsidR="002B1194">
          <w:rPr>
            <w:noProof/>
            <w:webHidden/>
          </w:rPr>
          <w:instrText xml:space="preserve"> PAGEREF _Toc51716935 \h </w:instrText>
        </w:r>
        <w:r w:rsidR="002B1194">
          <w:rPr>
            <w:noProof/>
            <w:webHidden/>
          </w:rPr>
        </w:r>
        <w:r w:rsidR="002B1194">
          <w:rPr>
            <w:noProof/>
            <w:webHidden/>
          </w:rPr>
          <w:fldChar w:fldCharType="separate"/>
        </w:r>
        <w:r w:rsidR="002B1194">
          <w:rPr>
            <w:noProof/>
            <w:webHidden/>
          </w:rPr>
          <w:t>45</w:t>
        </w:r>
        <w:r w:rsidR="002B1194">
          <w:rPr>
            <w:noProof/>
            <w:webHidden/>
          </w:rPr>
          <w:fldChar w:fldCharType="end"/>
        </w:r>
      </w:hyperlink>
    </w:p>
    <w:p w14:paraId="6EAA3EF7" w14:textId="6761B82B"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36" w:history="1">
        <w:r w:rsidR="002B1194" w:rsidRPr="00B07828">
          <w:rPr>
            <w:rStyle w:val="Hperlink"/>
            <w:noProof/>
          </w:rPr>
          <w:t>3.4.3</w:t>
        </w:r>
        <w:r w:rsidR="002B1194">
          <w:rPr>
            <w:rFonts w:asciiTheme="minorHAnsi" w:eastAsiaTheme="minorEastAsia" w:hAnsiTheme="minorHAnsi" w:cstheme="minorBidi"/>
            <w:noProof/>
            <w:szCs w:val="22"/>
          </w:rPr>
          <w:tab/>
        </w:r>
        <w:r w:rsidR="002B1194" w:rsidRPr="00B07828">
          <w:rPr>
            <w:rStyle w:val="Hperlink"/>
            <w:noProof/>
          </w:rPr>
          <w:t>Essu küla</w:t>
        </w:r>
        <w:r w:rsidR="002B1194">
          <w:rPr>
            <w:noProof/>
            <w:webHidden/>
          </w:rPr>
          <w:tab/>
        </w:r>
        <w:r w:rsidR="002B1194">
          <w:rPr>
            <w:noProof/>
            <w:webHidden/>
          </w:rPr>
          <w:fldChar w:fldCharType="begin"/>
        </w:r>
        <w:r w:rsidR="002B1194">
          <w:rPr>
            <w:noProof/>
            <w:webHidden/>
          </w:rPr>
          <w:instrText xml:space="preserve"> PAGEREF _Toc51716936 \h </w:instrText>
        </w:r>
        <w:r w:rsidR="002B1194">
          <w:rPr>
            <w:noProof/>
            <w:webHidden/>
          </w:rPr>
        </w:r>
        <w:r w:rsidR="002B1194">
          <w:rPr>
            <w:noProof/>
            <w:webHidden/>
          </w:rPr>
          <w:fldChar w:fldCharType="separate"/>
        </w:r>
        <w:r w:rsidR="002B1194">
          <w:rPr>
            <w:noProof/>
            <w:webHidden/>
          </w:rPr>
          <w:t>51</w:t>
        </w:r>
        <w:r w:rsidR="002B1194">
          <w:rPr>
            <w:noProof/>
            <w:webHidden/>
          </w:rPr>
          <w:fldChar w:fldCharType="end"/>
        </w:r>
      </w:hyperlink>
    </w:p>
    <w:p w14:paraId="143E7EFF" w14:textId="407BE5A7"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37" w:history="1">
        <w:r w:rsidR="002B1194" w:rsidRPr="00B07828">
          <w:rPr>
            <w:rStyle w:val="Hperlink"/>
            <w:noProof/>
          </w:rPr>
          <w:t>3.4.4</w:t>
        </w:r>
        <w:r w:rsidR="002B1194">
          <w:rPr>
            <w:rFonts w:asciiTheme="minorHAnsi" w:eastAsiaTheme="minorEastAsia" w:hAnsiTheme="minorHAnsi" w:cstheme="minorBidi"/>
            <w:noProof/>
            <w:szCs w:val="22"/>
          </w:rPr>
          <w:tab/>
        </w:r>
        <w:r w:rsidR="002B1194" w:rsidRPr="00B07828">
          <w:rPr>
            <w:rStyle w:val="Hperlink"/>
            <w:noProof/>
          </w:rPr>
          <w:t>Aaspere küla</w:t>
        </w:r>
        <w:r w:rsidR="002B1194">
          <w:rPr>
            <w:noProof/>
            <w:webHidden/>
          </w:rPr>
          <w:tab/>
        </w:r>
        <w:r w:rsidR="002B1194">
          <w:rPr>
            <w:noProof/>
            <w:webHidden/>
          </w:rPr>
          <w:fldChar w:fldCharType="begin"/>
        </w:r>
        <w:r w:rsidR="002B1194">
          <w:rPr>
            <w:noProof/>
            <w:webHidden/>
          </w:rPr>
          <w:instrText xml:space="preserve"> PAGEREF _Toc51716937 \h </w:instrText>
        </w:r>
        <w:r w:rsidR="002B1194">
          <w:rPr>
            <w:noProof/>
            <w:webHidden/>
          </w:rPr>
        </w:r>
        <w:r w:rsidR="002B1194">
          <w:rPr>
            <w:noProof/>
            <w:webHidden/>
          </w:rPr>
          <w:fldChar w:fldCharType="separate"/>
        </w:r>
        <w:r w:rsidR="002B1194">
          <w:rPr>
            <w:noProof/>
            <w:webHidden/>
          </w:rPr>
          <w:t>56</w:t>
        </w:r>
        <w:r w:rsidR="002B1194">
          <w:rPr>
            <w:noProof/>
            <w:webHidden/>
          </w:rPr>
          <w:fldChar w:fldCharType="end"/>
        </w:r>
      </w:hyperlink>
    </w:p>
    <w:p w14:paraId="3C9ABA74" w14:textId="092830A0"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38" w:history="1">
        <w:r w:rsidR="002B1194" w:rsidRPr="00B07828">
          <w:rPr>
            <w:rStyle w:val="Hperlink"/>
            <w:noProof/>
          </w:rPr>
          <w:t>3.4.5</w:t>
        </w:r>
        <w:r w:rsidR="002B1194">
          <w:rPr>
            <w:rFonts w:asciiTheme="minorHAnsi" w:eastAsiaTheme="minorEastAsia" w:hAnsiTheme="minorHAnsi" w:cstheme="minorBidi"/>
            <w:noProof/>
            <w:szCs w:val="22"/>
          </w:rPr>
          <w:tab/>
        </w:r>
        <w:r w:rsidR="002B1194" w:rsidRPr="00B07828">
          <w:rPr>
            <w:rStyle w:val="Hperlink"/>
            <w:noProof/>
          </w:rPr>
          <w:t>Käsmu küla</w:t>
        </w:r>
        <w:r w:rsidR="002B1194">
          <w:rPr>
            <w:noProof/>
            <w:webHidden/>
          </w:rPr>
          <w:tab/>
        </w:r>
        <w:r w:rsidR="002B1194">
          <w:rPr>
            <w:noProof/>
            <w:webHidden/>
          </w:rPr>
          <w:fldChar w:fldCharType="begin"/>
        </w:r>
        <w:r w:rsidR="002B1194">
          <w:rPr>
            <w:noProof/>
            <w:webHidden/>
          </w:rPr>
          <w:instrText xml:space="preserve"> PAGEREF _Toc51716938 \h </w:instrText>
        </w:r>
        <w:r w:rsidR="002B1194">
          <w:rPr>
            <w:noProof/>
            <w:webHidden/>
          </w:rPr>
        </w:r>
        <w:r w:rsidR="002B1194">
          <w:rPr>
            <w:noProof/>
            <w:webHidden/>
          </w:rPr>
          <w:fldChar w:fldCharType="separate"/>
        </w:r>
        <w:r w:rsidR="002B1194">
          <w:rPr>
            <w:noProof/>
            <w:webHidden/>
          </w:rPr>
          <w:t>61</w:t>
        </w:r>
        <w:r w:rsidR="002B1194">
          <w:rPr>
            <w:noProof/>
            <w:webHidden/>
          </w:rPr>
          <w:fldChar w:fldCharType="end"/>
        </w:r>
      </w:hyperlink>
    </w:p>
    <w:p w14:paraId="16EFC85D" w14:textId="4FEA2E5D"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39" w:history="1">
        <w:r w:rsidR="002B1194" w:rsidRPr="00B07828">
          <w:rPr>
            <w:rStyle w:val="Hperlink"/>
            <w:noProof/>
          </w:rPr>
          <w:t>3.4.6</w:t>
        </w:r>
        <w:r w:rsidR="002B1194">
          <w:rPr>
            <w:rFonts w:asciiTheme="minorHAnsi" w:eastAsiaTheme="minorEastAsia" w:hAnsiTheme="minorHAnsi" w:cstheme="minorBidi"/>
            <w:noProof/>
            <w:szCs w:val="22"/>
          </w:rPr>
          <w:tab/>
        </w:r>
        <w:r w:rsidR="002B1194" w:rsidRPr="00B07828">
          <w:rPr>
            <w:rStyle w:val="Hperlink"/>
            <w:noProof/>
          </w:rPr>
          <w:t>Võsupere-Palmse küla</w:t>
        </w:r>
        <w:r w:rsidR="002B1194">
          <w:rPr>
            <w:noProof/>
            <w:webHidden/>
          </w:rPr>
          <w:tab/>
        </w:r>
        <w:r w:rsidR="002B1194">
          <w:rPr>
            <w:noProof/>
            <w:webHidden/>
          </w:rPr>
          <w:fldChar w:fldCharType="begin"/>
        </w:r>
        <w:r w:rsidR="002B1194">
          <w:rPr>
            <w:noProof/>
            <w:webHidden/>
          </w:rPr>
          <w:instrText xml:space="preserve"> PAGEREF _Toc51716939 \h </w:instrText>
        </w:r>
        <w:r w:rsidR="002B1194">
          <w:rPr>
            <w:noProof/>
            <w:webHidden/>
          </w:rPr>
        </w:r>
        <w:r w:rsidR="002B1194">
          <w:rPr>
            <w:noProof/>
            <w:webHidden/>
          </w:rPr>
          <w:fldChar w:fldCharType="separate"/>
        </w:r>
        <w:r w:rsidR="002B1194">
          <w:rPr>
            <w:noProof/>
            <w:webHidden/>
          </w:rPr>
          <w:t>63</w:t>
        </w:r>
        <w:r w:rsidR="002B1194">
          <w:rPr>
            <w:noProof/>
            <w:webHidden/>
          </w:rPr>
          <w:fldChar w:fldCharType="end"/>
        </w:r>
      </w:hyperlink>
    </w:p>
    <w:p w14:paraId="07E6518F" w14:textId="05D26FA5"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40" w:history="1">
        <w:r w:rsidR="002B1194" w:rsidRPr="00B07828">
          <w:rPr>
            <w:rStyle w:val="Hperlink"/>
            <w:noProof/>
          </w:rPr>
          <w:t>3.4.7</w:t>
        </w:r>
        <w:r w:rsidR="002B1194">
          <w:rPr>
            <w:rFonts w:asciiTheme="minorHAnsi" w:eastAsiaTheme="minorEastAsia" w:hAnsiTheme="minorHAnsi" w:cstheme="minorBidi"/>
            <w:noProof/>
            <w:szCs w:val="22"/>
          </w:rPr>
          <w:tab/>
        </w:r>
        <w:r w:rsidR="002B1194" w:rsidRPr="00B07828">
          <w:rPr>
            <w:rStyle w:val="Hperlink"/>
            <w:noProof/>
          </w:rPr>
          <w:t>Vihula küla</w:t>
        </w:r>
        <w:r w:rsidR="002B1194">
          <w:rPr>
            <w:noProof/>
            <w:webHidden/>
          </w:rPr>
          <w:tab/>
        </w:r>
        <w:r w:rsidR="002B1194">
          <w:rPr>
            <w:noProof/>
            <w:webHidden/>
          </w:rPr>
          <w:fldChar w:fldCharType="begin"/>
        </w:r>
        <w:r w:rsidR="002B1194">
          <w:rPr>
            <w:noProof/>
            <w:webHidden/>
          </w:rPr>
          <w:instrText xml:space="preserve"> PAGEREF _Toc51716940 \h </w:instrText>
        </w:r>
        <w:r w:rsidR="002B1194">
          <w:rPr>
            <w:noProof/>
            <w:webHidden/>
          </w:rPr>
        </w:r>
        <w:r w:rsidR="002B1194">
          <w:rPr>
            <w:noProof/>
            <w:webHidden/>
          </w:rPr>
          <w:fldChar w:fldCharType="separate"/>
        </w:r>
        <w:r w:rsidR="002B1194">
          <w:rPr>
            <w:noProof/>
            <w:webHidden/>
          </w:rPr>
          <w:t>68</w:t>
        </w:r>
        <w:r w:rsidR="002B1194">
          <w:rPr>
            <w:noProof/>
            <w:webHidden/>
          </w:rPr>
          <w:fldChar w:fldCharType="end"/>
        </w:r>
      </w:hyperlink>
    </w:p>
    <w:p w14:paraId="29D39026" w14:textId="5B2EB4CE"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41" w:history="1">
        <w:r w:rsidR="002B1194" w:rsidRPr="00B07828">
          <w:rPr>
            <w:rStyle w:val="Hperlink"/>
            <w:noProof/>
          </w:rPr>
          <w:t>3.4.8</w:t>
        </w:r>
        <w:r w:rsidR="002B1194">
          <w:rPr>
            <w:rFonts w:asciiTheme="minorHAnsi" w:eastAsiaTheme="minorEastAsia" w:hAnsiTheme="minorHAnsi" w:cstheme="minorBidi"/>
            <w:noProof/>
            <w:szCs w:val="22"/>
          </w:rPr>
          <w:tab/>
        </w:r>
        <w:r w:rsidR="002B1194" w:rsidRPr="00B07828">
          <w:rPr>
            <w:rStyle w:val="Hperlink"/>
            <w:noProof/>
          </w:rPr>
          <w:t>Vergi küla</w:t>
        </w:r>
        <w:r w:rsidR="002B1194">
          <w:rPr>
            <w:noProof/>
            <w:webHidden/>
          </w:rPr>
          <w:tab/>
        </w:r>
        <w:r w:rsidR="002B1194">
          <w:rPr>
            <w:noProof/>
            <w:webHidden/>
          </w:rPr>
          <w:fldChar w:fldCharType="begin"/>
        </w:r>
        <w:r w:rsidR="002B1194">
          <w:rPr>
            <w:noProof/>
            <w:webHidden/>
          </w:rPr>
          <w:instrText xml:space="preserve"> PAGEREF _Toc51716941 \h </w:instrText>
        </w:r>
        <w:r w:rsidR="002B1194">
          <w:rPr>
            <w:noProof/>
            <w:webHidden/>
          </w:rPr>
        </w:r>
        <w:r w:rsidR="002B1194">
          <w:rPr>
            <w:noProof/>
            <w:webHidden/>
          </w:rPr>
          <w:fldChar w:fldCharType="separate"/>
        </w:r>
        <w:r w:rsidR="002B1194">
          <w:rPr>
            <w:noProof/>
            <w:webHidden/>
          </w:rPr>
          <w:t>72</w:t>
        </w:r>
        <w:r w:rsidR="002B1194">
          <w:rPr>
            <w:noProof/>
            <w:webHidden/>
          </w:rPr>
          <w:fldChar w:fldCharType="end"/>
        </w:r>
      </w:hyperlink>
    </w:p>
    <w:p w14:paraId="344DDA4C" w14:textId="5EFBEE38" w:rsidR="002B1194" w:rsidRDefault="00BB0676">
      <w:pPr>
        <w:pStyle w:val="SK1"/>
        <w:rPr>
          <w:rFonts w:asciiTheme="minorHAnsi" w:eastAsiaTheme="minorEastAsia" w:hAnsiTheme="minorHAnsi" w:cstheme="minorBidi"/>
          <w:b w:val="0"/>
          <w:szCs w:val="22"/>
          <w:lang w:eastAsia="et-EE"/>
        </w:rPr>
      </w:pPr>
      <w:hyperlink w:anchor="_Toc51716942" w:history="1">
        <w:r w:rsidR="002B1194" w:rsidRPr="00B07828">
          <w:rPr>
            <w:rStyle w:val="Hperlink"/>
          </w:rPr>
          <w:t>4</w:t>
        </w:r>
        <w:r w:rsidR="002B1194">
          <w:rPr>
            <w:rFonts w:asciiTheme="minorHAnsi" w:eastAsiaTheme="minorEastAsia" w:hAnsiTheme="minorHAnsi" w:cstheme="minorBidi"/>
            <w:b w:val="0"/>
            <w:szCs w:val="22"/>
            <w:lang w:eastAsia="et-EE"/>
          </w:rPr>
          <w:tab/>
        </w:r>
        <w:r w:rsidR="002B1194" w:rsidRPr="00B07828">
          <w:rPr>
            <w:rStyle w:val="Hperlink"/>
          </w:rPr>
          <w:t>ÜVK ARENDAMINE</w:t>
        </w:r>
        <w:r w:rsidR="002B1194">
          <w:rPr>
            <w:webHidden/>
          </w:rPr>
          <w:tab/>
        </w:r>
        <w:r w:rsidR="002B1194">
          <w:rPr>
            <w:webHidden/>
          </w:rPr>
          <w:fldChar w:fldCharType="begin"/>
        </w:r>
        <w:r w:rsidR="002B1194">
          <w:rPr>
            <w:webHidden/>
          </w:rPr>
          <w:instrText xml:space="preserve"> PAGEREF _Toc51716942 \h </w:instrText>
        </w:r>
        <w:r w:rsidR="002B1194">
          <w:rPr>
            <w:webHidden/>
          </w:rPr>
        </w:r>
        <w:r w:rsidR="002B1194">
          <w:rPr>
            <w:webHidden/>
          </w:rPr>
          <w:fldChar w:fldCharType="separate"/>
        </w:r>
        <w:r w:rsidR="002B1194">
          <w:rPr>
            <w:webHidden/>
          </w:rPr>
          <w:t>77</w:t>
        </w:r>
        <w:r w:rsidR="002B1194">
          <w:rPr>
            <w:webHidden/>
          </w:rPr>
          <w:fldChar w:fldCharType="end"/>
        </w:r>
      </w:hyperlink>
    </w:p>
    <w:p w14:paraId="29BC5CF1" w14:textId="467C5233"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43" w:history="1">
        <w:r w:rsidR="002B1194" w:rsidRPr="00B07828">
          <w:rPr>
            <w:rStyle w:val="Hperlink"/>
            <w:noProof/>
          </w:rPr>
          <w:t>4.1</w:t>
        </w:r>
        <w:r w:rsidR="002B1194">
          <w:rPr>
            <w:rFonts w:asciiTheme="minorHAnsi" w:eastAsiaTheme="minorEastAsia" w:hAnsiTheme="minorHAnsi" w:cstheme="minorBidi"/>
            <w:noProof/>
            <w:szCs w:val="22"/>
          </w:rPr>
          <w:tab/>
        </w:r>
        <w:r w:rsidR="002B1194" w:rsidRPr="00B07828">
          <w:rPr>
            <w:rStyle w:val="Hperlink"/>
            <w:noProof/>
          </w:rPr>
          <w:t>Arendamise kava koostamise lähtealused</w:t>
        </w:r>
        <w:r w:rsidR="002B1194">
          <w:rPr>
            <w:noProof/>
            <w:webHidden/>
          </w:rPr>
          <w:tab/>
        </w:r>
        <w:r w:rsidR="002B1194">
          <w:rPr>
            <w:noProof/>
            <w:webHidden/>
          </w:rPr>
          <w:fldChar w:fldCharType="begin"/>
        </w:r>
        <w:r w:rsidR="002B1194">
          <w:rPr>
            <w:noProof/>
            <w:webHidden/>
          </w:rPr>
          <w:instrText xml:space="preserve"> PAGEREF _Toc51716943 \h </w:instrText>
        </w:r>
        <w:r w:rsidR="002B1194">
          <w:rPr>
            <w:noProof/>
            <w:webHidden/>
          </w:rPr>
        </w:r>
        <w:r w:rsidR="002B1194">
          <w:rPr>
            <w:noProof/>
            <w:webHidden/>
          </w:rPr>
          <w:fldChar w:fldCharType="separate"/>
        </w:r>
        <w:r w:rsidR="002B1194">
          <w:rPr>
            <w:noProof/>
            <w:webHidden/>
          </w:rPr>
          <w:t>77</w:t>
        </w:r>
        <w:r w:rsidR="002B1194">
          <w:rPr>
            <w:noProof/>
            <w:webHidden/>
          </w:rPr>
          <w:fldChar w:fldCharType="end"/>
        </w:r>
      </w:hyperlink>
    </w:p>
    <w:p w14:paraId="3A466065" w14:textId="7E064A46"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44" w:history="1">
        <w:r w:rsidR="002B1194" w:rsidRPr="00B07828">
          <w:rPr>
            <w:rStyle w:val="Hperlink"/>
            <w:noProof/>
          </w:rPr>
          <w:t>4.2</w:t>
        </w:r>
        <w:r w:rsidR="002B1194">
          <w:rPr>
            <w:rFonts w:asciiTheme="minorHAnsi" w:eastAsiaTheme="minorEastAsia" w:hAnsiTheme="minorHAnsi" w:cstheme="minorBidi"/>
            <w:noProof/>
            <w:szCs w:val="22"/>
          </w:rPr>
          <w:tab/>
        </w:r>
        <w:r w:rsidR="002B1194" w:rsidRPr="00B07828">
          <w:rPr>
            <w:rStyle w:val="Hperlink"/>
            <w:noProof/>
          </w:rPr>
          <w:t>Investeerimisprojektide maksumuse hindamine</w:t>
        </w:r>
        <w:r w:rsidR="002B1194">
          <w:rPr>
            <w:noProof/>
            <w:webHidden/>
          </w:rPr>
          <w:tab/>
        </w:r>
        <w:r w:rsidR="002B1194">
          <w:rPr>
            <w:noProof/>
            <w:webHidden/>
          </w:rPr>
          <w:fldChar w:fldCharType="begin"/>
        </w:r>
        <w:r w:rsidR="002B1194">
          <w:rPr>
            <w:noProof/>
            <w:webHidden/>
          </w:rPr>
          <w:instrText xml:space="preserve"> PAGEREF _Toc51716944 \h </w:instrText>
        </w:r>
        <w:r w:rsidR="002B1194">
          <w:rPr>
            <w:noProof/>
            <w:webHidden/>
          </w:rPr>
        </w:r>
        <w:r w:rsidR="002B1194">
          <w:rPr>
            <w:noProof/>
            <w:webHidden/>
          </w:rPr>
          <w:fldChar w:fldCharType="separate"/>
        </w:r>
        <w:r w:rsidR="002B1194">
          <w:rPr>
            <w:noProof/>
            <w:webHidden/>
          </w:rPr>
          <w:t>78</w:t>
        </w:r>
        <w:r w:rsidR="002B1194">
          <w:rPr>
            <w:noProof/>
            <w:webHidden/>
          </w:rPr>
          <w:fldChar w:fldCharType="end"/>
        </w:r>
      </w:hyperlink>
    </w:p>
    <w:p w14:paraId="38ECCA2C" w14:textId="14F43CA7"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45" w:history="1">
        <w:r w:rsidR="002B1194" w:rsidRPr="00B07828">
          <w:rPr>
            <w:rStyle w:val="Hperlink"/>
            <w:noProof/>
          </w:rPr>
          <w:t>4.3</w:t>
        </w:r>
        <w:r w:rsidR="002B1194">
          <w:rPr>
            <w:rFonts w:asciiTheme="minorHAnsi" w:eastAsiaTheme="minorEastAsia" w:hAnsiTheme="minorHAnsi" w:cstheme="minorBidi"/>
            <w:noProof/>
            <w:szCs w:val="22"/>
          </w:rPr>
          <w:tab/>
        </w:r>
        <w:r w:rsidR="002B1194" w:rsidRPr="00B07828">
          <w:rPr>
            <w:rStyle w:val="Hperlink"/>
            <w:noProof/>
          </w:rPr>
          <w:t>Vee-ettevõtluse areng</w:t>
        </w:r>
        <w:r w:rsidR="002B1194">
          <w:rPr>
            <w:noProof/>
            <w:webHidden/>
          </w:rPr>
          <w:tab/>
        </w:r>
        <w:r w:rsidR="002B1194">
          <w:rPr>
            <w:noProof/>
            <w:webHidden/>
          </w:rPr>
          <w:fldChar w:fldCharType="begin"/>
        </w:r>
        <w:r w:rsidR="002B1194">
          <w:rPr>
            <w:noProof/>
            <w:webHidden/>
          </w:rPr>
          <w:instrText xml:space="preserve"> PAGEREF _Toc51716945 \h </w:instrText>
        </w:r>
        <w:r w:rsidR="002B1194">
          <w:rPr>
            <w:noProof/>
            <w:webHidden/>
          </w:rPr>
        </w:r>
        <w:r w:rsidR="002B1194">
          <w:rPr>
            <w:noProof/>
            <w:webHidden/>
          </w:rPr>
          <w:fldChar w:fldCharType="separate"/>
        </w:r>
        <w:r w:rsidR="002B1194">
          <w:rPr>
            <w:noProof/>
            <w:webHidden/>
          </w:rPr>
          <w:t>79</w:t>
        </w:r>
        <w:r w:rsidR="002B1194">
          <w:rPr>
            <w:noProof/>
            <w:webHidden/>
          </w:rPr>
          <w:fldChar w:fldCharType="end"/>
        </w:r>
      </w:hyperlink>
    </w:p>
    <w:p w14:paraId="6F14DEC3" w14:textId="5D72DA74"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46" w:history="1">
        <w:r w:rsidR="002B1194" w:rsidRPr="00B07828">
          <w:rPr>
            <w:rStyle w:val="Hperlink"/>
            <w:noProof/>
          </w:rPr>
          <w:t>4.4</w:t>
        </w:r>
        <w:r w:rsidR="002B1194">
          <w:rPr>
            <w:rFonts w:asciiTheme="minorHAnsi" w:eastAsiaTheme="minorEastAsia" w:hAnsiTheme="minorHAnsi" w:cstheme="minorBidi"/>
            <w:noProof/>
            <w:szCs w:val="22"/>
          </w:rPr>
          <w:tab/>
        </w:r>
        <w:r w:rsidR="002B1194" w:rsidRPr="00B07828">
          <w:rPr>
            <w:rStyle w:val="Hperlink"/>
            <w:noProof/>
          </w:rPr>
          <w:t>Perspektiivse tarbimise prognoos</w:t>
        </w:r>
        <w:r w:rsidR="002B1194">
          <w:rPr>
            <w:noProof/>
            <w:webHidden/>
          </w:rPr>
          <w:tab/>
        </w:r>
        <w:r w:rsidR="002B1194">
          <w:rPr>
            <w:noProof/>
            <w:webHidden/>
          </w:rPr>
          <w:fldChar w:fldCharType="begin"/>
        </w:r>
        <w:r w:rsidR="002B1194">
          <w:rPr>
            <w:noProof/>
            <w:webHidden/>
          </w:rPr>
          <w:instrText xml:space="preserve"> PAGEREF _Toc51716946 \h </w:instrText>
        </w:r>
        <w:r w:rsidR="002B1194">
          <w:rPr>
            <w:noProof/>
            <w:webHidden/>
          </w:rPr>
        </w:r>
        <w:r w:rsidR="002B1194">
          <w:rPr>
            <w:noProof/>
            <w:webHidden/>
          </w:rPr>
          <w:fldChar w:fldCharType="separate"/>
        </w:r>
        <w:r w:rsidR="002B1194">
          <w:rPr>
            <w:noProof/>
            <w:webHidden/>
          </w:rPr>
          <w:t>79</w:t>
        </w:r>
        <w:r w:rsidR="002B1194">
          <w:rPr>
            <w:noProof/>
            <w:webHidden/>
          </w:rPr>
          <w:fldChar w:fldCharType="end"/>
        </w:r>
      </w:hyperlink>
    </w:p>
    <w:p w14:paraId="0EB2C472" w14:textId="63C0E9BC"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47" w:history="1">
        <w:r w:rsidR="002B1194" w:rsidRPr="00B07828">
          <w:rPr>
            <w:rStyle w:val="Hperlink"/>
            <w:noProof/>
          </w:rPr>
          <w:t>4.4.1</w:t>
        </w:r>
        <w:r w:rsidR="002B1194">
          <w:rPr>
            <w:rFonts w:asciiTheme="minorHAnsi" w:eastAsiaTheme="minorEastAsia" w:hAnsiTheme="minorHAnsi" w:cstheme="minorBidi"/>
            <w:noProof/>
            <w:szCs w:val="22"/>
          </w:rPr>
          <w:tab/>
        </w:r>
        <w:r w:rsidR="002B1194" w:rsidRPr="00B07828">
          <w:rPr>
            <w:rStyle w:val="Hperlink"/>
            <w:noProof/>
          </w:rPr>
          <w:t>Perspektiivse veetarbimise prognoosi arvutus</w:t>
        </w:r>
        <w:r w:rsidR="002B1194">
          <w:rPr>
            <w:noProof/>
            <w:webHidden/>
          </w:rPr>
          <w:tab/>
        </w:r>
        <w:r w:rsidR="002B1194">
          <w:rPr>
            <w:noProof/>
            <w:webHidden/>
          </w:rPr>
          <w:fldChar w:fldCharType="begin"/>
        </w:r>
        <w:r w:rsidR="002B1194">
          <w:rPr>
            <w:noProof/>
            <w:webHidden/>
          </w:rPr>
          <w:instrText xml:space="preserve"> PAGEREF _Toc51716947 \h </w:instrText>
        </w:r>
        <w:r w:rsidR="002B1194">
          <w:rPr>
            <w:noProof/>
            <w:webHidden/>
          </w:rPr>
        </w:r>
        <w:r w:rsidR="002B1194">
          <w:rPr>
            <w:noProof/>
            <w:webHidden/>
          </w:rPr>
          <w:fldChar w:fldCharType="separate"/>
        </w:r>
        <w:r w:rsidR="002B1194">
          <w:rPr>
            <w:noProof/>
            <w:webHidden/>
          </w:rPr>
          <w:t>79</w:t>
        </w:r>
        <w:r w:rsidR="002B1194">
          <w:rPr>
            <w:noProof/>
            <w:webHidden/>
          </w:rPr>
          <w:fldChar w:fldCharType="end"/>
        </w:r>
      </w:hyperlink>
    </w:p>
    <w:p w14:paraId="7B270893" w14:textId="3E8FD360"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48" w:history="1">
        <w:r w:rsidR="002B1194" w:rsidRPr="00B07828">
          <w:rPr>
            <w:rStyle w:val="Hperlink"/>
            <w:noProof/>
          </w:rPr>
          <w:t>4.4.2</w:t>
        </w:r>
        <w:r w:rsidR="002B1194">
          <w:rPr>
            <w:rFonts w:asciiTheme="minorHAnsi" w:eastAsiaTheme="minorEastAsia" w:hAnsiTheme="minorHAnsi" w:cstheme="minorBidi"/>
            <w:noProof/>
            <w:szCs w:val="22"/>
          </w:rPr>
          <w:tab/>
        </w:r>
        <w:r w:rsidR="002B1194" w:rsidRPr="00B07828">
          <w:rPr>
            <w:rStyle w:val="Hperlink"/>
            <w:noProof/>
          </w:rPr>
          <w:t>Perspektiivse kanalisatsioonikoguse prognoosi arvutus</w:t>
        </w:r>
        <w:r w:rsidR="002B1194">
          <w:rPr>
            <w:noProof/>
            <w:webHidden/>
          </w:rPr>
          <w:tab/>
        </w:r>
        <w:r w:rsidR="002B1194">
          <w:rPr>
            <w:noProof/>
            <w:webHidden/>
          </w:rPr>
          <w:fldChar w:fldCharType="begin"/>
        </w:r>
        <w:r w:rsidR="002B1194">
          <w:rPr>
            <w:noProof/>
            <w:webHidden/>
          </w:rPr>
          <w:instrText xml:space="preserve"> PAGEREF _Toc51716948 \h </w:instrText>
        </w:r>
        <w:r w:rsidR="002B1194">
          <w:rPr>
            <w:noProof/>
            <w:webHidden/>
          </w:rPr>
        </w:r>
        <w:r w:rsidR="002B1194">
          <w:rPr>
            <w:noProof/>
            <w:webHidden/>
          </w:rPr>
          <w:fldChar w:fldCharType="separate"/>
        </w:r>
        <w:r w:rsidR="002B1194">
          <w:rPr>
            <w:noProof/>
            <w:webHidden/>
          </w:rPr>
          <w:t>82</w:t>
        </w:r>
        <w:r w:rsidR="002B1194">
          <w:rPr>
            <w:noProof/>
            <w:webHidden/>
          </w:rPr>
          <w:fldChar w:fldCharType="end"/>
        </w:r>
      </w:hyperlink>
    </w:p>
    <w:p w14:paraId="2380F454" w14:textId="5F3E93DE"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49" w:history="1">
        <w:r w:rsidR="002B1194" w:rsidRPr="00B07828">
          <w:rPr>
            <w:rStyle w:val="Hperlink"/>
            <w:noProof/>
          </w:rPr>
          <w:t>4.5</w:t>
        </w:r>
        <w:r w:rsidR="002B1194">
          <w:rPr>
            <w:rFonts w:asciiTheme="minorHAnsi" w:eastAsiaTheme="minorEastAsia" w:hAnsiTheme="minorHAnsi" w:cstheme="minorBidi"/>
            <w:noProof/>
            <w:szCs w:val="22"/>
          </w:rPr>
          <w:tab/>
        </w:r>
        <w:r w:rsidR="002B1194" w:rsidRPr="00B07828">
          <w:rPr>
            <w:rStyle w:val="Hperlink"/>
            <w:noProof/>
          </w:rPr>
          <w:t>Töömahtude loendid</w:t>
        </w:r>
        <w:r w:rsidR="002B1194">
          <w:rPr>
            <w:noProof/>
            <w:webHidden/>
          </w:rPr>
          <w:tab/>
        </w:r>
        <w:r w:rsidR="002B1194">
          <w:rPr>
            <w:noProof/>
            <w:webHidden/>
          </w:rPr>
          <w:fldChar w:fldCharType="begin"/>
        </w:r>
        <w:r w:rsidR="002B1194">
          <w:rPr>
            <w:noProof/>
            <w:webHidden/>
          </w:rPr>
          <w:instrText xml:space="preserve"> PAGEREF _Toc51716949 \h </w:instrText>
        </w:r>
        <w:r w:rsidR="002B1194">
          <w:rPr>
            <w:noProof/>
            <w:webHidden/>
          </w:rPr>
        </w:r>
        <w:r w:rsidR="002B1194">
          <w:rPr>
            <w:noProof/>
            <w:webHidden/>
          </w:rPr>
          <w:fldChar w:fldCharType="separate"/>
        </w:r>
        <w:r w:rsidR="002B1194">
          <w:rPr>
            <w:noProof/>
            <w:webHidden/>
          </w:rPr>
          <w:t>84</w:t>
        </w:r>
        <w:r w:rsidR="002B1194">
          <w:rPr>
            <w:noProof/>
            <w:webHidden/>
          </w:rPr>
          <w:fldChar w:fldCharType="end"/>
        </w:r>
      </w:hyperlink>
    </w:p>
    <w:p w14:paraId="2529F6FC" w14:textId="3FAF136E"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50" w:history="1">
        <w:r w:rsidR="002B1194" w:rsidRPr="00B07828">
          <w:rPr>
            <w:rStyle w:val="Hperlink"/>
            <w:noProof/>
            <w:lang w:eastAsia="zh-CN"/>
          </w:rPr>
          <w:t>4.6</w:t>
        </w:r>
        <w:r w:rsidR="002B1194">
          <w:rPr>
            <w:rFonts w:asciiTheme="minorHAnsi" w:eastAsiaTheme="minorEastAsia" w:hAnsiTheme="minorHAnsi" w:cstheme="minorBidi"/>
            <w:noProof/>
            <w:szCs w:val="22"/>
          </w:rPr>
          <w:tab/>
        </w:r>
        <w:r w:rsidR="002B1194" w:rsidRPr="00B07828">
          <w:rPr>
            <w:rStyle w:val="Hperlink"/>
            <w:noProof/>
            <w:lang w:eastAsia="zh-CN"/>
          </w:rPr>
          <w:t>Asulapõhine ühisveevärgi ja -kanalisatsiooni arendamise ülevaade</w:t>
        </w:r>
        <w:r w:rsidR="002B1194">
          <w:rPr>
            <w:noProof/>
            <w:webHidden/>
          </w:rPr>
          <w:tab/>
        </w:r>
        <w:r w:rsidR="002B1194">
          <w:rPr>
            <w:noProof/>
            <w:webHidden/>
          </w:rPr>
          <w:fldChar w:fldCharType="begin"/>
        </w:r>
        <w:r w:rsidR="002B1194">
          <w:rPr>
            <w:noProof/>
            <w:webHidden/>
          </w:rPr>
          <w:instrText xml:space="preserve"> PAGEREF _Toc51716950 \h </w:instrText>
        </w:r>
        <w:r w:rsidR="002B1194">
          <w:rPr>
            <w:noProof/>
            <w:webHidden/>
          </w:rPr>
        </w:r>
        <w:r w:rsidR="002B1194">
          <w:rPr>
            <w:noProof/>
            <w:webHidden/>
          </w:rPr>
          <w:fldChar w:fldCharType="separate"/>
        </w:r>
        <w:r w:rsidR="002B1194">
          <w:rPr>
            <w:noProof/>
            <w:webHidden/>
          </w:rPr>
          <w:t>84</w:t>
        </w:r>
        <w:r w:rsidR="002B1194">
          <w:rPr>
            <w:noProof/>
            <w:webHidden/>
          </w:rPr>
          <w:fldChar w:fldCharType="end"/>
        </w:r>
      </w:hyperlink>
    </w:p>
    <w:p w14:paraId="55F4EB6D" w14:textId="57E56912"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51" w:history="1">
        <w:r w:rsidR="002B1194" w:rsidRPr="00B07828">
          <w:rPr>
            <w:rStyle w:val="Hperlink"/>
            <w:noProof/>
          </w:rPr>
          <w:t>4.6.1</w:t>
        </w:r>
        <w:r w:rsidR="002B1194">
          <w:rPr>
            <w:rFonts w:asciiTheme="minorHAnsi" w:eastAsiaTheme="minorEastAsia" w:hAnsiTheme="minorHAnsi" w:cstheme="minorBidi"/>
            <w:noProof/>
            <w:szCs w:val="22"/>
          </w:rPr>
          <w:tab/>
        </w:r>
        <w:r w:rsidR="002B1194" w:rsidRPr="00B07828">
          <w:rPr>
            <w:rStyle w:val="Hperlink"/>
            <w:noProof/>
          </w:rPr>
          <w:t>Haljala aleviku ÜVK arendamine</w:t>
        </w:r>
        <w:r w:rsidR="002B1194">
          <w:rPr>
            <w:noProof/>
            <w:webHidden/>
          </w:rPr>
          <w:tab/>
        </w:r>
        <w:r w:rsidR="002B1194">
          <w:rPr>
            <w:noProof/>
            <w:webHidden/>
          </w:rPr>
          <w:fldChar w:fldCharType="begin"/>
        </w:r>
        <w:r w:rsidR="002B1194">
          <w:rPr>
            <w:noProof/>
            <w:webHidden/>
          </w:rPr>
          <w:instrText xml:space="preserve"> PAGEREF _Toc51716951 \h </w:instrText>
        </w:r>
        <w:r w:rsidR="002B1194">
          <w:rPr>
            <w:noProof/>
            <w:webHidden/>
          </w:rPr>
        </w:r>
        <w:r w:rsidR="002B1194">
          <w:rPr>
            <w:noProof/>
            <w:webHidden/>
          </w:rPr>
          <w:fldChar w:fldCharType="separate"/>
        </w:r>
        <w:r w:rsidR="002B1194">
          <w:rPr>
            <w:noProof/>
            <w:webHidden/>
          </w:rPr>
          <w:t>84</w:t>
        </w:r>
        <w:r w:rsidR="002B1194">
          <w:rPr>
            <w:noProof/>
            <w:webHidden/>
          </w:rPr>
          <w:fldChar w:fldCharType="end"/>
        </w:r>
      </w:hyperlink>
    </w:p>
    <w:p w14:paraId="2FF8922F" w14:textId="441CC9AD"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52" w:history="1">
        <w:r w:rsidR="002B1194" w:rsidRPr="00B07828">
          <w:rPr>
            <w:rStyle w:val="Hperlink"/>
            <w:noProof/>
          </w:rPr>
          <w:t>4.6.2</w:t>
        </w:r>
        <w:r w:rsidR="002B1194">
          <w:rPr>
            <w:rFonts w:asciiTheme="minorHAnsi" w:eastAsiaTheme="minorEastAsia" w:hAnsiTheme="minorHAnsi" w:cstheme="minorBidi"/>
            <w:noProof/>
            <w:szCs w:val="22"/>
          </w:rPr>
          <w:tab/>
        </w:r>
        <w:r w:rsidR="002B1194" w:rsidRPr="00B07828">
          <w:rPr>
            <w:rStyle w:val="Hperlink"/>
            <w:noProof/>
          </w:rPr>
          <w:t>Võsu aleviku ÜVK arendamine</w:t>
        </w:r>
        <w:r w:rsidR="002B1194">
          <w:rPr>
            <w:noProof/>
            <w:webHidden/>
          </w:rPr>
          <w:tab/>
        </w:r>
        <w:r w:rsidR="002B1194">
          <w:rPr>
            <w:noProof/>
            <w:webHidden/>
          </w:rPr>
          <w:fldChar w:fldCharType="begin"/>
        </w:r>
        <w:r w:rsidR="002B1194">
          <w:rPr>
            <w:noProof/>
            <w:webHidden/>
          </w:rPr>
          <w:instrText xml:space="preserve"> PAGEREF _Toc51716952 \h </w:instrText>
        </w:r>
        <w:r w:rsidR="002B1194">
          <w:rPr>
            <w:noProof/>
            <w:webHidden/>
          </w:rPr>
        </w:r>
        <w:r w:rsidR="002B1194">
          <w:rPr>
            <w:noProof/>
            <w:webHidden/>
          </w:rPr>
          <w:fldChar w:fldCharType="separate"/>
        </w:r>
        <w:r w:rsidR="002B1194">
          <w:rPr>
            <w:noProof/>
            <w:webHidden/>
          </w:rPr>
          <w:t>85</w:t>
        </w:r>
        <w:r w:rsidR="002B1194">
          <w:rPr>
            <w:noProof/>
            <w:webHidden/>
          </w:rPr>
          <w:fldChar w:fldCharType="end"/>
        </w:r>
      </w:hyperlink>
    </w:p>
    <w:p w14:paraId="6E0CE9E4" w14:textId="45707A9B"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53" w:history="1">
        <w:r w:rsidR="002B1194" w:rsidRPr="00B07828">
          <w:rPr>
            <w:rStyle w:val="Hperlink"/>
            <w:noProof/>
          </w:rPr>
          <w:t>4.6.3</w:t>
        </w:r>
        <w:r w:rsidR="002B1194">
          <w:rPr>
            <w:rFonts w:asciiTheme="minorHAnsi" w:eastAsiaTheme="minorEastAsia" w:hAnsiTheme="minorHAnsi" w:cstheme="minorBidi"/>
            <w:noProof/>
            <w:szCs w:val="22"/>
          </w:rPr>
          <w:tab/>
        </w:r>
        <w:r w:rsidR="002B1194" w:rsidRPr="00B07828">
          <w:rPr>
            <w:rStyle w:val="Hperlink"/>
            <w:noProof/>
          </w:rPr>
          <w:t>Essu küla ÜVK arendamine</w:t>
        </w:r>
        <w:r w:rsidR="002B1194">
          <w:rPr>
            <w:noProof/>
            <w:webHidden/>
          </w:rPr>
          <w:tab/>
        </w:r>
        <w:r w:rsidR="002B1194">
          <w:rPr>
            <w:noProof/>
            <w:webHidden/>
          </w:rPr>
          <w:fldChar w:fldCharType="begin"/>
        </w:r>
        <w:r w:rsidR="002B1194">
          <w:rPr>
            <w:noProof/>
            <w:webHidden/>
          </w:rPr>
          <w:instrText xml:space="preserve"> PAGEREF _Toc51716953 \h </w:instrText>
        </w:r>
        <w:r w:rsidR="002B1194">
          <w:rPr>
            <w:noProof/>
            <w:webHidden/>
          </w:rPr>
        </w:r>
        <w:r w:rsidR="002B1194">
          <w:rPr>
            <w:noProof/>
            <w:webHidden/>
          </w:rPr>
          <w:fldChar w:fldCharType="separate"/>
        </w:r>
        <w:r w:rsidR="002B1194">
          <w:rPr>
            <w:noProof/>
            <w:webHidden/>
          </w:rPr>
          <w:t>87</w:t>
        </w:r>
        <w:r w:rsidR="002B1194">
          <w:rPr>
            <w:noProof/>
            <w:webHidden/>
          </w:rPr>
          <w:fldChar w:fldCharType="end"/>
        </w:r>
      </w:hyperlink>
    </w:p>
    <w:p w14:paraId="0075C159" w14:textId="594F87D1"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54" w:history="1">
        <w:r w:rsidR="002B1194" w:rsidRPr="00B07828">
          <w:rPr>
            <w:rStyle w:val="Hperlink"/>
            <w:noProof/>
          </w:rPr>
          <w:t>4.6.4</w:t>
        </w:r>
        <w:r w:rsidR="002B1194">
          <w:rPr>
            <w:rFonts w:asciiTheme="minorHAnsi" w:eastAsiaTheme="minorEastAsia" w:hAnsiTheme="minorHAnsi" w:cstheme="minorBidi"/>
            <w:noProof/>
            <w:szCs w:val="22"/>
          </w:rPr>
          <w:tab/>
        </w:r>
        <w:r w:rsidR="002B1194" w:rsidRPr="00B07828">
          <w:rPr>
            <w:rStyle w:val="Hperlink"/>
            <w:noProof/>
          </w:rPr>
          <w:t>Aaspere küla ÜVK arendamine</w:t>
        </w:r>
        <w:r w:rsidR="002B1194">
          <w:rPr>
            <w:noProof/>
            <w:webHidden/>
          </w:rPr>
          <w:tab/>
        </w:r>
        <w:r w:rsidR="002B1194">
          <w:rPr>
            <w:noProof/>
            <w:webHidden/>
          </w:rPr>
          <w:fldChar w:fldCharType="begin"/>
        </w:r>
        <w:r w:rsidR="002B1194">
          <w:rPr>
            <w:noProof/>
            <w:webHidden/>
          </w:rPr>
          <w:instrText xml:space="preserve"> PAGEREF _Toc51716954 \h </w:instrText>
        </w:r>
        <w:r w:rsidR="002B1194">
          <w:rPr>
            <w:noProof/>
            <w:webHidden/>
          </w:rPr>
        </w:r>
        <w:r w:rsidR="002B1194">
          <w:rPr>
            <w:noProof/>
            <w:webHidden/>
          </w:rPr>
          <w:fldChar w:fldCharType="separate"/>
        </w:r>
        <w:r w:rsidR="002B1194">
          <w:rPr>
            <w:noProof/>
            <w:webHidden/>
          </w:rPr>
          <w:t>88</w:t>
        </w:r>
        <w:r w:rsidR="002B1194">
          <w:rPr>
            <w:noProof/>
            <w:webHidden/>
          </w:rPr>
          <w:fldChar w:fldCharType="end"/>
        </w:r>
      </w:hyperlink>
    </w:p>
    <w:p w14:paraId="40872E00" w14:textId="42A8D4FE"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55" w:history="1">
        <w:r w:rsidR="002B1194" w:rsidRPr="00B07828">
          <w:rPr>
            <w:rStyle w:val="Hperlink"/>
            <w:noProof/>
          </w:rPr>
          <w:t>4.6.5</w:t>
        </w:r>
        <w:r w:rsidR="002B1194">
          <w:rPr>
            <w:rFonts w:asciiTheme="minorHAnsi" w:eastAsiaTheme="minorEastAsia" w:hAnsiTheme="minorHAnsi" w:cstheme="minorBidi"/>
            <w:noProof/>
            <w:szCs w:val="22"/>
          </w:rPr>
          <w:tab/>
        </w:r>
        <w:r w:rsidR="002B1194" w:rsidRPr="00B07828">
          <w:rPr>
            <w:rStyle w:val="Hperlink"/>
            <w:noProof/>
          </w:rPr>
          <w:t>Käsmu küla ÜVK arendamine</w:t>
        </w:r>
        <w:r w:rsidR="002B1194">
          <w:rPr>
            <w:noProof/>
            <w:webHidden/>
          </w:rPr>
          <w:tab/>
        </w:r>
        <w:r w:rsidR="002B1194">
          <w:rPr>
            <w:noProof/>
            <w:webHidden/>
          </w:rPr>
          <w:fldChar w:fldCharType="begin"/>
        </w:r>
        <w:r w:rsidR="002B1194">
          <w:rPr>
            <w:noProof/>
            <w:webHidden/>
          </w:rPr>
          <w:instrText xml:space="preserve"> PAGEREF _Toc51716955 \h </w:instrText>
        </w:r>
        <w:r w:rsidR="002B1194">
          <w:rPr>
            <w:noProof/>
            <w:webHidden/>
          </w:rPr>
        </w:r>
        <w:r w:rsidR="002B1194">
          <w:rPr>
            <w:noProof/>
            <w:webHidden/>
          </w:rPr>
          <w:fldChar w:fldCharType="separate"/>
        </w:r>
        <w:r w:rsidR="002B1194">
          <w:rPr>
            <w:noProof/>
            <w:webHidden/>
          </w:rPr>
          <w:t>89</w:t>
        </w:r>
        <w:r w:rsidR="002B1194">
          <w:rPr>
            <w:noProof/>
            <w:webHidden/>
          </w:rPr>
          <w:fldChar w:fldCharType="end"/>
        </w:r>
      </w:hyperlink>
    </w:p>
    <w:p w14:paraId="1CFC9876" w14:textId="218422CD"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56" w:history="1">
        <w:r w:rsidR="002B1194" w:rsidRPr="00B07828">
          <w:rPr>
            <w:rStyle w:val="Hperlink"/>
            <w:noProof/>
          </w:rPr>
          <w:t>4.6.6</w:t>
        </w:r>
        <w:r w:rsidR="002B1194">
          <w:rPr>
            <w:rFonts w:asciiTheme="minorHAnsi" w:eastAsiaTheme="minorEastAsia" w:hAnsiTheme="minorHAnsi" w:cstheme="minorBidi"/>
            <w:noProof/>
            <w:szCs w:val="22"/>
          </w:rPr>
          <w:tab/>
        </w:r>
        <w:r w:rsidR="002B1194" w:rsidRPr="00B07828">
          <w:rPr>
            <w:rStyle w:val="Hperlink"/>
            <w:noProof/>
          </w:rPr>
          <w:t>Võsupere küla ÜVK arendamine</w:t>
        </w:r>
        <w:r w:rsidR="002B1194">
          <w:rPr>
            <w:noProof/>
            <w:webHidden/>
          </w:rPr>
          <w:tab/>
        </w:r>
        <w:r w:rsidR="002B1194">
          <w:rPr>
            <w:noProof/>
            <w:webHidden/>
          </w:rPr>
          <w:fldChar w:fldCharType="begin"/>
        </w:r>
        <w:r w:rsidR="002B1194">
          <w:rPr>
            <w:noProof/>
            <w:webHidden/>
          </w:rPr>
          <w:instrText xml:space="preserve"> PAGEREF _Toc51716956 \h </w:instrText>
        </w:r>
        <w:r w:rsidR="002B1194">
          <w:rPr>
            <w:noProof/>
            <w:webHidden/>
          </w:rPr>
        </w:r>
        <w:r w:rsidR="002B1194">
          <w:rPr>
            <w:noProof/>
            <w:webHidden/>
          </w:rPr>
          <w:fldChar w:fldCharType="separate"/>
        </w:r>
        <w:r w:rsidR="002B1194">
          <w:rPr>
            <w:noProof/>
            <w:webHidden/>
          </w:rPr>
          <w:t>91</w:t>
        </w:r>
        <w:r w:rsidR="002B1194">
          <w:rPr>
            <w:noProof/>
            <w:webHidden/>
          </w:rPr>
          <w:fldChar w:fldCharType="end"/>
        </w:r>
      </w:hyperlink>
    </w:p>
    <w:p w14:paraId="2171995F" w14:textId="35E27E7A"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57" w:history="1">
        <w:r w:rsidR="002B1194" w:rsidRPr="00B07828">
          <w:rPr>
            <w:rStyle w:val="Hperlink"/>
            <w:noProof/>
          </w:rPr>
          <w:t>4.6.7</w:t>
        </w:r>
        <w:r w:rsidR="002B1194">
          <w:rPr>
            <w:rFonts w:asciiTheme="minorHAnsi" w:eastAsiaTheme="minorEastAsia" w:hAnsiTheme="minorHAnsi" w:cstheme="minorBidi"/>
            <w:noProof/>
            <w:szCs w:val="22"/>
          </w:rPr>
          <w:tab/>
        </w:r>
        <w:r w:rsidR="002B1194" w:rsidRPr="00B07828">
          <w:rPr>
            <w:rStyle w:val="Hperlink"/>
            <w:noProof/>
            <w:lang w:eastAsia="zh-CN"/>
          </w:rPr>
          <w:t xml:space="preserve">Vihula </w:t>
        </w:r>
        <w:r w:rsidR="002B1194" w:rsidRPr="00B07828">
          <w:rPr>
            <w:rStyle w:val="Hperlink"/>
            <w:noProof/>
          </w:rPr>
          <w:t>küla ÜVK arendamine</w:t>
        </w:r>
        <w:r w:rsidR="002B1194">
          <w:rPr>
            <w:noProof/>
            <w:webHidden/>
          </w:rPr>
          <w:tab/>
        </w:r>
        <w:r w:rsidR="002B1194">
          <w:rPr>
            <w:noProof/>
            <w:webHidden/>
          </w:rPr>
          <w:fldChar w:fldCharType="begin"/>
        </w:r>
        <w:r w:rsidR="002B1194">
          <w:rPr>
            <w:noProof/>
            <w:webHidden/>
          </w:rPr>
          <w:instrText xml:space="preserve"> PAGEREF _Toc51716957 \h </w:instrText>
        </w:r>
        <w:r w:rsidR="002B1194">
          <w:rPr>
            <w:noProof/>
            <w:webHidden/>
          </w:rPr>
        </w:r>
        <w:r w:rsidR="002B1194">
          <w:rPr>
            <w:noProof/>
            <w:webHidden/>
          </w:rPr>
          <w:fldChar w:fldCharType="separate"/>
        </w:r>
        <w:r w:rsidR="002B1194">
          <w:rPr>
            <w:noProof/>
            <w:webHidden/>
          </w:rPr>
          <w:t>92</w:t>
        </w:r>
        <w:r w:rsidR="002B1194">
          <w:rPr>
            <w:noProof/>
            <w:webHidden/>
          </w:rPr>
          <w:fldChar w:fldCharType="end"/>
        </w:r>
      </w:hyperlink>
    </w:p>
    <w:p w14:paraId="1E159553" w14:textId="4E51199B"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58" w:history="1">
        <w:r w:rsidR="002B1194" w:rsidRPr="00B07828">
          <w:rPr>
            <w:rStyle w:val="Hperlink"/>
            <w:noProof/>
          </w:rPr>
          <w:t>4.6.8</w:t>
        </w:r>
        <w:r w:rsidR="002B1194">
          <w:rPr>
            <w:rFonts w:asciiTheme="minorHAnsi" w:eastAsiaTheme="minorEastAsia" w:hAnsiTheme="minorHAnsi" w:cstheme="minorBidi"/>
            <w:noProof/>
            <w:szCs w:val="22"/>
          </w:rPr>
          <w:tab/>
        </w:r>
        <w:r w:rsidR="002B1194" w:rsidRPr="00B07828">
          <w:rPr>
            <w:rStyle w:val="Hperlink"/>
            <w:noProof/>
          </w:rPr>
          <w:t>Vergi küla ÜVK arendamine</w:t>
        </w:r>
        <w:r w:rsidR="002B1194">
          <w:rPr>
            <w:noProof/>
            <w:webHidden/>
          </w:rPr>
          <w:tab/>
        </w:r>
        <w:r w:rsidR="002B1194">
          <w:rPr>
            <w:noProof/>
            <w:webHidden/>
          </w:rPr>
          <w:fldChar w:fldCharType="begin"/>
        </w:r>
        <w:r w:rsidR="002B1194">
          <w:rPr>
            <w:noProof/>
            <w:webHidden/>
          </w:rPr>
          <w:instrText xml:space="preserve"> PAGEREF _Toc51716958 \h </w:instrText>
        </w:r>
        <w:r w:rsidR="002B1194">
          <w:rPr>
            <w:noProof/>
            <w:webHidden/>
          </w:rPr>
        </w:r>
        <w:r w:rsidR="002B1194">
          <w:rPr>
            <w:noProof/>
            <w:webHidden/>
          </w:rPr>
          <w:fldChar w:fldCharType="separate"/>
        </w:r>
        <w:r w:rsidR="002B1194">
          <w:rPr>
            <w:noProof/>
            <w:webHidden/>
          </w:rPr>
          <w:t>94</w:t>
        </w:r>
        <w:r w:rsidR="002B1194">
          <w:rPr>
            <w:noProof/>
            <w:webHidden/>
          </w:rPr>
          <w:fldChar w:fldCharType="end"/>
        </w:r>
      </w:hyperlink>
    </w:p>
    <w:p w14:paraId="3D0E5364" w14:textId="2DAC6E88"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59" w:history="1">
        <w:r w:rsidR="002B1194" w:rsidRPr="00B07828">
          <w:rPr>
            <w:rStyle w:val="Hperlink"/>
            <w:noProof/>
            <w:lang w:eastAsia="zh-CN"/>
          </w:rPr>
          <w:t>4.7</w:t>
        </w:r>
        <w:r w:rsidR="002B1194">
          <w:rPr>
            <w:rFonts w:asciiTheme="minorHAnsi" w:eastAsiaTheme="minorEastAsia" w:hAnsiTheme="minorHAnsi" w:cstheme="minorBidi"/>
            <w:noProof/>
            <w:szCs w:val="22"/>
          </w:rPr>
          <w:tab/>
        </w:r>
        <w:r w:rsidR="002B1194" w:rsidRPr="00B07828">
          <w:rPr>
            <w:rStyle w:val="Hperlink"/>
            <w:noProof/>
            <w:lang w:eastAsia="zh-CN"/>
          </w:rPr>
          <w:t>ÜVK arendamise kokkuvõte</w:t>
        </w:r>
        <w:r w:rsidR="002B1194">
          <w:rPr>
            <w:noProof/>
            <w:webHidden/>
          </w:rPr>
          <w:tab/>
        </w:r>
        <w:r w:rsidR="002B1194">
          <w:rPr>
            <w:noProof/>
            <w:webHidden/>
          </w:rPr>
          <w:fldChar w:fldCharType="begin"/>
        </w:r>
        <w:r w:rsidR="002B1194">
          <w:rPr>
            <w:noProof/>
            <w:webHidden/>
          </w:rPr>
          <w:instrText xml:space="preserve"> PAGEREF _Toc51716959 \h </w:instrText>
        </w:r>
        <w:r w:rsidR="002B1194">
          <w:rPr>
            <w:noProof/>
            <w:webHidden/>
          </w:rPr>
        </w:r>
        <w:r w:rsidR="002B1194">
          <w:rPr>
            <w:noProof/>
            <w:webHidden/>
          </w:rPr>
          <w:fldChar w:fldCharType="separate"/>
        </w:r>
        <w:r w:rsidR="002B1194">
          <w:rPr>
            <w:noProof/>
            <w:webHidden/>
          </w:rPr>
          <w:t>95</w:t>
        </w:r>
        <w:r w:rsidR="002B1194">
          <w:rPr>
            <w:noProof/>
            <w:webHidden/>
          </w:rPr>
          <w:fldChar w:fldCharType="end"/>
        </w:r>
      </w:hyperlink>
    </w:p>
    <w:p w14:paraId="69A1ECAE" w14:textId="771C9715" w:rsidR="002B1194" w:rsidRDefault="00BB0676">
      <w:pPr>
        <w:pStyle w:val="SK3"/>
        <w:tabs>
          <w:tab w:val="left" w:pos="1320"/>
          <w:tab w:val="right" w:leader="dot" w:pos="9017"/>
        </w:tabs>
        <w:rPr>
          <w:rFonts w:asciiTheme="minorHAnsi" w:eastAsiaTheme="minorEastAsia" w:hAnsiTheme="minorHAnsi" w:cstheme="minorBidi"/>
          <w:noProof/>
          <w:szCs w:val="22"/>
        </w:rPr>
      </w:pPr>
      <w:hyperlink w:anchor="_Toc51716960" w:history="1">
        <w:r w:rsidR="002B1194" w:rsidRPr="00B07828">
          <w:rPr>
            <w:rStyle w:val="Hperlink"/>
            <w:noProof/>
            <w:lang w:eastAsia="zh-CN"/>
          </w:rPr>
          <w:t>4.7.1</w:t>
        </w:r>
        <w:r w:rsidR="002B1194">
          <w:rPr>
            <w:rFonts w:asciiTheme="minorHAnsi" w:eastAsiaTheme="minorEastAsia" w:hAnsiTheme="minorHAnsi" w:cstheme="minorBidi"/>
            <w:noProof/>
            <w:szCs w:val="22"/>
          </w:rPr>
          <w:tab/>
        </w:r>
        <w:r w:rsidR="002B1194" w:rsidRPr="00B07828">
          <w:rPr>
            <w:rStyle w:val="Hperlink"/>
            <w:noProof/>
            <w:lang w:eastAsia="zh-CN"/>
          </w:rPr>
          <w:t>Investeeringute mahud</w:t>
        </w:r>
        <w:r w:rsidR="002B1194">
          <w:rPr>
            <w:noProof/>
            <w:webHidden/>
          </w:rPr>
          <w:tab/>
        </w:r>
        <w:r w:rsidR="002B1194">
          <w:rPr>
            <w:noProof/>
            <w:webHidden/>
          </w:rPr>
          <w:fldChar w:fldCharType="begin"/>
        </w:r>
        <w:r w:rsidR="002B1194">
          <w:rPr>
            <w:noProof/>
            <w:webHidden/>
          </w:rPr>
          <w:instrText xml:space="preserve"> PAGEREF _Toc51716960 \h </w:instrText>
        </w:r>
        <w:r w:rsidR="002B1194">
          <w:rPr>
            <w:noProof/>
            <w:webHidden/>
          </w:rPr>
        </w:r>
        <w:r w:rsidR="002B1194">
          <w:rPr>
            <w:noProof/>
            <w:webHidden/>
          </w:rPr>
          <w:fldChar w:fldCharType="separate"/>
        </w:r>
        <w:r w:rsidR="002B1194">
          <w:rPr>
            <w:noProof/>
            <w:webHidden/>
          </w:rPr>
          <w:t>95</w:t>
        </w:r>
        <w:r w:rsidR="002B1194">
          <w:rPr>
            <w:noProof/>
            <w:webHidden/>
          </w:rPr>
          <w:fldChar w:fldCharType="end"/>
        </w:r>
      </w:hyperlink>
    </w:p>
    <w:p w14:paraId="0401C8C0" w14:textId="0814CCA6" w:rsidR="002B1194" w:rsidRDefault="00BB0676">
      <w:pPr>
        <w:pStyle w:val="SK1"/>
        <w:rPr>
          <w:rFonts w:asciiTheme="minorHAnsi" w:eastAsiaTheme="minorEastAsia" w:hAnsiTheme="minorHAnsi" w:cstheme="minorBidi"/>
          <w:b w:val="0"/>
          <w:szCs w:val="22"/>
          <w:lang w:eastAsia="et-EE"/>
        </w:rPr>
      </w:pPr>
      <w:hyperlink w:anchor="_Toc51716961" w:history="1">
        <w:r w:rsidR="002B1194" w:rsidRPr="00B07828">
          <w:rPr>
            <w:rStyle w:val="Hperlink"/>
          </w:rPr>
          <w:t>5</w:t>
        </w:r>
        <w:r w:rsidR="002B1194">
          <w:rPr>
            <w:rFonts w:asciiTheme="minorHAnsi" w:eastAsiaTheme="minorEastAsia" w:hAnsiTheme="minorHAnsi" w:cstheme="minorBidi"/>
            <w:b w:val="0"/>
            <w:szCs w:val="22"/>
            <w:lang w:eastAsia="et-EE"/>
          </w:rPr>
          <w:tab/>
        </w:r>
        <w:r w:rsidR="002B1194" w:rsidRPr="00B07828">
          <w:rPr>
            <w:rStyle w:val="Hperlink"/>
          </w:rPr>
          <w:t>FINANTSANALÜÜS</w:t>
        </w:r>
        <w:r w:rsidR="002B1194">
          <w:rPr>
            <w:webHidden/>
          </w:rPr>
          <w:tab/>
        </w:r>
        <w:r w:rsidR="002B1194">
          <w:rPr>
            <w:webHidden/>
          </w:rPr>
          <w:fldChar w:fldCharType="begin"/>
        </w:r>
        <w:r w:rsidR="002B1194">
          <w:rPr>
            <w:webHidden/>
          </w:rPr>
          <w:instrText xml:space="preserve"> PAGEREF _Toc51716961 \h </w:instrText>
        </w:r>
        <w:r w:rsidR="002B1194">
          <w:rPr>
            <w:webHidden/>
          </w:rPr>
        </w:r>
        <w:r w:rsidR="002B1194">
          <w:rPr>
            <w:webHidden/>
          </w:rPr>
          <w:fldChar w:fldCharType="separate"/>
        </w:r>
        <w:r w:rsidR="002B1194">
          <w:rPr>
            <w:webHidden/>
          </w:rPr>
          <w:t>96</w:t>
        </w:r>
        <w:r w:rsidR="002B1194">
          <w:rPr>
            <w:webHidden/>
          </w:rPr>
          <w:fldChar w:fldCharType="end"/>
        </w:r>
      </w:hyperlink>
    </w:p>
    <w:p w14:paraId="537F12B0" w14:textId="0AD1B3F0" w:rsidR="002B1194" w:rsidRDefault="00BB0676">
      <w:pPr>
        <w:pStyle w:val="SK3"/>
        <w:tabs>
          <w:tab w:val="left" w:pos="1100"/>
          <w:tab w:val="right" w:leader="dot" w:pos="9017"/>
        </w:tabs>
        <w:rPr>
          <w:rFonts w:asciiTheme="minorHAnsi" w:eastAsiaTheme="minorEastAsia" w:hAnsiTheme="minorHAnsi" w:cstheme="minorBidi"/>
          <w:noProof/>
          <w:szCs w:val="22"/>
        </w:rPr>
      </w:pPr>
      <w:hyperlink w:anchor="_Toc51716962" w:history="1">
        <w:r w:rsidR="002B1194" w:rsidRPr="00B07828">
          <w:rPr>
            <w:rStyle w:val="Hperlink"/>
            <w:noProof/>
          </w:rPr>
          <w:t>5.1.</w:t>
        </w:r>
        <w:r w:rsidR="002B1194">
          <w:rPr>
            <w:rFonts w:asciiTheme="minorHAnsi" w:eastAsiaTheme="minorEastAsia" w:hAnsiTheme="minorHAnsi" w:cstheme="minorBidi"/>
            <w:noProof/>
            <w:szCs w:val="22"/>
          </w:rPr>
          <w:tab/>
        </w:r>
        <w:r w:rsidR="002B1194" w:rsidRPr="00B07828">
          <w:rPr>
            <w:rStyle w:val="Hperlink"/>
            <w:noProof/>
          </w:rPr>
          <w:t>ÜVK-teenustariifide ja tegevustulude prognoosid</w:t>
        </w:r>
        <w:r w:rsidR="002B1194">
          <w:rPr>
            <w:noProof/>
            <w:webHidden/>
          </w:rPr>
          <w:tab/>
        </w:r>
        <w:r w:rsidR="002B1194">
          <w:rPr>
            <w:noProof/>
            <w:webHidden/>
          </w:rPr>
          <w:fldChar w:fldCharType="begin"/>
        </w:r>
        <w:r w:rsidR="002B1194">
          <w:rPr>
            <w:noProof/>
            <w:webHidden/>
          </w:rPr>
          <w:instrText xml:space="preserve"> PAGEREF _Toc51716962 \h </w:instrText>
        </w:r>
        <w:r w:rsidR="002B1194">
          <w:rPr>
            <w:noProof/>
            <w:webHidden/>
          </w:rPr>
        </w:r>
        <w:r w:rsidR="002B1194">
          <w:rPr>
            <w:noProof/>
            <w:webHidden/>
          </w:rPr>
          <w:fldChar w:fldCharType="separate"/>
        </w:r>
        <w:r w:rsidR="002B1194">
          <w:rPr>
            <w:noProof/>
            <w:webHidden/>
          </w:rPr>
          <w:t>96</w:t>
        </w:r>
        <w:r w:rsidR="002B1194">
          <w:rPr>
            <w:noProof/>
            <w:webHidden/>
          </w:rPr>
          <w:fldChar w:fldCharType="end"/>
        </w:r>
      </w:hyperlink>
    </w:p>
    <w:p w14:paraId="4CFCD8D5" w14:textId="2EAF29AF" w:rsidR="002B1194" w:rsidRDefault="00BB0676">
      <w:pPr>
        <w:pStyle w:val="SK3"/>
        <w:tabs>
          <w:tab w:val="left" w:pos="1100"/>
          <w:tab w:val="right" w:leader="dot" w:pos="9017"/>
        </w:tabs>
        <w:rPr>
          <w:rFonts w:asciiTheme="minorHAnsi" w:eastAsiaTheme="minorEastAsia" w:hAnsiTheme="minorHAnsi" w:cstheme="minorBidi"/>
          <w:noProof/>
          <w:szCs w:val="22"/>
        </w:rPr>
      </w:pPr>
      <w:hyperlink w:anchor="_Toc51716963" w:history="1">
        <w:r w:rsidR="002B1194" w:rsidRPr="00B07828">
          <w:rPr>
            <w:rStyle w:val="Hperlink"/>
            <w:noProof/>
          </w:rPr>
          <w:t>5.2.</w:t>
        </w:r>
        <w:r w:rsidR="002B1194">
          <w:rPr>
            <w:rFonts w:asciiTheme="minorHAnsi" w:eastAsiaTheme="minorEastAsia" w:hAnsiTheme="minorHAnsi" w:cstheme="minorBidi"/>
            <w:noProof/>
            <w:szCs w:val="22"/>
          </w:rPr>
          <w:tab/>
        </w:r>
        <w:r w:rsidR="002B1194" w:rsidRPr="00B07828">
          <w:rPr>
            <w:rStyle w:val="Hperlink"/>
            <w:noProof/>
          </w:rPr>
          <w:t>Veemajanduse tegevuskulude prognoos</w:t>
        </w:r>
        <w:r w:rsidR="002B1194">
          <w:rPr>
            <w:noProof/>
            <w:webHidden/>
          </w:rPr>
          <w:tab/>
        </w:r>
        <w:r w:rsidR="002B1194">
          <w:rPr>
            <w:noProof/>
            <w:webHidden/>
          </w:rPr>
          <w:fldChar w:fldCharType="begin"/>
        </w:r>
        <w:r w:rsidR="002B1194">
          <w:rPr>
            <w:noProof/>
            <w:webHidden/>
          </w:rPr>
          <w:instrText xml:space="preserve"> PAGEREF _Toc51716963 \h </w:instrText>
        </w:r>
        <w:r w:rsidR="002B1194">
          <w:rPr>
            <w:noProof/>
            <w:webHidden/>
          </w:rPr>
        </w:r>
        <w:r w:rsidR="002B1194">
          <w:rPr>
            <w:noProof/>
            <w:webHidden/>
          </w:rPr>
          <w:fldChar w:fldCharType="separate"/>
        </w:r>
        <w:r w:rsidR="002B1194">
          <w:rPr>
            <w:noProof/>
            <w:webHidden/>
          </w:rPr>
          <w:t>98</w:t>
        </w:r>
        <w:r w:rsidR="002B1194">
          <w:rPr>
            <w:noProof/>
            <w:webHidden/>
          </w:rPr>
          <w:fldChar w:fldCharType="end"/>
        </w:r>
      </w:hyperlink>
    </w:p>
    <w:p w14:paraId="1B1736A0" w14:textId="0E575D8A" w:rsidR="002B1194" w:rsidRDefault="00BB0676">
      <w:pPr>
        <w:pStyle w:val="SK3"/>
        <w:tabs>
          <w:tab w:val="left" w:pos="1100"/>
          <w:tab w:val="right" w:leader="dot" w:pos="9017"/>
        </w:tabs>
        <w:rPr>
          <w:rFonts w:asciiTheme="minorHAnsi" w:eastAsiaTheme="minorEastAsia" w:hAnsiTheme="minorHAnsi" w:cstheme="minorBidi"/>
          <w:noProof/>
          <w:szCs w:val="22"/>
        </w:rPr>
      </w:pPr>
      <w:hyperlink w:anchor="_Toc51716964" w:history="1">
        <w:r w:rsidR="002B1194" w:rsidRPr="00B07828">
          <w:rPr>
            <w:rStyle w:val="Hperlink"/>
            <w:noProof/>
          </w:rPr>
          <w:t>5.3.</w:t>
        </w:r>
        <w:r w:rsidR="002B1194">
          <w:rPr>
            <w:rFonts w:asciiTheme="minorHAnsi" w:eastAsiaTheme="minorEastAsia" w:hAnsiTheme="minorHAnsi" w:cstheme="minorBidi"/>
            <w:noProof/>
            <w:szCs w:val="22"/>
          </w:rPr>
          <w:tab/>
        </w:r>
        <w:r w:rsidR="002B1194" w:rsidRPr="00B07828">
          <w:rPr>
            <w:rStyle w:val="Hperlink"/>
            <w:noProof/>
          </w:rPr>
          <w:t>AS’i Haljala Soojus veemajandusalased kohustused ning ÜVK-teenuse pakkumiseks vajalik põhivara</w:t>
        </w:r>
        <w:r w:rsidR="002B1194">
          <w:rPr>
            <w:noProof/>
            <w:webHidden/>
          </w:rPr>
          <w:tab/>
        </w:r>
        <w:r w:rsidR="002B1194">
          <w:rPr>
            <w:noProof/>
            <w:webHidden/>
          </w:rPr>
          <w:fldChar w:fldCharType="begin"/>
        </w:r>
        <w:r w:rsidR="002B1194">
          <w:rPr>
            <w:noProof/>
            <w:webHidden/>
          </w:rPr>
          <w:instrText xml:space="preserve"> PAGEREF _Toc51716964 \h </w:instrText>
        </w:r>
        <w:r w:rsidR="002B1194">
          <w:rPr>
            <w:noProof/>
            <w:webHidden/>
          </w:rPr>
        </w:r>
        <w:r w:rsidR="002B1194">
          <w:rPr>
            <w:noProof/>
            <w:webHidden/>
          </w:rPr>
          <w:fldChar w:fldCharType="separate"/>
        </w:r>
        <w:r w:rsidR="002B1194">
          <w:rPr>
            <w:noProof/>
            <w:webHidden/>
          </w:rPr>
          <w:t>100</w:t>
        </w:r>
        <w:r w:rsidR="002B1194">
          <w:rPr>
            <w:noProof/>
            <w:webHidden/>
          </w:rPr>
          <w:fldChar w:fldCharType="end"/>
        </w:r>
      </w:hyperlink>
    </w:p>
    <w:p w14:paraId="64976A65" w14:textId="54A466A5" w:rsidR="002B1194" w:rsidRDefault="00BB0676">
      <w:pPr>
        <w:pStyle w:val="SK3"/>
        <w:tabs>
          <w:tab w:val="left" w:pos="1100"/>
          <w:tab w:val="right" w:leader="dot" w:pos="9017"/>
        </w:tabs>
        <w:rPr>
          <w:rFonts w:asciiTheme="minorHAnsi" w:eastAsiaTheme="minorEastAsia" w:hAnsiTheme="minorHAnsi" w:cstheme="minorBidi"/>
          <w:noProof/>
          <w:szCs w:val="22"/>
        </w:rPr>
      </w:pPr>
      <w:hyperlink w:anchor="_Toc51716965" w:history="1">
        <w:r w:rsidR="002B1194" w:rsidRPr="00B07828">
          <w:rPr>
            <w:rStyle w:val="Hperlink"/>
            <w:noProof/>
          </w:rPr>
          <w:t>5.4.</w:t>
        </w:r>
        <w:r w:rsidR="002B1194">
          <w:rPr>
            <w:rFonts w:asciiTheme="minorHAnsi" w:eastAsiaTheme="minorEastAsia" w:hAnsiTheme="minorHAnsi" w:cstheme="minorBidi"/>
            <w:noProof/>
            <w:szCs w:val="22"/>
          </w:rPr>
          <w:tab/>
        </w:r>
        <w:r w:rsidR="002B1194" w:rsidRPr="00B07828">
          <w:rPr>
            <w:rStyle w:val="Hperlink"/>
            <w:noProof/>
          </w:rPr>
          <w:t>Vee- ja kanalisatsiooniteenuse hinna taskukohasus</w:t>
        </w:r>
        <w:r w:rsidR="002B1194">
          <w:rPr>
            <w:noProof/>
            <w:webHidden/>
          </w:rPr>
          <w:tab/>
        </w:r>
        <w:r w:rsidR="002B1194">
          <w:rPr>
            <w:noProof/>
            <w:webHidden/>
          </w:rPr>
          <w:fldChar w:fldCharType="begin"/>
        </w:r>
        <w:r w:rsidR="002B1194">
          <w:rPr>
            <w:noProof/>
            <w:webHidden/>
          </w:rPr>
          <w:instrText xml:space="preserve"> PAGEREF _Toc51716965 \h </w:instrText>
        </w:r>
        <w:r w:rsidR="002B1194">
          <w:rPr>
            <w:noProof/>
            <w:webHidden/>
          </w:rPr>
        </w:r>
        <w:r w:rsidR="002B1194">
          <w:rPr>
            <w:noProof/>
            <w:webHidden/>
          </w:rPr>
          <w:fldChar w:fldCharType="separate"/>
        </w:r>
        <w:r w:rsidR="002B1194">
          <w:rPr>
            <w:noProof/>
            <w:webHidden/>
          </w:rPr>
          <w:t>101</w:t>
        </w:r>
        <w:r w:rsidR="002B1194">
          <w:rPr>
            <w:noProof/>
            <w:webHidden/>
          </w:rPr>
          <w:fldChar w:fldCharType="end"/>
        </w:r>
      </w:hyperlink>
    </w:p>
    <w:p w14:paraId="1FD98F77" w14:textId="51A75EF5" w:rsidR="002B1194" w:rsidRDefault="00BB0676">
      <w:pPr>
        <w:pStyle w:val="SK1"/>
        <w:rPr>
          <w:rFonts w:asciiTheme="minorHAnsi" w:eastAsiaTheme="minorEastAsia" w:hAnsiTheme="minorHAnsi" w:cstheme="minorBidi"/>
          <w:b w:val="0"/>
          <w:szCs w:val="22"/>
          <w:lang w:eastAsia="et-EE"/>
        </w:rPr>
      </w:pPr>
      <w:hyperlink w:anchor="_Toc51716966" w:history="1">
        <w:r w:rsidR="002B1194" w:rsidRPr="00B07828">
          <w:rPr>
            <w:rStyle w:val="Hperlink"/>
          </w:rPr>
          <w:t>6</w:t>
        </w:r>
        <w:r w:rsidR="002B1194">
          <w:rPr>
            <w:rFonts w:asciiTheme="minorHAnsi" w:eastAsiaTheme="minorEastAsia" w:hAnsiTheme="minorHAnsi" w:cstheme="minorBidi"/>
            <w:b w:val="0"/>
            <w:szCs w:val="22"/>
            <w:lang w:eastAsia="et-EE"/>
          </w:rPr>
          <w:tab/>
        </w:r>
        <w:r w:rsidR="002B1194" w:rsidRPr="00B07828">
          <w:rPr>
            <w:rStyle w:val="Hperlink"/>
          </w:rPr>
          <w:t>LISAD</w:t>
        </w:r>
        <w:r w:rsidR="002B1194">
          <w:rPr>
            <w:webHidden/>
          </w:rPr>
          <w:tab/>
        </w:r>
        <w:r w:rsidR="002B1194">
          <w:rPr>
            <w:webHidden/>
          </w:rPr>
          <w:fldChar w:fldCharType="begin"/>
        </w:r>
        <w:r w:rsidR="002B1194">
          <w:rPr>
            <w:webHidden/>
          </w:rPr>
          <w:instrText xml:space="preserve"> PAGEREF _Toc51716966 \h </w:instrText>
        </w:r>
        <w:r w:rsidR="002B1194">
          <w:rPr>
            <w:webHidden/>
          </w:rPr>
        </w:r>
        <w:r w:rsidR="002B1194">
          <w:rPr>
            <w:webHidden/>
          </w:rPr>
          <w:fldChar w:fldCharType="separate"/>
        </w:r>
        <w:r w:rsidR="002B1194">
          <w:rPr>
            <w:webHidden/>
          </w:rPr>
          <w:t>105</w:t>
        </w:r>
        <w:r w:rsidR="002B1194">
          <w:rPr>
            <w:webHidden/>
          </w:rPr>
          <w:fldChar w:fldCharType="end"/>
        </w:r>
      </w:hyperlink>
    </w:p>
    <w:p w14:paraId="78619BD9" w14:textId="75507A09"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67" w:history="1">
        <w:r w:rsidR="002B1194" w:rsidRPr="00B07828">
          <w:rPr>
            <w:rStyle w:val="Hperlink"/>
            <w:noProof/>
          </w:rPr>
          <w:t>6.1</w:t>
        </w:r>
        <w:r w:rsidR="002B1194">
          <w:rPr>
            <w:rFonts w:asciiTheme="minorHAnsi" w:eastAsiaTheme="minorEastAsia" w:hAnsiTheme="minorHAnsi" w:cstheme="minorBidi"/>
            <w:noProof/>
            <w:szCs w:val="22"/>
          </w:rPr>
          <w:tab/>
        </w:r>
        <w:r w:rsidR="002B1194" w:rsidRPr="00B07828">
          <w:rPr>
            <w:rStyle w:val="Hperlink"/>
            <w:noProof/>
          </w:rPr>
          <w:t>Vee-ettevõtjaks määramise otsused</w:t>
        </w:r>
        <w:r w:rsidR="002B1194">
          <w:rPr>
            <w:noProof/>
            <w:webHidden/>
          </w:rPr>
          <w:tab/>
        </w:r>
        <w:r w:rsidR="002B1194">
          <w:rPr>
            <w:noProof/>
            <w:webHidden/>
          </w:rPr>
          <w:fldChar w:fldCharType="begin"/>
        </w:r>
        <w:r w:rsidR="002B1194">
          <w:rPr>
            <w:noProof/>
            <w:webHidden/>
          </w:rPr>
          <w:instrText xml:space="preserve"> PAGEREF _Toc51716967 \h </w:instrText>
        </w:r>
        <w:r w:rsidR="002B1194">
          <w:rPr>
            <w:noProof/>
            <w:webHidden/>
          </w:rPr>
        </w:r>
        <w:r w:rsidR="002B1194">
          <w:rPr>
            <w:noProof/>
            <w:webHidden/>
          </w:rPr>
          <w:fldChar w:fldCharType="separate"/>
        </w:r>
        <w:r w:rsidR="002B1194">
          <w:rPr>
            <w:noProof/>
            <w:webHidden/>
          </w:rPr>
          <w:t>105</w:t>
        </w:r>
        <w:r w:rsidR="002B1194">
          <w:rPr>
            <w:noProof/>
            <w:webHidden/>
          </w:rPr>
          <w:fldChar w:fldCharType="end"/>
        </w:r>
      </w:hyperlink>
    </w:p>
    <w:p w14:paraId="53A4C8F2" w14:textId="7B73A12E"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68" w:history="1">
        <w:r w:rsidR="002B1194" w:rsidRPr="00B07828">
          <w:rPr>
            <w:rStyle w:val="Hperlink"/>
            <w:noProof/>
          </w:rPr>
          <w:t>6.2</w:t>
        </w:r>
        <w:r w:rsidR="002B1194">
          <w:rPr>
            <w:rFonts w:asciiTheme="minorHAnsi" w:eastAsiaTheme="minorEastAsia" w:hAnsiTheme="minorHAnsi" w:cstheme="minorBidi"/>
            <w:noProof/>
            <w:szCs w:val="22"/>
          </w:rPr>
          <w:tab/>
        </w:r>
        <w:r w:rsidR="002B1194" w:rsidRPr="00B07828">
          <w:rPr>
            <w:rStyle w:val="Hperlink"/>
            <w:noProof/>
          </w:rPr>
          <w:t>Joogiveeanalüüsiaktide koopiad (digitaalses versioonis)</w:t>
        </w:r>
        <w:r w:rsidR="002B1194">
          <w:rPr>
            <w:noProof/>
            <w:webHidden/>
          </w:rPr>
          <w:tab/>
        </w:r>
        <w:r w:rsidR="002B1194">
          <w:rPr>
            <w:noProof/>
            <w:webHidden/>
          </w:rPr>
          <w:fldChar w:fldCharType="begin"/>
        </w:r>
        <w:r w:rsidR="002B1194">
          <w:rPr>
            <w:noProof/>
            <w:webHidden/>
          </w:rPr>
          <w:instrText xml:space="preserve"> PAGEREF _Toc51716968 \h </w:instrText>
        </w:r>
        <w:r w:rsidR="002B1194">
          <w:rPr>
            <w:noProof/>
            <w:webHidden/>
          </w:rPr>
        </w:r>
        <w:r w:rsidR="002B1194">
          <w:rPr>
            <w:noProof/>
            <w:webHidden/>
          </w:rPr>
          <w:fldChar w:fldCharType="separate"/>
        </w:r>
        <w:r w:rsidR="002B1194">
          <w:rPr>
            <w:noProof/>
            <w:webHidden/>
          </w:rPr>
          <w:t>106</w:t>
        </w:r>
        <w:r w:rsidR="002B1194">
          <w:rPr>
            <w:noProof/>
            <w:webHidden/>
          </w:rPr>
          <w:fldChar w:fldCharType="end"/>
        </w:r>
      </w:hyperlink>
    </w:p>
    <w:p w14:paraId="73BDC227" w14:textId="3CBBA8BA"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69" w:history="1">
        <w:r w:rsidR="002B1194" w:rsidRPr="00B07828">
          <w:rPr>
            <w:rStyle w:val="Hperlink"/>
            <w:noProof/>
          </w:rPr>
          <w:t>6.3</w:t>
        </w:r>
        <w:r w:rsidR="002B1194">
          <w:rPr>
            <w:rFonts w:asciiTheme="minorHAnsi" w:eastAsiaTheme="minorEastAsia" w:hAnsiTheme="minorHAnsi" w:cstheme="minorBidi"/>
            <w:noProof/>
            <w:szCs w:val="22"/>
          </w:rPr>
          <w:tab/>
        </w:r>
        <w:r w:rsidR="002B1194" w:rsidRPr="00B07828">
          <w:rPr>
            <w:rStyle w:val="Hperlink"/>
            <w:noProof/>
          </w:rPr>
          <w:t>Heitveeanalüüsiaktide koopiad (digitaalses versioonis)</w:t>
        </w:r>
        <w:r w:rsidR="002B1194">
          <w:rPr>
            <w:noProof/>
            <w:webHidden/>
          </w:rPr>
          <w:tab/>
        </w:r>
        <w:r w:rsidR="002B1194">
          <w:rPr>
            <w:noProof/>
            <w:webHidden/>
          </w:rPr>
          <w:fldChar w:fldCharType="begin"/>
        </w:r>
        <w:r w:rsidR="002B1194">
          <w:rPr>
            <w:noProof/>
            <w:webHidden/>
          </w:rPr>
          <w:instrText xml:space="preserve"> PAGEREF _Toc51716969 \h </w:instrText>
        </w:r>
        <w:r w:rsidR="002B1194">
          <w:rPr>
            <w:noProof/>
            <w:webHidden/>
          </w:rPr>
        </w:r>
        <w:r w:rsidR="002B1194">
          <w:rPr>
            <w:noProof/>
            <w:webHidden/>
          </w:rPr>
          <w:fldChar w:fldCharType="separate"/>
        </w:r>
        <w:r w:rsidR="002B1194">
          <w:rPr>
            <w:noProof/>
            <w:webHidden/>
          </w:rPr>
          <w:t>107</w:t>
        </w:r>
        <w:r w:rsidR="002B1194">
          <w:rPr>
            <w:noProof/>
            <w:webHidden/>
          </w:rPr>
          <w:fldChar w:fldCharType="end"/>
        </w:r>
      </w:hyperlink>
    </w:p>
    <w:p w14:paraId="51CE54FE" w14:textId="09E4E66A"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70" w:history="1">
        <w:r w:rsidR="002B1194" w:rsidRPr="00B07828">
          <w:rPr>
            <w:rStyle w:val="Hperlink"/>
            <w:noProof/>
          </w:rPr>
          <w:t>6.4</w:t>
        </w:r>
        <w:r w:rsidR="002B1194">
          <w:rPr>
            <w:rFonts w:asciiTheme="minorHAnsi" w:eastAsiaTheme="minorEastAsia" w:hAnsiTheme="minorHAnsi" w:cstheme="minorBidi"/>
            <w:noProof/>
            <w:szCs w:val="22"/>
          </w:rPr>
          <w:tab/>
        </w:r>
        <w:r w:rsidR="002B1194" w:rsidRPr="00B07828">
          <w:rPr>
            <w:rStyle w:val="Hperlink"/>
            <w:noProof/>
          </w:rPr>
          <w:t>Investeeringute mahud ja maksumused</w:t>
        </w:r>
        <w:r w:rsidR="002B1194">
          <w:rPr>
            <w:noProof/>
            <w:webHidden/>
          </w:rPr>
          <w:tab/>
        </w:r>
        <w:r w:rsidR="002B1194">
          <w:rPr>
            <w:noProof/>
            <w:webHidden/>
          </w:rPr>
          <w:fldChar w:fldCharType="begin"/>
        </w:r>
        <w:r w:rsidR="002B1194">
          <w:rPr>
            <w:noProof/>
            <w:webHidden/>
          </w:rPr>
          <w:instrText xml:space="preserve"> PAGEREF _Toc51716970 \h </w:instrText>
        </w:r>
        <w:r w:rsidR="002B1194">
          <w:rPr>
            <w:noProof/>
            <w:webHidden/>
          </w:rPr>
        </w:r>
        <w:r w:rsidR="002B1194">
          <w:rPr>
            <w:noProof/>
            <w:webHidden/>
          </w:rPr>
          <w:fldChar w:fldCharType="separate"/>
        </w:r>
        <w:r w:rsidR="002B1194">
          <w:rPr>
            <w:noProof/>
            <w:webHidden/>
          </w:rPr>
          <w:t>108</w:t>
        </w:r>
        <w:r w:rsidR="002B1194">
          <w:rPr>
            <w:noProof/>
            <w:webHidden/>
          </w:rPr>
          <w:fldChar w:fldCharType="end"/>
        </w:r>
      </w:hyperlink>
    </w:p>
    <w:p w14:paraId="739F73CE" w14:textId="05DE2BDD"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71" w:history="1">
        <w:r w:rsidR="002B1194" w:rsidRPr="00B07828">
          <w:rPr>
            <w:rStyle w:val="Hperlink"/>
            <w:noProof/>
          </w:rPr>
          <w:t>6.5</w:t>
        </w:r>
        <w:r w:rsidR="002B1194">
          <w:rPr>
            <w:rFonts w:asciiTheme="minorHAnsi" w:eastAsiaTheme="minorEastAsia" w:hAnsiTheme="minorHAnsi" w:cstheme="minorBidi"/>
            <w:noProof/>
            <w:szCs w:val="22"/>
          </w:rPr>
          <w:tab/>
        </w:r>
        <w:r w:rsidR="002B1194" w:rsidRPr="00B07828">
          <w:rPr>
            <w:rStyle w:val="Hperlink"/>
            <w:noProof/>
          </w:rPr>
          <w:t>Sotsiaal-majandusanalüüsi arvestustabelid</w:t>
        </w:r>
        <w:r w:rsidR="002B1194">
          <w:rPr>
            <w:noProof/>
            <w:webHidden/>
          </w:rPr>
          <w:tab/>
        </w:r>
        <w:r w:rsidR="002B1194">
          <w:rPr>
            <w:noProof/>
            <w:webHidden/>
          </w:rPr>
          <w:fldChar w:fldCharType="begin"/>
        </w:r>
        <w:r w:rsidR="002B1194">
          <w:rPr>
            <w:noProof/>
            <w:webHidden/>
          </w:rPr>
          <w:instrText xml:space="preserve"> PAGEREF _Toc51716971 \h </w:instrText>
        </w:r>
        <w:r w:rsidR="002B1194">
          <w:rPr>
            <w:noProof/>
            <w:webHidden/>
          </w:rPr>
        </w:r>
        <w:r w:rsidR="002B1194">
          <w:rPr>
            <w:noProof/>
            <w:webHidden/>
          </w:rPr>
          <w:fldChar w:fldCharType="separate"/>
        </w:r>
        <w:r w:rsidR="002B1194">
          <w:rPr>
            <w:noProof/>
            <w:webHidden/>
          </w:rPr>
          <w:t>109</w:t>
        </w:r>
        <w:r w:rsidR="002B1194">
          <w:rPr>
            <w:noProof/>
            <w:webHidden/>
          </w:rPr>
          <w:fldChar w:fldCharType="end"/>
        </w:r>
      </w:hyperlink>
    </w:p>
    <w:p w14:paraId="472A9661" w14:textId="02771C6F"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72" w:history="1">
        <w:r w:rsidR="002B1194" w:rsidRPr="00B07828">
          <w:rPr>
            <w:rStyle w:val="Hperlink"/>
            <w:noProof/>
          </w:rPr>
          <w:t>6.6</w:t>
        </w:r>
        <w:r w:rsidR="002B1194">
          <w:rPr>
            <w:rFonts w:asciiTheme="minorHAnsi" w:eastAsiaTheme="minorEastAsia" w:hAnsiTheme="minorHAnsi" w:cstheme="minorBidi"/>
            <w:noProof/>
            <w:szCs w:val="22"/>
          </w:rPr>
          <w:tab/>
        </w:r>
        <w:r w:rsidR="002B1194" w:rsidRPr="00B07828">
          <w:rPr>
            <w:rStyle w:val="Hperlink"/>
            <w:noProof/>
          </w:rPr>
          <w:t>Finantsanalüüsi arvestustabelid</w:t>
        </w:r>
        <w:r w:rsidR="002B1194">
          <w:rPr>
            <w:noProof/>
            <w:webHidden/>
          </w:rPr>
          <w:tab/>
        </w:r>
        <w:r w:rsidR="002B1194">
          <w:rPr>
            <w:noProof/>
            <w:webHidden/>
          </w:rPr>
          <w:fldChar w:fldCharType="begin"/>
        </w:r>
        <w:r w:rsidR="002B1194">
          <w:rPr>
            <w:noProof/>
            <w:webHidden/>
          </w:rPr>
          <w:instrText xml:space="preserve"> PAGEREF _Toc51716972 \h </w:instrText>
        </w:r>
        <w:r w:rsidR="002B1194">
          <w:rPr>
            <w:noProof/>
            <w:webHidden/>
          </w:rPr>
        </w:r>
        <w:r w:rsidR="002B1194">
          <w:rPr>
            <w:noProof/>
            <w:webHidden/>
          </w:rPr>
          <w:fldChar w:fldCharType="separate"/>
        </w:r>
        <w:r w:rsidR="002B1194">
          <w:rPr>
            <w:noProof/>
            <w:webHidden/>
          </w:rPr>
          <w:t>110</w:t>
        </w:r>
        <w:r w:rsidR="002B1194">
          <w:rPr>
            <w:noProof/>
            <w:webHidden/>
          </w:rPr>
          <w:fldChar w:fldCharType="end"/>
        </w:r>
      </w:hyperlink>
    </w:p>
    <w:p w14:paraId="47D7DA7C" w14:textId="580C3B77"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73" w:history="1">
        <w:r w:rsidR="002B1194" w:rsidRPr="00B07828">
          <w:rPr>
            <w:rStyle w:val="Hperlink"/>
            <w:noProof/>
          </w:rPr>
          <w:t>6.7</w:t>
        </w:r>
        <w:r w:rsidR="002B1194">
          <w:rPr>
            <w:rFonts w:asciiTheme="minorHAnsi" w:eastAsiaTheme="minorEastAsia" w:hAnsiTheme="minorHAnsi" w:cstheme="minorBidi"/>
            <w:noProof/>
            <w:szCs w:val="22"/>
          </w:rPr>
          <w:tab/>
        </w:r>
        <w:r w:rsidR="002B1194" w:rsidRPr="00B07828">
          <w:rPr>
            <w:rStyle w:val="Hperlink"/>
            <w:noProof/>
          </w:rPr>
          <w:t>Joonised</w:t>
        </w:r>
        <w:r w:rsidR="002B1194">
          <w:rPr>
            <w:noProof/>
            <w:webHidden/>
          </w:rPr>
          <w:tab/>
        </w:r>
        <w:r w:rsidR="002B1194">
          <w:rPr>
            <w:noProof/>
            <w:webHidden/>
          </w:rPr>
          <w:fldChar w:fldCharType="begin"/>
        </w:r>
        <w:r w:rsidR="002B1194">
          <w:rPr>
            <w:noProof/>
            <w:webHidden/>
          </w:rPr>
          <w:instrText xml:space="preserve"> PAGEREF _Toc51716973 \h </w:instrText>
        </w:r>
        <w:r w:rsidR="002B1194">
          <w:rPr>
            <w:noProof/>
            <w:webHidden/>
          </w:rPr>
        </w:r>
        <w:r w:rsidR="002B1194">
          <w:rPr>
            <w:noProof/>
            <w:webHidden/>
          </w:rPr>
          <w:fldChar w:fldCharType="separate"/>
        </w:r>
        <w:r w:rsidR="002B1194">
          <w:rPr>
            <w:noProof/>
            <w:webHidden/>
          </w:rPr>
          <w:t>111</w:t>
        </w:r>
        <w:r w:rsidR="002B1194">
          <w:rPr>
            <w:noProof/>
            <w:webHidden/>
          </w:rPr>
          <w:fldChar w:fldCharType="end"/>
        </w:r>
      </w:hyperlink>
    </w:p>
    <w:p w14:paraId="3EE59952" w14:textId="225235D0" w:rsidR="002B1194" w:rsidRDefault="00BB0676">
      <w:pPr>
        <w:pStyle w:val="SK2"/>
        <w:tabs>
          <w:tab w:val="left" w:pos="880"/>
          <w:tab w:val="right" w:leader="dot" w:pos="9017"/>
        </w:tabs>
        <w:rPr>
          <w:rFonts w:asciiTheme="minorHAnsi" w:eastAsiaTheme="minorEastAsia" w:hAnsiTheme="minorHAnsi" w:cstheme="minorBidi"/>
          <w:noProof/>
          <w:szCs w:val="22"/>
        </w:rPr>
      </w:pPr>
      <w:hyperlink w:anchor="_Toc51716974" w:history="1">
        <w:r w:rsidR="002B1194" w:rsidRPr="00B07828">
          <w:rPr>
            <w:rStyle w:val="Hperlink"/>
            <w:noProof/>
          </w:rPr>
          <w:t>6.8</w:t>
        </w:r>
        <w:r w:rsidR="002B1194">
          <w:rPr>
            <w:rFonts w:asciiTheme="minorHAnsi" w:eastAsiaTheme="minorEastAsia" w:hAnsiTheme="minorHAnsi" w:cstheme="minorBidi"/>
            <w:noProof/>
            <w:szCs w:val="22"/>
          </w:rPr>
          <w:tab/>
        </w:r>
        <w:r w:rsidR="002B1194" w:rsidRPr="00B07828">
          <w:rPr>
            <w:rStyle w:val="Hperlink"/>
            <w:noProof/>
          </w:rPr>
          <w:t>Kooskõlastused</w:t>
        </w:r>
        <w:r w:rsidR="002B1194">
          <w:rPr>
            <w:noProof/>
            <w:webHidden/>
          </w:rPr>
          <w:tab/>
        </w:r>
        <w:r w:rsidR="002B1194">
          <w:rPr>
            <w:noProof/>
            <w:webHidden/>
          </w:rPr>
          <w:fldChar w:fldCharType="begin"/>
        </w:r>
        <w:r w:rsidR="002B1194">
          <w:rPr>
            <w:noProof/>
            <w:webHidden/>
          </w:rPr>
          <w:instrText xml:space="preserve"> PAGEREF _Toc51716974 \h </w:instrText>
        </w:r>
        <w:r w:rsidR="002B1194">
          <w:rPr>
            <w:noProof/>
            <w:webHidden/>
          </w:rPr>
        </w:r>
        <w:r w:rsidR="002B1194">
          <w:rPr>
            <w:noProof/>
            <w:webHidden/>
          </w:rPr>
          <w:fldChar w:fldCharType="separate"/>
        </w:r>
        <w:r w:rsidR="002B1194">
          <w:rPr>
            <w:noProof/>
            <w:webHidden/>
          </w:rPr>
          <w:t>112</w:t>
        </w:r>
        <w:r w:rsidR="002B1194">
          <w:rPr>
            <w:noProof/>
            <w:webHidden/>
          </w:rPr>
          <w:fldChar w:fldCharType="end"/>
        </w:r>
      </w:hyperlink>
    </w:p>
    <w:p w14:paraId="52E3A9AE" w14:textId="0937A334" w:rsidR="0024521B" w:rsidRPr="00C57BB3" w:rsidRDefault="00345142" w:rsidP="0024521B">
      <w:pPr>
        <w:pStyle w:val="Heading11"/>
        <w:numPr>
          <w:ilvl w:val="0"/>
          <w:numId w:val="0"/>
        </w:numPr>
        <w:ind w:left="432" w:hanging="432"/>
        <w:rPr>
          <w:rFonts w:cs="Arial"/>
          <w:lang w:eastAsia="en-US"/>
        </w:rPr>
      </w:pPr>
      <w:r w:rsidRPr="00C57BB3">
        <w:rPr>
          <w:rFonts w:cs="Arial"/>
          <w:lang w:eastAsia="en-US"/>
        </w:rPr>
        <w:fldChar w:fldCharType="end"/>
      </w:r>
      <w:bookmarkStart w:id="0" w:name="_Toc353888057"/>
    </w:p>
    <w:p w14:paraId="02F16875" w14:textId="77777777" w:rsidR="0024521B" w:rsidRPr="00C57BB3" w:rsidRDefault="0024521B" w:rsidP="0024521B">
      <w:pPr>
        <w:pStyle w:val="Pealkiri1"/>
      </w:pPr>
      <w:bookmarkStart w:id="1" w:name="_Toc51716906"/>
      <w:r w:rsidRPr="00C57BB3">
        <w:t>SISSEJUHATUS</w:t>
      </w:r>
      <w:bookmarkEnd w:id="1"/>
    </w:p>
    <w:p w14:paraId="024107BB" w14:textId="056CE57E" w:rsidR="0024521B" w:rsidRPr="00C57BB3" w:rsidRDefault="004957B8" w:rsidP="0024521B">
      <w:pPr>
        <w:rPr>
          <w:rFonts w:cs="Arial"/>
        </w:rPr>
      </w:pPr>
      <w:r w:rsidRPr="00C57BB3">
        <w:rPr>
          <w:rFonts w:cs="Arial"/>
        </w:rPr>
        <w:t>Haljala val</w:t>
      </w:r>
      <w:r w:rsidR="0024521B" w:rsidRPr="00C57BB3">
        <w:rPr>
          <w:rFonts w:cs="Arial"/>
        </w:rPr>
        <w:t xml:space="preserve">la ühisveevärgi ja –kanalisatsiooni </w:t>
      </w:r>
      <w:r w:rsidR="00045CCE" w:rsidRPr="00C57BB3">
        <w:rPr>
          <w:rFonts w:cs="Arial"/>
        </w:rPr>
        <w:t xml:space="preserve">(edaspidi ka ÜVK) </w:t>
      </w:r>
      <w:r w:rsidR="0024521B" w:rsidRPr="00C57BB3">
        <w:rPr>
          <w:rFonts w:cs="Arial"/>
        </w:rPr>
        <w:t xml:space="preserve">arendamise </w:t>
      </w:r>
      <w:r w:rsidR="00045CCE" w:rsidRPr="00C57BB3">
        <w:rPr>
          <w:rFonts w:cs="Arial"/>
        </w:rPr>
        <w:t xml:space="preserve">kava </w:t>
      </w:r>
      <w:r w:rsidR="0024521B" w:rsidRPr="00C57BB3">
        <w:rPr>
          <w:rFonts w:cs="Arial"/>
        </w:rPr>
        <w:t>on dokument, mis kirjeldab valla ühisveevärgi ja -kanalisatsiooni olemasolevat olukorda ning arengut järgneval 12 aastal.</w:t>
      </w:r>
    </w:p>
    <w:p w14:paraId="13D23F65" w14:textId="4A35E855" w:rsidR="0024521B" w:rsidRPr="00C57BB3" w:rsidRDefault="0024521B" w:rsidP="0024521B">
      <w:pPr>
        <w:rPr>
          <w:rFonts w:cs="Arial"/>
        </w:rPr>
      </w:pPr>
      <w:r w:rsidRPr="00C57BB3">
        <w:rPr>
          <w:rFonts w:cs="Arial"/>
        </w:rPr>
        <w:t>Käesolevas arendamise kavas on kasutatud varasemalt</w:t>
      </w:r>
      <w:r w:rsidR="00BB7081" w:rsidRPr="00C57BB3">
        <w:rPr>
          <w:rFonts w:cs="Arial"/>
        </w:rPr>
        <w:t xml:space="preserve"> koostatud ÜVK arendamise kava</w:t>
      </w:r>
      <w:r w:rsidR="00045CCE" w:rsidRPr="00C57BB3">
        <w:rPr>
          <w:rFonts w:cs="Arial"/>
        </w:rPr>
        <w:t>de</w:t>
      </w:r>
      <w:r w:rsidRPr="00C57BB3">
        <w:rPr>
          <w:rFonts w:cs="Arial"/>
        </w:rPr>
        <w:t>s (</w:t>
      </w:r>
      <w:r w:rsidR="00045CCE" w:rsidRPr="00C57BB3">
        <w:rPr>
          <w:rFonts w:cs="Arial"/>
        </w:rPr>
        <w:t xml:space="preserve">OÜ Heka Projekt – Vihula valla ühisveevärgi ja –kanalisatsiooni arendamise kava aastateks 2016—2027 ja OÜ Alkranel </w:t>
      </w:r>
      <w:r w:rsidRPr="00C57BB3">
        <w:rPr>
          <w:rFonts w:cs="Arial"/>
        </w:rPr>
        <w:t xml:space="preserve">– </w:t>
      </w:r>
      <w:r w:rsidR="004957B8" w:rsidRPr="00C57BB3">
        <w:rPr>
          <w:rFonts w:cs="Arial"/>
        </w:rPr>
        <w:t>Haljala val</w:t>
      </w:r>
      <w:r w:rsidRPr="00C57BB3">
        <w:rPr>
          <w:rFonts w:cs="Arial"/>
        </w:rPr>
        <w:t>la ühisveevärgi ja –kanalisat</w:t>
      </w:r>
      <w:r w:rsidR="00A33C9F" w:rsidRPr="00C57BB3">
        <w:rPr>
          <w:rFonts w:cs="Arial"/>
        </w:rPr>
        <w:t>sioon</w:t>
      </w:r>
      <w:r w:rsidR="00BB7081" w:rsidRPr="00C57BB3">
        <w:rPr>
          <w:rFonts w:cs="Arial"/>
        </w:rPr>
        <w:t>i arendamise kava aastateks 201</w:t>
      </w:r>
      <w:r w:rsidR="00045CCE" w:rsidRPr="00C57BB3">
        <w:rPr>
          <w:rFonts w:cs="Arial"/>
        </w:rPr>
        <w:t>5</w:t>
      </w:r>
      <w:r w:rsidR="00A33C9F" w:rsidRPr="00C57BB3">
        <w:rPr>
          <w:rFonts w:cs="Arial"/>
        </w:rPr>
        <w:t xml:space="preserve"> </w:t>
      </w:r>
      <w:r w:rsidRPr="00C57BB3">
        <w:rPr>
          <w:rFonts w:cs="Arial"/>
        </w:rPr>
        <w:t>-</w:t>
      </w:r>
      <w:r w:rsidR="00BB7081" w:rsidRPr="00C57BB3">
        <w:rPr>
          <w:rFonts w:cs="Arial"/>
        </w:rPr>
        <w:t xml:space="preserve"> 202</w:t>
      </w:r>
      <w:r w:rsidR="00045CCE" w:rsidRPr="00C57BB3">
        <w:rPr>
          <w:rFonts w:cs="Arial"/>
        </w:rPr>
        <w:t>7</w:t>
      </w:r>
      <w:r w:rsidRPr="00C57BB3">
        <w:rPr>
          <w:rFonts w:cs="Arial"/>
        </w:rPr>
        <w:t>) toodud ajakohaseid andmeid ja kirjeldusi.</w:t>
      </w:r>
    </w:p>
    <w:p w14:paraId="75ECB92B" w14:textId="1813CB53" w:rsidR="00045CCE" w:rsidRPr="00C57BB3" w:rsidRDefault="0024521B" w:rsidP="00045CCE">
      <w:pPr>
        <w:rPr>
          <w:rFonts w:cs="Arial"/>
        </w:rPr>
      </w:pPr>
      <w:r w:rsidRPr="00C57BB3">
        <w:rPr>
          <w:rFonts w:cs="Arial"/>
        </w:rPr>
        <w:t>Antud töös käsitletakse neid valla</w:t>
      </w:r>
      <w:r w:rsidR="00045CCE" w:rsidRPr="00C57BB3">
        <w:rPr>
          <w:rFonts w:cs="Arial"/>
        </w:rPr>
        <w:t xml:space="preserve"> piirkondi:</w:t>
      </w:r>
    </w:p>
    <w:p w14:paraId="1588AC5F" w14:textId="77777777" w:rsidR="00045CCE" w:rsidRPr="00C57BB3" w:rsidRDefault="00045CCE" w:rsidP="00045CCE">
      <w:pPr>
        <w:numPr>
          <w:ilvl w:val="0"/>
          <w:numId w:val="26"/>
        </w:numPr>
        <w:rPr>
          <w:rFonts w:cs="Arial"/>
        </w:rPr>
      </w:pPr>
      <w:r w:rsidRPr="00C57BB3">
        <w:rPr>
          <w:rFonts w:cs="Arial"/>
        </w:rPr>
        <w:t>mis jäävad keskkonnaministri käskkirjaga kinnitatud reoveekogumisalasse;</w:t>
      </w:r>
    </w:p>
    <w:p w14:paraId="593FD988" w14:textId="6F5D6D82" w:rsidR="006369DA" w:rsidRPr="00C57BB3" w:rsidRDefault="00045CCE" w:rsidP="00045CCE">
      <w:pPr>
        <w:pStyle w:val="Loendilik"/>
        <w:numPr>
          <w:ilvl w:val="0"/>
          <w:numId w:val="26"/>
        </w:numPr>
        <w:rPr>
          <w:lang w:val="et-EE"/>
        </w:rPr>
      </w:pPr>
      <w:r w:rsidRPr="00C57BB3">
        <w:rPr>
          <w:lang w:val="et-EE"/>
        </w:rPr>
        <w:t>kus on käesoleval hetkel olemas ühisveevärgi ja/või –kanalisatsioonisüsteem, mis kuulub Haljala valla vee-ettevõtjale AS Haljala Soojus</w:t>
      </w:r>
      <w:r w:rsidR="006369DA" w:rsidRPr="00C57BB3">
        <w:rPr>
          <w:lang w:val="et-EE"/>
        </w:rPr>
        <w:t>.</w:t>
      </w:r>
    </w:p>
    <w:p w14:paraId="0189295A" w14:textId="77777777" w:rsidR="0024521B" w:rsidRPr="00C57BB3" w:rsidRDefault="0024521B" w:rsidP="0024521B">
      <w:pPr>
        <w:rPr>
          <w:rFonts w:cs="Arial"/>
        </w:rPr>
      </w:pPr>
      <w:r w:rsidRPr="00C57BB3">
        <w:rPr>
          <w:rFonts w:cs="Arial"/>
        </w:rPr>
        <w:t>Arendamise kava käsitleb järgnevate asulate ühisveevärgi ja/või –kanalisatsioonisüsteeme ning nende arenguperspektiive:</w:t>
      </w:r>
    </w:p>
    <w:p w14:paraId="66061253" w14:textId="5659E043" w:rsidR="00045CCE" w:rsidRPr="00C57BB3" w:rsidRDefault="00045CCE" w:rsidP="004A0823">
      <w:pPr>
        <w:pStyle w:val="List-"/>
        <w:tabs>
          <w:tab w:val="clear" w:pos="644"/>
          <w:tab w:val="num" w:pos="142"/>
        </w:tabs>
        <w:ind w:left="2835" w:hanging="2835"/>
      </w:pPr>
      <w:r w:rsidRPr="00C57BB3">
        <w:t>Haljala alevik</w:t>
      </w:r>
      <w:r w:rsidRPr="00C57BB3">
        <w:tab/>
        <w:t xml:space="preserve">(reoveekogumisala reg. kood: RKA0590265, nimetus: </w:t>
      </w:r>
      <w:r w:rsidR="00BA6842" w:rsidRPr="00C57BB3">
        <w:t>Haljala</w:t>
      </w:r>
      <w:r w:rsidRPr="00C57BB3">
        <w:t>);</w:t>
      </w:r>
    </w:p>
    <w:p w14:paraId="6153D58A" w14:textId="4F833A1A" w:rsidR="00045CCE" w:rsidRPr="00C57BB3" w:rsidRDefault="00BB7081" w:rsidP="008070D2">
      <w:pPr>
        <w:pStyle w:val="List-"/>
        <w:tabs>
          <w:tab w:val="clear" w:pos="644"/>
          <w:tab w:val="num" w:pos="142"/>
        </w:tabs>
        <w:ind w:left="2835" w:hanging="2835"/>
      </w:pPr>
      <w:r w:rsidRPr="00C57BB3">
        <w:t>Võsu</w:t>
      </w:r>
      <w:r w:rsidR="00D232DB" w:rsidRPr="00C57BB3">
        <w:t xml:space="preserve"> alevik</w:t>
      </w:r>
      <w:r w:rsidR="00045CCE" w:rsidRPr="00C57BB3">
        <w:tab/>
        <w:t xml:space="preserve">(reoveekogumisala reg. kood: RKA0590227, nimetus: </w:t>
      </w:r>
      <w:r w:rsidR="00BA6842" w:rsidRPr="00C57BB3">
        <w:t>Võsu</w:t>
      </w:r>
      <w:r w:rsidR="00045CCE" w:rsidRPr="00C57BB3">
        <w:t>);</w:t>
      </w:r>
    </w:p>
    <w:p w14:paraId="0EABD55C" w14:textId="0AFE0A24" w:rsidR="00045CCE" w:rsidRPr="00C57BB3" w:rsidRDefault="00045CCE" w:rsidP="008070D2">
      <w:pPr>
        <w:pStyle w:val="List-"/>
        <w:tabs>
          <w:tab w:val="clear" w:pos="644"/>
          <w:tab w:val="num" w:pos="142"/>
        </w:tabs>
        <w:ind w:left="2835" w:hanging="2835"/>
      </w:pPr>
      <w:r w:rsidRPr="00C57BB3">
        <w:t>Essu küla</w:t>
      </w:r>
      <w:r w:rsidRPr="00C57BB3">
        <w:tab/>
        <w:t xml:space="preserve">(reoveekogumisala reg. kood: RKA0590264, nimetus: </w:t>
      </w:r>
      <w:r w:rsidR="00BA6842" w:rsidRPr="00C57BB3">
        <w:t>Essu</w:t>
      </w:r>
      <w:r w:rsidRPr="00C57BB3">
        <w:t>);</w:t>
      </w:r>
    </w:p>
    <w:p w14:paraId="15FF13F6" w14:textId="5E718913" w:rsidR="00045CCE" w:rsidRPr="00C57BB3" w:rsidRDefault="00045CCE" w:rsidP="004A0823">
      <w:pPr>
        <w:pStyle w:val="List-"/>
        <w:tabs>
          <w:tab w:val="clear" w:pos="644"/>
          <w:tab w:val="num" w:pos="142"/>
        </w:tabs>
        <w:ind w:left="2835" w:hanging="2835"/>
      </w:pPr>
      <w:r w:rsidRPr="00C57BB3">
        <w:t>Aaspere küla</w:t>
      </w:r>
      <w:r w:rsidRPr="00C57BB3">
        <w:tab/>
        <w:t xml:space="preserve">(reoveekogumisala reg. kood: RKA0590266, nimetus: </w:t>
      </w:r>
      <w:r w:rsidR="00BA6842" w:rsidRPr="00C57BB3">
        <w:t>Aaspere</w:t>
      </w:r>
      <w:r w:rsidRPr="00C57BB3">
        <w:t>);</w:t>
      </w:r>
    </w:p>
    <w:p w14:paraId="639662B6" w14:textId="5AFFFBE5" w:rsidR="00064EB3" w:rsidRPr="00C57BB3" w:rsidRDefault="00064EB3" w:rsidP="004A0823">
      <w:pPr>
        <w:pStyle w:val="List-"/>
        <w:tabs>
          <w:tab w:val="clear" w:pos="644"/>
          <w:tab w:val="num" w:pos="142"/>
        </w:tabs>
        <w:ind w:left="2835" w:hanging="2835"/>
        <w:rPr>
          <w:color w:val="000000"/>
        </w:rPr>
      </w:pPr>
      <w:r w:rsidRPr="00C57BB3">
        <w:rPr>
          <w:color w:val="000000"/>
        </w:rPr>
        <w:t>Käsmu küla</w:t>
      </w:r>
      <w:r w:rsidR="00045CCE" w:rsidRPr="00C57BB3">
        <w:tab/>
        <w:t xml:space="preserve">(reoveekogumisala reg. kood: RKA0590576, nimetus: </w:t>
      </w:r>
      <w:r w:rsidR="00BA6842" w:rsidRPr="00C57BB3">
        <w:rPr>
          <w:color w:val="000000"/>
        </w:rPr>
        <w:t>Käsmu</w:t>
      </w:r>
      <w:r w:rsidR="00045CCE" w:rsidRPr="00C57BB3">
        <w:t>);</w:t>
      </w:r>
    </w:p>
    <w:p w14:paraId="4456CDED" w14:textId="44BA19D5" w:rsidR="00064EB3" w:rsidRPr="00C57BB3" w:rsidRDefault="00BB7081" w:rsidP="00045CCE">
      <w:pPr>
        <w:pStyle w:val="List-"/>
        <w:tabs>
          <w:tab w:val="clear" w:pos="644"/>
          <w:tab w:val="num" w:pos="142"/>
        </w:tabs>
        <w:ind w:left="2835" w:hanging="2835"/>
      </w:pPr>
      <w:r w:rsidRPr="00C57BB3">
        <w:t>Võsupere</w:t>
      </w:r>
      <w:r w:rsidR="000653B6" w:rsidRPr="00C57BB3">
        <w:t xml:space="preserve"> </w:t>
      </w:r>
      <w:r w:rsidR="00064EB3" w:rsidRPr="00C57BB3">
        <w:t xml:space="preserve">ja Palmse </w:t>
      </w:r>
      <w:r w:rsidR="000653B6" w:rsidRPr="00C57BB3">
        <w:t>küla</w:t>
      </w:r>
      <w:r w:rsidR="000653B6" w:rsidRPr="00C57BB3">
        <w:tab/>
        <w:t>(</w:t>
      </w:r>
      <w:r w:rsidR="00045CCE" w:rsidRPr="00C57BB3">
        <w:t xml:space="preserve">reoveekogumisala reg. kood: RKA0590228, nimetus: </w:t>
      </w:r>
      <w:r w:rsidR="00BA6842" w:rsidRPr="00C57BB3">
        <w:t>Võsupere-Palmse</w:t>
      </w:r>
      <w:r w:rsidR="000653B6" w:rsidRPr="00C57BB3">
        <w:t>);</w:t>
      </w:r>
    </w:p>
    <w:p w14:paraId="5126CE8B" w14:textId="0B89DD78" w:rsidR="00064EB3" w:rsidRPr="00C57BB3" w:rsidRDefault="00064EB3" w:rsidP="004A0823">
      <w:pPr>
        <w:pStyle w:val="List-"/>
        <w:tabs>
          <w:tab w:val="clear" w:pos="644"/>
          <w:tab w:val="num" w:pos="142"/>
        </w:tabs>
        <w:ind w:left="2835" w:hanging="2835"/>
        <w:rPr>
          <w:rFonts w:eastAsia="Calibri"/>
        </w:rPr>
      </w:pPr>
      <w:r w:rsidRPr="00C57BB3">
        <w:rPr>
          <w:rFonts w:eastAsia="Calibri"/>
        </w:rPr>
        <w:t>Vihula küla</w:t>
      </w:r>
      <w:r w:rsidR="00045CCE" w:rsidRPr="00C57BB3">
        <w:t>;</w:t>
      </w:r>
    </w:p>
    <w:p w14:paraId="58CE9558" w14:textId="2C30EBA5" w:rsidR="00064EB3" w:rsidRPr="00C57BB3" w:rsidRDefault="00045CCE" w:rsidP="004A0823">
      <w:pPr>
        <w:pStyle w:val="List-"/>
        <w:tabs>
          <w:tab w:val="clear" w:pos="644"/>
          <w:tab w:val="num" w:pos="142"/>
        </w:tabs>
        <w:ind w:left="2835" w:hanging="2835"/>
        <w:rPr>
          <w:rFonts w:eastAsia="Calibri"/>
        </w:rPr>
      </w:pPr>
      <w:r w:rsidRPr="00C57BB3">
        <w:t xml:space="preserve">Vergi </w:t>
      </w:r>
      <w:r w:rsidR="00064EB3" w:rsidRPr="00C57BB3">
        <w:rPr>
          <w:rFonts w:eastAsia="Calibri"/>
        </w:rPr>
        <w:t>küla</w:t>
      </w:r>
      <w:r w:rsidRPr="00C57BB3">
        <w:tab/>
        <w:t xml:space="preserve">(reoveekogumisala reg. kood: RKA0590577, nimetus: </w:t>
      </w:r>
      <w:r w:rsidR="00BA6842" w:rsidRPr="00C57BB3">
        <w:t>Vergi</w:t>
      </w:r>
      <w:r w:rsidRPr="00C57BB3">
        <w:t>).</w:t>
      </w:r>
    </w:p>
    <w:p w14:paraId="53282DD4" w14:textId="77777777" w:rsidR="00BA6842" w:rsidRPr="00C57BB3" w:rsidRDefault="00BA6842" w:rsidP="00BA6842">
      <w:r w:rsidRPr="00C57BB3">
        <w:t>Käesolev ÜVK arendamise kava ei käsitle eraõiguslike arendustega seotud investeeringuid ega ajakava, need on reguleeritud detailplaneeringute menetluste raames sõlmitud lepingutega.</w:t>
      </w:r>
    </w:p>
    <w:p w14:paraId="08442B90" w14:textId="6FB1201C" w:rsidR="0024521B" w:rsidRPr="00C57BB3" w:rsidRDefault="0024521B" w:rsidP="00064EB3">
      <w:pPr>
        <w:rPr>
          <w:rFonts w:cs="Arial"/>
        </w:rPr>
      </w:pPr>
      <w:r w:rsidRPr="00C57BB3">
        <w:rPr>
          <w:rFonts w:cs="Arial"/>
        </w:rPr>
        <w:t xml:space="preserve">Edaspidine ühisveevärgi ja –kanalisatsioonisüsteemide arendamine ning veemajanduse korraldamine </w:t>
      </w:r>
      <w:r w:rsidR="004957B8" w:rsidRPr="00C57BB3">
        <w:rPr>
          <w:rFonts w:cs="Arial"/>
        </w:rPr>
        <w:t>Haljala val</w:t>
      </w:r>
      <w:r w:rsidRPr="00C57BB3">
        <w:rPr>
          <w:rFonts w:cs="Arial"/>
        </w:rPr>
        <w:t>la asulates peab toimuma kooskõlas käesolevas ÜVK arendamise kavas fikseeritud tingimuste ja nõuetega.</w:t>
      </w:r>
    </w:p>
    <w:p w14:paraId="3A47D794" w14:textId="4D5FCCBE" w:rsidR="0024521B" w:rsidRPr="00C57BB3" w:rsidRDefault="0024521B" w:rsidP="0024521B">
      <w:pPr>
        <w:rPr>
          <w:rFonts w:cs="Arial"/>
        </w:rPr>
      </w:pPr>
      <w:r w:rsidRPr="00C57BB3">
        <w:rPr>
          <w:rFonts w:cs="Arial"/>
        </w:rPr>
        <w:t xml:space="preserve">Käesolev </w:t>
      </w:r>
      <w:r w:rsidR="004957B8" w:rsidRPr="00C57BB3">
        <w:rPr>
          <w:rFonts w:cs="Arial"/>
        </w:rPr>
        <w:t>Haljala val</w:t>
      </w:r>
      <w:r w:rsidRPr="00C57BB3">
        <w:rPr>
          <w:rFonts w:cs="Arial"/>
        </w:rPr>
        <w:t>la ÜVK arendamise kava on kooskõlas valla arengukavaga, üldplaneeringuga ning muude õigusaktidega.</w:t>
      </w:r>
    </w:p>
    <w:p w14:paraId="71261F4E" w14:textId="77777777" w:rsidR="0024521B" w:rsidRPr="00C57BB3" w:rsidRDefault="0024521B" w:rsidP="0024521B">
      <w:pPr>
        <w:rPr>
          <w:rFonts w:cs="Arial"/>
        </w:rPr>
      </w:pPr>
      <w:r w:rsidRPr="00C57BB3">
        <w:rPr>
          <w:rFonts w:cs="Arial"/>
        </w:rPr>
        <w:t>ÜVK arendamise kava koostamisel osalenud meeskond:</w:t>
      </w:r>
    </w:p>
    <w:p w14:paraId="72BFC87E" w14:textId="77777777" w:rsidR="00BA6842" w:rsidRPr="00C57BB3" w:rsidRDefault="00BA6842" w:rsidP="00BA6842">
      <w:pPr>
        <w:pStyle w:val="List-"/>
      </w:pPr>
      <w:r w:rsidRPr="00C57BB3">
        <w:t>Kadi Rajala-Pihl (Heka Projekt OÜ)</w:t>
      </w:r>
      <w:r w:rsidRPr="00C57BB3">
        <w:tab/>
        <w:t>projektijuht, tehniline konsultant; projekteerija;</w:t>
      </w:r>
    </w:p>
    <w:p w14:paraId="38DCF489" w14:textId="31171C67" w:rsidR="0024521B" w:rsidRPr="00C57BB3" w:rsidRDefault="0024521B" w:rsidP="00BA6842">
      <w:pPr>
        <w:pStyle w:val="List-"/>
      </w:pPr>
      <w:r w:rsidRPr="00C57BB3">
        <w:t>Kadri Mäsak</w:t>
      </w:r>
      <w:r w:rsidR="00BA6842" w:rsidRPr="00C57BB3">
        <w:t xml:space="preserve"> (MAK Analyse OÜ)</w:t>
      </w:r>
      <w:r w:rsidR="00BA6842" w:rsidRPr="00C57BB3">
        <w:tab/>
        <w:t>sotsiaal-majandus</w:t>
      </w:r>
      <w:r w:rsidR="000D4DC9" w:rsidRPr="00C57BB3">
        <w:t>analüüs</w:t>
      </w:r>
      <w:r w:rsidR="00BA6842" w:rsidRPr="00C57BB3">
        <w:t xml:space="preserve"> ja finantsanalüüs</w:t>
      </w:r>
      <w:r w:rsidRPr="00C57BB3">
        <w:t>.</w:t>
      </w:r>
    </w:p>
    <w:p w14:paraId="0F9DF773" w14:textId="7D2B8B04" w:rsidR="0024521B" w:rsidRPr="00C57BB3" w:rsidRDefault="0024521B" w:rsidP="0024521B">
      <w:pPr>
        <w:pStyle w:val="Pealkiri1"/>
      </w:pPr>
      <w:bookmarkStart w:id="2" w:name="_Toc51716907"/>
      <w:r w:rsidRPr="00C57BB3">
        <w:t>OLUKORRA KIRJELDUS</w:t>
      </w:r>
      <w:bookmarkEnd w:id="0"/>
      <w:bookmarkEnd w:id="2"/>
    </w:p>
    <w:p w14:paraId="3A2ABBC9" w14:textId="77777777" w:rsidR="0024521B" w:rsidRPr="00C57BB3" w:rsidRDefault="0024521B" w:rsidP="0024521B">
      <w:pPr>
        <w:pStyle w:val="Pealkiri2"/>
      </w:pPr>
      <w:bookmarkStart w:id="3" w:name="_Toc353888058"/>
      <w:bookmarkStart w:id="4" w:name="_Toc51716908"/>
      <w:r w:rsidRPr="00C57BB3">
        <w:t>Arendamise kava koostamiseks vajalikud lähteandmed</w:t>
      </w:r>
      <w:bookmarkEnd w:id="3"/>
      <w:bookmarkEnd w:id="4"/>
    </w:p>
    <w:p w14:paraId="1472F307" w14:textId="77777777" w:rsidR="0024521B" w:rsidRPr="00C57BB3" w:rsidRDefault="0024521B" w:rsidP="0024521B">
      <w:pPr>
        <w:rPr>
          <w:rFonts w:cs="Arial"/>
        </w:rPr>
      </w:pPr>
      <w:r w:rsidRPr="00C57BB3">
        <w:rPr>
          <w:rFonts w:cs="Arial"/>
        </w:rPr>
        <w:t>Arendamise kava koostamisel on kasutatud andmeid järgmistest allikatest:</w:t>
      </w:r>
    </w:p>
    <w:p w14:paraId="434D7CF6" w14:textId="77777777" w:rsidR="00510824" w:rsidRPr="00C57BB3" w:rsidRDefault="00510824" w:rsidP="00510824">
      <w:pPr>
        <w:rPr>
          <w:rFonts w:cs="Arial"/>
        </w:rPr>
      </w:pPr>
      <w:r w:rsidRPr="00C57BB3">
        <w:rPr>
          <w:rFonts w:cs="Arial"/>
        </w:rPr>
        <w:t>Normdokumendid ja õigusaktid:</w:t>
      </w:r>
    </w:p>
    <w:p w14:paraId="0EBFB3B3" w14:textId="77777777" w:rsidR="00510824" w:rsidRPr="00C57BB3" w:rsidRDefault="00510824" w:rsidP="00510824">
      <w:pPr>
        <w:pStyle w:val="List-"/>
      </w:pPr>
      <w:r w:rsidRPr="00C57BB3">
        <w:t>Ühisveevärgi ja -kanalisatsiooni seadus</w:t>
      </w:r>
      <w:bookmarkStart w:id="5" w:name="_Hlk531618783"/>
      <w:r w:rsidRPr="00C57BB3">
        <w:t xml:space="preserve"> (lühend - ÜVVKS) (RT I, 22.02.2019, 31);</w:t>
      </w:r>
      <w:bookmarkEnd w:id="5"/>
    </w:p>
    <w:p w14:paraId="6B5D94B2" w14:textId="77777777" w:rsidR="00510824" w:rsidRPr="00C57BB3" w:rsidRDefault="00510824" w:rsidP="00510824">
      <w:pPr>
        <w:pStyle w:val="List-"/>
      </w:pPr>
      <w:r w:rsidRPr="00C57BB3">
        <w:t>Veeseadus (lühend - VeeS) (RT I, 21.12.2019, 17);</w:t>
      </w:r>
    </w:p>
    <w:p w14:paraId="001E5320" w14:textId="77777777" w:rsidR="00510824" w:rsidRPr="00C57BB3" w:rsidRDefault="00510824" w:rsidP="00510824">
      <w:pPr>
        <w:pStyle w:val="List-"/>
      </w:pPr>
      <w:r w:rsidRPr="00C57BB3">
        <w:t>Kanalisatsiooniehitise planeerimise, ehitamise ja kasutamise nõuded ning kanalisatsiooniehitise kuja täpsustatud ulatus (RT I, 06.08.2019, 8);</w:t>
      </w:r>
    </w:p>
    <w:p w14:paraId="266799D0" w14:textId="77777777" w:rsidR="00510824" w:rsidRPr="00C57BB3" w:rsidRDefault="00510824" w:rsidP="00510824">
      <w:pPr>
        <w:pStyle w:val="List-"/>
      </w:pPr>
      <w:r w:rsidRPr="00C57BB3">
        <w:t>Joogivee kvaliteedi- ja kontrollinõuded ning analüüsimeetodid (RT I, 26.09.2019, 2);</w:t>
      </w:r>
    </w:p>
    <w:p w14:paraId="6F849A53" w14:textId="77777777" w:rsidR="00510824" w:rsidRPr="00C57BB3" w:rsidRDefault="00510824" w:rsidP="00510824">
      <w:pPr>
        <w:pStyle w:val="List-"/>
      </w:pPr>
      <w:r w:rsidRPr="00C57BB3">
        <w:t>Toetuse andmise tingimused meetmes „Veemajandustaristu arendamine” avatud taotlemise korral (RT I, 18.02.2020, 3);</w:t>
      </w:r>
    </w:p>
    <w:p w14:paraId="4D21619B" w14:textId="77777777" w:rsidR="00510824" w:rsidRPr="00C57BB3" w:rsidRDefault="00510824" w:rsidP="00510824">
      <w:pPr>
        <w:pStyle w:val="List-"/>
      </w:pPr>
      <w:r w:rsidRPr="00C57BB3">
        <w:t>Keskkonnaprogrammist toetuse andmise kord ja tingimused (RT I, 04.02.2020, 2);</w:t>
      </w:r>
    </w:p>
    <w:p w14:paraId="14AA501A" w14:textId="77777777" w:rsidR="00510824" w:rsidRPr="00C57BB3" w:rsidRDefault="00510824" w:rsidP="00510824">
      <w:pPr>
        <w:pStyle w:val="List-"/>
      </w:pPr>
      <w:r w:rsidRPr="00C57BB3">
        <w:t>Standard EVS 812-6 Ehitiste tuleohutus. Osa 6: Tuletõrje veevarustus;</w:t>
      </w:r>
    </w:p>
    <w:p w14:paraId="64CFB249" w14:textId="77777777" w:rsidR="00510824" w:rsidRPr="00C57BB3" w:rsidRDefault="00510824" w:rsidP="00510824">
      <w:pPr>
        <w:pStyle w:val="List-"/>
      </w:pPr>
      <w:r w:rsidRPr="00C57BB3">
        <w:t>Standard EVS 921:2014 Veevarustuse välisvõrk;</w:t>
      </w:r>
    </w:p>
    <w:p w14:paraId="0EF7873E" w14:textId="77777777" w:rsidR="00510824" w:rsidRPr="00C57BB3" w:rsidRDefault="00510824" w:rsidP="00510824">
      <w:pPr>
        <w:pStyle w:val="List-"/>
      </w:pPr>
      <w:r w:rsidRPr="00C57BB3">
        <w:t>Standard EVS 848:2013 Väliskanalisatsioonivõrk.</w:t>
      </w:r>
    </w:p>
    <w:p w14:paraId="490C1E81" w14:textId="77777777" w:rsidR="00510824" w:rsidRPr="00C57BB3" w:rsidRDefault="00510824" w:rsidP="00510824">
      <w:pPr>
        <w:rPr>
          <w:rFonts w:cs="Arial"/>
        </w:rPr>
      </w:pPr>
      <w:r w:rsidRPr="00C57BB3">
        <w:rPr>
          <w:rFonts w:cs="Arial"/>
        </w:rPr>
        <w:t>Infoallikad:</w:t>
      </w:r>
    </w:p>
    <w:p w14:paraId="70FB118D" w14:textId="77777777" w:rsidR="00510824" w:rsidRPr="00C57BB3" w:rsidRDefault="00510824" w:rsidP="00510824">
      <w:pPr>
        <w:pStyle w:val="List-"/>
      </w:pPr>
      <w:r w:rsidRPr="00C57BB3">
        <w:t>Maa-ameti kodulehekülg: https://www.maaamet.ee/et;</w:t>
      </w:r>
    </w:p>
    <w:p w14:paraId="6ADD547E" w14:textId="77777777" w:rsidR="00510824" w:rsidRPr="00C57BB3" w:rsidRDefault="00510824" w:rsidP="00510824">
      <w:pPr>
        <w:pStyle w:val="List-"/>
      </w:pPr>
      <w:r w:rsidRPr="00C57BB3">
        <w:t>Keskkonnaregister: http://register.keskkonnainfo.ee;</w:t>
      </w:r>
    </w:p>
    <w:p w14:paraId="47FF52CB" w14:textId="77777777" w:rsidR="00510824" w:rsidRPr="00C57BB3" w:rsidRDefault="00510824" w:rsidP="00510824">
      <w:pPr>
        <w:pStyle w:val="List-"/>
      </w:pPr>
      <w:r w:rsidRPr="00C57BB3">
        <w:t>Terviseameti kodulehekülg: http://vtiav.sm.ee.</w:t>
      </w:r>
    </w:p>
    <w:p w14:paraId="171306F2" w14:textId="77777777" w:rsidR="0024521B" w:rsidRPr="00C57BB3" w:rsidRDefault="0024521B" w:rsidP="0024521B">
      <w:pPr>
        <w:rPr>
          <w:rFonts w:cs="Arial"/>
        </w:rPr>
      </w:pPr>
      <w:r w:rsidRPr="00C57BB3">
        <w:rPr>
          <w:rFonts w:cs="Arial"/>
        </w:rPr>
        <w:t>Arengudokumendid:</w:t>
      </w:r>
    </w:p>
    <w:p w14:paraId="4FFE2D08" w14:textId="718A6732" w:rsidR="0024521B" w:rsidRPr="00C57BB3" w:rsidRDefault="00064EB3" w:rsidP="0024521B">
      <w:pPr>
        <w:pStyle w:val="List-"/>
      </w:pPr>
      <w:r w:rsidRPr="00C57BB3">
        <w:t>Ida</w:t>
      </w:r>
      <w:r w:rsidR="0024521B" w:rsidRPr="00C57BB3">
        <w:t>-</w:t>
      </w:r>
      <w:r w:rsidR="00510824" w:rsidRPr="00C57BB3">
        <w:t>Eesti vesikonna veemajanduskava 2015-2021, mis on kinnitatud Vabariigi Valitsuse poolt 07.01.2016;</w:t>
      </w:r>
    </w:p>
    <w:p w14:paraId="2175A21E" w14:textId="7B26C040" w:rsidR="00510824" w:rsidRPr="00C57BB3" w:rsidRDefault="00510824" w:rsidP="00510824">
      <w:pPr>
        <w:pStyle w:val="List-"/>
      </w:pPr>
      <w:r w:rsidRPr="00C57BB3">
        <w:t>Haljala valla arengukava 2019-2030;</w:t>
      </w:r>
    </w:p>
    <w:p w14:paraId="656551A6" w14:textId="62A51102" w:rsidR="00510824" w:rsidRPr="00C57BB3" w:rsidRDefault="00510824" w:rsidP="00510824">
      <w:pPr>
        <w:pStyle w:val="List-"/>
      </w:pPr>
      <w:r w:rsidRPr="00C57BB3">
        <w:t>OÜ Heka Projekt – Vihula valla ühisveevärgi ja –kanalisatsiooni arendamise kava aastateks 2016—2027;</w:t>
      </w:r>
    </w:p>
    <w:p w14:paraId="29564589" w14:textId="56C4F319" w:rsidR="00510824" w:rsidRPr="00C57BB3" w:rsidRDefault="00510824" w:rsidP="00510824">
      <w:pPr>
        <w:pStyle w:val="List-"/>
      </w:pPr>
      <w:r w:rsidRPr="00C57BB3">
        <w:t>OÜ Alkranel – Haljala valla ühisveevärgi ja –kanalisatsiooni arendamise kava aastateks 2015-2027.</w:t>
      </w:r>
    </w:p>
    <w:p w14:paraId="20D5C39C" w14:textId="77777777" w:rsidR="00510824" w:rsidRPr="00C57BB3" w:rsidRDefault="00510824" w:rsidP="00510824">
      <w:r w:rsidRPr="00C57BB3">
        <w:t>Varem koostatud tööd:</w:t>
      </w:r>
    </w:p>
    <w:p w14:paraId="62BC2090" w14:textId="55F7A7C7" w:rsidR="00510824" w:rsidRPr="00C57BB3" w:rsidRDefault="00866749" w:rsidP="000126EA">
      <w:pPr>
        <w:pStyle w:val="List-"/>
        <w:ind w:left="641" w:hanging="357"/>
      </w:pPr>
      <w:r w:rsidRPr="00C57BB3">
        <w:t>SWECO Projekt AS – Haljala alevikus Uus tn DP piirkonnas avaliku maa teede ja tehnovõrkude projekteerimistööd, 18.05.2020;</w:t>
      </w:r>
    </w:p>
    <w:p w14:paraId="7C30BA59" w14:textId="0BDF97AD" w:rsidR="00866749" w:rsidRPr="00C57BB3" w:rsidRDefault="00866749" w:rsidP="000126EA">
      <w:pPr>
        <w:pStyle w:val="List-"/>
        <w:ind w:left="641" w:hanging="357"/>
      </w:pPr>
      <w:r w:rsidRPr="00C57BB3">
        <w:t>Keskkond &amp; Partnerid OÜ - Vergi küla reoveepuhasti, 2019;</w:t>
      </w:r>
    </w:p>
    <w:p w14:paraId="336B2CF8" w14:textId="12525C11" w:rsidR="00866749" w:rsidRPr="00C57BB3" w:rsidRDefault="00866749" w:rsidP="000126EA">
      <w:pPr>
        <w:pStyle w:val="List-"/>
        <w:ind w:left="641" w:hanging="357"/>
      </w:pPr>
      <w:r w:rsidRPr="00C57BB3">
        <w:t>Ekore OÜ - Merisiil DP ala kinnistute ühisveevärk ja kanalisatsioon; 3.09.2019;</w:t>
      </w:r>
    </w:p>
    <w:p w14:paraId="76FC6D85" w14:textId="0CF264C1" w:rsidR="00BE0AA1" w:rsidRPr="00C57BB3" w:rsidRDefault="00BE0AA1" w:rsidP="00BE0AA1">
      <w:pPr>
        <w:pStyle w:val="List-"/>
        <w:ind w:left="641" w:hanging="357"/>
      </w:pPr>
      <w:r w:rsidRPr="00C57BB3">
        <w:t>Heka Projekt OÜ - Palmse mõisakompleksi ühendamine ühiskanalisatsiooniga, 2018</w:t>
      </w:r>
    </w:p>
    <w:p w14:paraId="756B53F5" w14:textId="1DF5CAA7" w:rsidR="00BE0AA1" w:rsidRPr="00C57BB3" w:rsidRDefault="00BE0AA1" w:rsidP="00BE0AA1">
      <w:pPr>
        <w:pStyle w:val="List-"/>
        <w:ind w:left="641" w:hanging="357"/>
      </w:pPr>
      <w:r w:rsidRPr="00C57BB3">
        <w:t>Schöttli Keskkonnatehnika AS - Võsupere ja Palmse küla puurkaev-pumpla tööprojekt, 05.2018;</w:t>
      </w:r>
    </w:p>
    <w:p w14:paraId="473ADE2D" w14:textId="7779752F" w:rsidR="0001215F" w:rsidRPr="00C57BB3" w:rsidRDefault="0001215F" w:rsidP="0001215F">
      <w:pPr>
        <w:pStyle w:val="List-"/>
        <w:ind w:left="641" w:hanging="357"/>
      </w:pPr>
      <w:r w:rsidRPr="00C57BB3">
        <w:t>Keskkond &amp; Partnerid OÜ – Võsupere ja Palmse külade vee- ja kanalisatsioonitorustikud, 2017;</w:t>
      </w:r>
    </w:p>
    <w:p w14:paraId="17E94C24" w14:textId="59790219" w:rsidR="00BE0AA1" w:rsidRPr="00C57BB3" w:rsidRDefault="00BE0AA1" w:rsidP="00BE0AA1">
      <w:pPr>
        <w:pStyle w:val="List-"/>
        <w:ind w:left="641" w:hanging="357"/>
      </w:pPr>
      <w:r w:rsidRPr="00C57BB3">
        <w:t>Keskkond &amp; Partnerid OÜ – Võsupere ja Palmse küla reoveepuhasti, 2017;</w:t>
      </w:r>
    </w:p>
    <w:p w14:paraId="7948DBBA" w14:textId="25AF76C5" w:rsidR="00866749" w:rsidRPr="00C57BB3" w:rsidRDefault="00866749" w:rsidP="0001215F">
      <w:pPr>
        <w:pStyle w:val="List-"/>
        <w:ind w:left="641" w:hanging="357"/>
      </w:pPr>
      <w:r w:rsidRPr="00C57BB3">
        <w:t>SWECO Projekt AS – Käsmu veetöötlusjaama rajamise projekteerimis- ja ehitustööd, 01.11.2016</w:t>
      </w:r>
      <w:r w:rsidR="0001215F" w:rsidRPr="00C57BB3">
        <w:t>.</w:t>
      </w:r>
    </w:p>
    <w:p w14:paraId="02522948" w14:textId="77777777" w:rsidR="0024521B" w:rsidRPr="00C57BB3" w:rsidRDefault="0024521B" w:rsidP="00CC37A8">
      <w:pPr>
        <w:pStyle w:val="Pealkiri3"/>
      </w:pPr>
      <w:bookmarkStart w:id="6" w:name="_Toc353888059"/>
      <w:bookmarkStart w:id="7" w:name="_Toc51716909"/>
      <w:r w:rsidRPr="00C57BB3">
        <w:t>Veemajanduskava</w:t>
      </w:r>
      <w:bookmarkEnd w:id="6"/>
      <w:bookmarkEnd w:id="7"/>
    </w:p>
    <w:p w14:paraId="015BCE85" w14:textId="098569E4" w:rsidR="00C277B0" w:rsidRPr="00C57BB3" w:rsidRDefault="004957B8" w:rsidP="00C6489E">
      <w:pPr>
        <w:rPr>
          <w:rFonts w:cs="Arial"/>
        </w:rPr>
      </w:pPr>
      <w:r w:rsidRPr="00C57BB3">
        <w:rPr>
          <w:rFonts w:cs="Arial"/>
        </w:rPr>
        <w:t>Haljala val</w:t>
      </w:r>
      <w:r w:rsidR="001F3184" w:rsidRPr="00C57BB3">
        <w:rPr>
          <w:rFonts w:cs="Arial"/>
        </w:rPr>
        <w:t xml:space="preserve">d jääb </w:t>
      </w:r>
      <w:r w:rsidR="00C277B0" w:rsidRPr="00C57BB3">
        <w:rPr>
          <w:rFonts w:cs="Arial"/>
        </w:rPr>
        <w:t>Ida</w:t>
      </w:r>
      <w:r w:rsidR="001F3184" w:rsidRPr="00C57BB3">
        <w:rPr>
          <w:rFonts w:cs="Arial"/>
        </w:rPr>
        <w:t xml:space="preserve">-Eesti vesikonna territooriumi koosseisu. </w:t>
      </w:r>
      <w:r w:rsidR="00C6489E" w:rsidRPr="00C57BB3">
        <w:rPr>
          <w:rFonts w:cs="Arial"/>
        </w:rPr>
        <w:t>Vesikond või alamvesikond on valgalade majandamise põhiüksuseks määratud üht või mitut valgala koos põhjavee või rannikuveega hõlmav ühes ringpiiris maismaa- või veeala.</w:t>
      </w:r>
    </w:p>
    <w:p w14:paraId="3A0E81AF" w14:textId="2A4A900F" w:rsidR="00C7360C" w:rsidRPr="00C57BB3" w:rsidRDefault="004957B8" w:rsidP="0001215F">
      <w:pPr>
        <w:pStyle w:val="Allmrkusetekst"/>
        <w:rPr>
          <w:lang w:val="et-EE"/>
        </w:rPr>
      </w:pPr>
      <w:r w:rsidRPr="00C57BB3">
        <w:rPr>
          <w:noProof/>
          <w:lang w:val="et-EE"/>
        </w:rPr>
        <w:drawing>
          <wp:inline distT="0" distB="0" distL="0" distR="0" wp14:anchorId="20688AD3" wp14:editId="3DC0D8D1">
            <wp:extent cx="5761355" cy="4018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4018915"/>
                    </a:xfrm>
                    <a:prstGeom prst="rect">
                      <a:avLst/>
                    </a:prstGeom>
                    <a:noFill/>
                    <a:ln>
                      <a:noFill/>
                    </a:ln>
                  </pic:spPr>
                </pic:pic>
              </a:graphicData>
            </a:graphic>
          </wp:inline>
        </w:drawing>
      </w:r>
    </w:p>
    <w:p w14:paraId="5991E759" w14:textId="45B51103" w:rsidR="00C6489E" w:rsidRPr="00C57BB3" w:rsidRDefault="00C7360C" w:rsidP="00C7360C">
      <w:pPr>
        <w:pStyle w:val="Pealdis"/>
        <w:jc w:val="both"/>
      </w:pPr>
      <w:r w:rsidRPr="00C57BB3">
        <w:t xml:space="preserve">Joonis </w:t>
      </w:r>
      <w:r w:rsidR="00345142" w:rsidRPr="00C57BB3">
        <w:fldChar w:fldCharType="begin"/>
      </w:r>
      <w:r w:rsidRPr="00C57BB3">
        <w:instrText xml:space="preserve"> SEQ Joonis \* ARABIC </w:instrText>
      </w:r>
      <w:r w:rsidR="00345142" w:rsidRPr="00C57BB3">
        <w:fldChar w:fldCharType="separate"/>
      </w:r>
      <w:r w:rsidR="00243598">
        <w:t>1</w:t>
      </w:r>
      <w:r w:rsidR="00345142" w:rsidRPr="00C57BB3">
        <w:fldChar w:fldCharType="end"/>
      </w:r>
      <w:r w:rsidRPr="00C57BB3">
        <w:t xml:space="preserve">. </w:t>
      </w:r>
      <w:r w:rsidR="004957B8" w:rsidRPr="00C57BB3">
        <w:t>Haljala val</w:t>
      </w:r>
      <w:r w:rsidRPr="00C57BB3">
        <w:t>la asukoht alamvesikonna kaardil</w:t>
      </w:r>
    </w:p>
    <w:p w14:paraId="4D651F4B" w14:textId="1ED6179C" w:rsidR="0024521B" w:rsidRPr="00C57BB3" w:rsidRDefault="001F3184" w:rsidP="0024521B">
      <w:pPr>
        <w:rPr>
          <w:rFonts w:cs="Arial"/>
        </w:rPr>
      </w:pPr>
      <w:r w:rsidRPr="00C57BB3">
        <w:rPr>
          <w:rFonts w:cs="Arial"/>
        </w:rPr>
        <w:t>V</w:t>
      </w:r>
      <w:r w:rsidR="0024521B" w:rsidRPr="00C57BB3">
        <w:rPr>
          <w:rFonts w:cs="Arial"/>
        </w:rPr>
        <w:t xml:space="preserve">alla territooriumil vee kaitse ja kasutamise abinõude planeerimine toimub kooskõlas </w:t>
      </w:r>
      <w:r w:rsidR="00C277B0" w:rsidRPr="00C57BB3">
        <w:rPr>
          <w:rFonts w:cs="Arial"/>
        </w:rPr>
        <w:t xml:space="preserve">Ida </w:t>
      </w:r>
      <w:r w:rsidR="0024521B" w:rsidRPr="00C57BB3">
        <w:rPr>
          <w:rFonts w:cs="Arial"/>
        </w:rPr>
        <w:t>–</w:t>
      </w:r>
      <w:r w:rsidR="00C277B0" w:rsidRPr="00C57BB3">
        <w:rPr>
          <w:rFonts w:cs="Arial"/>
        </w:rPr>
        <w:t xml:space="preserve"> Eesti vesikonna veemajanduskavaga. Veemajanduskava on kinnitatud Vabariigi Valitsuse poolt 7. jaanuar</w:t>
      </w:r>
      <w:r w:rsidR="007E65FD" w:rsidRPr="00C57BB3">
        <w:rPr>
          <w:rFonts w:cs="Arial"/>
        </w:rPr>
        <w:t>il</w:t>
      </w:r>
      <w:r w:rsidR="00C277B0" w:rsidRPr="00C57BB3">
        <w:rPr>
          <w:rFonts w:cs="Arial"/>
        </w:rPr>
        <w:t xml:space="preserve"> 2016. </w:t>
      </w:r>
      <w:r w:rsidR="007E65FD" w:rsidRPr="00C57BB3">
        <w:rPr>
          <w:rFonts w:cs="Arial"/>
        </w:rPr>
        <w:t>a-l</w:t>
      </w:r>
      <w:r w:rsidR="00C277B0" w:rsidRPr="00C57BB3">
        <w:rPr>
          <w:rFonts w:cs="Arial"/>
        </w:rPr>
        <w:t>. Vesikonna veemajanduskava koostamisel lähtutakse nii veeseadusest kui ka EL-i veepoliitika raamdirektiivist (2000/60/EÜ).</w:t>
      </w:r>
    </w:p>
    <w:p w14:paraId="3B6E518B" w14:textId="56401F3E" w:rsidR="0024521B" w:rsidRPr="00C57BB3" w:rsidRDefault="0001215F" w:rsidP="0024521B">
      <w:pPr>
        <w:rPr>
          <w:rFonts w:cs="Arial"/>
        </w:rPr>
      </w:pPr>
      <w:r w:rsidRPr="00C57BB3">
        <w:rPr>
          <w:rFonts w:cs="Arial"/>
        </w:rPr>
        <w:t>Veemajanduskava annab ülevaate inimtegevuse mõjust veele, veekogude seisundi hinnangutest, vee kasutuse majandusanalüüsist, vee majandamise eesmärkidest ja eesmärkide elluviimiseks ette nähtud meetmekavast. Veemajanduskavade koostamist ja rakendamist korraldab Keskkonnaministeeriumi veeosakond</w:t>
      </w:r>
      <w:r w:rsidR="0024521B" w:rsidRPr="00C57BB3">
        <w:rPr>
          <w:rFonts w:cs="Arial"/>
        </w:rPr>
        <w:t>.</w:t>
      </w:r>
    </w:p>
    <w:p w14:paraId="432F9800" w14:textId="77777777" w:rsidR="0001215F" w:rsidRPr="00C57BB3" w:rsidRDefault="0001215F" w:rsidP="0001215F">
      <w:r w:rsidRPr="00C57BB3">
        <w:t>Meetmete nimekirjadega saab tutvuda veemajanduskavade ptks 8.3 ja 8.4, ent konkreetsed meetmed kajastuvad meetmeprogrammi</w:t>
      </w:r>
      <w:r w:rsidRPr="00C57BB3">
        <w:rPr>
          <w:rStyle w:val="Allmrkuseviide"/>
        </w:rPr>
        <w:footnoteReference w:id="1"/>
      </w:r>
      <w:r w:rsidRPr="00C57BB3">
        <w:t xml:space="preserve"> lisades 1 (pinnavee meetmeprogramm) ja 2 (põhjavee meetmeprogramm).</w:t>
      </w:r>
    </w:p>
    <w:p w14:paraId="123B1E69" w14:textId="35B6B55E" w:rsidR="0024521B" w:rsidRPr="00C57BB3" w:rsidRDefault="007E65FD" w:rsidP="0024521B">
      <w:pPr>
        <w:rPr>
          <w:rFonts w:cs="Arial"/>
        </w:rPr>
      </w:pPr>
      <w:r w:rsidRPr="00C57BB3">
        <w:rPr>
          <w:rFonts w:cs="Arial"/>
        </w:rPr>
        <w:t>Ida</w:t>
      </w:r>
      <w:r w:rsidR="00DB0176" w:rsidRPr="00C57BB3">
        <w:rPr>
          <w:rFonts w:cs="Arial"/>
        </w:rPr>
        <w:t xml:space="preserve">–Eesti </w:t>
      </w:r>
      <w:r w:rsidR="0024521B" w:rsidRPr="00C57BB3">
        <w:rPr>
          <w:rFonts w:cs="Arial"/>
        </w:rPr>
        <w:t xml:space="preserve">veemajanduskavas on </w:t>
      </w:r>
      <w:r w:rsidR="004957B8" w:rsidRPr="00C57BB3">
        <w:rPr>
          <w:rFonts w:cs="Arial"/>
        </w:rPr>
        <w:t>Haljala val</w:t>
      </w:r>
      <w:r w:rsidR="0024521B" w:rsidRPr="00C57BB3">
        <w:rPr>
          <w:rFonts w:cs="Arial"/>
        </w:rPr>
        <w:t>la ühisveevärgi ja – kanalisatsiooni arendamisega seotud järgmised punktid:</w:t>
      </w:r>
    </w:p>
    <w:p w14:paraId="010A5E9E" w14:textId="77777777" w:rsidR="007E65FD" w:rsidRPr="00C57BB3" w:rsidRDefault="007E65FD" w:rsidP="007E65FD">
      <w:pPr>
        <w:pStyle w:val="List-"/>
        <w:rPr>
          <w:b/>
        </w:rPr>
      </w:pPr>
      <w:r w:rsidRPr="00C57BB3">
        <w:rPr>
          <w:b/>
        </w:rPr>
        <w:t>Pinnavesi</w:t>
      </w:r>
    </w:p>
    <w:p w14:paraId="1D08D473" w14:textId="77777777" w:rsidR="00B809B4" w:rsidRPr="00C57BB3" w:rsidRDefault="00D33D9C" w:rsidP="00E95A16">
      <w:r w:rsidRPr="00C57BB3">
        <w:t>Pinnaveekogud on jaotatud kolme kategooriatesse: vooluveekogu, maismaa seisuveekogu ja rannikuvesi.</w:t>
      </w:r>
    </w:p>
    <w:p w14:paraId="4B8AA1D8" w14:textId="7791549F" w:rsidR="00EC3CE8" w:rsidRPr="00C57BB3" w:rsidRDefault="00B809B4" w:rsidP="00E95A16">
      <w:r w:rsidRPr="00C57BB3">
        <w:t>Haljala valla alale jääb 11 suuremat looduslikku vooluveekogu: Altja oja VEE1076600, Järvoja oja VEE130000, Karepa oja VEE1074500, Käsmu oja VEE1077600, Loobu jõgi VEE1077900, Läsna</w:t>
      </w:r>
      <w:r w:rsidR="00EC3CE8" w:rsidRPr="00C57BB3">
        <w:t xml:space="preserve"> jõgi VEE1078900</w:t>
      </w:r>
      <w:r w:rsidRPr="00C57BB3">
        <w:t>, Mustoja</w:t>
      </w:r>
      <w:r w:rsidR="00EC3CE8" w:rsidRPr="00C57BB3">
        <w:t xml:space="preserve"> oja VEE1076000</w:t>
      </w:r>
      <w:r w:rsidRPr="00C57BB3">
        <w:t>, Selja</w:t>
      </w:r>
      <w:r w:rsidR="00EC3CE8" w:rsidRPr="00C57BB3">
        <w:t xml:space="preserve"> jõgi VEE1074600</w:t>
      </w:r>
      <w:r w:rsidRPr="00C57BB3">
        <w:t>, Toolse</w:t>
      </w:r>
      <w:r w:rsidR="00EC3CE8" w:rsidRPr="00C57BB3">
        <w:t xml:space="preserve"> jõgi VEE1074100</w:t>
      </w:r>
      <w:r w:rsidRPr="00C57BB3">
        <w:t xml:space="preserve">, </w:t>
      </w:r>
      <w:r w:rsidR="00EC3CE8" w:rsidRPr="00C57BB3">
        <w:t>V</w:t>
      </w:r>
      <w:r w:rsidRPr="00C57BB3">
        <w:t>ainupea</w:t>
      </w:r>
      <w:r w:rsidR="00EC3CE8" w:rsidRPr="00C57BB3">
        <w:t xml:space="preserve"> jõgi VEE1075800</w:t>
      </w:r>
      <w:r w:rsidRPr="00C57BB3">
        <w:t xml:space="preserve"> ja Võsu</w:t>
      </w:r>
      <w:r w:rsidR="00EC3CE8" w:rsidRPr="00C57BB3">
        <w:t xml:space="preserve"> jõgi VEE1077100, mis on jagatud 18-ks vooluveekogumiks.</w:t>
      </w:r>
    </w:p>
    <w:p w14:paraId="1D683E6A" w14:textId="0E4E5560" w:rsidR="00EC3CE8" w:rsidRPr="00C57BB3" w:rsidRDefault="00EC3CE8" w:rsidP="00E95A16">
      <w:r w:rsidRPr="00C57BB3">
        <w:t>Haljala valla alale jääb 1 suurem looduslik seisuveekogu: Käsmu järv VEE2001100.</w:t>
      </w:r>
    </w:p>
    <w:p w14:paraId="6E2DF999" w14:textId="06C87293" w:rsidR="00EC3CE8" w:rsidRPr="00C57BB3" w:rsidRDefault="00EC3CE8" w:rsidP="00E95A16">
      <w:r w:rsidRPr="00C57BB3">
        <w:t>Haljala vald piirneb kahe rannikuveekoguga: Eru-Käsmu lahe rannikuvesi ja Narva-Kunda lahe rannikuvesi.</w:t>
      </w:r>
    </w:p>
    <w:p w14:paraId="05DC76EB" w14:textId="1F84FA7F" w:rsidR="00D33D9C" w:rsidRPr="00C57BB3" w:rsidRDefault="00EC3CE8" w:rsidP="00E95A16">
      <w:r w:rsidRPr="00C57BB3">
        <w:t>Nende veekogumite koondseisundi hinnang, seisundi muutus ja eesmärk on toodud allolevas tabelis.</w:t>
      </w:r>
    </w:p>
    <w:tbl>
      <w:tblPr>
        <w:tblW w:w="8789" w:type="dxa"/>
        <w:tblInd w:w="75" w:type="dxa"/>
        <w:tblLayout w:type="fixed"/>
        <w:tblCellMar>
          <w:left w:w="70" w:type="dxa"/>
          <w:right w:w="70" w:type="dxa"/>
        </w:tblCellMar>
        <w:tblLook w:val="04A0" w:firstRow="1" w:lastRow="0" w:firstColumn="1" w:lastColumn="0" w:noHBand="0" w:noVBand="1"/>
      </w:tblPr>
      <w:tblGrid>
        <w:gridCol w:w="1271"/>
        <w:gridCol w:w="2977"/>
        <w:gridCol w:w="1417"/>
        <w:gridCol w:w="998"/>
        <w:gridCol w:w="1053"/>
        <w:gridCol w:w="1073"/>
      </w:tblGrid>
      <w:tr w:rsidR="00C159F9" w:rsidRPr="00C57BB3" w14:paraId="3808F364" w14:textId="77777777" w:rsidTr="00EC3CE8">
        <w:trPr>
          <w:tblHead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4CFD45" w14:textId="2D92D4BE" w:rsidR="00C159F9" w:rsidRPr="00C57BB3" w:rsidRDefault="00C159F9" w:rsidP="00C159F9">
            <w:pPr>
              <w:pStyle w:val="Tabel"/>
              <w:rPr>
                <w:b/>
                <w:bCs/>
                <w:sz w:val="18"/>
                <w:szCs w:val="18"/>
              </w:rPr>
            </w:pPr>
            <w:r w:rsidRPr="00C57BB3">
              <w:rPr>
                <w:b/>
                <w:bCs/>
                <w:sz w:val="18"/>
                <w:szCs w:val="18"/>
              </w:rPr>
              <w:t>Veekogumi kood</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19D24B2" w14:textId="7301724B" w:rsidR="00C159F9" w:rsidRPr="00C57BB3" w:rsidRDefault="00C159F9" w:rsidP="00C159F9">
            <w:pPr>
              <w:pStyle w:val="Tabel"/>
              <w:rPr>
                <w:b/>
                <w:bCs/>
                <w:sz w:val="18"/>
                <w:szCs w:val="18"/>
              </w:rPr>
            </w:pPr>
            <w:r w:rsidRPr="00C57BB3">
              <w:rPr>
                <w:b/>
                <w:bCs/>
                <w:sz w:val="18"/>
                <w:szCs w:val="18"/>
              </w:rPr>
              <w:t>Veekogumi pikk nimi</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959855" w14:textId="78496CE2" w:rsidR="00C159F9" w:rsidRPr="00C57BB3" w:rsidRDefault="00C159F9" w:rsidP="00C159F9">
            <w:pPr>
              <w:pStyle w:val="Tabel"/>
              <w:rPr>
                <w:b/>
                <w:bCs/>
                <w:sz w:val="18"/>
                <w:szCs w:val="18"/>
              </w:rPr>
            </w:pPr>
            <w:r w:rsidRPr="00C57BB3">
              <w:rPr>
                <w:b/>
                <w:bCs/>
                <w:sz w:val="18"/>
                <w:szCs w:val="18"/>
              </w:rPr>
              <w:t xml:space="preserve">Veekogumi lühike nimi </w:t>
            </w:r>
          </w:p>
        </w:tc>
        <w:tc>
          <w:tcPr>
            <w:tcW w:w="99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01BC49" w14:textId="7E3451CE" w:rsidR="00C159F9" w:rsidRPr="00C57BB3" w:rsidRDefault="00C159F9" w:rsidP="00C159F9">
            <w:pPr>
              <w:pStyle w:val="Tabel"/>
              <w:jc w:val="center"/>
              <w:rPr>
                <w:b/>
                <w:bCs/>
                <w:sz w:val="18"/>
                <w:szCs w:val="18"/>
              </w:rPr>
            </w:pPr>
            <w:r w:rsidRPr="00C57BB3">
              <w:rPr>
                <w:b/>
                <w:bCs/>
                <w:sz w:val="18"/>
                <w:szCs w:val="18"/>
              </w:rPr>
              <w:t>Koond</w:t>
            </w:r>
            <w:r w:rsidR="00C13C53" w:rsidRPr="00C57BB3">
              <w:rPr>
                <w:b/>
                <w:bCs/>
                <w:sz w:val="18"/>
                <w:szCs w:val="18"/>
              </w:rPr>
              <w:t>-</w:t>
            </w:r>
            <w:r w:rsidRPr="00C57BB3">
              <w:rPr>
                <w:b/>
                <w:bCs/>
                <w:sz w:val="18"/>
                <w:szCs w:val="18"/>
              </w:rPr>
              <w:t>seisund 2019</w:t>
            </w:r>
          </w:p>
        </w:tc>
        <w:tc>
          <w:tcPr>
            <w:tcW w:w="105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A11A54" w14:textId="21DD9194" w:rsidR="00C159F9" w:rsidRPr="00C57BB3" w:rsidRDefault="00C159F9" w:rsidP="00C159F9">
            <w:pPr>
              <w:pStyle w:val="Tabel"/>
              <w:jc w:val="center"/>
              <w:rPr>
                <w:b/>
                <w:bCs/>
                <w:sz w:val="16"/>
                <w:szCs w:val="16"/>
              </w:rPr>
            </w:pPr>
            <w:r w:rsidRPr="00C57BB3">
              <w:rPr>
                <w:b/>
                <w:bCs/>
                <w:sz w:val="16"/>
                <w:szCs w:val="16"/>
              </w:rPr>
              <w:t>Koond</w:t>
            </w:r>
            <w:r w:rsidR="00C13C53" w:rsidRPr="00C57BB3">
              <w:rPr>
                <w:b/>
                <w:bCs/>
                <w:sz w:val="16"/>
                <w:szCs w:val="16"/>
              </w:rPr>
              <w:t>-</w:t>
            </w:r>
            <w:r w:rsidRPr="00C57BB3">
              <w:rPr>
                <w:b/>
                <w:bCs/>
                <w:sz w:val="16"/>
                <w:szCs w:val="16"/>
              </w:rPr>
              <w:t>seisundi muutus VMK 2013 vs 2019</w:t>
            </w:r>
          </w:p>
        </w:tc>
        <w:tc>
          <w:tcPr>
            <w:tcW w:w="107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27BF23E" w14:textId="4C268E77" w:rsidR="00C159F9" w:rsidRPr="00C57BB3" w:rsidRDefault="00C159F9" w:rsidP="00C159F9">
            <w:pPr>
              <w:pStyle w:val="Tabel"/>
              <w:jc w:val="center"/>
              <w:rPr>
                <w:b/>
                <w:bCs/>
                <w:sz w:val="16"/>
                <w:szCs w:val="16"/>
              </w:rPr>
            </w:pPr>
            <w:r w:rsidRPr="00C57BB3">
              <w:rPr>
                <w:b/>
                <w:bCs/>
                <w:sz w:val="16"/>
                <w:szCs w:val="16"/>
              </w:rPr>
              <w:t>Koond</w:t>
            </w:r>
            <w:r w:rsidR="00C13C53" w:rsidRPr="00C57BB3">
              <w:rPr>
                <w:b/>
                <w:bCs/>
                <w:sz w:val="16"/>
                <w:szCs w:val="16"/>
              </w:rPr>
              <w:t>-</w:t>
            </w:r>
            <w:r w:rsidRPr="00C57BB3">
              <w:rPr>
                <w:b/>
                <w:bCs/>
                <w:sz w:val="16"/>
                <w:szCs w:val="16"/>
              </w:rPr>
              <w:t>seisundi eesmärk VMK 2021</w:t>
            </w:r>
          </w:p>
        </w:tc>
      </w:tr>
      <w:tr w:rsidR="00C13C53" w:rsidRPr="00C57BB3" w14:paraId="624AD123" w14:textId="77777777" w:rsidTr="00C13C53">
        <w:tc>
          <w:tcPr>
            <w:tcW w:w="878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208DC" w14:textId="4809F536" w:rsidR="00C13C53" w:rsidRPr="00C57BB3" w:rsidRDefault="00C13C53" w:rsidP="00C13C53">
            <w:pPr>
              <w:pStyle w:val="Tabel"/>
              <w:rPr>
                <w:b/>
                <w:bCs/>
                <w:sz w:val="16"/>
                <w:szCs w:val="16"/>
              </w:rPr>
            </w:pPr>
            <w:r w:rsidRPr="00C57BB3">
              <w:rPr>
                <w:b/>
                <w:bCs/>
              </w:rPr>
              <w:t>Vooluveekogud</w:t>
            </w:r>
          </w:p>
        </w:tc>
      </w:tr>
      <w:tr w:rsidR="00C159F9" w:rsidRPr="00C57BB3" w14:paraId="4391E1CB"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A6E0604" w14:textId="77777777" w:rsidR="00C159F9" w:rsidRPr="00C57BB3" w:rsidRDefault="00C159F9" w:rsidP="00C159F9">
            <w:pPr>
              <w:pStyle w:val="Tabel"/>
            </w:pPr>
            <w:r w:rsidRPr="00C57BB3">
              <w:t>1076600_1</w:t>
            </w:r>
          </w:p>
        </w:tc>
        <w:tc>
          <w:tcPr>
            <w:tcW w:w="2977" w:type="dxa"/>
            <w:tcBorders>
              <w:top w:val="nil"/>
              <w:left w:val="nil"/>
              <w:bottom w:val="single" w:sz="4" w:space="0" w:color="auto"/>
              <w:right w:val="single" w:sz="4" w:space="0" w:color="auto"/>
            </w:tcBorders>
            <w:shd w:val="clear" w:color="auto" w:fill="auto"/>
            <w:noWrap/>
            <w:vAlign w:val="center"/>
            <w:hideMark/>
          </w:tcPr>
          <w:p w14:paraId="79E99440" w14:textId="77777777" w:rsidR="00C159F9" w:rsidRPr="00C57BB3" w:rsidRDefault="00C159F9" w:rsidP="00C159F9">
            <w:pPr>
              <w:pStyle w:val="Tabel"/>
            </w:pPr>
            <w:r w:rsidRPr="00C57BB3">
              <w:t>Altja</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0E9626D" w14:textId="77777777" w:rsidR="00C159F9" w:rsidRPr="00C57BB3" w:rsidRDefault="00C159F9" w:rsidP="00C159F9">
            <w:pPr>
              <w:pStyle w:val="Tabel"/>
            </w:pPr>
            <w:r w:rsidRPr="00C57BB3">
              <w:t xml:space="preserve">Altja </w:t>
            </w:r>
          </w:p>
        </w:tc>
        <w:tc>
          <w:tcPr>
            <w:tcW w:w="998" w:type="dxa"/>
            <w:tcBorders>
              <w:top w:val="nil"/>
              <w:left w:val="nil"/>
              <w:bottom w:val="single" w:sz="4" w:space="0" w:color="auto"/>
              <w:right w:val="single" w:sz="4" w:space="0" w:color="auto"/>
            </w:tcBorders>
            <w:shd w:val="clear" w:color="auto" w:fill="auto"/>
            <w:noWrap/>
            <w:vAlign w:val="center"/>
            <w:hideMark/>
          </w:tcPr>
          <w:p w14:paraId="647196C9" w14:textId="77777777" w:rsidR="00C159F9" w:rsidRPr="00C57BB3" w:rsidRDefault="00C159F9" w:rsidP="00C159F9">
            <w:pPr>
              <w:pStyle w:val="Tabel"/>
              <w:jc w:val="center"/>
            </w:pPr>
            <w:r w:rsidRPr="00C57BB3">
              <w:t>kesine</w:t>
            </w:r>
          </w:p>
        </w:tc>
        <w:tc>
          <w:tcPr>
            <w:tcW w:w="1053" w:type="dxa"/>
            <w:tcBorders>
              <w:top w:val="nil"/>
              <w:left w:val="nil"/>
              <w:bottom w:val="single" w:sz="4" w:space="0" w:color="auto"/>
              <w:right w:val="single" w:sz="4" w:space="0" w:color="auto"/>
            </w:tcBorders>
            <w:shd w:val="clear" w:color="auto" w:fill="auto"/>
            <w:noWrap/>
            <w:vAlign w:val="center"/>
            <w:hideMark/>
          </w:tcPr>
          <w:p w14:paraId="74B276C8"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7D83C7B8" w14:textId="77777777" w:rsidR="00C159F9" w:rsidRPr="00C57BB3" w:rsidRDefault="00C159F9" w:rsidP="00C159F9">
            <w:pPr>
              <w:pStyle w:val="Tabel"/>
              <w:jc w:val="center"/>
            </w:pPr>
            <w:r w:rsidRPr="00C57BB3">
              <w:t>hea</w:t>
            </w:r>
          </w:p>
        </w:tc>
      </w:tr>
      <w:tr w:rsidR="00C159F9" w:rsidRPr="00C57BB3" w14:paraId="7E919EB2"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E8FFDA4" w14:textId="77777777" w:rsidR="00C159F9" w:rsidRPr="00C57BB3" w:rsidRDefault="00C159F9" w:rsidP="00C159F9">
            <w:pPr>
              <w:pStyle w:val="Tabel"/>
            </w:pPr>
            <w:r w:rsidRPr="00C57BB3">
              <w:t>1300001_1</w:t>
            </w:r>
          </w:p>
        </w:tc>
        <w:tc>
          <w:tcPr>
            <w:tcW w:w="2977" w:type="dxa"/>
            <w:tcBorders>
              <w:top w:val="nil"/>
              <w:left w:val="nil"/>
              <w:bottom w:val="single" w:sz="4" w:space="0" w:color="auto"/>
              <w:right w:val="single" w:sz="4" w:space="0" w:color="auto"/>
            </w:tcBorders>
            <w:shd w:val="clear" w:color="auto" w:fill="auto"/>
            <w:noWrap/>
            <w:vAlign w:val="center"/>
            <w:hideMark/>
          </w:tcPr>
          <w:p w14:paraId="05024EB4" w14:textId="77777777" w:rsidR="00C159F9" w:rsidRPr="00C57BB3" w:rsidRDefault="00C159F9" w:rsidP="00C159F9">
            <w:pPr>
              <w:pStyle w:val="Tabel"/>
            </w:pPr>
            <w:r w:rsidRPr="00C57BB3">
              <w:t>Järvoja</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449205DD" w14:textId="77777777" w:rsidR="00C159F9" w:rsidRPr="00C57BB3" w:rsidRDefault="00C159F9" w:rsidP="00C159F9">
            <w:pPr>
              <w:pStyle w:val="Tabel"/>
            </w:pPr>
            <w:r w:rsidRPr="00C57BB3">
              <w:t>Järvoja</w:t>
            </w:r>
          </w:p>
        </w:tc>
        <w:tc>
          <w:tcPr>
            <w:tcW w:w="998" w:type="dxa"/>
            <w:tcBorders>
              <w:top w:val="nil"/>
              <w:left w:val="nil"/>
              <w:bottom w:val="single" w:sz="4" w:space="0" w:color="auto"/>
              <w:right w:val="single" w:sz="4" w:space="0" w:color="auto"/>
            </w:tcBorders>
            <w:shd w:val="clear" w:color="auto" w:fill="auto"/>
            <w:noWrap/>
            <w:vAlign w:val="center"/>
            <w:hideMark/>
          </w:tcPr>
          <w:p w14:paraId="30F7CB26" w14:textId="77777777" w:rsidR="00C159F9" w:rsidRPr="00C57BB3" w:rsidRDefault="00C159F9" w:rsidP="00C159F9">
            <w:pPr>
              <w:pStyle w:val="Tabel"/>
              <w:jc w:val="center"/>
            </w:pPr>
            <w:r w:rsidRPr="00C57BB3">
              <w:t>hea</w:t>
            </w:r>
          </w:p>
        </w:tc>
        <w:tc>
          <w:tcPr>
            <w:tcW w:w="1053" w:type="dxa"/>
            <w:tcBorders>
              <w:top w:val="nil"/>
              <w:left w:val="nil"/>
              <w:bottom w:val="single" w:sz="4" w:space="0" w:color="auto"/>
              <w:right w:val="single" w:sz="4" w:space="0" w:color="auto"/>
            </w:tcBorders>
            <w:shd w:val="clear" w:color="auto" w:fill="auto"/>
            <w:noWrap/>
            <w:vAlign w:val="center"/>
            <w:hideMark/>
          </w:tcPr>
          <w:p w14:paraId="2D393ECE"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082B420D" w14:textId="77777777" w:rsidR="00C159F9" w:rsidRPr="00C57BB3" w:rsidRDefault="00C159F9" w:rsidP="00C159F9">
            <w:pPr>
              <w:pStyle w:val="Tabel"/>
              <w:jc w:val="center"/>
            </w:pPr>
            <w:r w:rsidRPr="00C57BB3">
              <w:t>hea</w:t>
            </w:r>
          </w:p>
        </w:tc>
      </w:tr>
      <w:tr w:rsidR="00C159F9" w:rsidRPr="00C57BB3" w14:paraId="246511F1"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38218C9" w14:textId="77777777" w:rsidR="00C159F9" w:rsidRPr="00C57BB3" w:rsidRDefault="00C159F9" w:rsidP="00C159F9">
            <w:pPr>
              <w:pStyle w:val="Tabel"/>
            </w:pPr>
            <w:r w:rsidRPr="00C57BB3">
              <w:t>1074500_1</w:t>
            </w:r>
          </w:p>
        </w:tc>
        <w:tc>
          <w:tcPr>
            <w:tcW w:w="2977" w:type="dxa"/>
            <w:tcBorders>
              <w:top w:val="nil"/>
              <w:left w:val="nil"/>
              <w:bottom w:val="single" w:sz="4" w:space="0" w:color="auto"/>
              <w:right w:val="single" w:sz="4" w:space="0" w:color="auto"/>
            </w:tcBorders>
            <w:shd w:val="clear" w:color="auto" w:fill="auto"/>
            <w:noWrap/>
            <w:vAlign w:val="center"/>
            <w:hideMark/>
          </w:tcPr>
          <w:p w14:paraId="20FDB641" w14:textId="77777777" w:rsidR="00C159F9" w:rsidRPr="00C57BB3" w:rsidRDefault="00C159F9" w:rsidP="00C159F9">
            <w:pPr>
              <w:pStyle w:val="Tabel"/>
            </w:pPr>
            <w:r w:rsidRPr="00C57BB3">
              <w:t>Karepa</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4045B048" w14:textId="77777777" w:rsidR="00C159F9" w:rsidRPr="00C57BB3" w:rsidRDefault="00C159F9" w:rsidP="00C159F9">
            <w:pPr>
              <w:pStyle w:val="Tabel"/>
            </w:pPr>
            <w:r w:rsidRPr="00C57BB3">
              <w:t xml:space="preserve">Karepa </w:t>
            </w:r>
          </w:p>
        </w:tc>
        <w:tc>
          <w:tcPr>
            <w:tcW w:w="998" w:type="dxa"/>
            <w:tcBorders>
              <w:top w:val="nil"/>
              <w:left w:val="nil"/>
              <w:bottom w:val="single" w:sz="4" w:space="0" w:color="auto"/>
              <w:right w:val="single" w:sz="4" w:space="0" w:color="auto"/>
            </w:tcBorders>
            <w:shd w:val="clear" w:color="auto" w:fill="auto"/>
            <w:noWrap/>
            <w:vAlign w:val="center"/>
            <w:hideMark/>
          </w:tcPr>
          <w:p w14:paraId="4C889DBC" w14:textId="77777777" w:rsidR="00C159F9" w:rsidRPr="00C57BB3" w:rsidRDefault="00C159F9" w:rsidP="00C159F9">
            <w:pPr>
              <w:pStyle w:val="Tabel"/>
              <w:jc w:val="center"/>
            </w:pPr>
            <w:r w:rsidRPr="00C57BB3">
              <w:t>hea</w:t>
            </w:r>
          </w:p>
        </w:tc>
        <w:tc>
          <w:tcPr>
            <w:tcW w:w="1053" w:type="dxa"/>
            <w:tcBorders>
              <w:top w:val="nil"/>
              <w:left w:val="nil"/>
              <w:bottom w:val="single" w:sz="4" w:space="0" w:color="auto"/>
              <w:right w:val="single" w:sz="4" w:space="0" w:color="auto"/>
            </w:tcBorders>
            <w:shd w:val="clear" w:color="auto" w:fill="auto"/>
            <w:noWrap/>
            <w:vAlign w:val="center"/>
            <w:hideMark/>
          </w:tcPr>
          <w:p w14:paraId="30181E7F"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2856C8E0" w14:textId="77777777" w:rsidR="00C159F9" w:rsidRPr="00C57BB3" w:rsidRDefault="00C159F9" w:rsidP="00C159F9">
            <w:pPr>
              <w:pStyle w:val="Tabel"/>
              <w:jc w:val="center"/>
            </w:pPr>
            <w:r w:rsidRPr="00C57BB3">
              <w:t>hea</w:t>
            </w:r>
          </w:p>
        </w:tc>
      </w:tr>
      <w:tr w:rsidR="00C159F9" w:rsidRPr="00C57BB3" w14:paraId="6C0E7599"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2C60B10" w14:textId="77777777" w:rsidR="00C159F9" w:rsidRPr="00C57BB3" w:rsidRDefault="00C159F9" w:rsidP="00C159F9">
            <w:pPr>
              <w:pStyle w:val="Tabel"/>
            </w:pPr>
            <w:r w:rsidRPr="00C57BB3">
              <w:t>1077600_1</w:t>
            </w:r>
          </w:p>
        </w:tc>
        <w:tc>
          <w:tcPr>
            <w:tcW w:w="2977" w:type="dxa"/>
            <w:tcBorders>
              <w:top w:val="nil"/>
              <w:left w:val="nil"/>
              <w:bottom w:val="single" w:sz="4" w:space="0" w:color="auto"/>
              <w:right w:val="single" w:sz="4" w:space="0" w:color="auto"/>
            </w:tcBorders>
            <w:shd w:val="clear" w:color="auto" w:fill="auto"/>
            <w:noWrap/>
            <w:vAlign w:val="center"/>
            <w:hideMark/>
          </w:tcPr>
          <w:p w14:paraId="12A3567B" w14:textId="77777777" w:rsidR="00C159F9" w:rsidRPr="00C57BB3" w:rsidRDefault="00C159F9" w:rsidP="00C159F9">
            <w:pPr>
              <w:pStyle w:val="Tabel"/>
            </w:pPr>
            <w:r w:rsidRPr="00C57BB3">
              <w:t>Käsmu</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F397537" w14:textId="77777777" w:rsidR="00C159F9" w:rsidRPr="00C57BB3" w:rsidRDefault="00C159F9" w:rsidP="00C159F9">
            <w:pPr>
              <w:pStyle w:val="Tabel"/>
            </w:pPr>
            <w:r w:rsidRPr="00C57BB3">
              <w:t>Käsmu</w:t>
            </w:r>
          </w:p>
        </w:tc>
        <w:tc>
          <w:tcPr>
            <w:tcW w:w="998" w:type="dxa"/>
            <w:tcBorders>
              <w:top w:val="nil"/>
              <w:left w:val="nil"/>
              <w:bottom w:val="single" w:sz="4" w:space="0" w:color="auto"/>
              <w:right w:val="single" w:sz="4" w:space="0" w:color="auto"/>
            </w:tcBorders>
            <w:shd w:val="clear" w:color="auto" w:fill="auto"/>
            <w:noWrap/>
            <w:vAlign w:val="center"/>
            <w:hideMark/>
          </w:tcPr>
          <w:p w14:paraId="7A529239" w14:textId="77777777" w:rsidR="00C159F9" w:rsidRPr="00C57BB3" w:rsidRDefault="00C159F9" w:rsidP="00C159F9">
            <w:pPr>
              <w:pStyle w:val="Tabel"/>
              <w:jc w:val="center"/>
            </w:pPr>
            <w:r w:rsidRPr="00C57BB3">
              <w:t>hea</w:t>
            </w:r>
          </w:p>
        </w:tc>
        <w:tc>
          <w:tcPr>
            <w:tcW w:w="1053" w:type="dxa"/>
            <w:tcBorders>
              <w:top w:val="nil"/>
              <w:left w:val="nil"/>
              <w:bottom w:val="single" w:sz="4" w:space="0" w:color="auto"/>
              <w:right w:val="single" w:sz="4" w:space="0" w:color="auto"/>
            </w:tcBorders>
            <w:shd w:val="clear" w:color="auto" w:fill="auto"/>
            <w:noWrap/>
            <w:vAlign w:val="center"/>
            <w:hideMark/>
          </w:tcPr>
          <w:p w14:paraId="4CC08D57"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11FB2D88" w14:textId="77777777" w:rsidR="00C159F9" w:rsidRPr="00C57BB3" w:rsidRDefault="00C159F9" w:rsidP="00C159F9">
            <w:pPr>
              <w:pStyle w:val="Tabel"/>
              <w:jc w:val="center"/>
            </w:pPr>
            <w:r w:rsidRPr="00C57BB3">
              <w:t>hea</w:t>
            </w:r>
          </w:p>
        </w:tc>
      </w:tr>
      <w:tr w:rsidR="00C159F9" w:rsidRPr="00C57BB3" w14:paraId="3E40F32E"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1C25B75" w14:textId="77777777" w:rsidR="00C159F9" w:rsidRPr="00C57BB3" w:rsidRDefault="00C159F9" w:rsidP="00C159F9">
            <w:pPr>
              <w:pStyle w:val="Tabel"/>
            </w:pPr>
            <w:r w:rsidRPr="00C57BB3">
              <w:t>1077900_1</w:t>
            </w:r>
          </w:p>
        </w:tc>
        <w:tc>
          <w:tcPr>
            <w:tcW w:w="2977" w:type="dxa"/>
            <w:tcBorders>
              <w:top w:val="nil"/>
              <w:left w:val="nil"/>
              <w:bottom w:val="single" w:sz="4" w:space="0" w:color="auto"/>
              <w:right w:val="single" w:sz="4" w:space="0" w:color="auto"/>
            </w:tcBorders>
            <w:shd w:val="clear" w:color="auto" w:fill="auto"/>
            <w:noWrap/>
            <w:vAlign w:val="center"/>
            <w:hideMark/>
          </w:tcPr>
          <w:p w14:paraId="183B4823" w14:textId="77777777" w:rsidR="00C159F9" w:rsidRPr="00C57BB3" w:rsidRDefault="00C159F9" w:rsidP="00C159F9">
            <w:pPr>
              <w:pStyle w:val="Tabel"/>
            </w:pPr>
            <w:r w:rsidRPr="00C57BB3">
              <w:t>Loobu lähtest Udriku ojani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354B15C6" w14:textId="77777777" w:rsidR="00C159F9" w:rsidRPr="00C57BB3" w:rsidRDefault="00C159F9" w:rsidP="00C159F9">
            <w:pPr>
              <w:pStyle w:val="Tabel"/>
            </w:pPr>
            <w:r w:rsidRPr="00C57BB3">
              <w:t>Loobu_1</w:t>
            </w:r>
          </w:p>
        </w:tc>
        <w:tc>
          <w:tcPr>
            <w:tcW w:w="998" w:type="dxa"/>
            <w:tcBorders>
              <w:top w:val="nil"/>
              <w:left w:val="nil"/>
              <w:bottom w:val="single" w:sz="4" w:space="0" w:color="auto"/>
              <w:right w:val="single" w:sz="4" w:space="0" w:color="auto"/>
            </w:tcBorders>
            <w:shd w:val="clear" w:color="auto" w:fill="auto"/>
            <w:noWrap/>
            <w:vAlign w:val="center"/>
            <w:hideMark/>
          </w:tcPr>
          <w:p w14:paraId="1C8F1A1C" w14:textId="77777777" w:rsidR="00C159F9" w:rsidRPr="00C57BB3" w:rsidRDefault="00C159F9" w:rsidP="00C159F9">
            <w:pPr>
              <w:pStyle w:val="Tabel"/>
              <w:jc w:val="center"/>
            </w:pPr>
            <w:r w:rsidRPr="00C57BB3">
              <w:t>kesine</w:t>
            </w:r>
          </w:p>
        </w:tc>
        <w:tc>
          <w:tcPr>
            <w:tcW w:w="1053" w:type="dxa"/>
            <w:tcBorders>
              <w:top w:val="nil"/>
              <w:left w:val="nil"/>
              <w:bottom w:val="single" w:sz="4" w:space="0" w:color="auto"/>
              <w:right w:val="single" w:sz="4" w:space="0" w:color="auto"/>
            </w:tcBorders>
            <w:shd w:val="clear" w:color="auto" w:fill="auto"/>
            <w:noWrap/>
            <w:vAlign w:val="center"/>
            <w:hideMark/>
          </w:tcPr>
          <w:p w14:paraId="38E95B18"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6B588706" w14:textId="77777777" w:rsidR="00C159F9" w:rsidRPr="00C57BB3" w:rsidRDefault="00C159F9" w:rsidP="00C159F9">
            <w:pPr>
              <w:pStyle w:val="Tabel"/>
              <w:jc w:val="center"/>
            </w:pPr>
            <w:r w:rsidRPr="00C57BB3">
              <w:t>hea</w:t>
            </w:r>
          </w:p>
        </w:tc>
      </w:tr>
      <w:tr w:rsidR="00C159F9" w:rsidRPr="00C57BB3" w14:paraId="25BF2B44"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CBE0B3E" w14:textId="77777777" w:rsidR="00C159F9" w:rsidRPr="00C57BB3" w:rsidRDefault="00C159F9" w:rsidP="00C159F9">
            <w:pPr>
              <w:pStyle w:val="Tabel"/>
            </w:pPr>
            <w:r w:rsidRPr="00C57BB3">
              <w:t>1077900_2</w:t>
            </w:r>
          </w:p>
        </w:tc>
        <w:tc>
          <w:tcPr>
            <w:tcW w:w="2977" w:type="dxa"/>
            <w:tcBorders>
              <w:top w:val="nil"/>
              <w:left w:val="nil"/>
              <w:bottom w:val="single" w:sz="4" w:space="0" w:color="auto"/>
              <w:right w:val="single" w:sz="4" w:space="0" w:color="auto"/>
            </w:tcBorders>
            <w:shd w:val="clear" w:color="auto" w:fill="auto"/>
            <w:noWrap/>
            <w:vAlign w:val="center"/>
            <w:hideMark/>
          </w:tcPr>
          <w:p w14:paraId="01C23A12" w14:textId="77777777" w:rsidR="00C159F9" w:rsidRPr="00C57BB3" w:rsidRDefault="00C159F9" w:rsidP="00C159F9">
            <w:pPr>
              <w:pStyle w:val="Tabel"/>
            </w:pPr>
            <w:r w:rsidRPr="00C57BB3">
              <w:t>Loobu Udriku ojast suudmeni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33A7146" w14:textId="77777777" w:rsidR="00C159F9" w:rsidRPr="00C57BB3" w:rsidRDefault="00C159F9" w:rsidP="00C159F9">
            <w:pPr>
              <w:pStyle w:val="Tabel"/>
            </w:pPr>
            <w:r w:rsidRPr="00C57BB3">
              <w:t>Loobu_2</w:t>
            </w:r>
          </w:p>
        </w:tc>
        <w:tc>
          <w:tcPr>
            <w:tcW w:w="998" w:type="dxa"/>
            <w:tcBorders>
              <w:top w:val="nil"/>
              <w:left w:val="nil"/>
              <w:bottom w:val="single" w:sz="4" w:space="0" w:color="auto"/>
              <w:right w:val="single" w:sz="4" w:space="0" w:color="auto"/>
            </w:tcBorders>
            <w:shd w:val="clear" w:color="auto" w:fill="auto"/>
            <w:noWrap/>
            <w:vAlign w:val="center"/>
            <w:hideMark/>
          </w:tcPr>
          <w:p w14:paraId="44184EC4" w14:textId="77777777" w:rsidR="00C159F9" w:rsidRPr="00C57BB3" w:rsidRDefault="00C159F9" w:rsidP="00C159F9">
            <w:pPr>
              <w:pStyle w:val="Tabel"/>
              <w:jc w:val="center"/>
            </w:pPr>
            <w:r w:rsidRPr="00C57BB3">
              <w:t>kesine</w:t>
            </w:r>
          </w:p>
        </w:tc>
        <w:tc>
          <w:tcPr>
            <w:tcW w:w="1053" w:type="dxa"/>
            <w:tcBorders>
              <w:top w:val="nil"/>
              <w:left w:val="nil"/>
              <w:bottom w:val="single" w:sz="4" w:space="0" w:color="auto"/>
              <w:right w:val="single" w:sz="4" w:space="0" w:color="auto"/>
            </w:tcBorders>
            <w:shd w:val="clear" w:color="auto" w:fill="auto"/>
            <w:noWrap/>
            <w:vAlign w:val="center"/>
            <w:hideMark/>
          </w:tcPr>
          <w:p w14:paraId="739298DB"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59FEF9BA" w14:textId="77777777" w:rsidR="00C159F9" w:rsidRPr="00C57BB3" w:rsidRDefault="00C159F9" w:rsidP="00C159F9">
            <w:pPr>
              <w:pStyle w:val="Tabel"/>
              <w:jc w:val="center"/>
            </w:pPr>
            <w:r w:rsidRPr="00C57BB3">
              <w:t>hea</w:t>
            </w:r>
          </w:p>
        </w:tc>
      </w:tr>
      <w:tr w:rsidR="00C159F9" w:rsidRPr="00C57BB3" w14:paraId="26DF0440"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1EB8940" w14:textId="77777777" w:rsidR="00C159F9" w:rsidRPr="00C57BB3" w:rsidRDefault="00C159F9" w:rsidP="00C159F9">
            <w:pPr>
              <w:pStyle w:val="Tabel"/>
            </w:pPr>
            <w:r w:rsidRPr="00C57BB3">
              <w:t>1078900_1</w:t>
            </w:r>
          </w:p>
        </w:tc>
        <w:tc>
          <w:tcPr>
            <w:tcW w:w="2977" w:type="dxa"/>
            <w:tcBorders>
              <w:top w:val="nil"/>
              <w:left w:val="nil"/>
              <w:bottom w:val="single" w:sz="4" w:space="0" w:color="auto"/>
              <w:right w:val="single" w:sz="4" w:space="0" w:color="auto"/>
            </w:tcBorders>
            <w:shd w:val="clear" w:color="auto" w:fill="auto"/>
            <w:noWrap/>
            <w:vAlign w:val="center"/>
            <w:hideMark/>
          </w:tcPr>
          <w:p w14:paraId="33FD22E9" w14:textId="77777777" w:rsidR="00C159F9" w:rsidRPr="00C57BB3" w:rsidRDefault="00C159F9" w:rsidP="00C159F9">
            <w:pPr>
              <w:pStyle w:val="Tabel"/>
            </w:pPr>
            <w:r w:rsidRPr="00C57BB3">
              <w:t>Läsna</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11310323" w14:textId="77777777" w:rsidR="00C159F9" w:rsidRPr="00C57BB3" w:rsidRDefault="00C159F9" w:rsidP="00C159F9">
            <w:pPr>
              <w:pStyle w:val="Tabel"/>
            </w:pPr>
            <w:r w:rsidRPr="00C57BB3">
              <w:t xml:space="preserve">Läsna </w:t>
            </w:r>
          </w:p>
        </w:tc>
        <w:tc>
          <w:tcPr>
            <w:tcW w:w="998" w:type="dxa"/>
            <w:tcBorders>
              <w:top w:val="nil"/>
              <w:left w:val="nil"/>
              <w:bottom w:val="single" w:sz="4" w:space="0" w:color="auto"/>
              <w:right w:val="single" w:sz="4" w:space="0" w:color="auto"/>
            </w:tcBorders>
            <w:shd w:val="clear" w:color="auto" w:fill="auto"/>
            <w:noWrap/>
            <w:vAlign w:val="center"/>
            <w:hideMark/>
          </w:tcPr>
          <w:p w14:paraId="20521BED" w14:textId="77777777" w:rsidR="00C159F9" w:rsidRPr="00C57BB3" w:rsidRDefault="00C159F9" w:rsidP="00C159F9">
            <w:pPr>
              <w:pStyle w:val="Tabel"/>
              <w:jc w:val="center"/>
            </w:pPr>
            <w:r w:rsidRPr="00C57BB3">
              <w:t>hea</w:t>
            </w:r>
          </w:p>
        </w:tc>
        <w:tc>
          <w:tcPr>
            <w:tcW w:w="1053" w:type="dxa"/>
            <w:tcBorders>
              <w:top w:val="nil"/>
              <w:left w:val="nil"/>
              <w:bottom w:val="single" w:sz="4" w:space="0" w:color="auto"/>
              <w:right w:val="single" w:sz="4" w:space="0" w:color="auto"/>
            </w:tcBorders>
            <w:shd w:val="clear" w:color="auto" w:fill="auto"/>
            <w:noWrap/>
            <w:vAlign w:val="center"/>
            <w:hideMark/>
          </w:tcPr>
          <w:p w14:paraId="09060E25"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48595A03" w14:textId="77777777" w:rsidR="00C159F9" w:rsidRPr="00C57BB3" w:rsidRDefault="00C159F9" w:rsidP="00C159F9">
            <w:pPr>
              <w:pStyle w:val="Tabel"/>
              <w:jc w:val="center"/>
            </w:pPr>
            <w:r w:rsidRPr="00C57BB3">
              <w:t>hea</w:t>
            </w:r>
          </w:p>
        </w:tc>
      </w:tr>
      <w:tr w:rsidR="00C159F9" w:rsidRPr="00C57BB3" w14:paraId="4697AF15"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4B2D8F3" w14:textId="77777777" w:rsidR="00C159F9" w:rsidRPr="00C57BB3" w:rsidRDefault="00C159F9" w:rsidP="00C159F9">
            <w:pPr>
              <w:pStyle w:val="Tabel"/>
            </w:pPr>
            <w:r w:rsidRPr="00C57BB3">
              <w:t>1076000_1</w:t>
            </w:r>
          </w:p>
        </w:tc>
        <w:tc>
          <w:tcPr>
            <w:tcW w:w="2977" w:type="dxa"/>
            <w:tcBorders>
              <w:top w:val="nil"/>
              <w:left w:val="nil"/>
              <w:bottom w:val="single" w:sz="4" w:space="0" w:color="auto"/>
              <w:right w:val="single" w:sz="4" w:space="0" w:color="auto"/>
            </w:tcBorders>
            <w:shd w:val="clear" w:color="auto" w:fill="auto"/>
            <w:noWrap/>
            <w:vAlign w:val="center"/>
            <w:hideMark/>
          </w:tcPr>
          <w:p w14:paraId="6C39C9FA" w14:textId="77777777" w:rsidR="00C159F9" w:rsidRPr="00C57BB3" w:rsidRDefault="00C159F9" w:rsidP="00C159F9">
            <w:pPr>
              <w:pStyle w:val="Tabel"/>
            </w:pPr>
            <w:r w:rsidRPr="00C57BB3">
              <w:t>Mustoja lähtest Vihula mõisa teeni L3</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000664A6" w14:textId="77777777" w:rsidR="00C159F9" w:rsidRPr="00C57BB3" w:rsidRDefault="00C159F9" w:rsidP="00C159F9">
            <w:pPr>
              <w:pStyle w:val="Tabel"/>
            </w:pPr>
            <w:r w:rsidRPr="00C57BB3">
              <w:t>Mustoja_1</w:t>
            </w:r>
          </w:p>
        </w:tc>
        <w:tc>
          <w:tcPr>
            <w:tcW w:w="998" w:type="dxa"/>
            <w:tcBorders>
              <w:top w:val="nil"/>
              <w:left w:val="nil"/>
              <w:bottom w:val="single" w:sz="4" w:space="0" w:color="auto"/>
              <w:right w:val="single" w:sz="4" w:space="0" w:color="auto"/>
            </w:tcBorders>
            <w:shd w:val="clear" w:color="auto" w:fill="EBAB99"/>
            <w:noWrap/>
            <w:vAlign w:val="center"/>
            <w:hideMark/>
          </w:tcPr>
          <w:p w14:paraId="104FEC48" w14:textId="77777777" w:rsidR="00C159F9" w:rsidRPr="00C57BB3" w:rsidRDefault="00C159F9" w:rsidP="00C159F9">
            <w:pPr>
              <w:pStyle w:val="Tabel"/>
              <w:jc w:val="center"/>
            </w:pPr>
            <w:r w:rsidRPr="00C57BB3">
              <w:t>halb</w:t>
            </w:r>
          </w:p>
        </w:tc>
        <w:tc>
          <w:tcPr>
            <w:tcW w:w="1053" w:type="dxa"/>
            <w:tcBorders>
              <w:top w:val="nil"/>
              <w:left w:val="nil"/>
              <w:bottom w:val="single" w:sz="4" w:space="0" w:color="auto"/>
              <w:right w:val="single" w:sz="4" w:space="0" w:color="auto"/>
            </w:tcBorders>
            <w:shd w:val="clear" w:color="auto" w:fill="EBAB99"/>
            <w:noWrap/>
            <w:vAlign w:val="center"/>
            <w:hideMark/>
          </w:tcPr>
          <w:p w14:paraId="65282D91" w14:textId="77777777" w:rsidR="00C159F9" w:rsidRPr="00C57BB3" w:rsidRDefault="00C159F9" w:rsidP="00C159F9">
            <w:pPr>
              <w:pStyle w:val="Tabel"/>
              <w:jc w:val="center"/>
            </w:pPr>
            <w:r w:rsidRPr="00C57BB3">
              <w:t>halvem</w:t>
            </w:r>
          </w:p>
        </w:tc>
        <w:tc>
          <w:tcPr>
            <w:tcW w:w="1073" w:type="dxa"/>
            <w:tcBorders>
              <w:top w:val="nil"/>
              <w:left w:val="nil"/>
              <w:bottom w:val="single" w:sz="4" w:space="0" w:color="auto"/>
              <w:right w:val="single" w:sz="4" w:space="0" w:color="auto"/>
            </w:tcBorders>
            <w:shd w:val="clear" w:color="auto" w:fill="auto"/>
            <w:noWrap/>
            <w:vAlign w:val="center"/>
            <w:hideMark/>
          </w:tcPr>
          <w:p w14:paraId="51691000" w14:textId="77777777" w:rsidR="00C159F9" w:rsidRPr="00C57BB3" w:rsidRDefault="00C159F9" w:rsidP="00C159F9">
            <w:pPr>
              <w:pStyle w:val="Tabel"/>
              <w:jc w:val="center"/>
            </w:pPr>
            <w:r w:rsidRPr="00C57BB3">
              <w:t>hea</w:t>
            </w:r>
          </w:p>
        </w:tc>
      </w:tr>
      <w:tr w:rsidR="00C159F9" w:rsidRPr="00C57BB3" w14:paraId="5293BDBC"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424A5B9" w14:textId="77777777" w:rsidR="00C159F9" w:rsidRPr="00C57BB3" w:rsidRDefault="00C159F9" w:rsidP="00C159F9">
            <w:pPr>
              <w:pStyle w:val="Tabel"/>
            </w:pPr>
            <w:r w:rsidRPr="00C57BB3">
              <w:t>1076000_2</w:t>
            </w:r>
          </w:p>
        </w:tc>
        <w:tc>
          <w:tcPr>
            <w:tcW w:w="2977" w:type="dxa"/>
            <w:tcBorders>
              <w:top w:val="nil"/>
              <w:left w:val="nil"/>
              <w:bottom w:val="single" w:sz="4" w:space="0" w:color="auto"/>
              <w:right w:val="single" w:sz="4" w:space="0" w:color="auto"/>
            </w:tcBorders>
            <w:shd w:val="clear" w:color="auto" w:fill="auto"/>
            <w:noWrap/>
            <w:vAlign w:val="center"/>
            <w:hideMark/>
          </w:tcPr>
          <w:p w14:paraId="4CF69607" w14:textId="77777777" w:rsidR="00C159F9" w:rsidRPr="00C57BB3" w:rsidRDefault="00C159F9" w:rsidP="00C159F9">
            <w:pPr>
              <w:pStyle w:val="Tabel"/>
            </w:pPr>
            <w:r w:rsidRPr="00C57BB3">
              <w:t>Mustoja Vihula mõisa teest L3 suudmeni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2AE672FF" w14:textId="77777777" w:rsidR="00C159F9" w:rsidRPr="00C57BB3" w:rsidRDefault="00C159F9" w:rsidP="00C159F9">
            <w:pPr>
              <w:pStyle w:val="Tabel"/>
            </w:pPr>
            <w:r w:rsidRPr="00C57BB3">
              <w:t>Mustoja_2</w:t>
            </w:r>
          </w:p>
        </w:tc>
        <w:tc>
          <w:tcPr>
            <w:tcW w:w="998" w:type="dxa"/>
            <w:tcBorders>
              <w:top w:val="nil"/>
              <w:left w:val="nil"/>
              <w:bottom w:val="single" w:sz="4" w:space="0" w:color="auto"/>
              <w:right w:val="single" w:sz="4" w:space="0" w:color="auto"/>
            </w:tcBorders>
            <w:shd w:val="clear" w:color="auto" w:fill="auto"/>
            <w:noWrap/>
            <w:vAlign w:val="center"/>
            <w:hideMark/>
          </w:tcPr>
          <w:p w14:paraId="65D65C0E" w14:textId="77777777" w:rsidR="00C159F9" w:rsidRPr="00C57BB3" w:rsidRDefault="00C159F9" w:rsidP="00C159F9">
            <w:pPr>
              <w:pStyle w:val="Tabel"/>
              <w:jc w:val="center"/>
            </w:pPr>
            <w:r w:rsidRPr="00C57BB3">
              <w:t>kesine</w:t>
            </w:r>
          </w:p>
        </w:tc>
        <w:tc>
          <w:tcPr>
            <w:tcW w:w="1053" w:type="dxa"/>
            <w:tcBorders>
              <w:top w:val="nil"/>
              <w:left w:val="nil"/>
              <w:bottom w:val="single" w:sz="4" w:space="0" w:color="auto"/>
              <w:right w:val="single" w:sz="4" w:space="0" w:color="auto"/>
            </w:tcBorders>
            <w:shd w:val="clear" w:color="auto" w:fill="EBAB99"/>
            <w:noWrap/>
            <w:vAlign w:val="center"/>
            <w:hideMark/>
          </w:tcPr>
          <w:p w14:paraId="6B96607F" w14:textId="77777777" w:rsidR="00C159F9" w:rsidRPr="00C57BB3" w:rsidRDefault="00C159F9" w:rsidP="00C159F9">
            <w:pPr>
              <w:pStyle w:val="Tabel"/>
              <w:jc w:val="center"/>
            </w:pPr>
            <w:r w:rsidRPr="00C57BB3">
              <w:t>halvem</w:t>
            </w:r>
          </w:p>
        </w:tc>
        <w:tc>
          <w:tcPr>
            <w:tcW w:w="1073" w:type="dxa"/>
            <w:tcBorders>
              <w:top w:val="nil"/>
              <w:left w:val="nil"/>
              <w:bottom w:val="single" w:sz="4" w:space="0" w:color="auto"/>
              <w:right w:val="single" w:sz="4" w:space="0" w:color="auto"/>
            </w:tcBorders>
            <w:shd w:val="clear" w:color="auto" w:fill="auto"/>
            <w:noWrap/>
            <w:vAlign w:val="center"/>
            <w:hideMark/>
          </w:tcPr>
          <w:p w14:paraId="0300D90F" w14:textId="77777777" w:rsidR="00C159F9" w:rsidRPr="00C57BB3" w:rsidRDefault="00C159F9" w:rsidP="00C159F9">
            <w:pPr>
              <w:pStyle w:val="Tabel"/>
              <w:jc w:val="center"/>
            </w:pPr>
            <w:r w:rsidRPr="00C57BB3">
              <w:t>hea</w:t>
            </w:r>
          </w:p>
        </w:tc>
      </w:tr>
      <w:tr w:rsidR="00C159F9" w:rsidRPr="00C57BB3" w14:paraId="1BDC65CA"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8E2B25D" w14:textId="77777777" w:rsidR="00C159F9" w:rsidRPr="00C57BB3" w:rsidRDefault="00C159F9" w:rsidP="00C159F9">
            <w:pPr>
              <w:pStyle w:val="Tabel"/>
            </w:pPr>
            <w:r w:rsidRPr="00C57BB3">
              <w:t>1074600_1</w:t>
            </w:r>
          </w:p>
        </w:tc>
        <w:tc>
          <w:tcPr>
            <w:tcW w:w="2977" w:type="dxa"/>
            <w:tcBorders>
              <w:top w:val="nil"/>
              <w:left w:val="nil"/>
              <w:bottom w:val="single" w:sz="4" w:space="0" w:color="auto"/>
              <w:right w:val="single" w:sz="4" w:space="0" w:color="auto"/>
            </w:tcBorders>
            <w:shd w:val="clear" w:color="auto" w:fill="auto"/>
            <w:noWrap/>
            <w:vAlign w:val="center"/>
            <w:hideMark/>
          </w:tcPr>
          <w:p w14:paraId="7BE154D3" w14:textId="77777777" w:rsidR="00C159F9" w:rsidRPr="00C57BB3" w:rsidRDefault="00C159F9" w:rsidP="00C159F9">
            <w:pPr>
              <w:pStyle w:val="Tabel"/>
            </w:pPr>
            <w:r w:rsidRPr="00C57BB3">
              <w:t>Selja lähtest Veltsi ojani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0E8027F4" w14:textId="77777777" w:rsidR="00C159F9" w:rsidRPr="00C57BB3" w:rsidRDefault="00C159F9" w:rsidP="00C159F9">
            <w:pPr>
              <w:pStyle w:val="Tabel"/>
            </w:pPr>
            <w:r w:rsidRPr="00C57BB3">
              <w:t>Selja_1</w:t>
            </w:r>
          </w:p>
        </w:tc>
        <w:tc>
          <w:tcPr>
            <w:tcW w:w="998" w:type="dxa"/>
            <w:tcBorders>
              <w:top w:val="nil"/>
              <w:left w:val="nil"/>
              <w:bottom w:val="single" w:sz="4" w:space="0" w:color="auto"/>
              <w:right w:val="single" w:sz="4" w:space="0" w:color="auto"/>
            </w:tcBorders>
            <w:shd w:val="clear" w:color="auto" w:fill="EBAB99"/>
            <w:noWrap/>
            <w:vAlign w:val="center"/>
            <w:hideMark/>
          </w:tcPr>
          <w:p w14:paraId="65897482" w14:textId="77777777" w:rsidR="00C159F9" w:rsidRPr="00C57BB3" w:rsidRDefault="00C159F9" w:rsidP="00C159F9">
            <w:pPr>
              <w:pStyle w:val="Tabel"/>
              <w:jc w:val="center"/>
            </w:pPr>
            <w:r w:rsidRPr="00C57BB3">
              <w:t>h</w:t>
            </w:r>
            <w:r w:rsidRPr="00C57BB3">
              <w:rPr>
                <w:shd w:val="clear" w:color="auto" w:fill="EBAB99"/>
              </w:rPr>
              <w:t>alb</w:t>
            </w:r>
          </w:p>
        </w:tc>
        <w:tc>
          <w:tcPr>
            <w:tcW w:w="1053" w:type="dxa"/>
            <w:tcBorders>
              <w:top w:val="nil"/>
              <w:left w:val="nil"/>
              <w:bottom w:val="single" w:sz="4" w:space="0" w:color="auto"/>
              <w:right w:val="single" w:sz="4" w:space="0" w:color="auto"/>
            </w:tcBorders>
            <w:shd w:val="clear" w:color="auto" w:fill="auto"/>
            <w:noWrap/>
            <w:vAlign w:val="center"/>
            <w:hideMark/>
          </w:tcPr>
          <w:p w14:paraId="65479A42"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06F5B98F" w14:textId="77777777" w:rsidR="00C159F9" w:rsidRPr="00C57BB3" w:rsidRDefault="00C159F9" w:rsidP="00C159F9">
            <w:pPr>
              <w:pStyle w:val="Tabel"/>
              <w:jc w:val="center"/>
            </w:pPr>
            <w:r w:rsidRPr="00C57BB3">
              <w:t>hea</w:t>
            </w:r>
          </w:p>
        </w:tc>
      </w:tr>
      <w:tr w:rsidR="00C159F9" w:rsidRPr="00C57BB3" w14:paraId="77B74B6E"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139AAC1" w14:textId="77777777" w:rsidR="00C159F9" w:rsidRPr="00C57BB3" w:rsidRDefault="00C159F9" w:rsidP="00C159F9">
            <w:pPr>
              <w:pStyle w:val="Tabel"/>
            </w:pPr>
            <w:r w:rsidRPr="00C57BB3">
              <w:t>1074600_2</w:t>
            </w:r>
          </w:p>
        </w:tc>
        <w:tc>
          <w:tcPr>
            <w:tcW w:w="2977" w:type="dxa"/>
            <w:tcBorders>
              <w:top w:val="nil"/>
              <w:left w:val="nil"/>
              <w:bottom w:val="single" w:sz="4" w:space="0" w:color="auto"/>
              <w:right w:val="single" w:sz="4" w:space="0" w:color="auto"/>
            </w:tcBorders>
            <w:shd w:val="clear" w:color="auto" w:fill="auto"/>
            <w:noWrap/>
            <w:vAlign w:val="center"/>
            <w:hideMark/>
          </w:tcPr>
          <w:p w14:paraId="4C58AD0B" w14:textId="77777777" w:rsidR="00C159F9" w:rsidRPr="00C57BB3" w:rsidRDefault="00C159F9" w:rsidP="00C159F9">
            <w:pPr>
              <w:pStyle w:val="Tabel"/>
            </w:pPr>
            <w:r w:rsidRPr="00C57BB3">
              <w:t>Selja Veltsi ojast Soolikaojani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00F34D73" w14:textId="77777777" w:rsidR="00C159F9" w:rsidRPr="00C57BB3" w:rsidRDefault="00C159F9" w:rsidP="00C159F9">
            <w:pPr>
              <w:pStyle w:val="Tabel"/>
            </w:pPr>
            <w:r w:rsidRPr="00C57BB3">
              <w:t>Selja_2</w:t>
            </w:r>
          </w:p>
        </w:tc>
        <w:tc>
          <w:tcPr>
            <w:tcW w:w="998" w:type="dxa"/>
            <w:tcBorders>
              <w:top w:val="nil"/>
              <w:left w:val="nil"/>
              <w:bottom w:val="single" w:sz="4" w:space="0" w:color="auto"/>
              <w:right w:val="single" w:sz="4" w:space="0" w:color="auto"/>
            </w:tcBorders>
            <w:shd w:val="clear" w:color="auto" w:fill="auto"/>
            <w:noWrap/>
            <w:vAlign w:val="center"/>
            <w:hideMark/>
          </w:tcPr>
          <w:p w14:paraId="10EEEF13" w14:textId="77777777" w:rsidR="00C159F9" w:rsidRPr="00C57BB3" w:rsidRDefault="00C159F9" w:rsidP="00C159F9">
            <w:pPr>
              <w:pStyle w:val="Tabel"/>
              <w:jc w:val="center"/>
            </w:pPr>
            <w:r w:rsidRPr="00C57BB3">
              <w:t>kesine</w:t>
            </w:r>
          </w:p>
        </w:tc>
        <w:tc>
          <w:tcPr>
            <w:tcW w:w="1053" w:type="dxa"/>
            <w:tcBorders>
              <w:top w:val="nil"/>
              <w:left w:val="nil"/>
              <w:bottom w:val="single" w:sz="4" w:space="0" w:color="auto"/>
              <w:right w:val="single" w:sz="4" w:space="0" w:color="auto"/>
            </w:tcBorders>
            <w:shd w:val="clear" w:color="auto" w:fill="auto"/>
            <w:noWrap/>
            <w:vAlign w:val="center"/>
            <w:hideMark/>
          </w:tcPr>
          <w:p w14:paraId="39566B85"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43679476" w14:textId="77777777" w:rsidR="00C159F9" w:rsidRPr="00C57BB3" w:rsidRDefault="00C159F9" w:rsidP="00C159F9">
            <w:pPr>
              <w:pStyle w:val="Tabel"/>
              <w:jc w:val="center"/>
            </w:pPr>
            <w:r w:rsidRPr="00C57BB3">
              <w:t>hea</w:t>
            </w:r>
          </w:p>
        </w:tc>
      </w:tr>
      <w:tr w:rsidR="00C159F9" w:rsidRPr="00C57BB3" w14:paraId="60811A77"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DD5AFA0" w14:textId="77777777" w:rsidR="00C159F9" w:rsidRPr="00C57BB3" w:rsidRDefault="00C159F9" w:rsidP="00C159F9">
            <w:pPr>
              <w:pStyle w:val="Tabel"/>
            </w:pPr>
            <w:r w:rsidRPr="00C57BB3">
              <w:t>1074600_3</w:t>
            </w:r>
          </w:p>
        </w:tc>
        <w:tc>
          <w:tcPr>
            <w:tcW w:w="2977" w:type="dxa"/>
            <w:tcBorders>
              <w:top w:val="nil"/>
              <w:left w:val="nil"/>
              <w:bottom w:val="single" w:sz="4" w:space="0" w:color="auto"/>
              <w:right w:val="single" w:sz="4" w:space="0" w:color="auto"/>
            </w:tcBorders>
            <w:shd w:val="clear" w:color="auto" w:fill="auto"/>
            <w:noWrap/>
            <w:vAlign w:val="center"/>
            <w:hideMark/>
          </w:tcPr>
          <w:p w14:paraId="19BF5FEC" w14:textId="77777777" w:rsidR="00C159F9" w:rsidRPr="00C57BB3" w:rsidRDefault="00C159F9" w:rsidP="00C159F9">
            <w:pPr>
              <w:pStyle w:val="Tabel"/>
            </w:pPr>
            <w:r w:rsidRPr="00C57BB3">
              <w:t>Selja Soolikaojast Varangu maantee sillani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5DCFAF8F" w14:textId="77777777" w:rsidR="00C159F9" w:rsidRPr="00C57BB3" w:rsidRDefault="00C159F9" w:rsidP="00C159F9">
            <w:pPr>
              <w:pStyle w:val="Tabel"/>
            </w:pPr>
            <w:r w:rsidRPr="00C57BB3">
              <w:t>Selja_3</w:t>
            </w:r>
          </w:p>
        </w:tc>
        <w:tc>
          <w:tcPr>
            <w:tcW w:w="998" w:type="dxa"/>
            <w:tcBorders>
              <w:top w:val="nil"/>
              <w:left w:val="nil"/>
              <w:bottom w:val="single" w:sz="4" w:space="0" w:color="auto"/>
              <w:right w:val="single" w:sz="4" w:space="0" w:color="auto"/>
            </w:tcBorders>
            <w:shd w:val="clear" w:color="auto" w:fill="EBAB99"/>
            <w:noWrap/>
            <w:vAlign w:val="center"/>
            <w:hideMark/>
          </w:tcPr>
          <w:p w14:paraId="038EDE17" w14:textId="77777777" w:rsidR="00C159F9" w:rsidRPr="00C57BB3" w:rsidRDefault="00C159F9" w:rsidP="00C159F9">
            <w:pPr>
              <w:pStyle w:val="Tabel"/>
              <w:jc w:val="center"/>
            </w:pPr>
            <w:r w:rsidRPr="00C57BB3">
              <w:t>halb</w:t>
            </w:r>
          </w:p>
        </w:tc>
        <w:tc>
          <w:tcPr>
            <w:tcW w:w="1053" w:type="dxa"/>
            <w:tcBorders>
              <w:top w:val="nil"/>
              <w:left w:val="nil"/>
              <w:bottom w:val="single" w:sz="4" w:space="0" w:color="auto"/>
              <w:right w:val="single" w:sz="4" w:space="0" w:color="auto"/>
            </w:tcBorders>
            <w:shd w:val="clear" w:color="auto" w:fill="auto"/>
            <w:noWrap/>
            <w:vAlign w:val="center"/>
            <w:hideMark/>
          </w:tcPr>
          <w:p w14:paraId="1AEAC35E"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3B55AAAA" w14:textId="77777777" w:rsidR="00C159F9" w:rsidRPr="00C57BB3" w:rsidRDefault="00C159F9" w:rsidP="00C159F9">
            <w:pPr>
              <w:pStyle w:val="Tabel"/>
              <w:jc w:val="center"/>
            </w:pPr>
            <w:r w:rsidRPr="00C57BB3">
              <w:t>hea</w:t>
            </w:r>
          </w:p>
        </w:tc>
      </w:tr>
      <w:tr w:rsidR="00C159F9" w:rsidRPr="00C57BB3" w14:paraId="351D0E65"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3E137D9" w14:textId="77777777" w:rsidR="00C159F9" w:rsidRPr="00C57BB3" w:rsidRDefault="00C159F9" w:rsidP="00C159F9">
            <w:pPr>
              <w:pStyle w:val="Tabel"/>
            </w:pPr>
            <w:r w:rsidRPr="00C57BB3">
              <w:t>1074600_4</w:t>
            </w:r>
          </w:p>
        </w:tc>
        <w:tc>
          <w:tcPr>
            <w:tcW w:w="2977" w:type="dxa"/>
            <w:tcBorders>
              <w:top w:val="nil"/>
              <w:left w:val="nil"/>
              <w:bottom w:val="single" w:sz="4" w:space="0" w:color="auto"/>
              <w:right w:val="single" w:sz="4" w:space="0" w:color="auto"/>
            </w:tcBorders>
            <w:shd w:val="clear" w:color="auto" w:fill="auto"/>
            <w:noWrap/>
            <w:vAlign w:val="center"/>
            <w:hideMark/>
          </w:tcPr>
          <w:p w14:paraId="022859E6" w14:textId="77777777" w:rsidR="00C159F9" w:rsidRPr="00C57BB3" w:rsidRDefault="00C159F9" w:rsidP="00C159F9">
            <w:pPr>
              <w:pStyle w:val="Tabel"/>
            </w:pPr>
            <w:r w:rsidRPr="00C57BB3">
              <w:t>Selja Varangu mnt sillast suudmeni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610D8CC4" w14:textId="77777777" w:rsidR="00C159F9" w:rsidRPr="00C57BB3" w:rsidRDefault="00C159F9" w:rsidP="00C159F9">
            <w:pPr>
              <w:pStyle w:val="Tabel"/>
            </w:pPr>
            <w:r w:rsidRPr="00C57BB3">
              <w:t>Selja_4</w:t>
            </w:r>
          </w:p>
        </w:tc>
        <w:tc>
          <w:tcPr>
            <w:tcW w:w="998" w:type="dxa"/>
            <w:tcBorders>
              <w:top w:val="nil"/>
              <w:left w:val="nil"/>
              <w:bottom w:val="single" w:sz="4" w:space="0" w:color="auto"/>
              <w:right w:val="single" w:sz="4" w:space="0" w:color="auto"/>
            </w:tcBorders>
            <w:shd w:val="clear" w:color="auto" w:fill="EBAB99"/>
            <w:noWrap/>
            <w:vAlign w:val="center"/>
            <w:hideMark/>
          </w:tcPr>
          <w:p w14:paraId="5FDE2E98" w14:textId="77777777" w:rsidR="00C159F9" w:rsidRPr="00C57BB3" w:rsidRDefault="00C159F9" w:rsidP="00C159F9">
            <w:pPr>
              <w:pStyle w:val="Tabel"/>
              <w:jc w:val="center"/>
            </w:pPr>
            <w:r w:rsidRPr="00C57BB3">
              <w:t>halb</w:t>
            </w:r>
          </w:p>
        </w:tc>
        <w:tc>
          <w:tcPr>
            <w:tcW w:w="1053" w:type="dxa"/>
            <w:tcBorders>
              <w:top w:val="nil"/>
              <w:left w:val="nil"/>
              <w:bottom w:val="single" w:sz="4" w:space="0" w:color="auto"/>
              <w:right w:val="single" w:sz="4" w:space="0" w:color="auto"/>
            </w:tcBorders>
            <w:shd w:val="clear" w:color="auto" w:fill="EBAB99"/>
            <w:noWrap/>
            <w:vAlign w:val="center"/>
            <w:hideMark/>
          </w:tcPr>
          <w:p w14:paraId="69AE6392" w14:textId="77777777" w:rsidR="00C159F9" w:rsidRPr="00C57BB3" w:rsidRDefault="00C159F9" w:rsidP="00C159F9">
            <w:pPr>
              <w:pStyle w:val="Tabel"/>
              <w:jc w:val="center"/>
            </w:pPr>
            <w:r w:rsidRPr="00C57BB3">
              <w:t>halvem</w:t>
            </w:r>
          </w:p>
        </w:tc>
        <w:tc>
          <w:tcPr>
            <w:tcW w:w="1073" w:type="dxa"/>
            <w:tcBorders>
              <w:top w:val="nil"/>
              <w:left w:val="nil"/>
              <w:bottom w:val="single" w:sz="4" w:space="0" w:color="auto"/>
              <w:right w:val="single" w:sz="4" w:space="0" w:color="auto"/>
            </w:tcBorders>
            <w:shd w:val="clear" w:color="auto" w:fill="auto"/>
            <w:noWrap/>
            <w:vAlign w:val="center"/>
            <w:hideMark/>
          </w:tcPr>
          <w:p w14:paraId="622EB686" w14:textId="77777777" w:rsidR="00C159F9" w:rsidRPr="00C57BB3" w:rsidRDefault="00C159F9" w:rsidP="00C159F9">
            <w:pPr>
              <w:pStyle w:val="Tabel"/>
              <w:jc w:val="center"/>
            </w:pPr>
            <w:r w:rsidRPr="00C57BB3">
              <w:t>hea</w:t>
            </w:r>
          </w:p>
        </w:tc>
      </w:tr>
      <w:tr w:rsidR="00C159F9" w:rsidRPr="00C57BB3" w14:paraId="10372266"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6BDF8C2" w14:textId="77777777" w:rsidR="00C159F9" w:rsidRPr="00C57BB3" w:rsidRDefault="00C159F9" w:rsidP="00C159F9">
            <w:pPr>
              <w:pStyle w:val="Tabel"/>
            </w:pPr>
            <w:r w:rsidRPr="00C57BB3">
              <w:t>1074100_1</w:t>
            </w:r>
          </w:p>
        </w:tc>
        <w:tc>
          <w:tcPr>
            <w:tcW w:w="2977" w:type="dxa"/>
            <w:tcBorders>
              <w:top w:val="nil"/>
              <w:left w:val="nil"/>
              <w:bottom w:val="single" w:sz="4" w:space="0" w:color="auto"/>
              <w:right w:val="single" w:sz="4" w:space="0" w:color="auto"/>
            </w:tcBorders>
            <w:shd w:val="clear" w:color="auto" w:fill="auto"/>
            <w:noWrap/>
            <w:vAlign w:val="center"/>
            <w:hideMark/>
          </w:tcPr>
          <w:p w14:paraId="30FCE991" w14:textId="77777777" w:rsidR="00C159F9" w:rsidRPr="00C57BB3" w:rsidRDefault="00C159F9" w:rsidP="00C159F9">
            <w:pPr>
              <w:pStyle w:val="Tabel"/>
            </w:pPr>
            <w:r w:rsidRPr="00C57BB3">
              <w:t>Toolse Kunda karjääri sisselasuni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1993744" w14:textId="77777777" w:rsidR="00C159F9" w:rsidRPr="00C57BB3" w:rsidRDefault="00C159F9" w:rsidP="00C159F9">
            <w:pPr>
              <w:pStyle w:val="Tabel"/>
            </w:pPr>
            <w:r w:rsidRPr="00C57BB3">
              <w:t>Toolse_1</w:t>
            </w:r>
          </w:p>
        </w:tc>
        <w:tc>
          <w:tcPr>
            <w:tcW w:w="998" w:type="dxa"/>
            <w:tcBorders>
              <w:top w:val="nil"/>
              <w:left w:val="nil"/>
              <w:bottom w:val="single" w:sz="4" w:space="0" w:color="auto"/>
              <w:right w:val="single" w:sz="4" w:space="0" w:color="auto"/>
            </w:tcBorders>
            <w:shd w:val="clear" w:color="auto" w:fill="auto"/>
            <w:noWrap/>
            <w:vAlign w:val="center"/>
            <w:hideMark/>
          </w:tcPr>
          <w:p w14:paraId="1DEA1282" w14:textId="77777777" w:rsidR="00C159F9" w:rsidRPr="00C57BB3" w:rsidRDefault="00C159F9" w:rsidP="00C159F9">
            <w:pPr>
              <w:pStyle w:val="Tabel"/>
              <w:jc w:val="center"/>
            </w:pPr>
            <w:r w:rsidRPr="00C57BB3">
              <w:t>kesine</w:t>
            </w:r>
          </w:p>
        </w:tc>
        <w:tc>
          <w:tcPr>
            <w:tcW w:w="1053" w:type="dxa"/>
            <w:tcBorders>
              <w:top w:val="nil"/>
              <w:left w:val="nil"/>
              <w:bottom w:val="single" w:sz="4" w:space="0" w:color="auto"/>
              <w:right w:val="single" w:sz="4" w:space="0" w:color="auto"/>
            </w:tcBorders>
            <w:shd w:val="clear" w:color="auto" w:fill="EBAB99"/>
            <w:noWrap/>
            <w:vAlign w:val="center"/>
            <w:hideMark/>
          </w:tcPr>
          <w:p w14:paraId="37D4C0CC" w14:textId="77777777" w:rsidR="00C159F9" w:rsidRPr="00C57BB3" w:rsidRDefault="00C159F9" w:rsidP="00C159F9">
            <w:pPr>
              <w:pStyle w:val="Tabel"/>
              <w:jc w:val="center"/>
            </w:pPr>
            <w:r w:rsidRPr="00C57BB3">
              <w:t>halvem</w:t>
            </w:r>
          </w:p>
        </w:tc>
        <w:tc>
          <w:tcPr>
            <w:tcW w:w="1073" w:type="dxa"/>
            <w:tcBorders>
              <w:top w:val="nil"/>
              <w:left w:val="nil"/>
              <w:bottom w:val="single" w:sz="4" w:space="0" w:color="auto"/>
              <w:right w:val="single" w:sz="4" w:space="0" w:color="auto"/>
            </w:tcBorders>
            <w:shd w:val="clear" w:color="auto" w:fill="auto"/>
            <w:noWrap/>
            <w:vAlign w:val="center"/>
            <w:hideMark/>
          </w:tcPr>
          <w:p w14:paraId="77F51518" w14:textId="77777777" w:rsidR="00C159F9" w:rsidRPr="00C57BB3" w:rsidRDefault="00C159F9" w:rsidP="00C159F9">
            <w:pPr>
              <w:pStyle w:val="Tabel"/>
              <w:jc w:val="center"/>
            </w:pPr>
            <w:r w:rsidRPr="00C57BB3">
              <w:t>hea</w:t>
            </w:r>
          </w:p>
        </w:tc>
      </w:tr>
      <w:tr w:rsidR="00C159F9" w:rsidRPr="00C57BB3" w14:paraId="41BF3BFF"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E2F4D17" w14:textId="77777777" w:rsidR="00C159F9" w:rsidRPr="00C57BB3" w:rsidRDefault="00C159F9" w:rsidP="00C159F9">
            <w:pPr>
              <w:pStyle w:val="Tabel"/>
            </w:pPr>
            <w:r w:rsidRPr="00C57BB3">
              <w:t>1075800_2</w:t>
            </w:r>
          </w:p>
        </w:tc>
        <w:tc>
          <w:tcPr>
            <w:tcW w:w="2977" w:type="dxa"/>
            <w:tcBorders>
              <w:top w:val="nil"/>
              <w:left w:val="nil"/>
              <w:bottom w:val="single" w:sz="4" w:space="0" w:color="auto"/>
              <w:right w:val="single" w:sz="4" w:space="0" w:color="auto"/>
            </w:tcBorders>
            <w:shd w:val="clear" w:color="auto" w:fill="auto"/>
            <w:noWrap/>
            <w:vAlign w:val="center"/>
            <w:hideMark/>
          </w:tcPr>
          <w:p w14:paraId="67AD415F" w14:textId="77777777" w:rsidR="00C159F9" w:rsidRPr="00C57BB3" w:rsidRDefault="00C159F9" w:rsidP="00C159F9">
            <w:pPr>
              <w:pStyle w:val="Tabel"/>
            </w:pPr>
            <w:r w:rsidRPr="00C57BB3">
              <w:t>Vainupea Kandle paisust suudmeni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CB1C76E" w14:textId="77777777" w:rsidR="00C159F9" w:rsidRPr="00C57BB3" w:rsidRDefault="00C159F9" w:rsidP="00C159F9">
            <w:pPr>
              <w:pStyle w:val="Tabel"/>
            </w:pPr>
            <w:r w:rsidRPr="00C57BB3">
              <w:t>Vainupea_2</w:t>
            </w:r>
          </w:p>
        </w:tc>
        <w:tc>
          <w:tcPr>
            <w:tcW w:w="998" w:type="dxa"/>
            <w:tcBorders>
              <w:top w:val="nil"/>
              <w:left w:val="nil"/>
              <w:bottom w:val="single" w:sz="4" w:space="0" w:color="auto"/>
              <w:right w:val="single" w:sz="4" w:space="0" w:color="auto"/>
            </w:tcBorders>
            <w:shd w:val="clear" w:color="auto" w:fill="EBAB99"/>
            <w:noWrap/>
            <w:vAlign w:val="center"/>
            <w:hideMark/>
          </w:tcPr>
          <w:p w14:paraId="4B3CB2B5" w14:textId="77777777" w:rsidR="00C159F9" w:rsidRPr="00C57BB3" w:rsidRDefault="00C159F9" w:rsidP="00C159F9">
            <w:pPr>
              <w:pStyle w:val="Tabel"/>
              <w:jc w:val="center"/>
            </w:pPr>
            <w:r w:rsidRPr="00C57BB3">
              <w:t>halb</w:t>
            </w:r>
          </w:p>
        </w:tc>
        <w:tc>
          <w:tcPr>
            <w:tcW w:w="1053" w:type="dxa"/>
            <w:tcBorders>
              <w:top w:val="nil"/>
              <w:left w:val="nil"/>
              <w:bottom w:val="single" w:sz="4" w:space="0" w:color="auto"/>
              <w:right w:val="single" w:sz="4" w:space="0" w:color="auto"/>
            </w:tcBorders>
            <w:shd w:val="clear" w:color="auto" w:fill="EBAB99"/>
            <w:noWrap/>
            <w:vAlign w:val="center"/>
            <w:hideMark/>
          </w:tcPr>
          <w:p w14:paraId="72A0AB62" w14:textId="77777777" w:rsidR="00C159F9" w:rsidRPr="00C57BB3" w:rsidRDefault="00C159F9" w:rsidP="00C159F9">
            <w:pPr>
              <w:pStyle w:val="Tabel"/>
              <w:jc w:val="center"/>
            </w:pPr>
            <w:r w:rsidRPr="00C57BB3">
              <w:t>halvem</w:t>
            </w:r>
          </w:p>
        </w:tc>
        <w:tc>
          <w:tcPr>
            <w:tcW w:w="1073" w:type="dxa"/>
            <w:tcBorders>
              <w:top w:val="nil"/>
              <w:left w:val="nil"/>
              <w:bottom w:val="single" w:sz="4" w:space="0" w:color="auto"/>
              <w:right w:val="single" w:sz="4" w:space="0" w:color="auto"/>
            </w:tcBorders>
            <w:shd w:val="clear" w:color="auto" w:fill="auto"/>
            <w:noWrap/>
            <w:vAlign w:val="center"/>
            <w:hideMark/>
          </w:tcPr>
          <w:p w14:paraId="18DBC272" w14:textId="77777777" w:rsidR="00C159F9" w:rsidRPr="00C57BB3" w:rsidRDefault="00C159F9" w:rsidP="00C159F9">
            <w:pPr>
              <w:pStyle w:val="Tabel"/>
              <w:jc w:val="center"/>
            </w:pPr>
            <w:r w:rsidRPr="00C57BB3">
              <w:t>hea</w:t>
            </w:r>
          </w:p>
        </w:tc>
      </w:tr>
      <w:tr w:rsidR="00C159F9" w:rsidRPr="00C57BB3" w14:paraId="40A2E12F"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06D8265" w14:textId="77777777" w:rsidR="00C159F9" w:rsidRPr="00C57BB3" w:rsidRDefault="00C159F9" w:rsidP="00C159F9">
            <w:pPr>
              <w:pStyle w:val="Tabel"/>
            </w:pPr>
            <w:r w:rsidRPr="00C57BB3">
              <w:t>1075800_1</w:t>
            </w:r>
          </w:p>
        </w:tc>
        <w:tc>
          <w:tcPr>
            <w:tcW w:w="2977" w:type="dxa"/>
            <w:tcBorders>
              <w:top w:val="nil"/>
              <w:left w:val="nil"/>
              <w:bottom w:val="single" w:sz="4" w:space="0" w:color="auto"/>
              <w:right w:val="single" w:sz="4" w:space="0" w:color="auto"/>
            </w:tcBorders>
            <w:shd w:val="clear" w:color="auto" w:fill="auto"/>
            <w:noWrap/>
            <w:vAlign w:val="center"/>
            <w:hideMark/>
          </w:tcPr>
          <w:p w14:paraId="643057F2" w14:textId="77777777" w:rsidR="00C159F9" w:rsidRPr="00C57BB3" w:rsidRDefault="00C159F9" w:rsidP="00C159F9">
            <w:pPr>
              <w:pStyle w:val="Tabel"/>
            </w:pPr>
            <w:r w:rsidRPr="00C57BB3">
              <w:t>Vainupea lähtest Kandle paisuni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2DAAD766" w14:textId="77777777" w:rsidR="00C159F9" w:rsidRPr="00C57BB3" w:rsidRDefault="00C159F9" w:rsidP="00C159F9">
            <w:pPr>
              <w:pStyle w:val="Tabel"/>
            </w:pPr>
            <w:r w:rsidRPr="00C57BB3">
              <w:t>Vainupea_1</w:t>
            </w:r>
          </w:p>
        </w:tc>
        <w:tc>
          <w:tcPr>
            <w:tcW w:w="998" w:type="dxa"/>
            <w:tcBorders>
              <w:top w:val="nil"/>
              <w:left w:val="nil"/>
              <w:bottom w:val="single" w:sz="4" w:space="0" w:color="auto"/>
              <w:right w:val="single" w:sz="4" w:space="0" w:color="auto"/>
            </w:tcBorders>
            <w:shd w:val="clear" w:color="auto" w:fill="auto"/>
            <w:noWrap/>
            <w:vAlign w:val="center"/>
            <w:hideMark/>
          </w:tcPr>
          <w:p w14:paraId="0E1640E5" w14:textId="77777777" w:rsidR="00C159F9" w:rsidRPr="00C57BB3" w:rsidRDefault="00C159F9" w:rsidP="00C159F9">
            <w:pPr>
              <w:pStyle w:val="Tabel"/>
              <w:jc w:val="center"/>
            </w:pPr>
            <w:r w:rsidRPr="00C57BB3">
              <w:t>hea</w:t>
            </w:r>
          </w:p>
        </w:tc>
        <w:tc>
          <w:tcPr>
            <w:tcW w:w="1053" w:type="dxa"/>
            <w:tcBorders>
              <w:top w:val="nil"/>
              <w:left w:val="nil"/>
              <w:bottom w:val="single" w:sz="4" w:space="0" w:color="auto"/>
              <w:right w:val="single" w:sz="4" w:space="0" w:color="auto"/>
            </w:tcBorders>
            <w:shd w:val="clear" w:color="auto" w:fill="auto"/>
            <w:noWrap/>
            <w:vAlign w:val="center"/>
            <w:hideMark/>
          </w:tcPr>
          <w:p w14:paraId="06C446B2"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32D8C24D" w14:textId="77777777" w:rsidR="00C159F9" w:rsidRPr="00C57BB3" w:rsidRDefault="00C159F9" w:rsidP="00C159F9">
            <w:pPr>
              <w:pStyle w:val="Tabel"/>
              <w:jc w:val="center"/>
            </w:pPr>
            <w:r w:rsidRPr="00C57BB3">
              <w:t>hea</w:t>
            </w:r>
          </w:p>
        </w:tc>
      </w:tr>
      <w:tr w:rsidR="00C159F9" w:rsidRPr="00C57BB3" w14:paraId="5380F502"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3A5A06A" w14:textId="77777777" w:rsidR="00C159F9" w:rsidRPr="00C57BB3" w:rsidRDefault="00C159F9" w:rsidP="00C159F9">
            <w:pPr>
              <w:pStyle w:val="Tabel"/>
            </w:pPr>
            <w:r w:rsidRPr="00C57BB3">
              <w:t>1077100_2</w:t>
            </w:r>
          </w:p>
        </w:tc>
        <w:tc>
          <w:tcPr>
            <w:tcW w:w="2977" w:type="dxa"/>
            <w:tcBorders>
              <w:top w:val="nil"/>
              <w:left w:val="nil"/>
              <w:bottom w:val="single" w:sz="4" w:space="0" w:color="auto"/>
              <w:right w:val="single" w:sz="4" w:space="0" w:color="auto"/>
            </w:tcBorders>
            <w:shd w:val="clear" w:color="auto" w:fill="auto"/>
            <w:noWrap/>
            <w:vAlign w:val="center"/>
            <w:hideMark/>
          </w:tcPr>
          <w:p w14:paraId="4407E244" w14:textId="77777777" w:rsidR="00C159F9" w:rsidRPr="00C57BB3" w:rsidRDefault="00C159F9" w:rsidP="00C159F9">
            <w:pPr>
              <w:pStyle w:val="Tabel"/>
            </w:pPr>
            <w:r w:rsidRPr="00C57BB3">
              <w:t>Võsu Laviku paisust suudmeni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7D8029C9" w14:textId="77777777" w:rsidR="00C159F9" w:rsidRPr="00C57BB3" w:rsidRDefault="00C159F9" w:rsidP="00C159F9">
            <w:pPr>
              <w:pStyle w:val="Tabel"/>
            </w:pPr>
            <w:r w:rsidRPr="00C57BB3">
              <w:t>Võsu_2</w:t>
            </w:r>
          </w:p>
        </w:tc>
        <w:tc>
          <w:tcPr>
            <w:tcW w:w="998" w:type="dxa"/>
            <w:tcBorders>
              <w:top w:val="nil"/>
              <w:left w:val="nil"/>
              <w:bottom w:val="single" w:sz="4" w:space="0" w:color="auto"/>
              <w:right w:val="single" w:sz="4" w:space="0" w:color="auto"/>
            </w:tcBorders>
            <w:shd w:val="clear" w:color="auto" w:fill="auto"/>
            <w:noWrap/>
            <w:vAlign w:val="center"/>
            <w:hideMark/>
          </w:tcPr>
          <w:p w14:paraId="38CFF11E" w14:textId="77777777" w:rsidR="00C159F9" w:rsidRPr="00C57BB3" w:rsidRDefault="00C159F9" w:rsidP="00C159F9">
            <w:pPr>
              <w:pStyle w:val="Tabel"/>
              <w:jc w:val="center"/>
            </w:pPr>
            <w:r w:rsidRPr="00C57BB3">
              <w:t>kesine</w:t>
            </w:r>
          </w:p>
        </w:tc>
        <w:tc>
          <w:tcPr>
            <w:tcW w:w="1053" w:type="dxa"/>
            <w:tcBorders>
              <w:top w:val="nil"/>
              <w:left w:val="nil"/>
              <w:bottom w:val="single" w:sz="4" w:space="0" w:color="auto"/>
              <w:right w:val="single" w:sz="4" w:space="0" w:color="auto"/>
            </w:tcBorders>
            <w:shd w:val="clear" w:color="auto" w:fill="auto"/>
            <w:noWrap/>
            <w:vAlign w:val="center"/>
            <w:hideMark/>
          </w:tcPr>
          <w:p w14:paraId="1C61D15C"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6FA97882" w14:textId="77777777" w:rsidR="00C159F9" w:rsidRPr="00C57BB3" w:rsidRDefault="00C159F9" w:rsidP="00C159F9">
            <w:pPr>
              <w:pStyle w:val="Tabel"/>
              <w:jc w:val="center"/>
            </w:pPr>
            <w:r w:rsidRPr="00C57BB3">
              <w:t>hea</w:t>
            </w:r>
          </w:p>
        </w:tc>
      </w:tr>
      <w:tr w:rsidR="00C159F9" w:rsidRPr="00C57BB3" w14:paraId="510A8901" w14:textId="77777777" w:rsidTr="00EC3CE8">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5442938" w14:textId="77777777" w:rsidR="00C159F9" w:rsidRPr="00C57BB3" w:rsidRDefault="00C159F9" w:rsidP="00C159F9">
            <w:pPr>
              <w:pStyle w:val="Tabel"/>
            </w:pPr>
            <w:r w:rsidRPr="00C57BB3">
              <w:t>1077100_1</w:t>
            </w:r>
          </w:p>
        </w:tc>
        <w:tc>
          <w:tcPr>
            <w:tcW w:w="2977" w:type="dxa"/>
            <w:tcBorders>
              <w:top w:val="nil"/>
              <w:left w:val="nil"/>
              <w:bottom w:val="single" w:sz="4" w:space="0" w:color="auto"/>
              <w:right w:val="single" w:sz="4" w:space="0" w:color="auto"/>
            </w:tcBorders>
            <w:shd w:val="clear" w:color="auto" w:fill="auto"/>
            <w:noWrap/>
            <w:vAlign w:val="center"/>
            <w:hideMark/>
          </w:tcPr>
          <w:p w14:paraId="72EDF480" w14:textId="77777777" w:rsidR="00C159F9" w:rsidRPr="00C57BB3" w:rsidRDefault="00C159F9" w:rsidP="00C159F9">
            <w:pPr>
              <w:pStyle w:val="Tabel"/>
            </w:pPr>
            <w:r w:rsidRPr="00C57BB3">
              <w:t>Võsu lähtest Laviku paisuni</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14:paraId="2DC9C451" w14:textId="77777777" w:rsidR="00C159F9" w:rsidRPr="00C57BB3" w:rsidRDefault="00C159F9" w:rsidP="00C159F9">
            <w:pPr>
              <w:pStyle w:val="Tabel"/>
            </w:pPr>
            <w:r w:rsidRPr="00C57BB3">
              <w:t>Võsu_1</w:t>
            </w:r>
          </w:p>
        </w:tc>
        <w:tc>
          <w:tcPr>
            <w:tcW w:w="998" w:type="dxa"/>
            <w:tcBorders>
              <w:top w:val="nil"/>
              <w:left w:val="nil"/>
              <w:bottom w:val="single" w:sz="4" w:space="0" w:color="auto"/>
              <w:right w:val="single" w:sz="4" w:space="0" w:color="auto"/>
            </w:tcBorders>
            <w:shd w:val="clear" w:color="auto" w:fill="auto"/>
            <w:noWrap/>
            <w:vAlign w:val="center"/>
            <w:hideMark/>
          </w:tcPr>
          <w:p w14:paraId="307D2DF8" w14:textId="77777777" w:rsidR="00C159F9" w:rsidRPr="00C57BB3" w:rsidRDefault="00C159F9" w:rsidP="00C159F9">
            <w:pPr>
              <w:pStyle w:val="Tabel"/>
              <w:jc w:val="center"/>
            </w:pPr>
            <w:r w:rsidRPr="00C57BB3">
              <w:t>kesine</w:t>
            </w:r>
          </w:p>
        </w:tc>
        <w:tc>
          <w:tcPr>
            <w:tcW w:w="1053" w:type="dxa"/>
            <w:tcBorders>
              <w:top w:val="nil"/>
              <w:left w:val="nil"/>
              <w:bottom w:val="single" w:sz="4" w:space="0" w:color="auto"/>
              <w:right w:val="single" w:sz="4" w:space="0" w:color="auto"/>
            </w:tcBorders>
            <w:shd w:val="clear" w:color="auto" w:fill="auto"/>
            <w:noWrap/>
            <w:vAlign w:val="center"/>
            <w:hideMark/>
          </w:tcPr>
          <w:p w14:paraId="4D595511" w14:textId="77777777" w:rsidR="00C159F9" w:rsidRPr="00C57BB3" w:rsidRDefault="00C159F9" w:rsidP="00C159F9">
            <w:pPr>
              <w:pStyle w:val="Tabel"/>
              <w:jc w:val="center"/>
            </w:pPr>
            <w:r w:rsidRPr="00C57BB3">
              <w:t>sama</w:t>
            </w:r>
          </w:p>
        </w:tc>
        <w:tc>
          <w:tcPr>
            <w:tcW w:w="1073" w:type="dxa"/>
            <w:tcBorders>
              <w:top w:val="nil"/>
              <w:left w:val="nil"/>
              <w:bottom w:val="single" w:sz="4" w:space="0" w:color="auto"/>
              <w:right w:val="single" w:sz="4" w:space="0" w:color="auto"/>
            </w:tcBorders>
            <w:shd w:val="clear" w:color="auto" w:fill="auto"/>
            <w:noWrap/>
            <w:vAlign w:val="center"/>
            <w:hideMark/>
          </w:tcPr>
          <w:p w14:paraId="77213C12" w14:textId="77777777" w:rsidR="00C159F9" w:rsidRPr="00C57BB3" w:rsidRDefault="00C159F9" w:rsidP="00C159F9">
            <w:pPr>
              <w:pStyle w:val="Tabel"/>
              <w:jc w:val="center"/>
            </w:pPr>
            <w:r w:rsidRPr="00C57BB3">
              <w:t>hea</w:t>
            </w:r>
          </w:p>
        </w:tc>
      </w:tr>
      <w:tr w:rsidR="00C13C53" w:rsidRPr="00C57BB3" w14:paraId="1D664443" w14:textId="77777777" w:rsidTr="00C13C53">
        <w:tc>
          <w:tcPr>
            <w:tcW w:w="878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C9BD0B" w14:textId="37EC0F57" w:rsidR="00C13C53" w:rsidRPr="00C57BB3" w:rsidRDefault="00C13C53" w:rsidP="00C13C53">
            <w:pPr>
              <w:pStyle w:val="Tabel"/>
              <w:rPr>
                <w:b/>
                <w:bCs/>
              </w:rPr>
            </w:pPr>
            <w:r w:rsidRPr="00C57BB3">
              <w:rPr>
                <w:b/>
                <w:bCs/>
              </w:rPr>
              <w:t>Seisuveekogud</w:t>
            </w:r>
          </w:p>
        </w:tc>
      </w:tr>
      <w:tr w:rsidR="00C13C53" w:rsidRPr="00C57BB3" w14:paraId="5857FF79" w14:textId="77777777" w:rsidTr="00EC3CE8">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B6179" w14:textId="77960780" w:rsidR="00C13C53" w:rsidRPr="00C57BB3" w:rsidRDefault="00C13C53" w:rsidP="00C13C53">
            <w:pPr>
              <w:pStyle w:val="Tabel"/>
            </w:pPr>
            <w:r w:rsidRPr="00C57BB3">
              <w:t>2001100_1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5DE73EB7" w14:textId="51AAB6B4" w:rsidR="00C13C53" w:rsidRPr="00C57BB3" w:rsidRDefault="00C13C53" w:rsidP="00C13C53">
            <w:pPr>
              <w:pStyle w:val="Tabel"/>
            </w:pPr>
            <w:r w:rsidRPr="00C57BB3">
              <w:t>Käsmu järv</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0B5DD191" w14:textId="1D300550" w:rsidR="00C13C53" w:rsidRPr="00C57BB3" w:rsidRDefault="00C13C53" w:rsidP="00C13C53">
            <w:pPr>
              <w:pStyle w:val="Tabel"/>
            </w:pPr>
            <w:r w:rsidRPr="00C57BB3">
              <w:t>Käsmu järv</w:t>
            </w:r>
          </w:p>
        </w:tc>
        <w:tc>
          <w:tcPr>
            <w:tcW w:w="998" w:type="dxa"/>
            <w:tcBorders>
              <w:top w:val="single" w:sz="4" w:space="0" w:color="auto"/>
              <w:left w:val="nil"/>
              <w:bottom w:val="single" w:sz="4" w:space="0" w:color="auto"/>
              <w:right w:val="single" w:sz="4" w:space="0" w:color="auto"/>
            </w:tcBorders>
            <w:shd w:val="clear" w:color="auto" w:fill="EBAB99"/>
            <w:noWrap/>
            <w:vAlign w:val="center"/>
          </w:tcPr>
          <w:p w14:paraId="293D6E69" w14:textId="56489372" w:rsidR="00C13C53" w:rsidRPr="00C57BB3" w:rsidRDefault="00C13C53" w:rsidP="00C13C53">
            <w:pPr>
              <w:pStyle w:val="Tabel"/>
              <w:jc w:val="center"/>
            </w:pPr>
            <w:r w:rsidRPr="00C57BB3">
              <w:t>halb</w:t>
            </w:r>
          </w:p>
        </w:tc>
        <w:tc>
          <w:tcPr>
            <w:tcW w:w="1053" w:type="dxa"/>
            <w:tcBorders>
              <w:top w:val="single" w:sz="4" w:space="0" w:color="auto"/>
              <w:left w:val="nil"/>
              <w:bottom w:val="single" w:sz="4" w:space="0" w:color="auto"/>
              <w:right w:val="single" w:sz="4" w:space="0" w:color="auto"/>
            </w:tcBorders>
            <w:shd w:val="clear" w:color="auto" w:fill="EBAB99"/>
            <w:noWrap/>
            <w:vAlign w:val="center"/>
          </w:tcPr>
          <w:p w14:paraId="34C1779B" w14:textId="394D5DE6" w:rsidR="00C13C53" w:rsidRPr="00C57BB3" w:rsidRDefault="00C13C53" w:rsidP="00C13C53">
            <w:pPr>
              <w:pStyle w:val="Tabel"/>
              <w:jc w:val="center"/>
            </w:pPr>
            <w:r w:rsidRPr="00C57BB3">
              <w:t>halvem</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7D163764" w14:textId="68180017" w:rsidR="00C13C53" w:rsidRPr="00C57BB3" w:rsidRDefault="00C13C53" w:rsidP="00C13C53">
            <w:pPr>
              <w:pStyle w:val="Tabel"/>
              <w:jc w:val="center"/>
            </w:pPr>
            <w:r w:rsidRPr="00C57BB3">
              <w:t>hea</w:t>
            </w:r>
          </w:p>
        </w:tc>
      </w:tr>
      <w:tr w:rsidR="00C13C53" w:rsidRPr="00C57BB3" w14:paraId="4E6CDAF7" w14:textId="77777777" w:rsidTr="00C13C53">
        <w:tc>
          <w:tcPr>
            <w:tcW w:w="8789"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E1EDCE" w14:textId="6D561EE0" w:rsidR="00C13C53" w:rsidRPr="00C57BB3" w:rsidRDefault="00C13C53" w:rsidP="00C13C53">
            <w:pPr>
              <w:pStyle w:val="Tabel"/>
              <w:rPr>
                <w:b/>
                <w:bCs/>
              </w:rPr>
            </w:pPr>
            <w:r w:rsidRPr="00C57BB3">
              <w:rPr>
                <w:b/>
                <w:bCs/>
              </w:rPr>
              <w:t>Rannikuvesi</w:t>
            </w:r>
          </w:p>
        </w:tc>
      </w:tr>
      <w:tr w:rsidR="00C13C53" w:rsidRPr="00C57BB3" w14:paraId="4639C292" w14:textId="77777777" w:rsidTr="00EC3CE8">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7255E" w14:textId="001B987D" w:rsidR="00C13C53" w:rsidRPr="00C57BB3" w:rsidRDefault="00C13C53" w:rsidP="00C13C53">
            <w:pPr>
              <w:pStyle w:val="Tabel"/>
            </w:pPr>
            <w:r w:rsidRPr="00C57BB3">
              <w:t>EE_2</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19016C28" w14:textId="03CEA591" w:rsidR="00C13C53" w:rsidRPr="00C57BB3" w:rsidRDefault="00C13C53" w:rsidP="00C13C53">
            <w:pPr>
              <w:pStyle w:val="Tabel"/>
            </w:pPr>
            <w:r w:rsidRPr="00C57BB3">
              <w:t xml:space="preserve">Eru-Käsmu lahe rannikuvesi </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669EFF50" w14:textId="29B26273" w:rsidR="00C13C53" w:rsidRPr="00C57BB3" w:rsidRDefault="00C13C53" w:rsidP="00C13C53">
            <w:pPr>
              <w:pStyle w:val="Tabel"/>
            </w:pPr>
            <w:r w:rsidRPr="00C57BB3">
              <w:t>Eru-Käsmu lahe r_v</w:t>
            </w:r>
          </w:p>
        </w:tc>
        <w:tc>
          <w:tcPr>
            <w:tcW w:w="998" w:type="dxa"/>
            <w:tcBorders>
              <w:top w:val="single" w:sz="4" w:space="0" w:color="auto"/>
              <w:left w:val="nil"/>
              <w:bottom w:val="single" w:sz="4" w:space="0" w:color="auto"/>
              <w:right w:val="single" w:sz="4" w:space="0" w:color="auto"/>
            </w:tcBorders>
            <w:shd w:val="clear" w:color="auto" w:fill="EBAB99"/>
            <w:noWrap/>
            <w:vAlign w:val="center"/>
          </w:tcPr>
          <w:p w14:paraId="7CB59685" w14:textId="16180429" w:rsidR="00C13C53" w:rsidRPr="00C57BB3" w:rsidRDefault="00C13C53" w:rsidP="00C13C53">
            <w:pPr>
              <w:pStyle w:val="Tabel"/>
              <w:jc w:val="center"/>
            </w:pPr>
            <w:r w:rsidRPr="00C57BB3">
              <w:t>halb</w:t>
            </w:r>
          </w:p>
        </w:tc>
        <w:tc>
          <w:tcPr>
            <w:tcW w:w="1053" w:type="dxa"/>
            <w:tcBorders>
              <w:top w:val="single" w:sz="4" w:space="0" w:color="auto"/>
              <w:left w:val="nil"/>
              <w:bottom w:val="single" w:sz="4" w:space="0" w:color="auto"/>
              <w:right w:val="single" w:sz="4" w:space="0" w:color="auto"/>
            </w:tcBorders>
            <w:shd w:val="clear" w:color="auto" w:fill="EBAB99"/>
            <w:noWrap/>
            <w:vAlign w:val="center"/>
          </w:tcPr>
          <w:p w14:paraId="5D5C7330" w14:textId="32645596" w:rsidR="00C13C53" w:rsidRPr="00C57BB3" w:rsidRDefault="00C13C53" w:rsidP="00C13C53">
            <w:pPr>
              <w:pStyle w:val="Tabel"/>
              <w:jc w:val="center"/>
            </w:pPr>
            <w:r w:rsidRPr="00C57BB3">
              <w:t>halvem</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3EBBD07B" w14:textId="4E343A47" w:rsidR="00C13C53" w:rsidRPr="00C57BB3" w:rsidRDefault="00C13C53" w:rsidP="00C13C53">
            <w:pPr>
              <w:pStyle w:val="Tabel"/>
              <w:jc w:val="center"/>
            </w:pPr>
            <w:r w:rsidRPr="00C57BB3">
              <w:t>hea</w:t>
            </w:r>
          </w:p>
        </w:tc>
      </w:tr>
      <w:tr w:rsidR="00C13C53" w:rsidRPr="00C57BB3" w14:paraId="5EB7DD87" w14:textId="77777777" w:rsidTr="00EC3CE8">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E1275" w14:textId="3DB5A1CB" w:rsidR="00C13C53" w:rsidRPr="00C57BB3" w:rsidRDefault="00C13C53" w:rsidP="00C13C53">
            <w:pPr>
              <w:pStyle w:val="Tabel"/>
            </w:pPr>
            <w:r w:rsidRPr="00C57BB3">
              <w:t>EE_1</w:t>
            </w:r>
          </w:p>
        </w:tc>
        <w:tc>
          <w:tcPr>
            <w:tcW w:w="2977" w:type="dxa"/>
            <w:tcBorders>
              <w:top w:val="single" w:sz="4" w:space="0" w:color="auto"/>
              <w:left w:val="nil"/>
              <w:bottom w:val="single" w:sz="4" w:space="0" w:color="auto"/>
              <w:right w:val="single" w:sz="4" w:space="0" w:color="auto"/>
            </w:tcBorders>
            <w:shd w:val="clear" w:color="auto" w:fill="auto"/>
            <w:noWrap/>
            <w:vAlign w:val="center"/>
          </w:tcPr>
          <w:p w14:paraId="6856B3FF" w14:textId="3B77A726" w:rsidR="00C13C53" w:rsidRPr="00C57BB3" w:rsidRDefault="00C13C53" w:rsidP="00C13C53">
            <w:pPr>
              <w:pStyle w:val="Tabel"/>
            </w:pPr>
            <w:r w:rsidRPr="00C57BB3">
              <w:t>Narva-Kunda lahe rannikuvesi</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61442A64" w14:textId="785440AE" w:rsidR="00C13C53" w:rsidRPr="00C57BB3" w:rsidRDefault="00C13C53" w:rsidP="00C13C53">
            <w:pPr>
              <w:pStyle w:val="Tabel"/>
            </w:pPr>
            <w:r w:rsidRPr="00C57BB3">
              <w:t>Narva-Kunda lahe r_v</w:t>
            </w:r>
          </w:p>
        </w:tc>
        <w:tc>
          <w:tcPr>
            <w:tcW w:w="998" w:type="dxa"/>
            <w:tcBorders>
              <w:top w:val="single" w:sz="4" w:space="0" w:color="auto"/>
              <w:left w:val="nil"/>
              <w:bottom w:val="single" w:sz="4" w:space="0" w:color="auto"/>
              <w:right w:val="single" w:sz="4" w:space="0" w:color="auto"/>
            </w:tcBorders>
            <w:shd w:val="clear" w:color="auto" w:fill="EBAB99"/>
            <w:noWrap/>
            <w:vAlign w:val="center"/>
          </w:tcPr>
          <w:p w14:paraId="0F1B3039" w14:textId="44AC8704" w:rsidR="00C13C53" w:rsidRPr="00C57BB3" w:rsidRDefault="00C13C53" w:rsidP="00C13C53">
            <w:pPr>
              <w:pStyle w:val="Tabel"/>
              <w:jc w:val="center"/>
            </w:pPr>
            <w:r w:rsidRPr="00C57BB3">
              <w:t>halb</w:t>
            </w:r>
          </w:p>
        </w:tc>
        <w:tc>
          <w:tcPr>
            <w:tcW w:w="1053" w:type="dxa"/>
            <w:tcBorders>
              <w:top w:val="single" w:sz="4" w:space="0" w:color="auto"/>
              <w:left w:val="nil"/>
              <w:bottom w:val="single" w:sz="4" w:space="0" w:color="auto"/>
              <w:right w:val="single" w:sz="4" w:space="0" w:color="auto"/>
            </w:tcBorders>
            <w:shd w:val="clear" w:color="auto" w:fill="auto"/>
            <w:noWrap/>
            <w:vAlign w:val="center"/>
          </w:tcPr>
          <w:p w14:paraId="2115B1C8" w14:textId="29C47A66" w:rsidR="00C13C53" w:rsidRPr="00C57BB3" w:rsidRDefault="00C13C53" w:rsidP="00C13C53">
            <w:pPr>
              <w:pStyle w:val="Tabel"/>
              <w:jc w:val="center"/>
            </w:pPr>
            <w:r w:rsidRPr="00C57BB3">
              <w:t>sama</w:t>
            </w:r>
          </w:p>
        </w:tc>
        <w:tc>
          <w:tcPr>
            <w:tcW w:w="1073" w:type="dxa"/>
            <w:tcBorders>
              <w:top w:val="single" w:sz="4" w:space="0" w:color="auto"/>
              <w:left w:val="nil"/>
              <w:bottom w:val="single" w:sz="4" w:space="0" w:color="auto"/>
              <w:right w:val="single" w:sz="4" w:space="0" w:color="auto"/>
            </w:tcBorders>
            <w:shd w:val="clear" w:color="auto" w:fill="auto"/>
            <w:noWrap/>
            <w:vAlign w:val="center"/>
          </w:tcPr>
          <w:p w14:paraId="58520C8A" w14:textId="71985BA4" w:rsidR="00C13C53" w:rsidRPr="00C57BB3" w:rsidRDefault="00C13C53" w:rsidP="00C13C53">
            <w:pPr>
              <w:pStyle w:val="Tabel"/>
              <w:jc w:val="center"/>
            </w:pPr>
            <w:r w:rsidRPr="00C57BB3">
              <w:t>hea</w:t>
            </w:r>
          </w:p>
        </w:tc>
      </w:tr>
    </w:tbl>
    <w:p w14:paraId="5043A0C2" w14:textId="77777777" w:rsidR="00AF6000" w:rsidRPr="00C57BB3" w:rsidRDefault="00AF6000" w:rsidP="00AF6000">
      <w:pPr>
        <w:pStyle w:val="List-"/>
        <w:numPr>
          <w:ilvl w:val="0"/>
          <w:numId w:val="0"/>
        </w:numPr>
      </w:pPr>
    </w:p>
    <w:p w14:paraId="4D7B1934" w14:textId="77777777" w:rsidR="00AF6000" w:rsidRPr="00C57BB3" w:rsidRDefault="00AF6000" w:rsidP="00AF6000">
      <w:pPr>
        <w:pStyle w:val="List-"/>
        <w:rPr>
          <w:b/>
        </w:rPr>
      </w:pPr>
      <w:r w:rsidRPr="00C57BB3">
        <w:rPr>
          <w:b/>
        </w:rPr>
        <w:t>Põhjavesi</w:t>
      </w:r>
    </w:p>
    <w:p w14:paraId="0682BADB" w14:textId="6BB53817" w:rsidR="00AF6000" w:rsidRPr="00C57BB3" w:rsidRDefault="004957B8" w:rsidP="009809AE">
      <w:r w:rsidRPr="00C57BB3">
        <w:t>Haljala val</w:t>
      </w:r>
      <w:r w:rsidR="009809AE" w:rsidRPr="00C57BB3">
        <w:t xml:space="preserve">las võetakse ühisveevarustuseks vett </w:t>
      </w:r>
      <w:r w:rsidR="004519E8" w:rsidRPr="00C57BB3">
        <w:t>kolmest</w:t>
      </w:r>
      <w:r w:rsidR="009809AE" w:rsidRPr="00C57BB3">
        <w:t xml:space="preserve"> põhjaveekogumist. Allpool on toodud loetelu neis veekogumitest ja </w:t>
      </w:r>
      <w:r w:rsidR="00352FA5" w:rsidRPr="00C57BB3">
        <w:t xml:space="preserve">on </w:t>
      </w:r>
      <w:r w:rsidR="009809AE" w:rsidRPr="00C57BB3">
        <w:t>lisatud looduslikud põhjavees olevad komponendid, mis tekitavad probleeme joogiveeallikana kasutusel:</w:t>
      </w:r>
    </w:p>
    <w:p w14:paraId="60472AAA" w14:textId="6242CEC4" w:rsidR="009809AE" w:rsidRPr="00C57BB3" w:rsidRDefault="009809AE" w:rsidP="009809AE">
      <w:pPr>
        <w:pStyle w:val="List-"/>
      </w:pPr>
      <w:r w:rsidRPr="00C57BB3">
        <w:t xml:space="preserve">Võsu, </w:t>
      </w:r>
      <w:r w:rsidR="004519E8" w:rsidRPr="00C57BB3">
        <w:t xml:space="preserve">Käsmu, </w:t>
      </w:r>
      <w:r w:rsidRPr="00C57BB3">
        <w:t>Vihula</w:t>
      </w:r>
      <w:r w:rsidR="004519E8" w:rsidRPr="00C57BB3">
        <w:t xml:space="preserve"> ja</w:t>
      </w:r>
      <w:r w:rsidRPr="00C57BB3">
        <w:t xml:space="preserve"> </w:t>
      </w:r>
      <w:r w:rsidR="004519E8" w:rsidRPr="00C57BB3">
        <w:t>Vergi</w:t>
      </w:r>
      <w:r w:rsidRPr="00C57BB3">
        <w:t xml:space="preserve"> asulad: </w:t>
      </w:r>
      <w:r w:rsidR="002702BB" w:rsidRPr="00C57BB3">
        <w:rPr>
          <w:szCs w:val="19"/>
          <w:shd w:val="clear" w:color="auto" w:fill="FFFFFF"/>
        </w:rPr>
        <w:t>Cm-V</w:t>
      </w:r>
      <w:r w:rsidR="002702BB" w:rsidRPr="00C57BB3">
        <w:rPr>
          <w:szCs w:val="19"/>
          <w:shd w:val="clear" w:color="auto" w:fill="FFFFFF"/>
          <w:vertAlign w:val="subscript"/>
        </w:rPr>
        <w:t>2</w:t>
      </w:r>
      <w:r w:rsidR="002702BB" w:rsidRPr="00C57BB3">
        <w:rPr>
          <w:szCs w:val="19"/>
          <w:shd w:val="clear" w:color="auto" w:fill="FFFFFF"/>
        </w:rPr>
        <w:t xml:space="preserve">vr -- </w:t>
      </w:r>
      <w:r w:rsidR="002702BB" w:rsidRPr="00C57BB3">
        <w:t xml:space="preserve">Kambriumi-Vendi Voronka põhjaveekogum (02§2013) </w:t>
      </w:r>
      <w:r w:rsidRPr="00C57BB3">
        <w:t>-</w:t>
      </w:r>
      <w:r w:rsidR="00352FA5" w:rsidRPr="00C57BB3">
        <w:t xml:space="preserve"> </w:t>
      </w:r>
      <w:r w:rsidRPr="00C57BB3">
        <w:t>raud, mangaan, kloriidid, radionukliidid;</w:t>
      </w:r>
    </w:p>
    <w:p w14:paraId="226EA74C" w14:textId="03834F9F" w:rsidR="009809AE" w:rsidRPr="00C57BB3" w:rsidRDefault="004519E8" w:rsidP="009809AE">
      <w:pPr>
        <w:pStyle w:val="List-"/>
        <w:rPr>
          <w:szCs w:val="19"/>
          <w:shd w:val="clear" w:color="auto" w:fill="FFFFFF"/>
        </w:rPr>
      </w:pPr>
      <w:r w:rsidRPr="00C57BB3">
        <w:rPr>
          <w:szCs w:val="19"/>
          <w:shd w:val="clear" w:color="auto" w:fill="FFFFFF"/>
        </w:rPr>
        <w:t>Haljala, Essu ja Aaspere</w:t>
      </w:r>
      <w:r w:rsidR="009809AE" w:rsidRPr="00C57BB3">
        <w:rPr>
          <w:szCs w:val="19"/>
          <w:shd w:val="clear" w:color="auto" w:fill="FFFFFF"/>
        </w:rPr>
        <w:t xml:space="preserve"> asula</w:t>
      </w:r>
      <w:r w:rsidRPr="00C57BB3">
        <w:rPr>
          <w:szCs w:val="19"/>
          <w:shd w:val="clear" w:color="auto" w:fill="FFFFFF"/>
        </w:rPr>
        <w:t>d</w:t>
      </w:r>
      <w:r w:rsidR="009809AE" w:rsidRPr="00C57BB3">
        <w:rPr>
          <w:szCs w:val="19"/>
          <w:shd w:val="clear" w:color="auto" w:fill="FFFFFF"/>
        </w:rPr>
        <w:t xml:space="preserve">: </w:t>
      </w:r>
      <w:r w:rsidRPr="00C57BB3">
        <w:rPr>
          <w:szCs w:val="19"/>
          <w:shd w:val="clear" w:color="auto" w:fill="FFFFFF"/>
        </w:rPr>
        <w:t xml:space="preserve">S-O_I </w:t>
      </w:r>
      <w:r w:rsidR="002702BB" w:rsidRPr="00C57BB3">
        <w:rPr>
          <w:szCs w:val="19"/>
          <w:shd w:val="clear" w:color="auto" w:fill="FFFFFF"/>
        </w:rPr>
        <w:t xml:space="preserve">-- </w:t>
      </w:r>
      <w:r w:rsidRPr="00C57BB3">
        <w:t xml:space="preserve">Siluri-Ordoviitsiumi põhjaveekogum Ida-Eesti vesikonnas (13§2019) </w:t>
      </w:r>
      <w:r w:rsidR="009809AE" w:rsidRPr="00C57BB3">
        <w:rPr>
          <w:szCs w:val="19"/>
          <w:shd w:val="clear" w:color="auto" w:fill="FFFFFF"/>
        </w:rPr>
        <w:t xml:space="preserve">- </w:t>
      </w:r>
      <w:r w:rsidR="00B809B4" w:rsidRPr="00C57BB3">
        <w:t>nitraadid</w:t>
      </w:r>
      <w:r w:rsidR="00352FA5" w:rsidRPr="00C57BB3">
        <w:t>;</w:t>
      </w:r>
    </w:p>
    <w:p w14:paraId="0A14CBE8" w14:textId="16DE0152" w:rsidR="009809AE" w:rsidRPr="00C57BB3" w:rsidRDefault="009809AE" w:rsidP="009809AE">
      <w:pPr>
        <w:pStyle w:val="List-"/>
        <w:rPr>
          <w:szCs w:val="19"/>
          <w:shd w:val="clear" w:color="auto" w:fill="FFFFFF"/>
        </w:rPr>
      </w:pPr>
      <w:r w:rsidRPr="00C57BB3">
        <w:rPr>
          <w:szCs w:val="19"/>
          <w:shd w:val="clear" w:color="auto" w:fill="FFFFFF"/>
        </w:rPr>
        <w:t xml:space="preserve">Võsupere asula: </w:t>
      </w:r>
      <w:r w:rsidR="002702BB" w:rsidRPr="00C57BB3">
        <w:rPr>
          <w:szCs w:val="19"/>
          <w:shd w:val="clear" w:color="auto" w:fill="FFFFFF"/>
        </w:rPr>
        <w:t>O-Cm</w:t>
      </w:r>
      <w:r w:rsidR="004519E8" w:rsidRPr="00C57BB3">
        <w:rPr>
          <w:szCs w:val="19"/>
          <w:shd w:val="clear" w:color="auto" w:fill="FFFFFF"/>
        </w:rPr>
        <w:t>_</w:t>
      </w:r>
      <w:r w:rsidRPr="00C57BB3">
        <w:rPr>
          <w:szCs w:val="19"/>
          <w:shd w:val="clear" w:color="auto" w:fill="FFFFFF"/>
        </w:rPr>
        <w:t>ida</w:t>
      </w:r>
      <w:r w:rsidR="002702BB" w:rsidRPr="00C57BB3">
        <w:rPr>
          <w:szCs w:val="19"/>
          <w:shd w:val="clear" w:color="auto" w:fill="FFFFFF"/>
        </w:rPr>
        <w:t xml:space="preserve"> -- </w:t>
      </w:r>
      <w:r w:rsidR="002702BB" w:rsidRPr="00C57BB3">
        <w:t>Ordoviitsiumi-Kambriumi põhjaveekogum Ida-Eesti vesikonnas (05§2013)</w:t>
      </w:r>
      <w:r w:rsidR="002702BB" w:rsidRPr="00C57BB3">
        <w:rPr>
          <w:szCs w:val="19"/>
          <w:shd w:val="clear" w:color="auto" w:fill="FFFFFF"/>
        </w:rPr>
        <w:t xml:space="preserve"> </w:t>
      </w:r>
      <w:r w:rsidR="00352FA5" w:rsidRPr="00C57BB3">
        <w:rPr>
          <w:szCs w:val="19"/>
          <w:shd w:val="clear" w:color="auto" w:fill="FFFFFF"/>
        </w:rPr>
        <w:t>- k</w:t>
      </w:r>
      <w:r w:rsidRPr="00C57BB3">
        <w:t>loriidid, naatrium, raud</w:t>
      </w:r>
      <w:r w:rsidR="00352FA5" w:rsidRPr="00C57BB3">
        <w:t>.</w:t>
      </w:r>
    </w:p>
    <w:p w14:paraId="5ADF26B9" w14:textId="77777777" w:rsidR="002702BB" w:rsidRPr="00C57BB3" w:rsidRDefault="00352FA5" w:rsidP="00352FA5">
      <w:r w:rsidRPr="00C57BB3">
        <w:t>Kõikide nende veekogumite seisundiklass on veemajanduskavas hinnatud heaks.</w:t>
      </w:r>
    </w:p>
    <w:p w14:paraId="3DDD5DD3" w14:textId="77777777" w:rsidR="00352FA5" w:rsidRPr="00C57BB3" w:rsidRDefault="00352FA5" w:rsidP="00844967">
      <w:pPr>
        <w:pStyle w:val="List-"/>
        <w:rPr>
          <w:b/>
        </w:rPr>
      </w:pPr>
      <w:r w:rsidRPr="00C57BB3">
        <w:rPr>
          <w:b/>
        </w:rPr>
        <w:t>Kaitset vajavad alad</w:t>
      </w:r>
    </w:p>
    <w:p w14:paraId="70654097" w14:textId="3F4635CC" w:rsidR="00352FA5" w:rsidRPr="00C57BB3" w:rsidRDefault="00352FA5" w:rsidP="00352FA5">
      <w:r w:rsidRPr="00C57BB3">
        <w:t>Kaitset vajavate aladena on veeseaduse alusel määratletud järgmised:</w:t>
      </w:r>
    </w:p>
    <w:p w14:paraId="2198EA52" w14:textId="639BC8B3" w:rsidR="00BA6842" w:rsidRPr="00C57BB3" w:rsidRDefault="00BA6842" w:rsidP="00897B2D">
      <w:pPr>
        <w:pStyle w:val="List-"/>
        <w:numPr>
          <w:ilvl w:val="0"/>
          <w:numId w:val="27"/>
        </w:numPr>
      </w:pPr>
      <w:r w:rsidRPr="00C57BB3">
        <w:t>nitraaditundlik ala</w:t>
      </w:r>
      <w:r w:rsidR="00897B2D" w:rsidRPr="00C57BB3">
        <w:t>;</w:t>
      </w:r>
    </w:p>
    <w:p w14:paraId="02620F9A" w14:textId="7D8B44BC" w:rsidR="00BA6842" w:rsidRPr="00C57BB3" w:rsidRDefault="00BA6842" w:rsidP="00897B2D">
      <w:pPr>
        <w:pStyle w:val="List-"/>
        <w:numPr>
          <w:ilvl w:val="0"/>
          <w:numId w:val="27"/>
        </w:numPr>
      </w:pPr>
      <w:r w:rsidRPr="00C57BB3">
        <w:t>majanduslikult oluliste vees kasvatatavate liikide kaitseks määratud ala;</w:t>
      </w:r>
    </w:p>
    <w:p w14:paraId="06FD4930" w14:textId="0D582E65" w:rsidR="00BA6842" w:rsidRPr="00C57BB3" w:rsidRDefault="00BA6842" w:rsidP="00897B2D">
      <w:pPr>
        <w:pStyle w:val="List-"/>
        <w:numPr>
          <w:ilvl w:val="0"/>
          <w:numId w:val="27"/>
        </w:numPr>
      </w:pPr>
      <w:r w:rsidRPr="00C57BB3">
        <w:t>veehaarde sanitaarkaitseala;</w:t>
      </w:r>
    </w:p>
    <w:p w14:paraId="558CBB20" w14:textId="4BABCEFF" w:rsidR="00BA6842" w:rsidRPr="00C57BB3" w:rsidRDefault="00BA6842" w:rsidP="00897B2D">
      <w:pPr>
        <w:pStyle w:val="List-"/>
        <w:numPr>
          <w:ilvl w:val="0"/>
          <w:numId w:val="27"/>
        </w:numPr>
      </w:pPr>
      <w:r w:rsidRPr="00C57BB3">
        <w:t>elupaiga või liigi kaitseks looduskaitseseaduse alusel määratud ala, kus vee seisundi säilitamine või parandamine on selle elupaiga või liigi kaitseks oluline;</w:t>
      </w:r>
    </w:p>
    <w:p w14:paraId="12F393F1" w14:textId="452A9B02" w:rsidR="00BA6842" w:rsidRPr="00C57BB3" w:rsidRDefault="00BA6842" w:rsidP="00897B2D">
      <w:pPr>
        <w:pStyle w:val="List-"/>
        <w:numPr>
          <w:ilvl w:val="0"/>
          <w:numId w:val="27"/>
        </w:numPr>
      </w:pPr>
      <w:r w:rsidRPr="00C57BB3">
        <w:t>puhkeotstarbeks mõeldud ala;</w:t>
      </w:r>
    </w:p>
    <w:p w14:paraId="038A9B58" w14:textId="6DEABD13" w:rsidR="00BA6842" w:rsidRPr="00C57BB3" w:rsidRDefault="00BA6842" w:rsidP="00897B2D">
      <w:pPr>
        <w:pStyle w:val="List-"/>
        <w:numPr>
          <w:ilvl w:val="0"/>
          <w:numId w:val="27"/>
        </w:numPr>
      </w:pPr>
      <w:r w:rsidRPr="00C57BB3">
        <w:t>heitvee suhtes tundlikud suublad.</w:t>
      </w:r>
    </w:p>
    <w:p w14:paraId="4C093AF7" w14:textId="260531CE" w:rsidR="00897B2D" w:rsidRPr="00C57BB3" w:rsidRDefault="00897B2D" w:rsidP="00352FA5">
      <w:r w:rsidRPr="00C57BB3">
        <w:t>Nitraaditundlik on ala, kus põllumajanduslik tegevus on põhjustanud või võib põhjustada põhjavees nitraatioonisisalduse. Haljala valla piiridesse ei jää nitraaditundliku ala.</w:t>
      </w:r>
    </w:p>
    <w:p w14:paraId="133E34AE" w14:textId="4F125997" w:rsidR="008749D7" w:rsidRPr="00C57BB3" w:rsidRDefault="00897B2D" w:rsidP="00352FA5">
      <w:r w:rsidRPr="00C57BB3">
        <w:t>Veehaarde sanitaarkaitseala on joogivee võtmiseks või joogivee tootmiseks kasutatavat veehaaret ümbritsev maa- või veeala, kus vee kvaliteedi halvenemise vältimiseks ja veehaarde ehitiste kaitsmiseks on tegevust piiratud</w:t>
      </w:r>
      <w:r w:rsidR="008749D7" w:rsidRPr="00C57BB3">
        <w:t xml:space="preserve">. </w:t>
      </w:r>
      <w:r w:rsidR="004957B8" w:rsidRPr="00C57BB3">
        <w:t>Haljala val</w:t>
      </w:r>
      <w:r w:rsidR="008749D7" w:rsidRPr="00C57BB3">
        <w:t>la ühisveevarustuse puurkaevude sanitaarkaitsealad on toodud joonistel.</w:t>
      </w:r>
    </w:p>
    <w:p w14:paraId="5477C0CA" w14:textId="71374927" w:rsidR="00352FA5" w:rsidRPr="00C57BB3" w:rsidRDefault="00352FA5" w:rsidP="00352FA5">
      <w:r w:rsidRPr="00C57BB3">
        <w:t>Ametlikult puhkealadeks mõeldud veekogudena saab välja tuua eelkõige supluskohad ja supelrannad.</w:t>
      </w:r>
      <w:r w:rsidR="00844967" w:rsidRPr="00C57BB3">
        <w:t xml:space="preserve"> </w:t>
      </w:r>
      <w:r w:rsidR="004957B8" w:rsidRPr="00C57BB3">
        <w:t>Haljala val</w:t>
      </w:r>
      <w:r w:rsidR="00844967" w:rsidRPr="00C57BB3">
        <w:t>las on 1 ametlik supluskoht: Võsu supelrand</w:t>
      </w:r>
      <w:r w:rsidR="008749D7" w:rsidRPr="00C57BB3">
        <w:t>.</w:t>
      </w:r>
    </w:p>
    <w:p w14:paraId="5D4186CE" w14:textId="70F43655" w:rsidR="003E7F84" w:rsidRPr="00C57BB3" w:rsidRDefault="008749D7" w:rsidP="00352FA5">
      <w:r w:rsidRPr="00C57BB3">
        <w:t>Üle-euroopalise tähtsusega Natura 2000 võrgustik koosneb Eestis linnualadest ning loodusaladest</w:t>
      </w:r>
      <w:r w:rsidR="0068287F" w:rsidRPr="00C57BB3">
        <w:t xml:space="preserve">. </w:t>
      </w:r>
      <w:r w:rsidR="004957B8" w:rsidRPr="00C57BB3">
        <w:t>Haljala val</w:t>
      </w:r>
      <w:r w:rsidR="0024573B" w:rsidRPr="00C57BB3">
        <w:t xml:space="preserve">las </w:t>
      </w:r>
      <w:r w:rsidR="003E7F84" w:rsidRPr="00C57BB3">
        <w:t xml:space="preserve">on 3 Natura linnuala ja 6 Natura loodusala. Kaitstavad alad on seotud </w:t>
      </w:r>
      <w:r w:rsidR="004957B8" w:rsidRPr="00C57BB3">
        <w:t>Haljala val</w:t>
      </w:r>
      <w:r w:rsidR="003E7F84" w:rsidRPr="00C57BB3">
        <w:t>da jäävate Käsmu, Atja, Võsu, Musoja, Järveoja, Selja, Loobu ja Eru-Käsmu lahe rannikumere veekogumitega.</w:t>
      </w:r>
    </w:p>
    <w:p w14:paraId="63D55C94" w14:textId="23B16583" w:rsidR="00C52BF0" w:rsidRPr="00C57BB3" w:rsidRDefault="00C52BF0" w:rsidP="00352FA5">
      <w:r w:rsidRPr="00C57BB3">
        <w:t>Eesti territoriaalmeri, rannikuvesi, siseveekogud ja piiriveekogude Eestile kuuluvad osad on heitvee suhtes tundlikud suublad.</w:t>
      </w:r>
    </w:p>
    <w:p w14:paraId="35DD7CDB" w14:textId="77777777" w:rsidR="0024521B" w:rsidRPr="00C57BB3" w:rsidRDefault="0024521B" w:rsidP="00CC37A8">
      <w:pPr>
        <w:pStyle w:val="Pealkiri3"/>
      </w:pPr>
      <w:bookmarkStart w:id="8" w:name="_Toc353888060"/>
      <w:bookmarkStart w:id="9" w:name="_Toc51716910"/>
      <w:r w:rsidRPr="00C57BB3">
        <w:t>Omavalitsuse arengukava</w:t>
      </w:r>
      <w:bookmarkEnd w:id="8"/>
      <w:bookmarkEnd w:id="9"/>
    </w:p>
    <w:p w14:paraId="0D0BA63E" w14:textId="77777777" w:rsidR="0024521B" w:rsidRPr="00C57BB3" w:rsidRDefault="0024521B" w:rsidP="0024521B">
      <w:pPr>
        <w:rPr>
          <w:rFonts w:cs="Arial"/>
        </w:rPr>
      </w:pPr>
      <w:r w:rsidRPr="00C57BB3">
        <w:rPr>
          <w:rFonts w:cs="Arial"/>
        </w:rPr>
        <w:t>Valla arengukava on kohaliku omavalitsuse korralduse seadusest lähtuvalt kohustuslik omavalitsuse lähiaastate tegevusi kavandav arengudokument, mida viiakse ellu tegevuskavas sisalduvate tegevuste, projektide ja eelarve kaudu.</w:t>
      </w:r>
    </w:p>
    <w:p w14:paraId="12F55358" w14:textId="1FCF038C" w:rsidR="0024521B" w:rsidRPr="00C57BB3" w:rsidRDefault="004957B8" w:rsidP="0024521B">
      <w:pPr>
        <w:rPr>
          <w:rFonts w:cs="Arial"/>
        </w:rPr>
      </w:pPr>
      <w:r w:rsidRPr="00C57BB3">
        <w:rPr>
          <w:rFonts w:cs="Arial"/>
        </w:rPr>
        <w:t>Haljala val</w:t>
      </w:r>
      <w:r w:rsidR="0024521B" w:rsidRPr="00C57BB3">
        <w:rPr>
          <w:rFonts w:cs="Arial"/>
        </w:rPr>
        <w:t>la arenguk</w:t>
      </w:r>
      <w:r w:rsidR="00DA0504" w:rsidRPr="00C57BB3">
        <w:rPr>
          <w:rFonts w:cs="Arial"/>
        </w:rPr>
        <w:t>ava oli koostatud aastateks 201</w:t>
      </w:r>
      <w:r w:rsidR="008070D2" w:rsidRPr="00C57BB3">
        <w:rPr>
          <w:rFonts w:cs="Arial"/>
        </w:rPr>
        <w:t>8</w:t>
      </w:r>
      <w:r w:rsidR="00DA0504" w:rsidRPr="00C57BB3">
        <w:rPr>
          <w:rFonts w:cs="Arial"/>
        </w:rPr>
        <w:t>-20</w:t>
      </w:r>
      <w:r w:rsidR="008070D2" w:rsidRPr="00C57BB3">
        <w:rPr>
          <w:rFonts w:cs="Arial"/>
        </w:rPr>
        <w:t>30</w:t>
      </w:r>
      <w:r w:rsidR="0024521B" w:rsidRPr="00C57BB3">
        <w:rPr>
          <w:rFonts w:cs="Arial"/>
        </w:rPr>
        <w:t>.</w:t>
      </w:r>
    </w:p>
    <w:p w14:paraId="688B20FF" w14:textId="77777777" w:rsidR="0024521B" w:rsidRPr="00C57BB3" w:rsidRDefault="0024521B" w:rsidP="0024521B">
      <w:pPr>
        <w:rPr>
          <w:rFonts w:cs="Arial"/>
        </w:rPr>
      </w:pPr>
      <w:r w:rsidRPr="00C57BB3">
        <w:rPr>
          <w:rFonts w:cs="Arial"/>
        </w:rPr>
        <w:t>Arendustegevuse üheks põhisuunaks ja eesmärgiks on vallaelanike vajadusi rahuldavad kommunaalteenused, mille üheks alameesmärgiks on toodud ühisveevärgi ja -kanalisatsiooniga varustatus tiheasustusaladel ja joogivee hea kvaliteet.</w:t>
      </w:r>
    </w:p>
    <w:p w14:paraId="3C7DC229" w14:textId="5C4DF994" w:rsidR="0024521B" w:rsidRPr="00C57BB3" w:rsidRDefault="0024521B" w:rsidP="0024521B">
      <w:pPr>
        <w:rPr>
          <w:rFonts w:cs="Arial"/>
        </w:rPr>
      </w:pPr>
      <w:r w:rsidRPr="00C57BB3">
        <w:rPr>
          <w:rFonts w:cs="Arial"/>
        </w:rPr>
        <w:t xml:space="preserve">ÜVK arendamise peamised eesmärgid </w:t>
      </w:r>
      <w:r w:rsidR="004957B8" w:rsidRPr="00C57BB3">
        <w:rPr>
          <w:rFonts w:cs="Arial"/>
        </w:rPr>
        <w:t>Haljala val</w:t>
      </w:r>
      <w:r w:rsidRPr="00C57BB3">
        <w:rPr>
          <w:rFonts w:cs="Arial"/>
        </w:rPr>
        <w:t>la arengukavas on järgmised:</w:t>
      </w:r>
    </w:p>
    <w:p w14:paraId="62B294FA" w14:textId="77777777" w:rsidR="008070D2" w:rsidRPr="00C57BB3" w:rsidRDefault="008070D2" w:rsidP="008070D2">
      <w:pPr>
        <w:pStyle w:val="List-"/>
      </w:pPr>
      <w:r w:rsidRPr="00C57BB3">
        <w:t>Haljala aleviku ühisveevärgi ja - kanalisatsiooni renoveerimine ja laiendamine.</w:t>
      </w:r>
    </w:p>
    <w:p w14:paraId="780A3028" w14:textId="5D96F352" w:rsidR="008070D2" w:rsidRPr="00C57BB3" w:rsidRDefault="008070D2" w:rsidP="008070D2">
      <w:pPr>
        <w:pStyle w:val="List-"/>
      </w:pPr>
      <w:r w:rsidRPr="00C57BB3">
        <w:t>Essu küla ühiskanalisatsiooni ja reoveepuhasti renoveerimine.</w:t>
      </w:r>
    </w:p>
    <w:p w14:paraId="39E6599B" w14:textId="6A52DDEA" w:rsidR="008070D2" w:rsidRPr="00C57BB3" w:rsidRDefault="008070D2" w:rsidP="008070D2">
      <w:pPr>
        <w:pStyle w:val="List-"/>
      </w:pPr>
      <w:r w:rsidRPr="00C57BB3">
        <w:t>Aaspere küla ühisveevärgi ja -kanalisatsiooni ning reoveepuhasti renoveerimine.</w:t>
      </w:r>
    </w:p>
    <w:p w14:paraId="55085883" w14:textId="267B12A0" w:rsidR="008070D2" w:rsidRPr="00C57BB3" w:rsidRDefault="008070D2" w:rsidP="008070D2">
      <w:pPr>
        <w:pStyle w:val="List-"/>
      </w:pPr>
      <w:r w:rsidRPr="00C57BB3">
        <w:t>Käsmu-Võsu vahelise survetorustiku rajamine.</w:t>
      </w:r>
    </w:p>
    <w:p w14:paraId="3C388530" w14:textId="6D8DD865" w:rsidR="008070D2" w:rsidRPr="00C57BB3" w:rsidRDefault="008070D2" w:rsidP="008070D2">
      <w:pPr>
        <w:pStyle w:val="List-"/>
      </w:pPr>
      <w:r w:rsidRPr="00C57BB3">
        <w:t>Vainupea küla veehaarde rajamine.</w:t>
      </w:r>
    </w:p>
    <w:p w14:paraId="5F5A55FB" w14:textId="03E010AC" w:rsidR="008070D2" w:rsidRPr="00C57BB3" w:rsidRDefault="008070D2" w:rsidP="008070D2">
      <w:pPr>
        <w:pStyle w:val="List-"/>
      </w:pPr>
      <w:r w:rsidRPr="00C57BB3">
        <w:t>Võsu aleviku ühisveevärgi ja -kanalisatsiooni rekonstrueerimise ning rajamise II etapp.</w:t>
      </w:r>
    </w:p>
    <w:p w14:paraId="27A16C54" w14:textId="155CAE5A" w:rsidR="008070D2" w:rsidRPr="00C57BB3" w:rsidRDefault="008070D2" w:rsidP="008070D2">
      <w:pPr>
        <w:pStyle w:val="List-"/>
      </w:pPr>
      <w:r w:rsidRPr="00C57BB3">
        <w:t>Käsmu küla ühisveevärgi ja -kanalisatsiooni rekonstrueerimise ning rajamise II etapp.</w:t>
      </w:r>
    </w:p>
    <w:p w14:paraId="76C5ACCD" w14:textId="5C72A653" w:rsidR="008070D2" w:rsidRPr="00C57BB3" w:rsidRDefault="008070D2" w:rsidP="008070D2">
      <w:pPr>
        <w:pStyle w:val="List-"/>
      </w:pPr>
      <w:r w:rsidRPr="00C57BB3">
        <w:t>Võsu aleviku ühisveevärgi ja -kanalisatsiooni rekonstrueerimise ning rajamise III etapp.</w:t>
      </w:r>
    </w:p>
    <w:p w14:paraId="18832FF5" w14:textId="4C3495A1" w:rsidR="008070D2" w:rsidRPr="00C57BB3" w:rsidRDefault="008070D2" w:rsidP="008070D2">
      <w:pPr>
        <w:pStyle w:val="List-"/>
      </w:pPr>
      <w:r w:rsidRPr="00C57BB3">
        <w:t>Vergi küla ühisveevärgi ja -kanalisatsiooni rekonstrueerimine ning rajamine.</w:t>
      </w:r>
    </w:p>
    <w:p w14:paraId="7BD38AAA" w14:textId="48D6E134" w:rsidR="008070D2" w:rsidRPr="00C57BB3" w:rsidRDefault="008070D2" w:rsidP="008070D2">
      <w:pPr>
        <w:pStyle w:val="List-"/>
      </w:pPr>
      <w:r w:rsidRPr="00C57BB3">
        <w:t>Võsupere küla ühisveevärgi ja -kanalisatsiooni rekonstrueerimise ning rajamise II etapp.</w:t>
      </w:r>
    </w:p>
    <w:p w14:paraId="7D7B9297" w14:textId="3441A6B6" w:rsidR="008070D2" w:rsidRPr="00C57BB3" w:rsidRDefault="008070D2" w:rsidP="008070D2">
      <w:pPr>
        <w:pStyle w:val="List-"/>
      </w:pPr>
      <w:r w:rsidRPr="00C57BB3">
        <w:t>Tuletõrje veevõtukohtade rajamine.</w:t>
      </w:r>
    </w:p>
    <w:p w14:paraId="08B3AE5C" w14:textId="46A61F9B" w:rsidR="008070D2" w:rsidRPr="00C57BB3" w:rsidRDefault="008070D2" w:rsidP="008070D2">
      <w:pPr>
        <w:pStyle w:val="List-"/>
      </w:pPr>
      <w:r w:rsidRPr="00C57BB3">
        <w:t>Haljala Soojus AS ja Vihula Valla Veevärk OÜ ühinemine.</w:t>
      </w:r>
    </w:p>
    <w:p w14:paraId="7034AA81" w14:textId="1203CCA2" w:rsidR="008070D2" w:rsidRPr="00C57BB3" w:rsidRDefault="008070D2" w:rsidP="008070D2">
      <w:pPr>
        <w:pStyle w:val="List-"/>
      </w:pPr>
      <w:r w:rsidRPr="00C57BB3">
        <w:t>Uue ÜVK arengukava koostamine.</w:t>
      </w:r>
    </w:p>
    <w:p w14:paraId="2F7E01B6" w14:textId="1C2CDB54" w:rsidR="008070D2" w:rsidRPr="00C57BB3" w:rsidRDefault="008070D2" w:rsidP="008070D2">
      <w:pPr>
        <w:pStyle w:val="List-"/>
      </w:pPr>
      <w:r w:rsidRPr="00C57BB3">
        <w:t>Haljala aleviku reoveepuhasti tegevuskava koostamine.</w:t>
      </w:r>
    </w:p>
    <w:p w14:paraId="10147DDC" w14:textId="55EB9C46" w:rsidR="008070D2" w:rsidRPr="00C57BB3" w:rsidRDefault="008070D2" w:rsidP="008070D2">
      <w:pPr>
        <w:pStyle w:val="List-"/>
      </w:pPr>
      <w:r w:rsidRPr="00C57BB3">
        <w:t>Põdruse sotsiaalmaja vee- ja kanalisatsiooni rajamine.</w:t>
      </w:r>
    </w:p>
    <w:p w14:paraId="03125899" w14:textId="353244EA" w:rsidR="008070D2" w:rsidRPr="00C57BB3" w:rsidRDefault="008070D2" w:rsidP="008070D2">
      <w:pPr>
        <w:pStyle w:val="List-"/>
      </w:pPr>
      <w:r w:rsidRPr="00C57BB3">
        <w:t>Altja küla vee- ja kanalisatsioonitrassi rajamine.</w:t>
      </w:r>
    </w:p>
    <w:p w14:paraId="4E2C8918" w14:textId="77777777" w:rsidR="00154CA2" w:rsidRPr="00C57BB3" w:rsidRDefault="0024521B" w:rsidP="001B3936">
      <w:pPr>
        <w:rPr>
          <w:rFonts w:cs="Arial"/>
        </w:rPr>
      </w:pPr>
      <w:r w:rsidRPr="00C57BB3">
        <w:rPr>
          <w:rFonts w:cs="Arial"/>
        </w:rPr>
        <w:t>Tänaseks on neist ellu viidud</w:t>
      </w:r>
      <w:r w:rsidR="00154CA2" w:rsidRPr="00C57BB3">
        <w:rPr>
          <w:rFonts w:cs="Arial"/>
        </w:rPr>
        <w:t>:</w:t>
      </w:r>
    </w:p>
    <w:p w14:paraId="1D97696C" w14:textId="3643DE1F" w:rsidR="00154CA2" w:rsidRPr="00C57BB3" w:rsidRDefault="00154CA2" w:rsidP="00154CA2">
      <w:pPr>
        <w:pStyle w:val="List-"/>
      </w:pPr>
      <w:r w:rsidRPr="00C57BB3">
        <w:t>Vergi küla ühisveevärgi ja -kanalisatsiooni rekonstrueerimine ning rajamine;</w:t>
      </w:r>
    </w:p>
    <w:p w14:paraId="5B1B6F7F" w14:textId="5EA0D42B" w:rsidR="00154CA2" w:rsidRPr="00C57BB3" w:rsidRDefault="00154CA2" w:rsidP="00154CA2">
      <w:pPr>
        <w:pStyle w:val="List-"/>
      </w:pPr>
      <w:r w:rsidRPr="00C57BB3">
        <w:t>Võsupere küla ühisveevärgi ja -kanalisatsiooni rekonstrueerimise ning rajamise II etapp;</w:t>
      </w:r>
    </w:p>
    <w:p w14:paraId="4AB2BA91" w14:textId="7882254B" w:rsidR="00154CA2" w:rsidRPr="00C57BB3" w:rsidRDefault="00154CA2" w:rsidP="00154CA2">
      <w:pPr>
        <w:pStyle w:val="List-"/>
      </w:pPr>
      <w:r w:rsidRPr="00C57BB3">
        <w:t>Haljala Soojus AS ja Vihula Valla Veevärk OÜ ühinemine.</w:t>
      </w:r>
    </w:p>
    <w:p w14:paraId="6B81AE1A" w14:textId="1D943E01" w:rsidR="0024521B" w:rsidRPr="00C57BB3" w:rsidRDefault="001B3936" w:rsidP="001B3936">
      <w:pPr>
        <w:rPr>
          <w:rFonts w:cs="Arial"/>
        </w:rPr>
      </w:pPr>
      <w:r w:rsidRPr="00C57BB3">
        <w:rPr>
          <w:rFonts w:cs="Arial"/>
        </w:rPr>
        <w:t>Ülejäänud t</w:t>
      </w:r>
      <w:r w:rsidR="00EB47C4" w:rsidRPr="00C57BB3">
        <w:rPr>
          <w:rFonts w:cs="Arial"/>
        </w:rPr>
        <w:t xml:space="preserve">egevused </w:t>
      </w:r>
      <w:r w:rsidR="00C85B7F" w:rsidRPr="00C57BB3">
        <w:rPr>
          <w:rFonts w:cs="Arial"/>
        </w:rPr>
        <w:t>on kavandatud käesoleva arendamise kava I</w:t>
      </w:r>
      <w:r w:rsidRPr="00C57BB3">
        <w:rPr>
          <w:rFonts w:cs="Arial"/>
        </w:rPr>
        <w:t xml:space="preserve"> ja II</w:t>
      </w:r>
      <w:r w:rsidR="00C85B7F" w:rsidRPr="00C57BB3">
        <w:rPr>
          <w:rFonts w:cs="Arial"/>
        </w:rPr>
        <w:t xml:space="preserve"> etappi</w:t>
      </w:r>
      <w:r w:rsidRPr="00C57BB3">
        <w:rPr>
          <w:rFonts w:cs="Arial"/>
        </w:rPr>
        <w:t>.</w:t>
      </w:r>
    </w:p>
    <w:p w14:paraId="6900F911" w14:textId="77777777" w:rsidR="0024521B" w:rsidRPr="00C57BB3" w:rsidRDefault="0024521B" w:rsidP="0024521B">
      <w:pPr>
        <w:pStyle w:val="Pealkiri4"/>
      </w:pPr>
      <w:r w:rsidRPr="00C57BB3">
        <w:t>Üldplaneering</w:t>
      </w:r>
    </w:p>
    <w:p w14:paraId="4C30A1AA" w14:textId="332EBF58" w:rsidR="00D96D5C" w:rsidRPr="00C57BB3" w:rsidRDefault="00D96D5C" w:rsidP="00D96D5C">
      <w:pPr>
        <w:rPr>
          <w:rFonts w:cs="Arial"/>
        </w:rPr>
      </w:pPr>
      <w:r w:rsidRPr="00C57BB3">
        <w:rPr>
          <w:rFonts w:cs="Arial"/>
        </w:rPr>
        <w:t xml:space="preserve">Hetkel on koostamisel uus </w:t>
      </w:r>
      <w:r w:rsidR="004957B8" w:rsidRPr="00C57BB3">
        <w:rPr>
          <w:rFonts w:cs="Arial"/>
        </w:rPr>
        <w:t>Haljala val</w:t>
      </w:r>
      <w:r w:rsidR="0024521B" w:rsidRPr="00C57BB3">
        <w:rPr>
          <w:rFonts w:cs="Arial"/>
        </w:rPr>
        <w:t>la üldplaneering</w:t>
      </w:r>
      <w:r w:rsidRPr="00C57BB3">
        <w:rPr>
          <w:rFonts w:cs="Arial"/>
        </w:rPr>
        <w:t xml:space="preserve">. Hetkel kehtivad 2002 </w:t>
      </w:r>
      <w:r w:rsidR="001B3936" w:rsidRPr="00C57BB3">
        <w:t>OÜ-u Entec Eesti</w:t>
      </w:r>
      <w:r w:rsidR="0024521B" w:rsidRPr="00C57BB3">
        <w:rPr>
          <w:rFonts w:cs="Arial"/>
        </w:rPr>
        <w:t xml:space="preserve"> poolt</w:t>
      </w:r>
      <w:r w:rsidRPr="00C57BB3">
        <w:rPr>
          <w:rFonts w:cs="Arial"/>
        </w:rPr>
        <w:t xml:space="preserve"> koostatud Vihula valla üldplaneering (vv 13.08.2003) ja AS Pöyry Entec poolt koostatud Haljala valla üldplaneering (vv 18.05.2010)</w:t>
      </w:r>
      <w:r w:rsidR="0024521B" w:rsidRPr="00C57BB3">
        <w:rPr>
          <w:rFonts w:cs="Arial"/>
        </w:rPr>
        <w:t>.</w:t>
      </w:r>
      <w:r w:rsidRPr="00C57BB3">
        <w:rPr>
          <w:rFonts w:cs="Arial"/>
        </w:rPr>
        <w:t xml:space="preserve"> Üldplaneeringutega on võimalik tutvuda interneti aadressil: </w:t>
      </w:r>
      <w:hyperlink r:id="rId12" w:history="1">
        <w:r w:rsidRPr="00C57BB3">
          <w:rPr>
            <w:rStyle w:val="Hperlink"/>
          </w:rPr>
          <w:t>https://www.haljala.ee/haljala-valla-uldplaneering</w:t>
        </w:r>
      </w:hyperlink>
      <w:r w:rsidRPr="00C57BB3">
        <w:t>.</w:t>
      </w:r>
    </w:p>
    <w:p w14:paraId="655FECB2" w14:textId="29B62831" w:rsidR="0024521B" w:rsidRPr="00C57BB3" w:rsidRDefault="0024521B" w:rsidP="00D96D5C">
      <w:pPr>
        <w:rPr>
          <w:rFonts w:cs="Arial"/>
        </w:rPr>
      </w:pPr>
      <w:r w:rsidRPr="00C57BB3">
        <w:rPr>
          <w:rFonts w:cs="Arial"/>
        </w:rPr>
        <w:t>Üldplaneeringu peamine ülesanne oli määratleda valla ruumilised arengusuunad, võttes aluseks olemasolevate ja perspektiivsete ressursside parima kasutusviisi. Valla huvi on luua läbi mõtestatud ruumiplaneerimise võimalused valla arenguks, et kindlustada elanikele elu- ja töökohad, teenindus, hea elukeskkond ning ettevõtjatele võimalikult hea ettevõtluskeskkond.</w:t>
      </w:r>
    </w:p>
    <w:p w14:paraId="2C085B9B" w14:textId="77777777" w:rsidR="0024521B" w:rsidRPr="00C57BB3" w:rsidRDefault="0024521B" w:rsidP="0024521B">
      <w:pPr>
        <w:rPr>
          <w:rFonts w:cs="Arial"/>
        </w:rPr>
      </w:pPr>
      <w:r w:rsidRPr="00C57BB3">
        <w:rPr>
          <w:rFonts w:cs="Arial"/>
        </w:rPr>
        <w:t>Üldplaneeringus on toodud ka ühisveevarustuse- ja –kanalisatsioonisüsteemide arendamise programm, millega on käesolevas töös arvestatud.</w:t>
      </w:r>
    </w:p>
    <w:p w14:paraId="57AF1536" w14:textId="77777777" w:rsidR="0024521B" w:rsidRPr="00C57BB3" w:rsidRDefault="0024521B" w:rsidP="0024521B">
      <w:pPr>
        <w:pStyle w:val="Pealkiri4"/>
      </w:pPr>
      <w:r w:rsidRPr="00C57BB3">
        <w:t>Detailplaneeringud</w:t>
      </w:r>
    </w:p>
    <w:p w14:paraId="143634E8" w14:textId="17057635" w:rsidR="00D96D5C" w:rsidRPr="00C57BB3" w:rsidRDefault="00D96D5C" w:rsidP="00D96D5C">
      <w:pPr>
        <w:rPr>
          <w:rFonts w:cs="Arial"/>
        </w:rPr>
      </w:pPr>
      <w:bookmarkStart w:id="10" w:name="_Toc353888062"/>
      <w:r w:rsidRPr="00C57BB3">
        <w:rPr>
          <w:rFonts w:cs="Arial"/>
        </w:rPr>
        <w:t xml:space="preserve">Detailplaneering on planeering, mis koostatakse asula territooriumi väiksema osa kohta. Detailplaneeringu kehtestab </w:t>
      </w:r>
      <w:r w:rsidR="008F0BED" w:rsidRPr="00C57BB3">
        <w:rPr>
          <w:rFonts w:cs="Arial"/>
        </w:rPr>
        <w:t>vastavalt planeerimisseadusest tulenevast pädevusest vallavolikogu või –valitsus ja see on aluseks lähiaastate ehitustegevusele.</w:t>
      </w:r>
    </w:p>
    <w:p w14:paraId="7E985DED" w14:textId="236F54FC" w:rsidR="00D96D5C" w:rsidRPr="00C57BB3" w:rsidRDefault="003033EA" w:rsidP="00D96D5C">
      <w:pPr>
        <w:rPr>
          <w:rFonts w:cs="Arial"/>
        </w:rPr>
      </w:pPr>
      <w:r w:rsidRPr="00C57BB3">
        <w:rPr>
          <w:rFonts w:cs="Arial"/>
        </w:rPr>
        <w:t xml:space="preserve">Haljala </w:t>
      </w:r>
      <w:r w:rsidR="00D96D5C" w:rsidRPr="00C57BB3">
        <w:rPr>
          <w:rFonts w:cs="Arial"/>
        </w:rPr>
        <w:t>valla erinevates menetlusetappides detailplaneeringute kohta on informatsioon saadaval järgmistelt veebiaadressidelt:</w:t>
      </w:r>
      <w:r w:rsidRPr="00C57BB3">
        <w:rPr>
          <w:rFonts w:cs="Arial"/>
        </w:rPr>
        <w:t xml:space="preserve"> </w:t>
      </w:r>
      <w:hyperlink r:id="rId13" w:history="1">
        <w:r w:rsidRPr="00C57BB3">
          <w:rPr>
            <w:rStyle w:val="Hperlink"/>
          </w:rPr>
          <w:t>https://www.haljala.ee/detailplaneeringud</w:t>
        </w:r>
      </w:hyperlink>
    </w:p>
    <w:p w14:paraId="405B0BC3" w14:textId="181623A3" w:rsidR="0024521B" w:rsidRPr="00C57BB3" w:rsidRDefault="00034799" w:rsidP="00CC37A8">
      <w:pPr>
        <w:pStyle w:val="Pealkiri3"/>
      </w:pPr>
      <w:bookmarkStart w:id="11" w:name="_Toc51716911"/>
      <w:r w:rsidRPr="00C57BB3">
        <w:t>Veel</w:t>
      </w:r>
      <w:r w:rsidR="0024521B" w:rsidRPr="00C57BB3">
        <w:t>oad</w:t>
      </w:r>
      <w:bookmarkEnd w:id="10"/>
      <w:bookmarkEnd w:id="11"/>
    </w:p>
    <w:p w14:paraId="7FDEFB7F" w14:textId="1FF33B88" w:rsidR="0024521B" w:rsidRPr="00C57BB3" w:rsidRDefault="0024521B" w:rsidP="0024521B">
      <w:pPr>
        <w:rPr>
          <w:rFonts w:cs="Arial"/>
        </w:rPr>
      </w:pPr>
      <w:r w:rsidRPr="00C57BB3">
        <w:rPr>
          <w:rFonts w:cs="Arial"/>
        </w:rPr>
        <w:t xml:space="preserve">Vee võtmiseks ja/või heitvee suublasse juhtimiseks </w:t>
      </w:r>
      <w:r w:rsidR="008C468B" w:rsidRPr="00C57BB3">
        <w:rPr>
          <w:rFonts w:cs="Arial"/>
        </w:rPr>
        <w:t xml:space="preserve">kehtis </w:t>
      </w:r>
      <w:r w:rsidRPr="00C57BB3">
        <w:rPr>
          <w:rFonts w:cs="Arial"/>
        </w:rPr>
        <w:t>20</w:t>
      </w:r>
      <w:r w:rsidR="003033EA" w:rsidRPr="00C57BB3">
        <w:rPr>
          <w:rFonts w:cs="Arial"/>
        </w:rPr>
        <w:t>20</w:t>
      </w:r>
      <w:r w:rsidRPr="00C57BB3">
        <w:rPr>
          <w:rFonts w:cs="Arial"/>
        </w:rPr>
        <w:t xml:space="preserve"> </w:t>
      </w:r>
      <w:r w:rsidR="003033EA" w:rsidRPr="00C57BB3">
        <w:rPr>
          <w:rFonts w:cs="Arial"/>
        </w:rPr>
        <w:t>juuli</w:t>
      </w:r>
      <w:r w:rsidRPr="00C57BB3">
        <w:rPr>
          <w:rFonts w:cs="Arial"/>
        </w:rPr>
        <w:t xml:space="preserve"> seisuga </w:t>
      </w:r>
      <w:r w:rsidR="004957B8" w:rsidRPr="00C57BB3">
        <w:rPr>
          <w:rFonts w:cs="Arial"/>
        </w:rPr>
        <w:t>Haljala val</w:t>
      </w:r>
      <w:r w:rsidR="00A07F64" w:rsidRPr="00C57BB3">
        <w:rPr>
          <w:rFonts w:cs="Arial"/>
        </w:rPr>
        <w:t xml:space="preserve">las </w:t>
      </w:r>
      <w:r w:rsidR="002815F3" w:rsidRPr="00C57BB3">
        <w:rPr>
          <w:rFonts w:cs="Arial"/>
        </w:rPr>
        <w:t>7</w:t>
      </w:r>
      <w:r w:rsidRPr="00C57BB3">
        <w:rPr>
          <w:rFonts w:cs="Arial"/>
        </w:rPr>
        <w:t xml:space="preserve"> </w:t>
      </w:r>
      <w:r w:rsidR="00034799" w:rsidRPr="00C57BB3">
        <w:rPr>
          <w:rFonts w:cs="Arial"/>
        </w:rPr>
        <w:t>veel</w:t>
      </w:r>
      <w:r w:rsidRPr="00C57BB3">
        <w:rPr>
          <w:rFonts w:cs="Arial"/>
        </w:rPr>
        <w:t>uba.</w:t>
      </w:r>
    </w:p>
    <w:p w14:paraId="2863382A" w14:textId="404E5E52" w:rsidR="0024521B" w:rsidRPr="00C57BB3" w:rsidRDefault="0024521B" w:rsidP="0024521B">
      <w:pPr>
        <w:pStyle w:val="Pealdis"/>
        <w:rPr>
          <w:noProof w:val="0"/>
        </w:rPr>
      </w:pPr>
      <w:bookmarkStart w:id="12" w:name="_Toc387829412"/>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1</w:t>
      </w:r>
      <w:r w:rsidR="00345142" w:rsidRPr="00C57BB3">
        <w:rPr>
          <w:noProof w:val="0"/>
        </w:rPr>
        <w:fldChar w:fldCharType="end"/>
      </w:r>
      <w:r w:rsidR="003E2405" w:rsidRPr="00C57BB3">
        <w:rPr>
          <w:noProof w:val="0"/>
        </w:rPr>
        <w:t>.</w:t>
      </w:r>
      <w:r w:rsidRPr="00C57BB3">
        <w:rPr>
          <w:noProof w:val="0"/>
        </w:rPr>
        <w:t xml:space="preserve"> </w:t>
      </w:r>
      <w:r w:rsidR="00034799" w:rsidRPr="00C57BB3">
        <w:rPr>
          <w:noProof w:val="0"/>
        </w:rPr>
        <w:t>Veel</w:t>
      </w:r>
      <w:r w:rsidRPr="00C57BB3">
        <w:rPr>
          <w:noProof w:val="0"/>
        </w:rPr>
        <w:t>oad</w:t>
      </w:r>
      <w:bookmarkEnd w:id="12"/>
    </w:p>
    <w:tbl>
      <w:tblPr>
        <w:tblW w:w="9072" w:type="dxa"/>
        <w:tblInd w:w="75" w:type="dxa"/>
        <w:tblCellMar>
          <w:left w:w="70" w:type="dxa"/>
          <w:right w:w="70" w:type="dxa"/>
        </w:tblCellMar>
        <w:tblLook w:val="04A0" w:firstRow="1" w:lastRow="0" w:firstColumn="1" w:lastColumn="0" w:noHBand="0" w:noVBand="1"/>
      </w:tblPr>
      <w:tblGrid>
        <w:gridCol w:w="1297"/>
        <w:gridCol w:w="2769"/>
        <w:gridCol w:w="1374"/>
        <w:gridCol w:w="1312"/>
        <w:gridCol w:w="2320"/>
      </w:tblGrid>
      <w:tr w:rsidR="008C468B" w:rsidRPr="00C57BB3" w14:paraId="74434B9D" w14:textId="77777777" w:rsidTr="008C468B">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5A7D69" w14:textId="77777777" w:rsidR="008C468B" w:rsidRPr="00C57BB3" w:rsidRDefault="008C468B" w:rsidP="008C468B">
            <w:pPr>
              <w:pStyle w:val="Tabel"/>
              <w:rPr>
                <w:b/>
                <w:bCs/>
              </w:rPr>
            </w:pPr>
            <w:r w:rsidRPr="00C57BB3">
              <w:rPr>
                <w:b/>
                <w:bCs/>
              </w:rPr>
              <w:t>Number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F89F4DF" w14:textId="77777777" w:rsidR="008C468B" w:rsidRPr="00C57BB3" w:rsidRDefault="008C468B" w:rsidP="008C468B">
            <w:pPr>
              <w:pStyle w:val="Tabel"/>
              <w:rPr>
                <w:b/>
                <w:bCs/>
              </w:rPr>
            </w:pPr>
            <w:r w:rsidRPr="00C57BB3">
              <w:rPr>
                <w:b/>
                <w:bCs/>
              </w:rPr>
              <w:t>Seotud objekt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A83CCAD" w14:textId="77777777" w:rsidR="008C468B" w:rsidRPr="00C57BB3" w:rsidRDefault="008C468B" w:rsidP="008C468B">
            <w:pPr>
              <w:pStyle w:val="Tabel"/>
              <w:rPr>
                <w:b/>
                <w:bCs/>
              </w:rPr>
            </w:pPr>
            <w:r w:rsidRPr="00C57BB3">
              <w:rPr>
                <w:b/>
                <w:bCs/>
              </w:rPr>
              <w:t>Objekti asukoht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D4FF57F" w14:textId="77777777" w:rsidR="008C468B" w:rsidRPr="00C57BB3" w:rsidRDefault="008C468B" w:rsidP="008C468B">
            <w:pPr>
              <w:pStyle w:val="Tabel"/>
              <w:rPr>
                <w:b/>
                <w:bCs/>
              </w:rPr>
            </w:pPr>
            <w:r w:rsidRPr="00C57BB3">
              <w:rPr>
                <w:b/>
                <w:bCs/>
              </w:rPr>
              <w:t>Omaja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F89CB26" w14:textId="77777777" w:rsidR="008C468B" w:rsidRPr="00C57BB3" w:rsidRDefault="008C468B" w:rsidP="008C468B">
            <w:pPr>
              <w:pStyle w:val="Tabel"/>
              <w:rPr>
                <w:b/>
                <w:bCs/>
              </w:rPr>
            </w:pPr>
            <w:r w:rsidRPr="00C57BB3">
              <w:rPr>
                <w:b/>
                <w:bCs/>
              </w:rPr>
              <w:t>Kehtivuse periood</w:t>
            </w:r>
          </w:p>
        </w:tc>
      </w:tr>
      <w:tr w:rsidR="008C468B" w:rsidRPr="00C57BB3" w14:paraId="2EDCF5AC"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5AE7C48D" w14:textId="15CFD495" w:rsidR="008C468B" w:rsidRPr="00C57BB3" w:rsidRDefault="00BB0676" w:rsidP="008C468B">
            <w:pPr>
              <w:pStyle w:val="Tabel"/>
              <w:rPr>
                <w:color w:val="0563C1"/>
                <w:u w:val="single"/>
              </w:rPr>
            </w:pPr>
            <w:hyperlink r:id="rId14" w:history="1">
              <w:r w:rsidR="008C468B" w:rsidRPr="00C57BB3">
                <w:rPr>
                  <w:color w:val="0563C1"/>
                  <w:u w:val="single"/>
                </w:rPr>
                <w:t>L.VV/330546</w:t>
              </w:r>
            </w:hyperlink>
          </w:p>
        </w:tc>
        <w:tc>
          <w:tcPr>
            <w:tcW w:w="0" w:type="auto"/>
            <w:tcBorders>
              <w:top w:val="nil"/>
              <w:left w:val="nil"/>
              <w:bottom w:val="single" w:sz="4" w:space="0" w:color="auto"/>
              <w:right w:val="single" w:sz="4" w:space="0" w:color="auto"/>
            </w:tcBorders>
            <w:shd w:val="clear" w:color="auto" w:fill="auto"/>
            <w:vAlign w:val="center"/>
            <w:hideMark/>
          </w:tcPr>
          <w:p w14:paraId="086C29F8" w14:textId="77777777" w:rsidR="008C468B" w:rsidRPr="00C57BB3" w:rsidRDefault="008C468B" w:rsidP="008C468B">
            <w:pPr>
              <w:pStyle w:val="Tabel"/>
              <w:rPr>
                <w:color w:val="333333"/>
              </w:rPr>
            </w:pPr>
            <w:r w:rsidRPr="00C57BB3">
              <w:rPr>
                <w:color w:val="333333"/>
              </w:rPr>
              <w:t>Lääne-Virumaa, Vihula vald, Võsu alevik ja Käsmu, Vergi, Vihula ja Võsupere küla.</w:t>
            </w:r>
          </w:p>
        </w:tc>
        <w:tc>
          <w:tcPr>
            <w:tcW w:w="0" w:type="auto"/>
            <w:tcBorders>
              <w:top w:val="nil"/>
              <w:left w:val="nil"/>
              <w:bottom w:val="single" w:sz="4" w:space="0" w:color="auto"/>
              <w:right w:val="single" w:sz="4" w:space="0" w:color="auto"/>
            </w:tcBorders>
            <w:shd w:val="clear" w:color="auto" w:fill="auto"/>
            <w:vAlign w:val="center"/>
            <w:hideMark/>
          </w:tcPr>
          <w:p w14:paraId="3892D347" w14:textId="77777777" w:rsidR="008C468B" w:rsidRPr="00C57BB3" w:rsidRDefault="008C468B" w:rsidP="008C468B">
            <w:pPr>
              <w:pStyle w:val="Tabel"/>
              <w:rPr>
                <w:color w:val="333333"/>
              </w:rPr>
            </w:pPr>
            <w:r w:rsidRPr="00C57BB3">
              <w:rPr>
                <w:color w:val="333333"/>
              </w:rPr>
              <w:t>Võsu alevik,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73C02FDE" w14:textId="77777777" w:rsidR="008C468B" w:rsidRPr="00C57BB3" w:rsidRDefault="008C468B" w:rsidP="008C468B">
            <w:pPr>
              <w:pStyle w:val="Tabel"/>
              <w:rPr>
                <w:color w:val="333333"/>
              </w:rPr>
            </w:pPr>
            <w:r w:rsidRPr="00C57BB3">
              <w:rPr>
                <w:color w:val="333333"/>
              </w:rPr>
              <w:t>Haljala Soojus AS</w:t>
            </w:r>
          </w:p>
        </w:tc>
        <w:tc>
          <w:tcPr>
            <w:tcW w:w="0" w:type="auto"/>
            <w:tcBorders>
              <w:top w:val="nil"/>
              <w:left w:val="nil"/>
              <w:bottom w:val="single" w:sz="4" w:space="0" w:color="auto"/>
              <w:right w:val="single" w:sz="4" w:space="0" w:color="auto"/>
            </w:tcBorders>
            <w:shd w:val="clear" w:color="auto" w:fill="auto"/>
            <w:vAlign w:val="center"/>
            <w:hideMark/>
          </w:tcPr>
          <w:p w14:paraId="2EF95920" w14:textId="77777777" w:rsidR="008C468B" w:rsidRPr="00C57BB3" w:rsidRDefault="008C468B" w:rsidP="008C468B">
            <w:pPr>
              <w:pStyle w:val="Tabel"/>
              <w:rPr>
                <w:color w:val="333333"/>
              </w:rPr>
            </w:pPr>
            <w:r w:rsidRPr="00C57BB3">
              <w:rPr>
                <w:color w:val="333333"/>
              </w:rPr>
              <w:t>01.05.2018 - ..</w:t>
            </w:r>
          </w:p>
        </w:tc>
      </w:tr>
      <w:tr w:rsidR="008C468B" w:rsidRPr="00C57BB3" w14:paraId="7CD7742E"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6DC9812D" w14:textId="611B157E" w:rsidR="008C468B" w:rsidRPr="00C57BB3" w:rsidRDefault="00BB0676" w:rsidP="008C468B">
            <w:pPr>
              <w:pStyle w:val="Tabel"/>
              <w:rPr>
                <w:color w:val="0563C1"/>
                <w:u w:val="single"/>
              </w:rPr>
            </w:pPr>
            <w:hyperlink r:id="rId15" w:history="1">
              <w:r w:rsidR="008C468B" w:rsidRPr="00C57BB3">
                <w:rPr>
                  <w:color w:val="0563C1"/>
                  <w:u w:val="single"/>
                </w:rPr>
                <w:t>L.VV/327419</w:t>
              </w:r>
            </w:hyperlink>
          </w:p>
        </w:tc>
        <w:tc>
          <w:tcPr>
            <w:tcW w:w="0" w:type="auto"/>
            <w:tcBorders>
              <w:top w:val="nil"/>
              <w:left w:val="nil"/>
              <w:bottom w:val="single" w:sz="4" w:space="0" w:color="auto"/>
              <w:right w:val="single" w:sz="4" w:space="0" w:color="auto"/>
            </w:tcBorders>
            <w:shd w:val="clear" w:color="000000" w:fill="FFFFFF"/>
            <w:vAlign w:val="center"/>
            <w:hideMark/>
          </w:tcPr>
          <w:p w14:paraId="666D964E" w14:textId="77777777" w:rsidR="008C468B" w:rsidRPr="00C57BB3" w:rsidRDefault="008C468B" w:rsidP="008C468B">
            <w:pPr>
              <w:pStyle w:val="Tabel"/>
              <w:rPr>
                <w:color w:val="333333"/>
              </w:rPr>
            </w:pPr>
            <w:r w:rsidRPr="00C57BB3">
              <w:rPr>
                <w:color w:val="333333"/>
              </w:rPr>
              <w:t>Lääne-Virumaa, Haljala vald, Haljala alevik, Aaspere ja Essu küla</w:t>
            </w:r>
          </w:p>
        </w:tc>
        <w:tc>
          <w:tcPr>
            <w:tcW w:w="0" w:type="auto"/>
            <w:tcBorders>
              <w:top w:val="nil"/>
              <w:left w:val="nil"/>
              <w:bottom w:val="single" w:sz="4" w:space="0" w:color="auto"/>
              <w:right w:val="single" w:sz="4" w:space="0" w:color="auto"/>
            </w:tcBorders>
            <w:shd w:val="clear" w:color="auto" w:fill="auto"/>
            <w:vAlign w:val="center"/>
            <w:hideMark/>
          </w:tcPr>
          <w:p w14:paraId="152C0B06" w14:textId="77777777" w:rsidR="008C468B" w:rsidRPr="00C57BB3" w:rsidRDefault="008C468B" w:rsidP="008C468B">
            <w:pPr>
              <w:pStyle w:val="Tabel"/>
              <w:rPr>
                <w:color w:val="333333"/>
              </w:rPr>
            </w:pPr>
            <w:r w:rsidRPr="00C57BB3">
              <w:rPr>
                <w:color w:val="333333"/>
              </w:rPr>
              <w:t>Haljala alevik,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55AFB31B" w14:textId="77777777" w:rsidR="008C468B" w:rsidRPr="00C57BB3" w:rsidRDefault="008C468B" w:rsidP="008C468B">
            <w:pPr>
              <w:pStyle w:val="Tabel"/>
              <w:rPr>
                <w:color w:val="333333"/>
              </w:rPr>
            </w:pPr>
            <w:r w:rsidRPr="00C57BB3">
              <w:rPr>
                <w:color w:val="333333"/>
              </w:rPr>
              <w:t>Haljala Soojus AS</w:t>
            </w:r>
          </w:p>
        </w:tc>
        <w:tc>
          <w:tcPr>
            <w:tcW w:w="0" w:type="auto"/>
            <w:tcBorders>
              <w:top w:val="nil"/>
              <w:left w:val="nil"/>
              <w:bottom w:val="single" w:sz="4" w:space="0" w:color="auto"/>
              <w:right w:val="single" w:sz="4" w:space="0" w:color="auto"/>
            </w:tcBorders>
            <w:shd w:val="clear" w:color="auto" w:fill="auto"/>
            <w:vAlign w:val="center"/>
            <w:hideMark/>
          </w:tcPr>
          <w:p w14:paraId="5076E90D" w14:textId="77777777" w:rsidR="008C468B" w:rsidRPr="00C57BB3" w:rsidRDefault="008C468B" w:rsidP="008C468B">
            <w:pPr>
              <w:pStyle w:val="Tabel"/>
              <w:rPr>
                <w:color w:val="333333"/>
              </w:rPr>
            </w:pPr>
            <w:r w:rsidRPr="00C57BB3">
              <w:rPr>
                <w:color w:val="333333"/>
              </w:rPr>
              <w:t>02.04.2016 - ..</w:t>
            </w:r>
          </w:p>
        </w:tc>
      </w:tr>
      <w:tr w:rsidR="008C468B" w:rsidRPr="00C57BB3" w14:paraId="06B58C4A"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70910E75" w14:textId="671479E8" w:rsidR="008C468B" w:rsidRPr="00C57BB3" w:rsidRDefault="00BB0676" w:rsidP="008C468B">
            <w:pPr>
              <w:pStyle w:val="Tabel"/>
              <w:rPr>
                <w:color w:val="0563C1"/>
                <w:u w:val="single"/>
              </w:rPr>
            </w:pPr>
            <w:hyperlink r:id="rId16" w:history="1">
              <w:r w:rsidR="008C468B" w:rsidRPr="00C57BB3">
                <w:rPr>
                  <w:color w:val="0563C1"/>
                  <w:u w:val="single"/>
                </w:rPr>
                <w:t>L.VV/330219</w:t>
              </w:r>
            </w:hyperlink>
          </w:p>
        </w:tc>
        <w:tc>
          <w:tcPr>
            <w:tcW w:w="0" w:type="auto"/>
            <w:tcBorders>
              <w:top w:val="nil"/>
              <w:left w:val="nil"/>
              <w:bottom w:val="single" w:sz="4" w:space="0" w:color="auto"/>
              <w:right w:val="single" w:sz="4" w:space="0" w:color="auto"/>
            </w:tcBorders>
            <w:shd w:val="clear" w:color="000000" w:fill="FFFFFF"/>
            <w:vAlign w:val="center"/>
            <w:hideMark/>
          </w:tcPr>
          <w:p w14:paraId="07E48130" w14:textId="77777777" w:rsidR="008C468B" w:rsidRPr="00C57BB3" w:rsidRDefault="008C468B" w:rsidP="008C468B">
            <w:pPr>
              <w:pStyle w:val="Tabel"/>
              <w:rPr>
                <w:color w:val="333333"/>
              </w:rPr>
            </w:pPr>
            <w:r w:rsidRPr="00C57BB3">
              <w:rPr>
                <w:color w:val="333333"/>
              </w:rPr>
              <w:t>Lääne-Virumaa, Haljala vald, Idavere küla</w:t>
            </w:r>
          </w:p>
        </w:tc>
        <w:tc>
          <w:tcPr>
            <w:tcW w:w="0" w:type="auto"/>
            <w:tcBorders>
              <w:top w:val="nil"/>
              <w:left w:val="nil"/>
              <w:bottom w:val="single" w:sz="4" w:space="0" w:color="auto"/>
              <w:right w:val="single" w:sz="4" w:space="0" w:color="auto"/>
            </w:tcBorders>
            <w:shd w:val="clear" w:color="000000" w:fill="FFFFFF"/>
            <w:vAlign w:val="center"/>
            <w:hideMark/>
          </w:tcPr>
          <w:p w14:paraId="643CCA74" w14:textId="77777777" w:rsidR="008C468B" w:rsidRPr="00C57BB3" w:rsidRDefault="008C468B" w:rsidP="008C468B">
            <w:pPr>
              <w:pStyle w:val="Tabel"/>
              <w:rPr>
                <w:color w:val="333333"/>
              </w:rPr>
            </w:pPr>
            <w:r w:rsidRPr="00C57BB3">
              <w:rPr>
                <w:color w:val="333333"/>
              </w:rPr>
              <w:t>Haljala alevik,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0B2FB0F1" w14:textId="77777777" w:rsidR="008C468B" w:rsidRPr="00C57BB3" w:rsidRDefault="008C468B" w:rsidP="008C468B">
            <w:pPr>
              <w:pStyle w:val="Tabel"/>
              <w:rPr>
                <w:color w:val="333333"/>
              </w:rPr>
            </w:pPr>
            <w:r w:rsidRPr="00C57BB3">
              <w:rPr>
                <w:color w:val="333333"/>
              </w:rPr>
              <w:t>Idavere Mõis OÜ</w:t>
            </w:r>
          </w:p>
        </w:tc>
        <w:tc>
          <w:tcPr>
            <w:tcW w:w="0" w:type="auto"/>
            <w:tcBorders>
              <w:top w:val="nil"/>
              <w:left w:val="nil"/>
              <w:bottom w:val="single" w:sz="4" w:space="0" w:color="auto"/>
              <w:right w:val="single" w:sz="4" w:space="0" w:color="auto"/>
            </w:tcBorders>
            <w:shd w:val="clear" w:color="auto" w:fill="auto"/>
            <w:vAlign w:val="center"/>
            <w:hideMark/>
          </w:tcPr>
          <w:p w14:paraId="3FA3B723" w14:textId="77777777" w:rsidR="008C468B" w:rsidRPr="00C57BB3" w:rsidRDefault="008C468B" w:rsidP="008C468B">
            <w:pPr>
              <w:pStyle w:val="Tabel"/>
              <w:rPr>
                <w:color w:val="333333"/>
              </w:rPr>
            </w:pPr>
            <w:r w:rsidRPr="00C57BB3">
              <w:rPr>
                <w:color w:val="333333"/>
              </w:rPr>
              <w:t>01.02.2018 - ..</w:t>
            </w:r>
          </w:p>
        </w:tc>
      </w:tr>
      <w:tr w:rsidR="008C468B" w:rsidRPr="00C57BB3" w14:paraId="27A108F2"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265D3E63" w14:textId="1795B225" w:rsidR="008C468B" w:rsidRPr="00C57BB3" w:rsidRDefault="00BB0676" w:rsidP="008C468B">
            <w:pPr>
              <w:pStyle w:val="Tabel"/>
              <w:rPr>
                <w:color w:val="0563C1"/>
                <w:u w:val="single"/>
              </w:rPr>
            </w:pPr>
            <w:hyperlink r:id="rId17" w:history="1">
              <w:r w:rsidR="008C468B" w:rsidRPr="00C57BB3">
                <w:rPr>
                  <w:color w:val="0563C1"/>
                  <w:u w:val="single"/>
                </w:rPr>
                <w:t>L.VV/330205</w:t>
              </w:r>
            </w:hyperlink>
          </w:p>
        </w:tc>
        <w:tc>
          <w:tcPr>
            <w:tcW w:w="0" w:type="auto"/>
            <w:tcBorders>
              <w:top w:val="nil"/>
              <w:left w:val="nil"/>
              <w:bottom w:val="single" w:sz="4" w:space="0" w:color="auto"/>
              <w:right w:val="single" w:sz="4" w:space="0" w:color="auto"/>
            </w:tcBorders>
            <w:shd w:val="clear" w:color="000000" w:fill="FFFFFF"/>
            <w:vAlign w:val="center"/>
            <w:hideMark/>
          </w:tcPr>
          <w:p w14:paraId="622F2A0A" w14:textId="77777777" w:rsidR="008C468B" w:rsidRPr="00C57BB3" w:rsidRDefault="008C468B" w:rsidP="008C468B">
            <w:pPr>
              <w:pStyle w:val="Tabel"/>
              <w:rPr>
                <w:color w:val="333333"/>
              </w:rPr>
            </w:pPr>
            <w:r w:rsidRPr="00C57BB3">
              <w:rPr>
                <w:color w:val="333333"/>
              </w:rPr>
              <w:t>Lääne-Virumaa, Haljala vald, Tiigi küla</w:t>
            </w:r>
          </w:p>
        </w:tc>
        <w:tc>
          <w:tcPr>
            <w:tcW w:w="0" w:type="auto"/>
            <w:tcBorders>
              <w:top w:val="nil"/>
              <w:left w:val="nil"/>
              <w:bottom w:val="single" w:sz="4" w:space="0" w:color="auto"/>
              <w:right w:val="single" w:sz="4" w:space="0" w:color="auto"/>
            </w:tcBorders>
            <w:shd w:val="clear" w:color="000000" w:fill="FFFFFF"/>
            <w:vAlign w:val="center"/>
            <w:hideMark/>
          </w:tcPr>
          <w:p w14:paraId="466CA5D0" w14:textId="77777777" w:rsidR="008C468B" w:rsidRPr="00C57BB3" w:rsidRDefault="008C468B" w:rsidP="008C468B">
            <w:pPr>
              <w:pStyle w:val="Tabel"/>
              <w:rPr>
                <w:color w:val="333333"/>
              </w:rPr>
            </w:pPr>
            <w:r w:rsidRPr="00C57BB3">
              <w:rPr>
                <w:color w:val="333333"/>
              </w:rPr>
              <w:t>Tiigi küla,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5121F0C8" w14:textId="77777777" w:rsidR="008C468B" w:rsidRPr="00C57BB3" w:rsidRDefault="008C468B" w:rsidP="008C468B">
            <w:pPr>
              <w:pStyle w:val="Tabel"/>
              <w:rPr>
                <w:color w:val="333333"/>
              </w:rPr>
            </w:pPr>
            <w:r w:rsidRPr="00C57BB3">
              <w:rPr>
                <w:color w:val="333333"/>
              </w:rPr>
              <w:t>LIISUPIIM OÜ</w:t>
            </w:r>
          </w:p>
        </w:tc>
        <w:tc>
          <w:tcPr>
            <w:tcW w:w="0" w:type="auto"/>
            <w:tcBorders>
              <w:top w:val="nil"/>
              <w:left w:val="nil"/>
              <w:bottom w:val="single" w:sz="4" w:space="0" w:color="auto"/>
              <w:right w:val="single" w:sz="4" w:space="0" w:color="auto"/>
            </w:tcBorders>
            <w:shd w:val="clear" w:color="auto" w:fill="auto"/>
            <w:vAlign w:val="center"/>
            <w:hideMark/>
          </w:tcPr>
          <w:p w14:paraId="1E1F08CB" w14:textId="77777777" w:rsidR="008C468B" w:rsidRPr="00C57BB3" w:rsidRDefault="008C468B" w:rsidP="008C468B">
            <w:pPr>
              <w:pStyle w:val="Tabel"/>
              <w:rPr>
                <w:color w:val="333333"/>
              </w:rPr>
            </w:pPr>
            <w:r w:rsidRPr="00C57BB3">
              <w:rPr>
                <w:color w:val="333333"/>
              </w:rPr>
              <w:t>28.01.2018 - ..</w:t>
            </w:r>
          </w:p>
        </w:tc>
      </w:tr>
      <w:tr w:rsidR="008C468B" w:rsidRPr="00C57BB3" w14:paraId="5C76DF89"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07D26FBB" w14:textId="64DFE864" w:rsidR="008C468B" w:rsidRPr="00C57BB3" w:rsidRDefault="00BB0676" w:rsidP="008C468B">
            <w:pPr>
              <w:pStyle w:val="Tabel"/>
              <w:rPr>
                <w:color w:val="0563C1"/>
                <w:u w:val="single"/>
              </w:rPr>
            </w:pPr>
            <w:hyperlink r:id="rId18" w:history="1">
              <w:r w:rsidR="008C468B" w:rsidRPr="00C57BB3">
                <w:rPr>
                  <w:color w:val="0563C1"/>
                  <w:u w:val="single"/>
                </w:rPr>
                <w:t>L.VV/333178</w:t>
              </w:r>
            </w:hyperlink>
          </w:p>
        </w:tc>
        <w:tc>
          <w:tcPr>
            <w:tcW w:w="0" w:type="auto"/>
            <w:tcBorders>
              <w:top w:val="nil"/>
              <w:left w:val="nil"/>
              <w:bottom w:val="single" w:sz="4" w:space="0" w:color="auto"/>
              <w:right w:val="single" w:sz="4" w:space="0" w:color="auto"/>
            </w:tcBorders>
            <w:shd w:val="clear" w:color="auto" w:fill="auto"/>
            <w:vAlign w:val="center"/>
            <w:hideMark/>
          </w:tcPr>
          <w:p w14:paraId="2F15000C" w14:textId="77777777" w:rsidR="008C468B" w:rsidRPr="00C57BB3" w:rsidRDefault="008C468B" w:rsidP="008C468B">
            <w:pPr>
              <w:pStyle w:val="Tabel"/>
              <w:rPr>
                <w:color w:val="333333"/>
              </w:rPr>
            </w:pPr>
            <w:r w:rsidRPr="00C57BB3">
              <w:rPr>
                <w:color w:val="333333"/>
              </w:rPr>
              <w:t>Lääne-Viru maakond Haljala vald Vihula küla Sikkani kinnistu (registriosa nr 1330331; katastritunnus 88702:001:1011).</w:t>
            </w:r>
          </w:p>
        </w:tc>
        <w:tc>
          <w:tcPr>
            <w:tcW w:w="0" w:type="auto"/>
            <w:tcBorders>
              <w:top w:val="nil"/>
              <w:left w:val="nil"/>
              <w:bottom w:val="single" w:sz="4" w:space="0" w:color="auto"/>
              <w:right w:val="single" w:sz="4" w:space="0" w:color="auto"/>
            </w:tcBorders>
            <w:shd w:val="clear" w:color="auto" w:fill="auto"/>
            <w:vAlign w:val="center"/>
            <w:hideMark/>
          </w:tcPr>
          <w:p w14:paraId="53AF9F27" w14:textId="77777777" w:rsidR="008C468B" w:rsidRPr="00C57BB3" w:rsidRDefault="008C468B" w:rsidP="008C468B">
            <w:pPr>
              <w:pStyle w:val="Tabel"/>
              <w:rPr>
                <w:color w:val="333333"/>
              </w:rPr>
            </w:pPr>
            <w:r w:rsidRPr="00C57BB3">
              <w:rPr>
                <w:color w:val="333333"/>
              </w:rPr>
              <w:t>Vihula küla,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1379905C" w14:textId="77777777" w:rsidR="008C468B" w:rsidRPr="00C57BB3" w:rsidRDefault="008C468B" w:rsidP="008C468B">
            <w:pPr>
              <w:pStyle w:val="Tabel"/>
              <w:rPr>
                <w:color w:val="333333"/>
              </w:rPr>
            </w:pPr>
            <w:r w:rsidRPr="00C57BB3">
              <w:rPr>
                <w:color w:val="333333"/>
              </w:rPr>
              <w:t>Urmas Einbergi Sikkani-Pendri talu</w:t>
            </w:r>
          </w:p>
        </w:tc>
        <w:tc>
          <w:tcPr>
            <w:tcW w:w="0" w:type="auto"/>
            <w:tcBorders>
              <w:top w:val="nil"/>
              <w:left w:val="nil"/>
              <w:bottom w:val="single" w:sz="4" w:space="0" w:color="auto"/>
              <w:right w:val="single" w:sz="4" w:space="0" w:color="auto"/>
            </w:tcBorders>
            <w:shd w:val="clear" w:color="auto" w:fill="auto"/>
            <w:vAlign w:val="center"/>
            <w:hideMark/>
          </w:tcPr>
          <w:p w14:paraId="39A3D032" w14:textId="77777777" w:rsidR="008C468B" w:rsidRPr="00C57BB3" w:rsidRDefault="008C468B" w:rsidP="008C468B">
            <w:pPr>
              <w:pStyle w:val="Tabel"/>
              <w:rPr>
                <w:color w:val="333333"/>
              </w:rPr>
            </w:pPr>
            <w:r w:rsidRPr="00C57BB3">
              <w:rPr>
                <w:color w:val="333333"/>
              </w:rPr>
              <w:t>14.08.2019 - ..</w:t>
            </w:r>
          </w:p>
        </w:tc>
      </w:tr>
      <w:tr w:rsidR="008C468B" w:rsidRPr="00C57BB3" w14:paraId="750D693D"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2BFBED9A" w14:textId="7CE331F2" w:rsidR="008C468B" w:rsidRPr="00C57BB3" w:rsidRDefault="00BB0676" w:rsidP="008C468B">
            <w:pPr>
              <w:pStyle w:val="Tabel"/>
              <w:rPr>
                <w:color w:val="0563C1"/>
                <w:u w:val="single"/>
              </w:rPr>
            </w:pPr>
            <w:hyperlink r:id="rId19" w:history="1">
              <w:r w:rsidR="008C468B" w:rsidRPr="00C57BB3">
                <w:rPr>
                  <w:color w:val="0563C1"/>
                  <w:u w:val="single"/>
                </w:rPr>
                <w:t>L.VV/332200</w:t>
              </w:r>
            </w:hyperlink>
          </w:p>
        </w:tc>
        <w:tc>
          <w:tcPr>
            <w:tcW w:w="0" w:type="auto"/>
            <w:tcBorders>
              <w:top w:val="nil"/>
              <w:left w:val="nil"/>
              <w:bottom w:val="single" w:sz="4" w:space="0" w:color="auto"/>
              <w:right w:val="single" w:sz="4" w:space="0" w:color="auto"/>
            </w:tcBorders>
            <w:shd w:val="clear" w:color="000000" w:fill="FFFFFF"/>
            <w:vAlign w:val="center"/>
            <w:hideMark/>
          </w:tcPr>
          <w:p w14:paraId="7AD6E86F" w14:textId="77777777" w:rsidR="008C468B" w:rsidRPr="00C57BB3" w:rsidRDefault="008C468B" w:rsidP="008C468B">
            <w:pPr>
              <w:pStyle w:val="Tabel"/>
              <w:rPr>
                <w:color w:val="333333"/>
              </w:rPr>
            </w:pPr>
            <w:r w:rsidRPr="00C57BB3">
              <w:rPr>
                <w:color w:val="333333"/>
              </w:rPr>
              <w:t>Lääne-Virumaa, Haljala vald, Vihula küla</w:t>
            </w:r>
          </w:p>
        </w:tc>
        <w:tc>
          <w:tcPr>
            <w:tcW w:w="0" w:type="auto"/>
            <w:tcBorders>
              <w:top w:val="nil"/>
              <w:left w:val="nil"/>
              <w:bottom w:val="single" w:sz="4" w:space="0" w:color="auto"/>
              <w:right w:val="single" w:sz="4" w:space="0" w:color="auto"/>
            </w:tcBorders>
            <w:shd w:val="clear" w:color="auto" w:fill="auto"/>
            <w:vAlign w:val="center"/>
            <w:hideMark/>
          </w:tcPr>
          <w:p w14:paraId="219FF312" w14:textId="77777777" w:rsidR="008C468B" w:rsidRPr="00C57BB3" w:rsidRDefault="008C468B" w:rsidP="008C468B">
            <w:pPr>
              <w:pStyle w:val="Tabel"/>
              <w:rPr>
                <w:color w:val="333333"/>
              </w:rPr>
            </w:pPr>
            <w:r w:rsidRPr="00C57BB3">
              <w:rPr>
                <w:color w:val="333333"/>
              </w:rPr>
              <w:t>Vihula küla,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103CC00D" w14:textId="77777777" w:rsidR="008C468B" w:rsidRPr="00C57BB3" w:rsidRDefault="008C468B" w:rsidP="008C468B">
            <w:pPr>
              <w:pStyle w:val="Tabel"/>
              <w:rPr>
                <w:color w:val="333333"/>
              </w:rPr>
            </w:pPr>
            <w:r w:rsidRPr="00C57BB3">
              <w:rPr>
                <w:color w:val="333333"/>
              </w:rPr>
              <w:t>Vihula Mõis OÜ</w:t>
            </w:r>
          </w:p>
        </w:tc>
        <w:tc>
          <w:tcPr>
            <w:tcW w:w="0" w:type="auto"/>
            <w:tcBorders>
              <w:top w:val="nil"/>
              <w:left w:val="nil"/>
              <w:bottom w:val="single" w:sz="4" w:space="0" w:color="auto"/>
              <w:right w:val="single" w:sz="4" w:space="0" w:color="auto"/>
            </w:tcBorders>
            <w:shd w:val="clear" w:color="auto" w:fill="auto"/>
            <w:vAlign w:val="center"/>
            <w:hideMark/>
          </w:tcPr>
          <w:p w14:paraId="05A06348" w14:textId="77777777" w:rsidR="008C468B" w:rsidRPr="00C57BB3" w:rsidRDefault="008C468B" w:rsidP="008C468B">
            <w:pPr>
              <w:pStyle w:val="Tabel"/>
              <w:rPr>
                <w:color w:val="333333"/>
              </w:rPr>
            </w:pPr>
            <w:r w:rsidRPr="00C57BB3">
              <w:rPr>
                <w:color w:val="333333"/>
              </w:rPr>
              <w:t>01.02.2019 - ..</w:t>
            </w:r>
          </w:p>
        </w:tc>
      </w:tr>
      <w:tr w:rsidR="008C468B" w:rsidRPr="00C57BB3" w14:paraId="3200A354"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1E8B502F" w14:textId="33000727" w:rsidR="008C468B" w:rsidRPr="00C57BB3" w:rsidRDefault="00BB0676" w:rsidP="008C468B">
            <w:pPr>
              <w:pStyle w:val="Tabel"/>
              <w:rPr>
                <w:color w:val="0563C1"/>
                <w:u w:val="single"/>
              </w:rPr>
            </w:pPr>
            <w:hyperlink r:id="rId20" w:history="1">
              <w:r w:rsidR="008C468B" w:rsidRPr="00C57BB3">
                <w:rPr>
                  <w:color w:val="0563C1"/>
                  <w:u w:val="single"/>
                </w:rPr>
                <w:t>L.VV/326120</w:t>
              </w:r>
            </w:hyperlink>
          </w:p>
        </w:tc>
        <w:tc>
          <w:tcPr>
            <w:tcW w:w="0" w:type="auto"/>
            <w:tcBorders>
              <w:top w:val="nil"/>
              <w:left w:val="nil"/>
              <w:bottom w:val="single" w:sz="4" w:space="0" w:color="auto"/>
              <w:right w:val="single" w:sz="4" w:space="0" w:color="auto"/>
            </w:tcBorders>
            <w:shd w:val="clear" w:color="000000" w:fill="FFFFFF"/>
            <w:vAlign w:val="center"/>
            <w:hideMark/>
          </w:tcPr>
          <w:p w14:paraId="618FDAD6" w14:textId="77777777" w:rsidR="008C468B" w:rsidRPr="00C57BB3" w:rsidRDefault="008C468B" w:rsidP="008C468B">
            <w:pPr>
              <w:pStyle w:val="Tabel"/>
              <w:rPr>
                <w:color w:val="333333"/>
              </w:rPr>
            </w:pPr>
            <w:r w:rsidRPr="00C57BB3">
              <w:rPr>
                <w:color w:val="333333"/>
              </w:rPr>
              <w:t>Haljala alevik, Haljala vald, Lääne-Virumaa</w:t>
            </w:r>
          </w:p>
        </w:tc>
        <w:tc>
          <w:tcPr>
            <w:tcW w:w="0" w:type="auto"/>
            <w:tcBorders>
              <w:top w:val="nil"/>
              <w:left w:val="nil"/>
              <w:bottom w:val="single" w:sz="4" w:space="0" w:color="auto"/>
              <w:right w:val="single" w:sz="4" w:space="0" w:color="auto"/>
            </w:tcBorders>
            <w:shd w:val="clear" w:color="auto" w:fill="auto"/>
            <w:vAlign w:val="center"/>
            <w:hideMark/>
          </w:tcPr>
          <w:p w14:paraId="66CB33AF" w14:textId="77777777" w:rsidR="008C468B" w:rsidRPr="00C57BB3" w:rsidRDefault="008C468B" w:rsidP="008C468B">
            <w:pPr>
              <w:pStyle w:val="Tabel"/>
              <w:rPr>
                <w:color w:val="333333"/>
              </w:rPr>
            </w:pPr>
            <w:r w:rsidRPr="00C57BB3">
              <w:rPr>
                <w:color w:val="333333"/>
              </w:rPr>
              <w:t>Haljala alevik,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1C8AA8A7" w14:textId="77777777" w:rsidR="008C468B" w:rsidRPr="00C57BB3" w:rsidRDefault="008C468B" w:rsidP="008C468B">
            <w:pPr>
              <w:pStyle w:val="Tabel"/>
              <w:rPr>
                <w:color w:val="333333"/>
              </w:rPr>
            </w:pPr>
            <w:r w:rsidRPr="00C57BB3">
              <w:rPr>
                <w:color w:val="333333"/>
              </w:rPr>
              <w:t>VIRU ÕLU AS</w:t>
            </w:r>
          </w:p>
        </w:tc>
        <w:tc>
          <w:tcPr>
            <w:tcW w:w="0" w:type="auto"/>
            <w:tcBorders>
              <w:top w:val="nil"/>
              <w:left w:val="nil"/>
              <w:bottom w:val="single" w:sz="4" w:space="0" w:color="auto"/>
              <w:right w:val="single" w:sz="4" w:space="0" w:color="auto"/>
            </w:tcBorders>
            <w:shd w:val="clear" w:color="auto" w:fill="auto"/>
            <w:vAlign w:val="center"/>
            <w:hideMark/>
          </w:tcPr>
          <w:p w14:paraId="0E74CD9C" w14:textId="77777777" w:rsidR="008C468B" w:rsidRPr="00C57BB3" w:rsidRDefault="008C468B" w:rsidP="008C468B">
            <w:pPr>
              <w:pStyle w:val="Tabel"/>
              <w:rPr>
                <w:color w:val="333333"/>
              </w:rPr>
            </w:pPr>
            <w:r w:rsidRPr="00C57BB3">
              <w:rPr>
                <w:color w:val="333333"/>
              </w:rPr>
              <w:t>29.04.2015 - 31.12.2023</w:t>
            </w:r>
          </w:p>
        </w:tc>
      </w:tr>
    </w:tbl>
    <w:p w14:paraId="70328541" w14:textId="231F2EEC" w:rsidR="00554F6C" w:rsidRPr="00C57BB3" w:rsidRDefault="00554F6C" w:rsidP="00554F6C">
      <w:pPr>
        <w:pStyle w:val="Mrkus"/>
      </w:pPr>
      <w:bookmarkStart w:id="13" w:name="_Toc353888063"/>
      <w:r w:rsidRPr="00C57BB3">
        <w:t xml:space="preserve">Allikas: Keskkonnaotsuste infosüsteem: </w:t>
      </w:r>
      <w:hyperlink r:id="rId21" w:history="1">
        <w:r w:rsidRPr="00C57BB3">
          <w:rPr>
            <w:rStyle w:val="Hperlink"/>
          </w:rPr>
          <w:t>https://kotkas.envir.ee/permits/public_index</w:t>
        </w:r>
      </w:hyperlink>
      <w:r w:rsidRPr="00C57BB3">
        <w:t xml:space="preserve"> seisuga 20.07.2020</w:t>
      </w:r>
    </w:p>
    <w:p w14:paraId="3AFDD2D0" w14:textId="707CCC81" w:rsidR="0024521B" w:rsidRPr="00C57BB3" w:rsidRDefault="00034799" w:rsidP="0024521B">
      <w:pPr>
        <w:rPr>
          <w:rFonts w:cs="Arial"/>
        </w:rPr>
      </w:pPr>
      <w:r w:rsidRPr="00C57BB3">
        <w:rPr>
          <w:rFonts w:cs="Arial"/>
        </w:rPr>
        <w:t>Vee</w:t>
      </w:r>
      <w:r w:rsidR="0024521B" w:rsidRPr="00C57BB3">
        <w:rPr>
          <w:rFonts w:cs="Arial"/>
        </w:rPr>
        <w:t xml:space="preserve">lubadega on lubatud põhjaveevõtt </w:t>
      </w:r>
      <w:r w:rsidR="004957B8" w:rsidRPr="00C57BB3">
        <w:rPr>
          <w:rFonts w:cs="Arial"/>
        </w:rPr>
        <w:t>Haljala val</w:t>
      </w:r>
      <w:r w:rsidR="0024521B" w:rsidRPr="00C57BB3">
        <w:rPr>
          <w:rFonts w:cs="Arial"/>
        </w:rPr>
        <w:t>las järgmine:</w:t>
      </w:r>
    </w:p>
    <w:p w14:paraId="368D3CD2" w14:textId="1C157AFE" w:rsidR="0024521B" w:rsidRPr="00C57BB3" w:rsidRDefault="0024521B" w:rsidP="0024521B">
      <w:pPr>
        <w:pStyle w:val="Pealdis"/>
        <w:rPr>
          <w:noProof w:val="0"/>
        </w:rPr>
      </w:pPr>
      <w:bookmarkStart w:id="14" w:name="_Toc387829413"/>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2</w:t>
      </w:r>
      <w:r w:rsidR="00345142" w:rsidRPr="00C57BB3">
        <w:rPr>
          <w:noProof w:val="0"/>
        </w:rPr>
        <w:fldChar w:fldCharType="end"/>
      </w:r>
      <w:r w:rsidRPr="00C57BB3">
        <w:rPr>
          <w:noProof w:val="0"/>
        </w:rPr>
        <w:t>. Lubatud põhjaveevõtt</w:t>
      </w:r>
      <w:bookmarkEnd w:id="14"/>
    </w:p>
    <w:tbl>
      <w:tblPr>
        <w:tblW w:w="9072" w:type="dxa"/>
        <w:tblInd w:w="75" w:type="dxa"/>
        <w:tblCellMar>
          <w:left w:w="70" w:type="dxa"/>
          <w:right w:w="70" w:type="dxa"/>
        </w:tblCellMar>
        <w:tblLook w:val="04A0" w:firstRow="1" w:lastRow="0" w:firstColumn="1" w:lastColumn="0" w:noHBand="0" w:noVBand="1"/>
      </w:tblPr>
      <w:tblGrid>
        <w:gridCol w:w="1137"/>
        <w:gridCol w:w="1532"/>
        <w:gridCol w:w="1183"/>
        <w:gridCol w:w="1394"/>
        <w:gridCol w:w="1883"/>
        <w:gridCol w:w="956"/>
        <w:gridCol w:w="987"/>
      </w:tblGrid>
      <w:tr w:rsidR="008C468B" w:rsidRPr="00C57BB3" w14:paraId="12FF6690" w14:textId="77777777" w:rsidTr="008C468B">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0C7CD3" w14:textId="56CD98DA" w:rsidR="008C468B" w:rsidRPr="00C57BB3" w:rsidRDefault="00034799" w:rsidP="008C468B">
            <w:pPr>
              <w:pStyle w:val="Tabel"/>
              <w:rPr>
                <w:b/>
                <w:bCs/>
              </w:rPr>
            </w:pPr>
            <w:r w:rsidRPr="00C57BB3">
              <w:rPr>
                <w:b/>
                <w:bCs/>
              </w:rPr>
              <w:t>Loa omaja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51D4D33" w14:textId="77777777" w:rsidR="008C468B" w:rsidRPr="00C57BB3" w:rsidRDefault="008C468B" w:rsidP="008C468B">
            <w:pPr>
              <w:pStyle w:val="Tabel"/>
              <w:rPr>
                <w:b/>
                <w:bCs/>
              </w:rPr>
            </w:pPr>
            <w:r w:rsidRPr="00C57BB3">
              <w:rPr>
                <w:b/>
                <w:bCs/>
              </w:rPr>
              <w:t>Veehaarde nimetus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02746E3" w14:textId="77777777" w:rsidR="008C468B" w:rsidRPr="00C57BB3" w:rsidRDefault="008C468B" w:rsidP="008C468B">
            <w:pPr>
              <w:pStyle w:val="Tabel"/>
              <w:rPr>
                <w:b/>
                <w:bCs/>
              </w:rPr>
            </w:pPr>
            <w:r w:rsidRPr="00C57BB3">
              <w:rPr>
                <w:b/>
                <w:bCs/>
              </w:rPr>
              <w:t>Puurkaevu katastri nr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DD7567F" w14:textId="2B4C1622" w:rsidR="008C468B" w:rsidRPr="00C57BB3" w:rsidRDefault="008C468B" w:rsidP="008C468B">
            <w:pPr>
              <w:pStyle w:val="Tabel"/>
              <w:rPr>
                <w:b/>
                <w:bCs/>
              </w:rPr>
            </w:pPr>
            <w:r w:rsidRPr="00C57BB3">
              <w:rPr>
                <w:b/>
                <w:bCs/>
              </w:rPr>
              <w:t xml:space="preserve">Põhjaveekihi kood ja nimetus </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91E0C6C" w14:textId="77777777" w:rsidR="008C468B" w:rsidRPr="00C57BB3" w:rsidRDefault="008C468B" w:rsidP="008C468B">
            <w:pPr>
              <w:pStyle w:val="Tabel"/>
              <w:rPr>
                <w:b/>
                <w:bCs/>
              </w:rPr>
            </w:pPr>
            <w:r w:rsidRPr="00C57BB3">
              <w:rPr>
                <w:b/>
                <w:bCs/>
              </w:rPr>
              <w:t>Põhjaveekogumi nimetus ja kood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0CF4D3F" w14:textId="77777777" w:rsidR="008C468B" w:rsidRPr="00C57BB3" w:rsidRDefault="008C468B" w:rsidP="008C468B">
            <w:pPr>
              <w:pStyle w:val="Tabel"/>
              <w:rPr>
                <w:b/>
                <w:bCs/>
              </w:rPr>
            </w:pPr>
            <w:r w:rsidRPr="00C57BB3">
              <w:rPr>
                <w:b/>
                <w:bCs/>
              </w:rPr>
              <w:t>Lubatud veevõtt (m</w:t>
            </w:r>
            <w:r w:rsidRPr="00C57BB3">
              <w:rPr>
                <w:b/>
                <w:bCs/>
                <w:vertAlign w:val="superscript"/>
              </w:rPr>
              <w:t>3</w:t>
            </w:r>
            <w:r w:rsidRPr="00C57BB3">
              <w:rPr>
                <w:b/>
                <w:bCs/>
              </w:rPr>
              <w:t>/a)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BD344B4" w14:textId="77777777" w:rsidR="008C468B" w:rsidRPr="00C57BB3" w:rsidRDefault="008C468B" w:rsidP="008C468B">
            <w:pPr>
              <w:pStyle w:val="Tabel"/>
              <w:rPr>
                <w:b/>
                <w:bCs/>
              </w:rPr>
            </w:pPr>
            <w:r w:rsidRPr="00C57BB3">
              <w:rPr>
                <w:b/>
                <w:bCs/>
              </w:rPr>
              <w:t>Proovi võtmise sagedus</w:t>
            </w:r>
          </w:p>
        </w:tc>
      </w:tr>
      <w:tr w:rsidR="008C468B" w:rsidRPr="00C57BB3" w14:paraId="6D8A7B95"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6B0E6C7D" w14:textId="77777777" w:rsidR="008C468B" w:rsidRPr="00C57BB3" w:rsidRDefault="008C468B" w:rsidP="008C468B">
            <w:pPr>
              <w:pStyle w:val="Tabel"/>
            </w:pPr>
            <w:r w:rsidRPr="00C57BB3">
              <w:t>Urmas Einbergi Sikkani-Pendri talu</w:t>
            </w:r>
          </w:p>
        </w:tc>
        <w:tc>
          <w:tcPr>
            <w:tcW w:w="0" w:type="auto"/>
            <w:tcBorders>
              <w:top w:val="nil"/>
              <w:left w:val="nil"/>
              <w:bottom w:val="single" w:sz="4" w:space="0" w:color="auto"/>
              <w:right w:val="single" w:sz="4" w:space="0" w:color="auto"/>
            </w:tcBorders>
            <w:shd w:val="clear" w:color="auto" w:fill="auto"/>
            <w:vAlign w:val="center"/>
            <w:hideMark/>
          </w:tcPr>
          <w:p w14:paraId="2364F0DF" w14:textId="77777777" w:rsidR="008C468B" w:rsidRPr="00C57BB3" w:rsidRDefault="008C468B" w:rsidP="008C468B">
            <w:pPr>
              <w:pStyle w:val="Tabel"/>
            </w:pPr>
            <w:r w:rsidRPr="00C57BB3">
              <w:t>Tarbepuurkaev (5657)</w:t>
            </w:r>
          </w:p>
        </w:tc>
        <w:tc>
          <w:tcPr>
            <w:tcW w:w="0" w:type="auto"/>
            <w:tcBorders>
              <w:top w:val="nil"/>
              <w:left w:val="nil"/>
              <w:bottom w:val="single" w:sz="4" w:space="0" w:color="auto"/>
              <w:right w:val="single" w:sz="4" w:space="0" w:color="auto"/>
            </w:tcBorders>
            <w:shd w:val="clear" w:color="auto" w:fill="auto"/>
            <w:vAlign w:val="center"/>
            <w:hideMark/>
          </w:tcPr>
          <w:p w14:paraId="72795F6B" w14:textId="77777777" w:rsidR="008C468B" w:rsidRPr="00C57BB3" w:rsidRDefault="008C468B" w:rsidP="008C468B">
            <w:pPr>
              <w:pStyle w:val="Tabel"/>
            </w:pPr>
            <w:r w:rsidRPr="00C57BB3">
              <w:t>5657</w:t>
            </w:r>
          </w:p>
        </w:tc>
        <w:tc>
          <w:tcPr>
            <w:tcW w:w="0" w:type="auto"/>
            <w:tcBorders>
              <w:top w:val="nil"/>
              <w:left w:val="nil"/>
              <w:bottom w:val="single" w:sz="4" w:space="0" w:color="auto"/>
              <w:right w:val="single" w:sz="4" w:space="0" w:color="auto"/>
            </w:tcBorders>
            <w:shd w:val="clear" w:color="auto" w:fill="auto"/>
            <w:vAlign w:val="center"/>
            <w:hideMark/>
          </w:tcPr>
          <w:p w14:paraId="354E85DB" w14:textId="77777777" w:rsidR="008C468B" w:rsidRPr="00C57BB3" w:rsidRDefault="008C468B" w:rsidP="008C468B">
            <w:pPr>
              <w:pStyle w:val="Tabel"/>
            </w:pPr>
            <w:r w:rsidRPr="00C57BB3">
              <w:t>V2gd - Gdov</w:t>
            </w:r>
          </w:p>
        </w:tc>
        <w:tc>
          <w:tcPr>
            <w:tcW w:w="0" w:type="auto"/>
            <w:tcBorders>
              <w:top w:val="nil"/>
              <w:left w:val="nil"/>
              <w:bottom w:val="single" w:sz="4" w:space="0" w:color="auto"/>
              <w:right w:val="single" w:sz="4" w:space="0" w:color="auto"/>
            </w:tcBorders>
            <w:shd w:val="clear" w:color="auto" w:fill="auto"/>
            <w:vAlign w:val="center"/>
            <w:hideMark/>
          </w:tcPr>
          <w:p w14:paraId="2071F14F" w14:textId="77777777" w:rsidR="008C468B" w:rsidRPr="00C57BB3" w:rsidRDefault="008C468B" w:rsidP="008C468B">
            <w:pPr>
              <w:pStyle w:val="Tabel"/>
            </w:pPr>
            <w:r w:rsidRPr="00C57BB3">
              <w:t>Cm-V2gd - Kambriumi-Vendi Gdovi põhjaveekogum</w:t>
            </w:r>
          </w:p>
        </w:tc>
        <w:tc>
          <w:tcPr>
            <w:tcW w:w="0" w:type="auto"/>
            <w:tcBorders>
              <w:top w:val="nil"/>
              <w:left w:val="nil"/>
              <w:bottom w:val="single" w:sz="4" w:space="0" w:color="auto"/>
              <w:right w:val="single" w:sz="4" w:space="0" w:color="auto"/>
            </w:tcBorders>
            <w:shd w:val="clear" w:color="auto" w:fill="auto"/>
            <w:vAlign w:val="center"/>
            <w:hideMark/>
          </w:tcPr>
          <w:p w14:paraId="4E4339DE" w14:textId="77777777" w:rsidR="008C468B" w:rsidRPr="00C57BB3" w:rsidRDefault="008C468B" w:rsidP="008C468B">
            <w:pPr>
              <w:pStyle w:val="Tabel"/>
            </w:pPr>
            <w:r w:rsidRPr="00C57BB3">
              <w:t>4 380</w:t>
            </w:r>
          </w:p>
        </w:tc>
        <w:tc>
          <w:tcPr>
            <w:tcW w:w="0" w:type="auto"/>
            <w:tcBorders>
              <w:top w:val="nil"/>
              <w:left w:val="nil"/>
              <w:bottom w:val="single" w:sz="4" w:space="0" w:color="auto"/>
              <w:right w:val="single" w:sz="4" w:space="0" w:color="auto"/>
            </w:tcBorders>
            <w:shd w:val="clear" w:color="auto" w:fill="auto"/>
            <w:vAlign w:val="center"/>
            <w:hideMark/>
          </w:tcPr>
          <w:p w14:paraId="040FCF25" w14:textId="77777777" w:rsidR="008C468B" w:rsidRPr="00C57BB3" w:rsidRDefault="008C468B" w:rsidP="008C468B">
            <w:pPr>
              <w:pStyle w:val="Tabel"/>
            </w:pPr>
            <w:r w:rsidRPr="00C57BB3">
              <w:t>Üks kord viie aasta jooksul</w:t>
            </w:r>
          </w:p>
        </w:tc>
      </w:tr>
      <w:tr w:rsidR="008C468B" w:rsidRPr="00C57BB3" w14:paraId="3C388033"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74B3E55B" w14:textId="77777777" w:rsidR="008C468B" w:rsidRPr="00C57BB3" w:rsidRDefault="008C468B" w:rsidP="008C468B">
            <w:pPr>
              <w:pStyle w:val="Tabel"/>
            </w:pPr>
            <w:r w:rsidRPr="00C57BB3">
              <w:t>Osaühing Vihula Mõis</w:t>
            </w:r>
          </w:p>
        </w:tc>
        <w:tc>
          <w:tcPr>
            <w:tcW w:w="0" w:type="auto"/>
            <w:tcBorders>
              <w:top w:val="nil"/>
              <w:left w:val="nil"/>
              <w:bottom w:val="single" w:sz="4" w:space="0" w:color="auto"/>
              <w:right w:val="single" w:sz="4" w:space="0" w:color="auto"/>
            </w:tcBorders>
            <w:shd w:val="clear" w:color="auto" w:fill="auto"/>
            <w:vAlign w:val="center"/>
            <w:hideMark/>
          </w:tcPr>
          <w:p w14:paraId="3472D95B" w14:textId="77777777" w:rsidR="008C468B" w:rsidRPr="00C57BB3" w:rsidRDefault="008C468B" w:rsidP="008C468B">
            <w:pPr>
              <w:pStyle w:val="Tabel"/>
            </w:pPr>
            <w:r w:rsidRPr="00C57BB3">
              <w:t>Tarbepuurkaev (2499)</w:t>
            </w:r>
          </w:p>
        </w:tc>
        <w:tc>
          <w:tcPr>
            <w:tcW w:w="0" w:type="auto"/>
            <w:tcBorders>
              <w:top w:val="nil"/>
              <w:left w:val="nil"/>
              <w:bottom w:val="single" w:sz="4" w:space="0" w:color="auto"/>
              <w:right w:val="single" w:sz="4" w:space="0" w:color="auto"/>
            </w:tcBorders>
            <w:shd w:val="clear" w:color="auto" w:fill="auto"/>
            <w:vAlign w:val="center"/>
            <w:hideMark/>
          </w:tcPr>
          <w:p w14:paraId="3509574B" w14:textId="77777777" w:rsidR="008C468B" w:rsidRPr="00C57BB3" w:rsidRDefault="008C468B" w:rsidP="008C468B">
            <w:pPr>
              <w:pStyle w:val="Tabel"/>
            </w:pPr>
            <w:r w:rsidRPr="00C57BB3">
              <w:t>2499</w:t>
            </w:r>
          </w:p>
        </w:tc>
        <w:tc>
          <w:tcPr>
            <w:tcW w:w="0" w:type="auto"/>
            <w:tcBorders>
              <w:top w:val="nil"/>
              <w:left w:val="nil"/>
              <w:bottom w:val="single" w:sz="4" w:space="0" w:color="auto"/>
              <w:right w:val="single" w:sz="4" w:space="0" w:color="auto"/>
            </w:tcBorders>
            <w:shd w:val="clear" w:color="auto" w:fill="auto"/>
            <w:vAlign w:val="center"/>
            <w:hideMark/>
          </w:tcPr>
          <w:p w14:paraId="4266ACEA" w14:textId="77777777" w:rsidR="008C468B" w:rsidRPr="00C57BB3" w:rsidRDefault="008C468B" w:rsidP="008C468B">
            <w:pPr>
              <w:pStyle w:val="Tabel"/>
            </w:pPr>
            <w:r w:rsidRPr="00C57BB3">
              <w:t>V2vr - Voronka</w:t>
            </w:r>
          </w:p>
        </w:tc>
        <w:tc>
          <w:tcPr>
            <w:tcW w:w="0" w:type="auto"/>
            <w:tcBorders>
              <w:top w:val="nil"/>
              <w:left w:val="nil"/>
              <w:bottom w:val="single" w:sz="4" w:space="0" w:color="auto"/>
              <w:right w:val="single" w:sz="4" w:space="0" w:color="auto"/>
            </w:tcBorders>
            <w:shd w:val="clear" w:color="auto" w:fill="auto"/>
            <w:vAlign w:val="center"/>
            <w:hideMark/>
          </w:tcPr>
          <w:p w14:paraId="78047096" w14:textId="77777777" w:rsidR="008C468B" w:rsidRPr="00C57BB3" w:rsidRDefault="008C468B" w:rsidP="008C468B">
            <w:pPr>
              <w:pStyle w:val="Tabel"/>
            </w:pPr>
            <w:r w:rsidRPr="00C57BB3">
              <w:t>Cm-V2vr - Kambriumi-Vendi Voronka põhjaveekogum</w:t>
            </w:r>
          </w:p>
        </w:tc>
        <w:tc>
          <w:tcPr>
            <w:tcW w:w="0" w:type="auto"/>
            <w:tcBorders>
              <w:top w:val="nil"/>
              <w:left w:val="nil"/>
              <w:bottom w:val="single" w:sz="4" w:space="0" w:color="auto"/>
              <w:right w:val="single" w:sz="4" w:space="0" w:color="auto"/>
            </w:tcBorders>
            <w:shd w:val="clear" w:color="auto" w:fill="auto"/>
            <w:vAlign w:val="center"/>
            <w:hideMark/>
          </w:tcPr>
          <w:p w14:paraId="5D6013B1" w14:textId="77777777" w:rsidR="008C468B" w:rsidRPr="00C57BB3" w:rsidRDefault="008C468B" w:rsidP="008C468B">
            <w:pPr>
              <w:pStyle w:val="Tabel"/>
            </w:pPr>
            <w:r w:rsidRPr="00C57BB3">
              <w:t>12 000</w:t>
            </w:r>
          </w:p>
        </w:tc>
        <w:tc>
          <w:tcPr>
            <w:tcW w:w="0" w:type="auto"/>
            <w:tcBorders>
              <w:top w:val="nil"/>
              <w:left w:val="nil"/>
              <w:bottom w:val="single" w:sz="4" w:space="0" w:color="auto"/>
              <w:right w:val="single" w:sz="4" w:space="0" w:color="auto"/>
            </w:tcBorders>
            <w:shd w:val="clear" w:color="auto" w:fill="auto"/>
            <w:vAlign w:val="center"/>
            <w:hideMark/>
          </w:tcPr>
          <w:p w14:paraId="49E0480A" w14:textId="77777777" w:rsidR="008C468B" w:rsidRPr="00C57BB3" w:rsidRDefault="008C468B" w:rsidP="008C468B">
            <w:pPr>
              <w:pStyle w:val="Tabel"/>
            </w:pPr>
            <w:r w:rsidRPr="00C57BB3">
              <w:t>Üks kord kolme aasta jooksul</w:t>
            </w:r>
          </w:p>
        </w:tc>
      </w:tr>
      <w:tr w:rsidR="008C468B" w:rsidRPr="00C57BB3" w14:paraId="0D58DE55" w14:textId="77777777" w:rsidTr="008C468B">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9AF2D3" w14:textId="77777777" w:rsidR="008C468B" w:rsidRPr="00C57BB3" w:rsidRDefault="008C468B" w:rsidP="008C468B">
            <w:pPr>
              <w:pStyle w:val="Tabel"/>
            </w:pPr>
            <w:r w:rsidRPr="00C57BB3">
              <w:t>Aktsiaselts Haljala Soojus</w:t>
            </w:r>
          </w:p>
        </w:tc>
        <w:tc>
          <w:tcPr>
            <w:tcW w:w="0" w:type="auto"/>
            <w:tcBorders>
              <w:top w:val="nil"/>
              <w:left w:val="nil"/>
              <w:bottom w:val="single" w:sz="4" w:space="0" w:color="auto"/>
              <w:right w:val="single" w:sz="4" w:space="0" w:color="auto"/>
            </w:tcBorders>
            <w:shd w:val="clear" w:color="auto" w:fill="auto"/>
            <w:vAlign w:val="center"/>
            <w:hideMark/>
          </w:tcPr>
          <w:p w14:paraId="796281BC" w14:textId="77777777" w:rsidR="008C468B" w:rsidRPr="00C57BB3" w:rsidRDefault="008C468B" w:rsidP="008C468B">
            <w:pPr>
              <w:pStyle w:val="Tabel"/>
            </w:pPr>
            <w:r w:rsidRPr="00C57BB3">
              <w:t>Võsupere (5444)</w:t>
            </w:r>
          </w:p>
        </w:tc>
        <w:tc>
          <w:tcPr>
            <w:tcW w:w="0" w:type="auto"/>
            <w:tcBorders>
              <w:top w:val="nil"/>
              <w:left w:val="nil"/>
              <w:bottom w:val="single" w:sz="4" w:space="0" w:color="auto"/>
              <w:right w:val="single" w:sz="4" w:space="0" w:color="auto"/>
            </w:tcBorders>
            <w:shd w:val="clear" w:color="auto" w:fill="auto"/>
            <w:vAlign w:val="center"/>
            <w:hideMark/>
          </w:tcPr>
          <w:p w14:paraId="5317F784" w14:textId="77777777" w:rsidR="008C468B" w:rsidRPr="00C57BB3" w:rsidRDefault="008C468B" w:rsidP="008C468B">
            <w:pPr>
              <w:pStyle w:val="Tabel"/>
            </w:pPr>
            <w:r w:rsidRPr="00C57BB3">
              <w:t>5444</w:t>
            </w:r>
          </w:p>
        </w:tc>
        <w:tc>
          <w:tcPr>
            <w:tcW w:w="0" w:type="auto"/>
            <w:tcBorders>
              <w:top w:val="nil"/>
              <w:left w:val="nil"/>
              <w:bottom w:val="single" w:sz="4" w:space="0" w:color="auto"/>
              <w:right w:val="single" w:sz="4" w:space="0" w:color="auto"/>
            </w:tcBorders>
            <w:shd w:val="clear" w:color="auto" w:fill="auto"/>
            <w:vAlign w:val="center"/>
            <w:hideMark/>
          </w:tcPr>
          <w:p w14:paraId="597F6449" w14:textId="77777777" w:rsidR="008C468B" w:rsidRPr="00C57BB3" w:rsidRDefault="008C468B" w:rsidP="008C468B">
            <w:pPr>
              <w:pStyle w:val="Tabel"/>
            </w:pPr>
            <w:r w:rsidRPr="00C57BB3">
              <w:t>O-C - Ordoviitsium-Kambrium</w:t>
            </w:r>
          </w:p>
        </w:tc>
        <w:tc>
          <w:tcPr>
            <w:tcW w:w="0" w:type="auto"/>
            <w:tcBorders>
              <w:top w:val="nil"/>
              <w:left w:val="nil"/>
              <w:bottom w:val="single" w:sz="4" w:space="0" w:color="auto"/>
              <w:right w:val="single" w:sz="4" w:space="0" w:color="auto"/>
            </w:tcBorders>
            <w:shd w:val="clear" w:color="auto" w:fill="auto"/>
            <w:vAlign w:val="center"/>
            <w:hideMark/>
          </w:tcPr>
          <w:p w14:paraId="07371C7D" w14:textId="77777777" w:rsidR="008C468B" w:rsidRPr="00C57BB3" w:rsidRDefault="008C468B" w:rsidP="008C468B">
            <w:pPr>
              <w:pStyle w:val="Tabel"/>
            </w:pPr>
            <w:r w:rsidRPr="00C57BB3">
              <w:t>O-Cm_Ida - Ordoviitsiumi-Kambriumi põhjaveekogum Ida-Eesti vesikonnas</w:t>
            </w:r>
          </w:p>
        </w:tc>
        <w:tc>
          <w:tcPr>
            <w:tcW w:w="0" w:type="auto"/>
            <w:tcBorders>
              <w:top w:val="nil"/>
              <w:left w:val="nil"/>
              <w:bottom w:val="single" w:sz="4" w:space="0" w:color="auto"/>
              <w:right w:val="single" w:sz="4" w:space="0" w:color="auto"/>
            </w:tcBorders>
            <w:shd w:val="clear" w:color="auto" w:fill="auto"/>
            <w:vAlign w:val="center"/>
            <w:hideMark/>
          </w:tcPr>
          <w:p w14:paraId="684CA453" w14:textId="77777777" w:rsidR="008C468B" w:rsidRPr="00C57BB3" w:rsidRDefault="008C468B" w:rsidP="008C468B">
            <w:pPr>
              <w:pStyle w:val="Tabel"/>
            </w:pPr>
            <w:r w:rsidRPr="00C57BB3">
              <w:t>15 000</w:t>
            </w:r>
          </w:p>
        </w:tc>
        <w:tc>
          <w:tcPr>
            <w:tcW w:w="0" w:type="auto"/>
            <w:tcBorders>
              <w:top w:val="nil"/>
              <w:left w:val="nil"/>
              <w:bottom w:val="single" w:sz="4" w:space="0" w:color="auto"/>
              <w:right w:val="single" w:sz="4" w:space="0" w:color="auto"/>
            </w:tcBorders>
            <w:shd w:val="clear" w:color="auto" w:fill="auto"/>
            <w:vAlign w:val="center"/>
            <w:hideMark/>
          </w:tcPr>
          <w:p w14:paraId="5F48F7D7" w14:textId="77777777" w:rsidR="008C468B" w:rsidRPr="00C57BB3" w:rsidRDefault="008C468B" w:rsidP="008C468B">
            <w:pPr>
              <w:pStyle w:val="Tabel"/>
            </w:pPr>
            <w:r w:rsidRPr="00C57BB3">
              <w:t> </w:t>
            </w:r>
          </w:p>
        </w:tc>
      </w:tr>
      <w:tr w:rsidR="008C468B" w:rsidRPr="00C57BB3" w14:paraId="622219B7"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25561396"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723A1783" w14:textId="77777777" w:rsidR="008C468B" w:rsidRPr="00C57BB3" w:rsidRDefault="008C468B" w:rsidP="008C468B">
            <w:pPr>
              <w:pStyle w:val="Tabel"/>
            </w:pPr>
            <w:r w:rsidRPr="00C57BB3">
              <w:t>Võsu alevik, Vabaduse tn 18 (52515)</w:t>
            </w:r>
          </w:p>
        </w:tc>
        <w:tc>
          <w:tcPr>
            <w:tcW w:w="0" w:type="auto"/>
            <w:tcBorders>
              <w:top w:val="nil"/>
              <w:left w:val="nil"/>
              <w:bottom w:val="single" w:sz="4" w:space="0" w:color="auto"/>
              <w:right w:val="single" w:sz="4" w:space="0" w:color="auto"/>
            </w:tcBorders>
            <w:shd w:val="clear" w:color="auto" w:fill="auto"/>
            <w:vAlign w:val="center"/>
            <w:hideMark/>
          </w:tcPr>
          <w:p w14:paraId="39A4FB5F" w14:textId="77777777" w:rsidR="008C468B" w:rsidRPr="00C57BB3" w:rsidRDefault="008C468B" w:rsidP="008C468B">
            <w:pPr>
              <w:pStyle w:val="Tabel"/>
            </w:pPr>
            <w:r w:rsidRPr="00C57BB3">
              <w:t>52515</w:t>
            </w:r>
          </w:p>
        </w:tc>
        <w:tc>
          <w:tcPr>
            <w:tcW w:w="0" w:type="auto"/>
            <w:tcBorders>
              <w:top w:val="nil"/>
              <w:left w:val="nil"/>
              <w:bottom w:val="single" w:sz="4" w:space="0" w:color="auto"/>
              <w:right w:val="single" w:sz="4" w:space="0" w:color="auto"/>
            </w:tcBorders>
            <w:shd w:val="clear" w:color="auto" w:fill="auto"/>
            <w:vAlign w:val="center"/>
            <w:hideMark/>
          </w:tcPr>
          <w:p w14:paraId="094C2BE1" w14:textId="77777777" w:rsidR="008C468B" w:rsidRPr="00C57BB3" w:rsidRDefault="008C468B" w:rsidP="008C468B">
            <w:pPr>
              <w:pStyle w:val="Tabel"/>
            </w:pPr>
            <w:r w:rsidRPr="00C57BB3">
              <w:t>V2vr - Voronka</w:t>
            </w:r>
          </w:p>
        </w:tc>
        <w:tc>
          <w:tcPr>
            <w:tcW w:w="0" w:type="auto"/>
            <w:tcBorders>
              <w:top w:val="nil"/>
              <w:left w:val="nil"/>
              <w:bottom w:val="single" w:sz="4" w:space="0" w:color="auto"/>
              <w:right w:val="single" w:sz="4" w:space="0" w:color="auto"/>
            </w:tcBorders>
            <w:shd w:val="clear" w:color="auto" w:fill="auto"/>
            <w:vAlign w:val="center"/>
            <w:hideMark/>
          </w:tcPr>
          <w:p w14:paraId="4A3C0B56" w14:textId="77777777" w:rsidR="008C468B" w:rsidRPr="00C57BB3" w:rsidRDefault="008C468B" w:rsidP="008C468B">
            <w:pPr>
              <w:pStyle w:val="Tabel"/>
            </w:pPr>
            <w:r w:rsidRPr="00C57BB3">
              <w:t>Cm-V2vr - Kambriumi-Vendi Voronka põhjaveekogum</w:t>
            </w:r>
          </w:p>
        </w:tc>
        <w:tc>
          <w:tcPr>
            <w:tcW w:w="0" w:type="auto"/>
            <w:tcBorders>
              <w:top w:val="nil"/>
              <w:left w:val="nil"/>
              <w:bottom w:val="single" w:sz="4" w:space="0" w:color="auto"/>
              <w:right w:val="single" w:sz="4" w:space="0" w:color="auto"/>
            </w:tcBorders>
            <w:shd w:val="clear" w:color="auto" w:fill="auto"/>
            <w:vAlign w:val="center"/>
            <w:hideMark/>
          </w:tcPr>
          <w:p w14:paraId="7C8BCFB6" w14:textId="77777777" w:rsidR="008C468B" w:rsidRPr="00C57BB3" w:rsidRDefault="008C468B" w:rsidP="008C468B">
            <w:pPr>
              <w:pStyle w:val="Tabel"/>
            </w:pPr>
            <w:r w:rsidRPr="00C57BB3">
              <w:t>55 000</w:t>
            </w:r>
          </w:p>
        </w:tc>
        <w:tc>
          <w:tcPr>
            <w:tcW w:w="0" w:type="auto"/>
            <w:tcBorders>
              <w:top w:val="nil"/>
              <w:left w:val="nil"/>
              <w:bottom w:val="single" w:sz="4" w:space="0" w:color="auto"/>
              <w:right w:val="single" w:sz="4" w:space="0" w:color="auto"/>
            </w:tcBorders>
            <w:shd w:val="clear" w:color="auto" w:fill="auto"/>
            <w:vAlign w:val="center"/>
            <w:hideMark/>
          </w:tcPr>
          <w:p w14:paraId="1AAC616C" w14:textId="77777777" w:rsidR="008C468B" w:rsidRPr="00C57BB3" w:rsidRDefault="008C468B" w:rsidP="008C468B">
            <w:pPr>
              <w:pStyle w:val="Tabel"/>
            </w:pPr>
            <w:r w:rsidRPr="00C57BB3">
              <w:t>Üks kord kolme aasta jooksul</w:t>
            </w:r>
          </w:p>
        </w:tc>
      </w:tr>
      <w:tr w:rsidR="008C468B" w:rsidRPr="00C57BB3" w14:paraId="6380760F"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51416522"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54D1B985" w14:textId="77777777" w:rsidR="008C468B" w:rsidRPr="00C57BB3" w:rsidRDefault="008C468B" w:rsidP="008C468B">
            <w:pPr>
              <w:pStyle w:val="Tabel"/>
            </w:pPr>
            <w:r w:rsidRPr="00C57BB3">
              <w:t>Võsu nr 5 Pargi tn 13 (1450)</w:t>
            </w:r>
          </w:p>
        </w:tc>
        <w:tc>
          <w:tcPr>
            <w:tcW w:w="0" w:type="auto"/>
            <w:tcBorders>
              <w:top w:val="nil"/>
              <w:left w:val="nil"/>
              <w:bottom w:val="single" w:sz="4" w:space="0" w:color="auto"/>
              <w:right w:val="single" w:sz="4" w:space="0" w:color="auto"/>
            </w:tcBorders>
            <w:shd w:val="clear" w:color="auto" w:fill="auto"/>
            <w:vAlign w:val="center"/>
            <w:hideMark/>
          </w:tcPr>
          <w:p w14:paraId="0CC6F9F0" w14:textId="77777777" w:rsidR="008C468B" w:rsidRPr="00C57BB3" w:rsidRDefault="008C468B" w:rsidP="008C468B">
            <w:pPr>
              <w:pStyle w:val="Tabel"/>
            </w:pPr>
            <w:r w:rsidRPr="00C57BB3">
              <w:t>1450</w:t>
            </w:r>
          </w:p>
        </w:tc>
        <w:tc>
          <w:tcPr>
            <w:tcW w:w="0" w:type="auto"/>
            <w:tcBorders>
              <w:top w:val="nil"/>
              <w:left w:val="nil"/>
              <w:bottom w:val="single" w:sz="4" w:space="0" w:color="auto"/>
              <w:right w:val="single" w:sz="4" w:space="0" w:color="auto"/>
            </w:tcBorders>
            <w:shd w:val="clear" w:color="auto" w:fill="auto"/>
            <w:vAlign w:val="center"/>
            <w:hideMark/>
          </w:tcPr>
          <w:p w14:paraId="486F1EC4" w14:textId="77777777" w:rsidR="008C468B" w:rsidRPr="00C57BB3" w:rsidRDefault="008C468B" w:rsidP="008C468B">
            <w:pPr>
              <w:pStyle w:val="Tabel"/>
            </w:pPr>
            <w:r w:rsidRPr="00C57BB3">
              <w:t>V2vr - Voronka</w:t>
            </w:r>
          </w:p>
        </w:tc>
        <w:tc>
          <w:tcPr>
            <w:tcW w:w="0" w:type="auto"/>
            <w:tcBorders>
              <w:top w:val="nil"/>
              <w:left w:val="nil"/>
              <w:bottom w:val="single" w:sz="4" w:space="0" w:color="auto"/>
              <w:right w:val="single" w:sz="4" w:space="0" w:color="auto"/>
            </w:tcBorders>
            <w:shd w:val="clear" w:color="auto" w:fill="auto"/>
            <w:vAlign w:val="center"/>
            <w:hideMark/>
          </w:tcPr>
          <w:p w14:paraId="69FC0FFB" w14:textId="77777777" w:rsidR="008C468B" w:rsidRPr="00C57BB3" w:rsidRDefault="008C468B" w:rsidP="008C468B">
            <w:pPr>
              <w:pStyle w:val="Tabel"/>
            </w:pPr>
            <w:r w:rsidRPr="00C57BB3">
              <w:t>Cm-V2vr - Kambriumi-Vendi Voronka põhjaveekogum</w:t>
            </w:r>
          </w:p>
        </w:tc>
        <w:tc>
          <w:tcPr>
            <w:tcW w:w="0" w:type="auto"/>
            <w:tcBorders>
              <w:top w:val="nil"/>
              <w:left w:val="nil"/>
              <w:bottom w:val="single" w:sz="4" w:space="0" w:color="auto"/>
              <w:right w:val="single" w:sz="4" w:space="0" w:color="auto"/>
            </w:tcBorders>
            <w:shd w:val="clear" w:color="auto" w:fill="auto"/>
            <w:vAlign w:val="center"/>
            <w:hideMark/>
          </w:tcPr>
          <w:p w14:paraId="05FDF4AB" w14:textId="77777777" w:rsidR="008C468B" w:rsidRPr="00C57BB3" w:rsidRDefault="008C468B" w:rsidP="008C468B">
            <w:pPr>
              <w:pStyle w:val="Tabel"/>
            </w:pPr>
            <w:r w:rsidRPr="00C57BB3">
              <w:t>0</w:t>
            </w:r>
          </w:p>
        </w:tc>
        <w:tc>
          <w:tcPr>
            <w:tcW w:w="0" w:type="auto"/>
            <w:tcBorders>
              <w:top w:val="nil"/>
              <w:left w:val="nil"/>
              <w:bottom w:val="single" w:sz="4" w:space="0" w:color="auto"/>
              <w:right w:val="single" w:sz="4" w:space="0" w:color="auto"/>
            </w:tcBorders>
            <w:shd w:val="clear" w:color="auto" w:fill="auto"/>
            <w:vAlign w:val="center"/>
            <w:hideMark/>
          </w:tcPr>
          <w:p w14:paraId="7A9FE77C" w14:textId="77777777" w:rsidR="008C468B" w:rsidRPr="00C57BB3" w:rsidRDefault="008C468B" w:rsidP="008C468B">
            <w:pPr>
              <w:pStyle w:val="Tabel"/>
            </w:pPr>
            <w:r w:rsidRPr="00C57BB3">
              <w:t> </w:t>
            </w:r>
          </w:p>
        </w:tc>
      </w:tr>
      <w:tr w:rsidR="008C468B" w:rsidRPr="00C57BB3" w14:paraId="1E070518"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523DFA96"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2EC31DDE" w14:textId="77777777" w:rsidR="008C468B" w:rsidRPr="00C57BB3" w:rsidRDefault="008C468B" w:rsidP="008C468B">
            <w:pPr>
              <w:pStyle w:val="Tabel"/>
            </w:pPr>
            <w:r w:rsidRPr="00C57BB3">
              <w:t>Vihula elamud nr 8 (2508)</w:t>
            </w:r>
          </w:p>
        </w:tc>
        <w:tc>
          <w:tcPr>
            <w:tcW w:w="0" w:type="auto"/>
            <w:tcBorders>
              <w:top w:val="nil"/>
              <w:left w:val="nil"/>
              <w:bottom w:val="single" w:sz="4" w:space="0" w:color="auto"/>
              <w:right w:val="single" w:sz="4" w:space="0" w:color="auto"/>
            </w:tcBorders>
            <w:shd w:val="clear" w:color="auto" w:fill="auto"/>
            <w:vAlign w:val="center"/>
            <w:hideMark/>
          </w:tcPr>
          <w:p w14:paraId="0E5D8B2B" w14:textId="77777777" w:rsidR="008C468B" w:rsidRPr="00C57BB3" w:rsidRDefault="008C468B" w:rsidP="008C468B">
            <w:pPr>
              <w:pStyle w:val="Tabel"/>
            </w:pPr>
            <w:r w:rsidRPr="00C57BB3">
              <w:t>2508</w:t>
            </w:r>
          </w:p>
        </w:tc>
        <w:tc>
          <w:tcPr>
            <w:tcW w:w="0" w:type="auto"/>
            <w:tcBorders>
              <w:top w:val="nil"/>
              <w:left w:val="nil"/>
              <w:bottom w:val="single" w:sz="4" w:space="0" w:color="auto"/>
              <w:right w:val="single" w:sz="4" w:space="0" w:color="auto"/>
            </w:tcBorders>
            <w:shd w:val="clear" w:color="auto" w:fill="auto"/>
            <w:vAlign w:val="center"/>
            <w:hideMark/>
          </w:tcPr>
          <w:p w14:paraId="35B0A8F8" w14:textId="77777777" w:rsidR="008C468B" w:rsidRPr="00C57BB3" w:rsidRDefault="008C468B" w:rsidP="008C468B">
            <w:pPr>
              <w:pStyle w:val="Tabel"/>
            </w:pPr>
            <w:r w:rsidRPr="00C57BB3">
              <w:t>V2vr - Voronka</w:t>
            </w:r>
          </w:p>
        </w:tc>
        <w:tc>
          <w:tcPr>
            <w:tcW w:w="0" w:type="auto"/>
            <w:tcBorders>
              <w:top w:val="nil"/>
              <w:left w:val="nil"/>
              <w:bottom w:val="single" w:sz="4" w:space="0" w:color="auto"/>
              <w:right w:val="single" w:sz="4" w:space="0" w:color="auto"/>
            </w:tcBorders>
            <w:shd w:val="clear" w:color="auto" w:fill="auto"/>
            <w:vAlign w:val="center"/>
            <w:hideMark/>
          </w:tcPr>
          <w:p w14:paraId="554EFC59" w14:textId="77777777" w:rsidR="008C468B" w:rsidRPr="00C57BB3" w:rsidRDefault="008C468B" w:rsidP="008C468B">
            <w:pPr>
              <w:pStyle w:val="Tabel"/>
            </w:pPr>
            <w:r w:rsidRPr="00C57BB3">
              <w:t>Cm-V2vr - Kambriumi-Vendi Voronka põhjaveekogum</w:t>
            </w:r>
          </w:p>
        </w:tc>
        <w:tc>
          <w:tcPr>
            <w:tcW w:w="0" w:type="auto"/>
            <w:tcBorders>
              <w:top w:val="nil"/>
              <w:left w:val="nil"/>
              <w:bottom w:val="single" w:sz="4" w:space="0" w:color="auto"/>
              <w:right w:val="single" w:sz="4" w:space="0" w:color="auto"/>
            </w:tcBorders>
            <w:shd w:val="clear" w:color="auto" w:fill="auto"/>
            <w:vAlign w:val="center"/>
            <w:hideMark/>
          </w:tcPr>
          <w:p w14:paraId="5233BC65" w14:textId="77777777" w:rsidR="008C468B" w:rsidRPr="00C57BB3" w:rsidRDefault="008C468B" w:rsidP="008C468B">
            <w:pPr>
              <w:pStyle w:val="Tabel"/>
            </w:pPr>
            <w:r w:rsidRPr="00C57BB3">
              <w:t>4 000</w:t>
            </w:r>
          </w:p>
        </w:tc>
        <w:tc>
          <w:tcPr>
            <w:tcW w:w="0" w:type="auto"/>
            <w:tcBorders>
              <w:top w:val="nil"/>
              <w:left w:val="nil"/>
              <w:bottom w:val="single" w:sz="4" w:space="0" w:color="auto"/>
              <w:right w:val="single" w:sz="4" w:space="0" w:color="auto"/>
            </w:tcBorders>
            <w:shd w:val="clear" w:color="auto" w:fill="auto"/>
            <w:vAlign w:val="center"/>
            <w:hideMark/>
          </w:tcPr>
          <w:p w14:paraId="25CF5545" w14:textId="77777777" w:rsidR="008C468B" w:rsidRPr="00C57BB3" w:rsidRDefault="008C468B" w:rsidP="008C468B">
            <w:pPr>
              <w:pStyle w:val="Tabel"/>
            </w:pPr>
            <w:r w:rsidRPr="00C57BB3">
              <w:t>Üks kord kolme aasta jooksul</w:t>
            </w:r>
          </w:p>
        </w:tc>
      </w:tr>
      <w:tr w:rsidR="008C468B" w:rsidRPr="00C57BB3" w14:paraId="4179B1CB"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0E5B3912"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5CA928BA" w14:textId="77777777" w:rsidR="008C468B" w:rsidRPr="00C57BB3" w:rsidRDefault="008C468B" w:rsidP="008C468B">
            <w:pPr>
              <w:pStyle w:val="Tabel"/>
            </w:pPr>
            <w:r w:rsidRPr="00C57BB3">
              <w:t>Vergi küla pk nr 10 (2494)</w:t>
            </w:r>
          </w:p>
        </w:tc>
        <w:tc>
          <w:tcPr>
            <w:tcW w:w="0" w:type="auto"/>
            <w:tcBorders>
              <w:top w:val="nil"/>
              <w:left w:val="nil"/>
              <w:bottom w:val="single" w:sz="4" w:space="0" w:color="auto"/>
              <w:right w:val="single" w:sz="4" w:space="0" w:color="auto"/>
            </w:tcBorders>
            <w:shd w:val="clear" w:color="auto" w:fill="auto"/>
            <w:vAlign w:val="center"/>
            <w:hideMark/>
          </w:tcPr>
          <w:p w14:paraId="608C4275" w14:textId="77777777" w:rsidR="008C468B" w:rsidRPr="00C57BB3" w:rsidRDefault="008C468B" w:rsidP="008C468B">
            <w:pPr>
              <w:pStyle w:val="Tabel"/>
            </w:pPr>
            <w:r w:rsidRPr="00C57BB3">
              <w:t>2494</w:t>
            </w:r>
          </w:p>
        </w:tc>
        <w:tc>
          <w:tcPr>
            <w:tcW w:w="0" w:type="auto"/>
            <w:tcBorders>
              <w:top w:val="nil"/>
              <w:left w:val="nil"/>
              <w:bottom w:val="single" w:sz="4" w:space="0" w:color="auto"/>
              <w:right w:val="single" w:sz="4" w:space="0" w:color="auto"/>
            </w:tcBorders>
            <w:shd w:val="clear" w:color="auto" w:fill="auto"/>
            <w:vAlign w:val="center"/>
            <w:hideMark/>
          </w:tcPr>
          <w:p w14:paraId="7FDE6901" w14:textId="77777777" w:rsidR="008C468B" w:rsidRPr="00C57BB3" w:rsidRDefault="008C468B" w:rsidP="008C468B">
            <w:pPr>
              <w:pStyle w:val="Tabel"/>
            </w:pPr>
            <w:r w:rsidRPr="00C57BB3">
              <w:t>V2gd - Gdov</w:t>
            </w:r>
          </w:p>
        </w:tc>
        <w:tc>
          <w:tcPr>
            <w:tcW w:w="0" w:type="auto"/>
            <w:tcBorders>
              <w:top w:val="nil"/>
              <w:left w:val="nil"/>
              <w:bottom w:val="single" w:sz="4" w:space="0" w:color="auto"/>
              <w:right w:val="single" w:sz="4" w:space="0" w:color="auto"/>
            </w:tcBorders>
            <w:shd w:val="clear" w:color="auto" w:fill="auto"/>
            <w:vAlign w:val="center"/>
            <w:hideMark/>
          </w:tcPr>
          <w:p w14:paraId="126F37CA" w14:textId="77777777" w:rsidR="008C468B" w:rsidRPr="00C57BB3" w:rsidRDefault="008C468B" w:rsidP="008C468B">
            <w:pPr>
              <w:pStyle w:val="Tabel"/>
            </w:pPr>
            <w:r w:rsidRPr="00C57BB3">
              <w:t>Cm-V2gd - Kambriumi-Vendi Gdovi põhjaveekogum</w:t>
            </w:r>
          </w:p>
        </w:tc>
        <w:tc>
          <w:tcPr>
            <w:tcW w:w="0" w:type="auto"/>
            <w:tcBorders>
              <w:top w:val="nil"/>
              <w:left w:val="nil"/>
              <w:bottom w:val="single" w:sz="4" w:space="0" w:color="auto"/>
              <w:right w:val="single" w:sz="4" w:space="0" w:color="auto"/>
            </w:tcBorders>
            <w:shd w:val="clear" w:color="auto" w:fill="auto"/>
            <w:vAlign w:val="center"/>
            <w:hideMark/>
          </w:tcPr>
          <w:p w14:paraId="4FBBED90" w14:textId="77777777" w:rsidR="008C468B" w:rsidRPr="00C57BB3" w:rsidRDefault="008C468B" w:rsidP="008C468B">
            <w:pPr>
              <w:pStyle w:val="Tabel"/>
            </w:pPr>
            <w:r w:rsidRPr="00C57BB3">
              <w:t>16 000</w:t>
            </w:r>
          </w:p>
        </w:tc>
        <w:tc>
          <w:tcPr>
            <w:tcW w:w="0" w:type="auto"/>
            <w:tcBorders>
              <w:top w:val="nil"/>
              <w:left w:val="nil"/>
              <w:bottom w:val="single" w:sz="4" w:space="0" w:color="auto"/>
              <w:right w:val="single" w:sz="4" w:space="0" w:color="auto"/>
            </w:tcBorders>
            <w:shd w:val="clear" w:color="auto" w:fill="auto"/>
            <w:vAlign w:val="center"/>
            <w:hideMark/>
          </w:tcPr>
          <w:p w14:paraId="77959B74" w14:textId="77777777" w:rsidR="008C468B" w:rsidRPr="00C57BB3" w:rsidRDefault="008C468B" w:rsidP="008C468B">
            <w:pPr>
              <w:pStyle w:val="Tabel"/>
            </w:pPr>
            <w:r w:rsidRPr="00C57BB3">
              <w:t>Üks kord kolme aasta jooksul</w:t>
            </w:r>
          </w:p>
        </w:tc>
      </w:tr>
      <w:tr w:rsidR="008C468B" w:rsidRPr="00C57BB3" w14:paraId="7CA8FC9F"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74A68DF0"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34A01E2F" w14:textId="77777777" w:rsidR="008C468B" w:rsidRPr="00C57BB3" w:rsidRDefault="008C468B" w:rsidP="008C468B">
            <w:pPr>
              <w:pStyle w:val="Tabel"/>
            </w:pPr>
            <w:r w:rsidRPr="00C57BB3">
              <w:t>Võsupere küla pk nr 11 (keskuses) (5461)</w:t>
            </w:r>
          </w:p>
        </w:tc>
        <w:tc>
          <w:tcPr>
            <w:tcW w:w="0" w:type="auto"/>
            <w:tcBorders>
              <w:top w:val="nil"/>
              <w:left w:val="nil"/>
              <w:bottom w:val="single" w:sz="4" w:space="0" w:color="auto"/>
              <w:right w:val="single" w:sz="4" w:space="0" w:color="auto"/>
            </w:tcBorders>
            <w:shd w:val="clear" w:color="auto" w:fill="auto"/>
            <w:vAlign w:val="center"/>
            <w:hideMark/>
          </w:tcPr>
          <w:p w14:paraId="7DB2BD6C" w14:textId="77777777" w:rsidR="008C468B" w:rsidRPr="00C57BB3" w:rsidRDefault="008C468B" w:rsidP="008C468B">
            <w:pPr>
              <w:pStyle w:val="Tabel"/>
            </w:pPr>
            <w:r w:rsidRPr="00C57BB3">
              <w:t>5461</w:t>
            </w:r>
          </w:p>
        </w:tc>
        <w:tc>
          <w:tcPr>
            <w:tcW w:w="0" w:type="auto"/>
            <w:tcBorders>
              <w:top w:val="nil"/>
              <w:left w:val="nil"/>
              <w:bottom w:val="single" w:sz="4" w:space="0" w:color="auto"/>
              <w:right w:val="single" w:sz="4" w:space="0" w:color="auto"/>
            </w:tcBorders>
            <w:shd w:val="clear" w:color="auto" w:fill="auto"/>
            <w:vAlign w:val="center"/>
            <w:hideMark/>
          </w:tcPr>
          <w:p w14:paraId="4D19DBF5" w14:textId="77777777" w:rsidR="008C468B" w:rsidRPr="00C57BB3" w:rsidRDefault="008C468B" w:rsidP="008C468B">
            <w:pPr>
              <w:pStyle w:val="Tabel"/>
            </w:pPr>
            <w:r w:rsidRPr="00C57BB3">
              <w:t>O-C - Ordoviitsium-Kambrium</w:t>
            </w:r>
          </w:p>
        </w:tc>
        <w:tc>
          <w:tcPr>
            <w:tcW w:w="0" w:type="auto"/>
            <w:tcBorders>
              <w:top w:val="nil"/>
              <w:left w:val="nil"/>
              <w:bottom w:val="single" w:sz="4" w:space="0" w:color="auto"/>
              <w:right w:val="single" w:sz="4" w:space="0" w:color="auto"/>
            </w:tcBorders>
            <w:shd w:val="clear" w:color="auto" w:fill="auto"/>
            <w:vAlign w:val="center"/>
            <w:hideMark/>
          </w:tcPr>
          <w:p w14:paraId="74182C6E" w14:textId="77777777" w:rsidR="008C468B" w:rsidRPr="00C57BB3" w:rsidRDefault="008C468B" w:rsidP="008C468B">
            <w:pPr>
              <w:pStyle w:val="Tabel"/>
            </w:pPr>
            <w:r w:rsidRPr="00C57BB3">
              <w:t>O-Cm_Ida - Ordoviitsiumi-Kambriumi põhjaveekogum Ida-Eesti vesikonnas</w:t>
            </w:r>
          </w:p>
        </w:tc>
        <w:tc>
          <w:tcPr>
            <w:tcW w:w="0" w:type="auto"/>
            <w:tcBorders>
              <w:top w:val="nil"/>
              <w:left w:val="nil"/>
              <w:bottom w:val="single" w:sz="4" w:space="0" w:color="auto"/>
              <w:right w:val="single" w:sz="4" w:space="0" w:color="auto"/>
            </w:tcBorders>
            <w:shd w:val="clear" w:color="auto" w:fill="auto"/>
            <w:vAlign w:val="center"/>
            <w:hideMark/>
          </w:tcPr>
          <w:p w14:paraId="5E6D5D6A" w14:textId="77777777" w:rsidR="008C468B" w:rsidRPr="00C57BB3" w:rsidRDefault="008C468B" w:rsidP="008C468B">
            <w:pPr>
              <w:pStyle w:val="Tabel"/>
            </w:pPr>
            <w:r w:rsidRPr="00C57BB3">
              <w:t>7 500</w:t>
            </w:r>
          </w:p>
        </w:tc>
        <w:tc>
          <w:tcPr>
            <w:tcW w:w="0" w:type="auto"/>
            <w:tcBorders>
              <w:top w:val="nil"/>
              <w:left w:val="nil"/>
              <w:bottom w:val="single" w:sz="4" w:space="0" w:color="auto"/>
              <w:right w:val="single" w:sz="4" w:space="0" w:color="auto"/>
            </w:tcBorders>
            <w:shd w:val="clear" w:color="auto" w:fill="auto"/>
            <w:vAlign w:val="center"/>
            <w:hideMark/>
          </w:tcPr>
          <w:p w14:paraId="24A58340" w14:textId="77777777" w:rsidR="008C468B" w:rsidRPr="00C57BB3" w:rsidRDefault="008C468B" w:rsidP="008C468B">
            <w:pPr>
              <w:pStyle w:val="Tabel"/>
            </w:pPr>
            <w:r w:rsidRPr="00C57BB3">
              <w:t>Üks kord kolme aasta jooksul</w:t>
            </w:r>
          </w:p>
        </w:tc>
      </w:tr>
      <w:tr w:rsidR="008C468B" w:rsidRPr="00C57BB3" w14:paraId="4026AEA0"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79F05FD0"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159898BD" w14:textId="77777777" w:rsidR="008C468B" w:rsidRPr="00C57BB3" w:rsidRDefault="008C468B" w:rsidP="008C468B">
            <w:pPr>
              <w:pStyle w:val="Tabel"/>
            </w:pPr>
            <w:r w:rsidRPr="00C57BB3">
              <w:t>Käsmu küla Hundisoo tn 3 pk (54701)</w:t>
            </w:r>
          </w:p>
        </w:tc>
        <w:tc>
          <w:tcPr>
            <w:tcW w:w="0" w:type="auto"/>
            <w:tcBorders>
              <w:top w:val="nil"/>
              <w:left w:val="nil"/>
              <w:bottom w:val="single" w:sz="4" w:space="0" w:color="auto"/>
              <w:right w:val="single" w:sz="4" w:space="0" w:color="auto"/>
            </w:tcBorders>
            <w:shd w:val="clear" w:color="auto" w:fill="auto"/>
            <w:vAlign w:val="center"/>
            <w:hideMark/>
          </w:tcPr>
          <w:p w14:paraId="1A284CF9" w14:textId="77777777" w:rsidR="008C468B" w:rsidRPr="00C57BB3" w:rsidRDefault="008C468B" w:rsidP="008C468B">
            <w:pPr>
              <w:pStyle w:val="Tabel"/>
            </w:pPr>
            <w:r w:rsidRPr="00C57BB3">
              <w:t>54701</w:t>
            </w:r>
          </w:p>
        </w:tc>
        <w:tc>
          <w:tcPr>
            <w:tcW w:w="0" w:type="auto"/>
            <w:tcBorders>
              <w:top w:val="nil"/>
              <w:left w:val="nil"/>
              <w:bottom w:val="single" w:sz="4" w:space="0" w:color="auto"/>
              <w:right w:val="single" w:sz="4" w:space="0" w:color="auto"/>
            </w:tcBorders>
            <w:shd w:val="clear" w:color="auto" w:fill="auto"/>
            <w:vAlign w:val="center"/>
            <w:hideMark/>
          </w:tcPr>
          <w:p w14:paraId="171DBCC8" w14:textId="77777777" w:rsidR="008C468B" w:rsidRPr="00C57BB3" w:rsidRDefault="008C468B" w:rsidP="008C468B">
            <w:pPr>
              <w:pStyle w:val="Tabel"/>
            </w:pPr>
            <w:r w:rsidRPr="00C57BB3">
              <w:t>C-V - Kambrium-Vend</w:t>
            </w:r>
          </w:p>
        </w:tc>
        <w:tc>
          <w:tcPr>
            <w:tcW w:w="0" w:type="auto"/>
            <w:tcBorders>
              <w:top w:val="nil"/>
              <w:left w:val="nil"/>
              <w:bottom w:val="single" w:sz="4" w:space="0" w:color="auto"/>
              <w:right w:val="single" w:sz="4" w:space="0" w:color="auto"/>
            </w:tcBorders>
            <w:shd w:val="clear" w:color="auto" w:fill="auto"/>
            <w:vAlign w:val="center"/>
            <w:hideMark/>
          </w:tcPr>
          <w:p w14:paraId="6AE013B4" w14:textId="77777777" w:rsidR="008C468B" w:rsidRPr="00C57BB3" w:rsidRDefault="008C468B" w:rsidP="008C468B">
            <w:pPr>
              <w:pStyle w:val="Tabel"/>
            </w:pPr>
            <w:r w:rsidRPr="00C57BB3">
              <w:t>Cm-V2vr - Kambriumi-Vendi Voronka põhjaveekogum</w:t>
            </w:r>
          </w:p>
        </w:tc>
        <w:tc>
          <w:tcPr>
            <w:tcW w:w="0" w:type="auto"/>
            <w:tcBorders>
              <w:top w:val="nil"/>
              <w:left w:val="nil"/>
              <w:bottom w:val="single" w:sz="4" w:space="0" w:color="auto"/>
              <w:right w:val="single" w:sz="4" w:space="0" w:color="auto"/>
            </w:tcBorders>
            <w:shd w:val="clear" w:color="auto" w:fill="auto"/>
            <w:vAlign w:val="center"/>
            <w:hideMark/>
          </w:tcPr>
          <w:p w14:paraId="3160D26F" w14:textId="77777777" w:rsidR="008C468B" w:rsidRPr="00C57BB3" w:rsidRDefault="008C468B" w:rsidP="008C468B">
            <w:pPr>
              <w:pStyle w:val="Tabel"/>
            </w:pPr>
            <w:r w:rsidRPr="00C57BB3">
              <w:t>16 000</w:t>
            </w:r>
          </w:p>
        </w:tc>
        <w:tc>
          <w:tcPr>
            <w:tcW w:w="0" w:type="auto"/>
            <w:tcBorders>
              <w:top w:val="nil"/>
              <w:left w:val="nil"/>
              <w:bottom w:val="single" w:sz="4" w:space="0" w:color="auto"/>
              <w:right w:val="single" w:sz="4" w:space="0" w:color="auto"/>
            </w:tcBorders>
            <w:shd w:val="clear" w:color="auto" w:fill="auto"/>
            <w:vAlign w:val="center"/>
            <w:hideMark/>
          </w:tcPr>
          <w:p w14:paraId="6A75B17B" w14:textId="77777777" w:rsidR="008C468B" w:rsidRPr="00C57BB3" w:rsidRDefault="008C468B" w:rsidP="008C468B">
            <w:pPr>
              <w:pStyle w:val="Tabel"/>
            </w:pPr>
            <w:r w:rsidRPr="00C57BB3">
              <w:t>Üks kord kolme aasta jooksul</w:t>
            </w:r>
          </w:p>
        </w:tc>
      </w:tr>
      <w:tr w:rsidR="008C468B" w:rsidRPr="00C57BB3" w14:paraId="6B9E93F8"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2705FC07" w14:textId="77777777" w:rsidR="008C468B" w:rsidRPr="00C57BB3" w:rsidRDefault="008C468B" w:rsidP="008C468B">
            <w:pPr>
              <w:pStyle w:val="Tabel"/>
            </w:pPr>
            <w:r w:rsidRPr="00C57BB3">
              <w:t>Osaühing Idavere Mõis</w:t>
            </w:r>
          </w:p>
        </w:tc>
        <w:tc>
          <w:tcPr>
            <w:tcW w:w="0" w:type="auto"/>
            <w:tcBorders>
              <w:top w:val="nil"/>
              <w:left w:val="nil"/>
              <w:bottom w:val="single" w:sz="4" w:space="0" w:color="auto"/>
              <w:right w:val="single" w:sz="4" w:space="0" w:color="auto"/>
            </w:tcBorders>
            <w:shd w:val="clear" w:color="auto" w:fill="auto"/>
            <w:vAlign w:val="center"/>
            <w:hideMark/>
          </w:tcPr>
          <w:p w14:paraId="2BA27275" w14:textId="77777777" w:rsidR="008C468B" w:rsidRPr="00C57BB3" w:rsidRDefault="008C468B" w:rsidP="008C468B">
            <w:pPr>
              <w:pStyle w:val="Tabel"/>
            </w:pPr>
            <w:r w:rsidRPr="00C57BB3">
              <w:t>Idavere keskuse farm (3111)</w:t>
            </w:r>
          </w:p>
        </w:tc>
        <w:tc>
          <w:tcPr>
            <w:tcW w:w="0" w:type="auto"/>
            <w:tcBorders>
              <w:top w:val="nil"/>
              <w:left w:val="nil"/>
              <w:bottom w:val="single" w:sz="4" w:space="0" w:color="auto"/>
              <w:right w:val="single" w:sz="4" w:space="0" w:color="auto"/>
            </w:tcBorders>
            <w:shd w:val="clear" w:color="auto" w:fill="auto"/>
            <w:vAlign w:val="center"/>
            <w:hideMark/>
          </w:tcPr>
          <w:p w14:paraId="120DCB26" w14:textId="77777777" w:rsidR="008C468B" w:rsidRPr="00C57BB3" w:rsidRDefault="008C468B" w:rsidP="008C468B">
            <w:pPr>
              <w:pStyle w:val="Tabel"/>
            </w:pPr>
            <w:r w:rsidRPr="00C57BB3">
              <w:t>3111</w:t>
            </w:r>
          </w:p>
        </w:tc>
        <w:tc>
          <w:tcPr>
            <w:tcW w:w="0" w:type="auto"/>
            <w:tcBorders>
              <w:top w:val="nil"/>
              <w:left w:val="nil"/>
              <w:bottom w:val="single" w:sz="4" w:space="0" w:color="auto"/>
              <w:right w:val="single" w:sz="4" w:space="0" w:color="auto"/>
            </w:tcBorders>
            <w:shd w:val="clear" w:color="auto" w:fill="auto"/>
            <w:vAlign w:val="center"/>
            <w:hideMark/>
          </w:tcPr>
          <w:p w14:paraId="36371FB6" w14:textId="77777777" w:rsidR="008C468B" w:rsidRPr="00C57BB3" w:rsidRDefault="008C468B" w:rsidP="008C468B">
            <w:pPr>
              <w:pStyle w:val="Tabel"/>
            </w:pPr>
            <w:r w:rsidRPr="00C57BB3">
              <w:t>S-O - Silur-Ordoviitsium</w:t>
            </w:r>
          </w:p>
        </w:tc>
        <w:tc>
          <w:tcPr>
            <w:tcW w:w="0" w:type="auto"/>
            <w:tcBorders>
              <w:top w:val="nil"/>
              <w:left w:val="nil"/>
              <w:bottom w:val="single" w:sz="4" w:space="0" w:color="auto"/>
              <w:right w:val="single" w:sz="4" w:space="0" w:color="auto"/>
            </w:tcBorders>
            <w:shd w:val="clear" w:color="auto" w:fill="auto"/>
            <w:vAlign w:val="center"/>
            <w:hideMark/>
          </w:tcPr>
          <w:p w14:paraId="7BC857B7" w14:textId="77777777" w:rsidR="008C468B" w:rsidRPr="00C57BB3" w:rsidRDefault="008C468B" w:rsidP="008C468B">
            <w:pPr>
              <w:pStyle w:val="Tabel"/>
            </w:pPr>
            <w:r w:rsidRPr="00C57BB3">
              <w:t>S-O_D-all, Ida-Eesti vesikond - Siluri-Ordoviitsiumi põhjaveekogum Devoni kihtide all Ida-Eesti vesikonnas</w:t>
            </w:r>
          </w:p>
        </w:tc>
        <w:tc>
          <w:tcPr>
            <w:tcW w:w="0" w:type="auto"/>
            <w:tcBorders>
              <w:top w:val="nil"/>
              <w:left w:val="nil"/>
              <w:bottom w:val="single" w:sz="4" w:space="0" w:color="auto"/>
              <w:right w:val="single" w:sz="4" w:space="0" w:color="auto"/>
            </w:tcBorders>
            <w:shd w:val="clear" w:color="auto" w:fill="auto"/>
            <w:vAlign w:val="center"/>
            <w:hideMark/>
          </w:tcPr>
          <w:p w14:paraId="4FD9F613" w14:textId="77777777" w:rsidR="008C468B" w:rsidRPr="00C57BB3" w:rsidRDefault="008C468B" w:rsidP="008C468B">
            <w:pPr>
              <w:pStyle w:val="Tabel"/>
            </w:pPr>
            <w:r w:rsidRPr="00C57BB3">
              <w:t>6 120</w:t>
            </w:r>
          </w:p>
        </w:tc>
        <w:tc>
          <w:tcPr>
            <w:tcW w:w="0" w:type="auto"/>
            <w:tcBorders>
              <w:top w:val="nil"/>
              <w:left w:val="nil"/>
              <w:bottom w:val="single" w:sz="4" w:space="0" w:color="auto"/>
              <w:right w:val="single" w:sz="4" w:space="0" w:color="auto"/>
            </w:tcBorders>
            <w:shd w:val="clear" w:color="auto" w:fill="auto"/>
            <w:vAlign w:val="center"/>
            <w:hideMark/>
          </w:tcPr>
          <w:p w14:paraId="77C214A2" w14:textId="77777777" w:rsidR="008C468B" w:rsidRPr="00C57BB3" w:rsidRDefault="008C468B" w:rsidP="008C468B">
            <w:pPr>
              <w:pStyle w:val="Tabel"/>
            </w:pPr>
            <w:r w:rsidRPr="00C57BB3">
              <w:t>Üks kord kolme aasta jooksul</w:t>
            </w:r>
          </w:p>
        </w:tc>
      </w:tr>
      <w:tr w:rsidR="008C468B" w:rsidRPr="00C57BB3" w14:paraId="53A14460"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3D9F7A85" w14:textId="77777777" w:rsidR="008C468B" w:rsidRPr="00C57BB3" w:rsidRDefault="008C468B" w:rsidP="008C468B">
            <w:pPr>
              <w:pStyle w:val="Tabel"/>
            </w:pPr>
            <w:r w:rsidRPr="00C57BB3">
              <w:t>LIISUPIIM OÜ</w:t>
            </w:r>
          </w:p>
        </w:tc>
        <w:tc>
          <w:tcPr>
            <w:tcW w:w="0" w:type="auto"/>
            <w:tcBorders>
              <w:top w:val="nil"/>
              <w:left w:val="nil"/>
              <w:bottom w:val="single" w:sz="4" w:space="0" w:color="auto"/>
              <w:right w:val="single" w:sz="4" w:space="0" w:color="auto"/>
            </w:tcBorders>
            <w:shd w:val="clear" w:color="auto" w:fill="auto"/>
            <w:vAlign w:val="center"/>
            <w:hideMark/>
          </w:tcPr>
          <w:p w14:paraId="2A2C09AC" w14:textId="77777777" w:rsidR="008C468B" w:rsidRPr="00C57BB3" w:rsidRDefault="008C468B" w:rsidP="008C468B">
            <w:pPr>
              <w:pStyle w:val="Tabel"/>
            </w:pPr>
            <w:r w:rsidRPr="00C57BB3">
              <w:t>Soone talu (2514)</w:t>
            </w:r>
          </w:p>
        </w:tc>
        <w:tc>
          <w:tcPr>
            <w:tcW w:w="0" w:type="auto"/>
            <w:tcBorders>
              <w:top w:val="nil"/>
              <w:left w:val="nil"/>
              <w:bottom w:val="single" w:sz="4" w:space="0" w:color="auto"/>
              <w:right w:val="single" w:sz="4" w:space="0" w:color="auto"/>
            </w:tcBorders>
            <w:shd w:val="clear" w:color="auto" w:fill="auto"/>
            <w:vAlign w:val="center"/>
            <w:hideMark/>
          </w:tcPr>
          <w:p w14:paraId="767BDEA7" w14:textId="77777777" w:rsidR="008C468B" w:rsidRPr="00C57BB3" w:rsidRDefault="008C468B" w:rsidP="008C468B">
            <w:pPr>
              <w:pStyle w:val="Tabel"/>
            </w:pPr>
            <w:r w:rsidRPr="00C57BB3">
              <w:t>2514</w:t>
            </w:r>
          </w:p>
        </w:tc>
        <w:tc>
          <w:tcPr>
            <w:tcW w:w="0" w:type="auto"/>
            <w:tcBorders>
              <w:top w:val="nil"/>
              <w:left w:val="nil"/>
              <w:bottom w:val="single" w:sz="4" w:space="0" w:color="auto"/>
              <w:right w:val="single" w:sz="4" w:space="0" w:color="auto"/>
            </w:tcBorders>
            <w:shd w:val="clear" w:color="auto" w:fill="auto"/>
            <w:vAlign w:val="center"/>
            <w:hideMark/>
          </w:tcPr>
          <w:p w14:paraId="09199E56" w14:textId="77777777" w:rsidR="008C468B" w:rsidRPr="00C57BB3" w:rsidRDefault="008C468B" w:rsidP="008C468B">
            <w:pPr>
              <w:pStyle w:val="Tabel"/>
            </w:pPr>
            <w:r w:rsidRPr="00C57BB3">
              <w:t>V2vr - Voronka</w:t>
            </w:r>
          </w:p>
        </w:tc>
        <w:tc>
          <w:tcPr>
            <w:tcW w:w="0" w:type="auto"/>
            <w:tcBorders>
              <w:top w:val="nil"/>
              <w:left w:val="nil"/>
              <w:bottom w:val="single" w:sz="4" w:space="0" w:color="auto"/>
              <w:right w:val="single" w:sz="4" w:space="0" w:color="auto"/>
            </w:tcBorders>
            <w:shd w:val="clear" w:color="auto" w:fill="auto"/>
            <w:vAlign w:val="center"/>
            <w:hideMark/>
          </w:tcPr>
          <w:p w14:paraId="36DC11D9" w14:textId="77777777" w:rsidR="008C468B" w:rsidRPr="00C57BB3" w:rsidRDefault="008C468B" w:rsidP="008C468B">
            <w:pPr>
              <w:pStyle w:val="Tabel"/>
            </w:pPr>
            <w:r w:rsidRPr="00C57BB3">
              <w:t>Cm-V2vr - Kambriumi-Vendi Voronka põhjaveekogum</w:t>
            </w:r>
          </w:p>
        </w:tc>
        <w:tc>
          <w:tcPr>
            <w:tcW w:w="0" w:type="auto"/>
            <w:tcBorders>
              <w:top w:val="nil"/>
              <w:left w:val="nil"/>
              <w:bottom w:val="single" w:sz="4" w:space="0" w:color="auto"/>
              <w:right w:val="single" w:sz="4" w:space="0" w:color="auto"/>
            </w:tcBorders>
            <w:shd w:val="clear" w:color="auto" w:fill="auto"/>
            <w:vAlign w:val="center"/>
            <w:hideMark/>
          </w:tcPr>
          <w:p w14:paraId="33A58C0C" w14:textId="77777777" w:rsidR="008C468B" w:rsidRPr="00C57BB3" w:rsidRDefault="008C468B" w:rsidP="008C468B">
            <w:pPr>
              <w:pStyle w:val="Tabel"/>
            </w:pPr>
            <w:r w:rsidRPr="00C57BB3">
              <w:t>8 000</w:t>
            </w:r>
          </w:p>
        </w:tc>
        <w:tc>
          <w:tcPr>
            <w:tcW w:w="0" w:type="auto"/>
            <w:tcBorders>
              <w:top w:val="nil"/>
              <w:left w:val="nil"/>
              <w:bottom w:val="single" w:sz="4" w:space="0" w:color="auto"/>
              <w:right w:val="single" w:sz="4" w:space="0" w:color="auto"/>
            </w:tcBorders>
            <w:shd w:val="clear" w:color="auto" w:fill="auto"/>
            <w:vAlign w:val="center"/>
            <w:hideMark/>
          </w:tcPr>
          <w:p w14:paraId="70FA7682" w14:textId="77777777" w:rsidR="008C468B" w:rsidRPr="00C57BB3" w:rsidRDefault="008C468B" w:rsidP="008C468B">
            <w:pPr>
              <w:pStyle w:val="Tabel"/>
            </w:pPr>
            <w:r w:rsidRPr="00C57BB3">
              <w:t>Üks kord kolme aasta jooksul</w:t>
            </w:r>
          </w:p>
        </w:tc>
      </w:tr>
      <w:tr w:rsidR="008C468B" w:rsidRPr="00C57BB3" w14:paraId="02CE2C64" w14:textId="77777777" w:rsidTr="008C468B">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C8E71F" w14:textId="77777777" w:rsidR="008C468B" w:rsidRPr="00C57BB3" w:rsidRDefault="008C468B" w:rsidP="008C468B">
            <w:pPr>
              <w:pStyle w:val="Tabel"/>
            </w:pPr>
            <w:r w:rsidRPr="00C57BB3">
              <w:t>Aktsiaselts Haljala Soojus</w:t>
            </w:r>
          </w:p>
        </w:tc>
        <w:tc>
          <w:tcPr>
            <w:tcW w:w="0" w:type="auto"/>
            <w:tcBorders>
              <w:top w:val="nil"/>
              <w:left w:val="nil"/>
              <w:bottom w:val="single" w:sz="4" w:space="0" w:color="auto"/>
              <w:right w:val="single" w:sz="4" w:space="0" w:color="auto"/>
            </w:tcBorders>
            <w:shd w:val="clear" w:color="auto" w:fill="auto"/>
            <w:vAlign w:val="center"/>
            <w:hideMark/>
          </w:tcPr>
          <w:p w14:paraId="72577EB4" w14:textId="77777777" w:rsidR="008C468B" w:rsidRPr="00C57BB3" w:rsidRDefault="008C468B" w:rsidP="008C468B">
            <w:pPr>
              <w:pStyle w:val="Tabel"/>
            </w:pPr>
            <w:r w:rsidRPr="00C57BB3">
              <w:t>Essu (3085)</w:t>
            </w:r>
          </w:p>
        </w:tc>
        <w:tc>
          <w:tcPr>
            <w:tcW w:w="0" w:type="auto"/>
            <w:tcBorders>
              <w:top w:val="nil"/>
              <w:left w:val="nil"/>
              <w:bottom w:val="single" w:sz="4" w:space="0" w:color="auto"/>
              <w:right w:val="single" w:sz="4" w:space="0" w:color="auto"/>
            </w:tcBorders>
            <w:shd w:val="clear" w:color="auto" w:fill="auto"/>
            <w:vAlign w:val="center"/>
            <w:hideMark/>
          </w:tcPr>
          <w:p w14:paraId="21A4B5B4" w14:textId="77777777" w:rsidR="008C468B" w:rsidRPr="00C57BB3" w:rsidRDefault="008C468B" w:rsidP="008C468B">
            <w:pPr>
              <w:pStyle w:val="Tabel"/>
            </w:pPr>
            <w:r w:rsidRPr="00C57BB3">
              <w:t>3085</w:t>
            </w:r>
          </w:p>
        </w:tc>
        <w:tc>
          <w:tcPr>
            <w:tcW w:w="0" w:type="auto"/>
            <w:tcBorders>
              <w:top w:val="nil"/>
              <w:left w:val="nil"/>
              <w:bottom w:val="single" w:sz="4" w:space="0" w:color="auto"/>
              <w:right w:val="single" w:sz="4" w:space="0" w:color="auto"/>
            </w:tcBorders>
            <w:shd w:val="clear" w:color="auto" w:fill="auto"/>
            <w:vAlign w:val="center"/>
            <w:hideMark/>
          </w:tcPr>
          <w:p w14:paraId="46DB8D09" w14:textId="77777777" w:rsidR="008C468B" w:rsidRPr="00C57BB3" w:rsidRDefault="008C468B" w:rsidP="008C468B">
            <w:pPr>
              <w:pStyle w:val="Tabel"/>
            </w:pPr>
            <w:r w:rsidRPr="00C57BB3">
              <w:t>O - Ordoviitsium</w:t>
            </w:r>
          </w:p>
        </w:tc>
        <w:tc>
          <w:tcPr>
            <w:tcW w:w="0" w:type="auto"/>
            <w:tcBorders>
              <w:top w:val="nil"/>
              <w:left w:val="nil"/>
              <w:bottom w:val="single" w:sz="4" w:space="0" w:color="auto"/>
              <w:right w:val="single" w:sz="4" w:space="0" w:color="auto"/>
            </w:tcBorders>
            <w:shd w:val="clear" w:color="auto" w:fill="auto"/>
            <w:vAlign w:val="center"/>
            <w:hideMark/>
          </w:tcPr>
          <w:p w14:paraId="6FBE7985" w14:textId="77777777" w:rsidR="008C468B" w:rsidRPr="00C57BB3" w:rsidRDefault="008C468B" w:rsidP="008C468B">
            <w:pPr>
              <w:pStyle w:val="Tabel"/>
            </w:pPr>
            <w:r w:rsidRPr="00C57BB3">
              <w:t>S-O_D-all, Ida-Eesti vesikond - Siluri-Ordoviitsiumi põhjaveekogum Devoni kihtide all Ida-Eesti vesikonnas</w:t>
            </w:r>
          </w:p>
        </w:tc>
        <w:tc>
          <w:tcPr>
            <w:tcW w:w="0" w:type="auto"/>
            <w:tcBorders>
              <w:top w:val="nil"/>
              <w:left w:val="nil"/>
              <w:bottom w:val="single" w:sz="4" w:space="0" w:color="auto"/>
              <w:right w:val="single" w:sz="4" w:space="0" w:color="auto"/>
            </w:tcBorders>
            <w:shd w:val="clear" w:color="auto" w:fill="auto"/>
            <w:vAlign w:val="center"/>
            <w:hideMark/>
          </w:tcPr>
          <w:p w14:paraId="7948C8B1" w14:textId="77777777" w:rsidR="008C468B" w:rsidRPr="00C57BB3" w:rsidRDefault="008C468B" w:rsidP="008C468B">
            <w:pPr>
              <w:pStyle w:val="Tabel"/>
            </w:pPr>
            <w:r w:rsidRPr="00C57BB3">
              <w:t>10 800</w:t>
            </w:r>
          </w:p>
        </w:tc>
        <w:tc>
          <w:tcPr>
            <w:tcW w:w="0" w:type="auto"/>
            <w:tcBorders>
              <w:top w:val="nil"/>
              <w:left w:val="nil"/>
              <w:bottom w:val="single" w:sz="4" w:space="0" w:color="auto"/>
              <w:right w:val="single" w:sz="4" w:space="0" w:color="auto"/>
            </w:tcBorders>
            <w:shd w:val="clear" w:color="auto" w:fill="auto"/>
            <w:vAlign w:val="center"/>
            <w:hideMark/>
          </w:tcPr>
          <w:p w14:paraId="7848255C" w14:textId="77777777" w:rsidR="008C468B" w:rsidRPr="00C57BB3" w:rsidRDefault="008C468B" w:rsidP="008C468B">
            <w:pPr>
              <w:pStyle w:val="Tabel"/>
            </w:pPr>
            <w:r w:rsidRPr="00C57BB3">
              <w:t>Üks kord kolme aasta jooksul</w:t>
            </w:r>
          </w:p>
        </w:tc>
      </w:tr>
      <w:tr w:rsidR="008C468B" w:rsidRPr="00C57BB3" w14:paraId="7D96DE88"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3A89B672"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5028FD25" w14:textId="77777777" w:rsidR="008C468B" w:rsidRPr="00C57BB3" w:rsidRDefault="008C468B" w:rsidP="008C468B">
            <w:pPr>
              <w:pStyle w:val="Tabel"/>
            </w:pPr>
            <w:r w:rsidRPr="00C57BB3">
              <w:t>Aaspere keskus (2563)</w:t>
            </w:r>
          </w:p>
        </w:tc>
        <w:tc>
          <w:tcPr>
            <w:tcW w:w="0" w:type="auto"/>
            <w:tcBorders>
              <w:top w:val="nil"/>
              <w:left w:val="nil"/>
              <w:bottom w:val="single" w:sz="4" w:space="0" w:color="auto"/>
              <w:right w:val="single" w:sz="4" w:space="0" w:color="auto"/>
            </w:tcBorders>
            <w:shd w:val="clear" w:color="auto" w:fill="auto"/>
            <w:vAlign w:val="center"/>
            <w:hideMark/>
          </w:tcPr>
          <w:p w14:paraId="4F845B18" w14:textId="77777777" w:rsidR="008C468B" w:rsidRPr="00C57BB3" w:rsidRDefault="008C468B" w:rsidP="008C468B">
            <w:pPr>
              <w:pStyle w:val="Tabel"/>
            </w:pPr>
            <w:r w:rsidRPr="00C57BB3">
              <w:t>2563</w:t>
            </w:r>
          </w:p>
        </w:tc>
        <w:tc>
          <w:tcPr>
            <w:tcW w:w="0" w:type="auto"/>
            <w:tcBorders>
              <w:top w:val="nil"/>
              <w:left w:val="nil"/>
              <w:bottom w:val="single" w:sz="4" w:space="0" w:color="auto"/>
              <w:right w:val="single" w:sz="4" w:space="0" w:color="auto"/>
            </w:tcBorders>
            <w:shd w:val="clear" w:color="auto" w:fill="auto"/>
            <w:vAlign w:val="center"/>
            <w:hideMark/>
          </w:tcPr>
          <w:p w14:paraId="23A77BB7" w14:textId="77777777" w:rsidR="008C468B" w:rsidRPr="00C57BB3" w:rsidRDefault="008C468B" w:rsidP="008C468B">
            <w:pPr>
              <w:pStyle w:val="Tabel"/>
            </w:pPr>
            <w:r w:rsidRPr="00C57BB3">
              <w:t>O - Ordoviitsium</w:t>
            </w:r>
          </w:p>
        </w:tc>
        <w:tc>
          <w:tcPr>
            <w:tcW w:w="0" w:type="auto"/>
            <w:tcBorders>
              <w:top w:val="nil"/>
              <w:left w:val="nil"/>
              <w:bottom w:val="single" w:sz="4" w:space="0" w:color="auto"/>
              <w:right w:val="single" w:sz="4" w:space="0" w:color="auto"/>
            </w:tcBorders>
            <w:shd w:val="clear" w:color="auto" w:fill="auto"/>
            <w:vAlign w:val="center"/>
            <w:hideMark/>
          </w:tcPr>
          <w:p w14:paraId="6B41E6B5" w14:textId="77777777" w:rsidR="008C468B" w:rsidRPr="00C57BB3" w:rsidRDefault="008C468B" w:rsidP="008C468B">
            <w:pPr>
              <w:pStyle w:val="Tabel"/>
            </w:pPr>
            <w:r w:rsidRPr="00C57BB3">
              <w:t>S-O_D-all, Ida-Eesti vesikond - Siluri-Ordoviitsiumi põhjaveekogum Devoni kihtide all Ida-Eesti vesikonnas</w:t>
            </w:r>
          </w:p>
        </w:tc>
        <w:tc>
          <w:tcPr>
            <w:tcW w:w="0" w:type="auto"/>
            <w:tcBorders>
              <w:top w:val="nil"/>
              <w:left w:val="nil"/>
              <w:bottom w:val="single" w:sz="4" w:space="0" w:color="auto"/>
              <w:right w:val="single" w:sz="4" w:space="0" w:color="auto"/>
            </w:tcBorders>
            <w:shd w:val="clear" w:color="auto" w:fill="auto"/>
            <w:vAlign w:val="center"/>
            <w:hideMark/>
          </w:tcPr>
          <w:p w14:paraId="5A3C95AE" w14:textId="77777777" w:rsidR="008C468B" w:rsidRPr="00C57BB3" w:rsidRDefault="008C468B" w:rsidP="008C468B">
            <w:pPr>
              <w:pStyle w:val="Tabel"/>
            </w:pPr>
            <w:r w:rsidRPr="00C57BB3">
              <w:t>10 800</w:t>
            </w:r>
          </w:p>
        </w:tc>
        <w:tc>
          <w:tcPr>
            <w:tcW w:w="0" w:type="auto"/>
            <w:tcBorders>
              <w:top w:val="nil"/>
              <w:left w:val="nil"/>
              <w:bottom w:val="single" w:sz="4" w:space="0" w:color="auto"/>
              <w:right w:val="single" w:sz="4" w:space="0" w:color="auto"/>
            </w:tcBorders>
            <w:shd w:val="clear" w:color="auto" w:fill="auto"/>
            <w:vAlign w:val="center"/>
            <w:hideMark/>
          </w:tcPr>
          <w:p w14:paraId="61470BA7" w14:textId="77777777" w:rsidR="008C468B" w:rsidRPr="00C57BB3" w:rsidRDefault="008C468B" w:rsidP="008C468B">
            <w:pPr>
              <w:pStyle w:val="Tabel"/>
            </w:pPr>
            <w:r w:rsidRPr="00C57BB3">
              <w:t>Üks kord kolme aasta jooksul</w:t>
            </w:r>
          </w:p>
        </w:tc>
      </w:tr>
      <w:tr w:rsidR="008C468B" w:rsidRPr="00C57BB3" w14:paraId="671219F7"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1FE3F195"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06B7A372" w14:textId="77777777" w:rsidR="008C468B" w:rsidRPr="00C57BB3" w:rsidRDefault="008C468B" w:rsidP="008C468B">
            <w:pPr>
              <w:pStyle w:val="Tabel"/>
            </w:pPr>
            <w:r w:rsidRPr="00C57BB3">
              <w:t>Naaritsa (3133)</w:t>
            </w:r>
          </w:p>
        </w:tc>
        <w:tc>
          <w:tcPr>
            <w:tcW w:w="0" w:type="auto"/>
            <w:tcBorders>
              <w:top w:val="nil"/>
              <w:left w:val="nil"/>
              <w:bottom w:val="single" w:sz="4" w:space="0" w:color="auto"/>
              <w:right w:val="single" w:sz="4" w:space="0" w:color="auto"/>
            </w:tcBorders>
            <w:shd w:val="clear" w:color="auto" w:fill="auto"/>
            <w:vAlign w:val="center"/>
            <w:hideMark/>
          </w:tcPr>
          <w:p w14:paraId="4E05F660" w14:textId="77777777" w:rsidR="008C468B" w:rsidRPr="00C57BB3" w:rsidRDefault="008C468B" w:rsidP="008C468B">
            <w:pPr>
              <w:pStyle w:val="Tabel"/>
            </w:pPr>
            <w:r w:rsidRPr="00C57BB3">
              <w:t>3133</w:t>
            </w:r>
          </w:p>
        </w:tc>
        <w:tc>
          <w:tcPr>
            <w:tcW w:w="0" w:type="auto"/>
            <w:tcBorders>
              <w:top w:val="nil"/>
              <w:left w:val="nil"/>
              <w:bottom w:val="single" w:sz="4" w:space="0" w:color="auto"/>
              <w:right w:val="single" w:sz="4" w:space="0" w:color="auto"/>
            </w:tcBorders>
            <w:shd w:val="clear" w:color="auto" w:fill="auto"/>
            <w:vAlign w:val="center"/>
            <w:hideMark/>
          </w:tcPr>
          <w:p w14:paraId="55C98FEC" w14:textId="77777777" w:rsidR="008C468B" w:rsidRPr="00C57BB3" w:rsidRDefault="008C468B" w:rsidP="008C468B">
            <w:pPr>
              <w:pStyle w:val="Tabel"/>
            </w:pPr>
            <w:r w:rsidRPr="00C57BB3">
              <w:t>O - Ordoviitsium</w:t>
            </w:r>
          </w:p>
        </w:tc>
        <w:tc>
          <w:tcPr>
            <w:tcW w:w="0" w:type="auto"/>
            <w:tcBorders>
              <w:top w:val="nil"/>
              <w:left w:val="nil"/>
              <w:bottom w:val="single" w:sz="4" w:space="0" w:color="auto"/>
              <w:right w:val="single" w:sz="4" w:space="0" w:color="auto"/>
            </w:tcBorders>
            <w:shd w:val="clear" w:color="auto" w:fill="auto"/>
            <w:vAlign w:val="center"/>
            <w:hideMark/>
          </w:tcPr>
          <w:p w14:paraId="30A342C7" w14:textId="77777777" w:rsidR="008C468B" w:rsidRPr="00C57BB3" w:rsidRDefault="008C468B" w:rsidP="008C468B">
            <w:pPr>
              <w:pStyle w:val="Tabel"/>
            </w:pPr>
            <w:r w:rsidRPr="00C57BB3">
              <w:t>S-O_D-all, Ida-Eesti vesikond - Siluri-Ordoviitsiumi põhjaveekogum Devoni kihtide all Ida-Eesti vesikonnas</w:t>
            </w:r>
          </w:p>
        </w:tc>
        <w:tc>
          <w:tcPr>
            <w:tcW w:w="0" w:type="auto"/>
            <w:tcBorders>
              <w:top w:val="nil"/>
              <w:left w:val="nil"/>
              <w:bottom w:val="single" w:sz="4" w:space="0" w:color="auto"/>
              <w:right w:val="single" w:sz="4" w:space="0" w:color="auto"/>
            </w:tcBorders>
            <w:shd w:val="clear" w:color="auto" w:fill="auto"/>
            <w:vAlign w:val="center"/>
            <w:hideMark/>
          </w:tcPr>
          <w:p w14:paraId="0245914E" w14:textId="77777777" w:rsidR="008C468B" w:rsidRPr="00C57BB3" w:rsidRDefault="008C468B" w:rsidP="008C468B">
            <w:pPr>
              <w:pStyle w:val="Tabel"/>
            </w:pPr>
            <w:r w:rsidRPr="00C57BB3">
              <w:t>88 000</w:t>
            </w:r>
          </w:p>
        </w:tc>
        <w:tc>
          <w:tcPr>
            <w:tcW w:w="0" w:type="auto"/>
            <w:tcBorders>
              <w:top w:val="nil"/>
              <w:left w:val="nil"/>
              <w:bottom w:val="single" w:sz="4" w:space="0" w:color="auto"/>
              <w:right w:val="single" w:sz="4" w:space="0" w:color="auto"/>
            </w:tcBorders>
            <w:shd w:val="clear" w:color="auto" w:fill="auto"/>
            <w:vAlign w:val="center"/>
            <w:hideMark/>
          </w:tcPr>
          <w:p w14:paraId="41E41BFA" w14:textId="77777777" w:rsidR="008C468B" w:rsidRPr="00C57BB3" w:rsidRDefault="008C468B" w:rsidP="008C468B">
            <w:pPr>
              <w:pStyle w:val="Tabel"/>
            </w:pPr>
            <w:r w:rsidRPr="00C57BB3">
              <w:t>Üks kord kolme aasta jooksul</w:t>
            </w:r>
          </w:p>
        </w:tc>
      </w:tr>
      <w:tr w:rsidR="008C468B" w:rsidRPr="00C57BB3" w14:paraId="4C206C77" w14:textId="77777777" w:rsidTr="008C468B">
        <w:tc>
          <w:tcPr>
            <w:tcW w:w="0" w:type="auto"/>
            <w:vMerge/>
            <w:tcBorders>
              <w:top w:val="nil"/>
              <w:left w:val="single" w:sz="4" w:space="0" w:color="auto"/>
              <w:bottom w:val="single" w:sz="4" w:space="0" w:color="auto"/>
              <w:right w:val="single" w:sz="4" w:space="0" w:color="auto"/>
            </w:tcBorders>
            <w:vAlign w:val="center"/>
            <w:hideMark/>
          </w:tcPr>
          <w:p w14:paraId="3C7B08E6" w14:textId="77777777" w:rsidR="008C468B" w:rsidRPr="00C57BB3" w:rsidRDefault="008C468B" w:rsidP="008C468B">
            <w:pPr>
              <w:pStyle w:val="Tabel"/>
            </w:pPr>
          </w:p>
        </w:tc>
        <w:tc>
          <w:tcPr>
            <w:tcW w:w="0" w:type="auto"/>
            <w:tcBorders>
              <w:top w:val="nil"/>
              <w:left w:val="nil"/>
              <w:bottom w:val="single" w:sz="4" w:space="0" w:color="auto"/>
              <w:right w:val="single" w:sz="4" w:space="0" w:color="auto"/>
            </w:tcBorders>
            <w:shd w:val="clear" w:color="auto" w:fill="auto"/>
            <w:vAlign w:val="center"/>
            <w:hideMark/>
          </w:tcPr>
          <w:p w14:paraId="5711362C" w14:textId="77777777" w:rsidR="008C468B" w:rsidRPr="00C57BB3" w:rsidRDefault="008C468B" w:rsidP="008C468B">
            <w:pPr>
              <w:pStyle w:val="Tabel"/>
            </w:pPr>
            <w:r w:rsidRPr="00C57BB3">
              <w:t>Haljala elamud (3113)</w:t>
            </w:r>
          </w:p>
        </w:tc>
        <w:tc>
          <w:tcPr>
            <w:tcW w:w="0" w:type="auto"/>
            <w:tcBorders>
              <w:top w:val="nil"/>
              <w:left w:val="nil"/>
              <w:bottom w:val="single" w:sz="4" w:space="0" w:color="auto"/>
              <w:right w:val="single" w:sz="4" w:space="0" w:color="auto"/>
            </w:tcBorders>
            <w:shd w:val="clear" w:color="auto" w:fill="auto"/>
            <w:vAlign w:val="center"/>
            <w:hideMark/>
          </w:tcPr>
          <w:p w14:paraId="4A580EED" w14:textId="77777777" w:rsidR="008C468B" w:rsidRPr="00C57BB3" w:rsidRDefault="008C468B" w:rsidP="008C468B">
            <w:pPr>
              <w:pStyle w:val="Tabel"/>
            </w:pPr>
            <w:r w:rsidRPr="00C57BB3">
              <w:t>3113</w:t>
            </w:r>
          </w:p>
        </w:tc>
        <w:tc>
          <w:tcPr>
            <w:tcW w:w="0" w:type="auto"/>
            <w:tcBorders>
              <w:top w:val="nil"/>
              <w:left w:val="nil"/>
              <w:bottom w:val="single" w:sz="4" w:space="0" w:color="auto"/>
              <w:right w:val="single" w:sz="4" w:space="0" w:color="auto"/>
            </w:tcBorders>
            <w:shd w:val="clear" w:color="auto" w:fill="auto"/>
            <w:vAlign w:val="center"/>
            <w:hideMark/>
          </w:tcPr>
          <w:p w14:paraId="2F4164E1" w14:textId="77777777" w:rsidR="008C468B" w:rsidRPr="00C57BB3" w:rsidRDefault="008C468B" w:rsidP="008C468B">
            <w:pPr>
              <w:pStyle w:val="Tabel"/>
            </w:pPr>
            <w:r w:rsidRPr="00C57BB3">
              <w:t>O - Ordoviitsium</w:t>
            </w:r>
          </w:p>
        </w:tc>
        <w:tc>
          <w:tcPr>
            <w:tcW w:w="0" w:type="auto"/>
            <w:tcBorders>
              <w:top w:val="nil"/>
              <w:left w:val="nil"/>
              <w:bottom w:val="single" w:sz="4" w:space="0" w:color="auto"/>
              <w:right w:val="single" w:sz="4" w:space="0" w:color="auto"/>
            </w:tcBorders>
            <w:shd w:val="clear" w:color="auto" w:fill="auto"/>
            <w:vAlign w:val="center"/>
            <w:hideMark/>
          </w:tcPr>
          <w:p w14:paraId="7AC7C9DA" w14:textId="77777777" w:rsidR="008C468B" w:rsidRPr="00C57BB3" w:rsidRDefault="008C468B" w:rsidP="008C468B">
            <w:pPr>
              <w:pStyle w:val="Tabel"/>
            </w:pPr>
            <w:r w:rsidRPr="00C57BB3">
              <w:t>S-O_D-all, Ida-Eesti vesikond - Siluri-Ordoviitsiumi põhjaveekogum Devoni kihtide all Ida-Eesti vesikonnas</w:t>
            </w:r>
          </w:p>
        </w:tc>
        <w:tc>
          <w:tcPr>
            <w:tcW w:w="0" w:type="auto"/>
            <w:tcBorders>
              <w:top w:val="nil"/>
              <w:left w:val="nil"/>
              <w:bottom w:val="single" w:sz="4" w:space="0" w:color="auto"/>
              <w:right w:val="single" w:sz="4" w:space="0" w:color="auto"/>
            </w:tcBorders>
            <w:shd w:val="clear" w:color="auto" w:fill="auto"/>
            <w:vAlign w:val="center"/>
            <w:hideMark/>
          </w:tcPr>
          <w:p w14:paraId="5D97A049" w14:textId="77777777" w:rsidR="008C468B" w:rsidRPr="00C57BB3" w:rsidRDefault="008C468B" w:rsidP="008C468B">
            <w:pPr>
              <w:pStyle w:val="Tabel"/>
            </w:pPr>
            <w:r w:rsidRPr="00C57BB3">
              <w:t>28 800</w:t>
            </w:r>
          </w:p>
        </w:tc>
        <w:tc>
          <w:tcPr>
            <w:tcW w:w="0" w:type="auto"/>
            <w:tcBorders>
              <w:top w:val="nil"/>
              <w:left w:val="nil"/>
              <w:bottom w:val="single" w:sz="4" w:space="0" w:color="auto"/>
              <w:right w:val="single" w:sz="4" w:space="0" w:color="auto"/>
            </w:tcBorders>
            <w:shd w:val="clear" w:color="auto" w:fill="auto"/>
            <w:vAlign w:val="center"/>
            <w:hideMark/>
          </w:tcPr>
          <w:p w14:paraId="1CED0689" w14:textId="77777777" w:rsidR="008C468B" w:rsidRPr="00C57BB3" w:rsidRDefault="008C468B" w:rsidP="008C468B">
            <w:pPr>
              <w:pStyle w:val="Tabel"/>
            </w:pPr>
            <w:r w:rsidRPr="00C57BB3">
              <w:t>Üks kord kolme aasta jooksul</w:t>
            </w:r>
          </w:p>
        </w:tc>
      </w:tr>
      <w:tr w:rsidR="008C468B" w:rsidRPr="00C57BB3" w14:paraId="76BBB66D" w14:textId="77777777" w:rsidTr="008C468B">
        <w:tc>
          <w:tcPr>
            <w:tcW w:w="0" w:type="auto"/>
            <w:tcBorders>
              <w:top w:val="nil"/>
              <w:left w:val="single" w:sz="4" w:space="0" w:color="auto"/>
              <w:bottom w:val="single" w:sz="4" w:space="0" w:color="auto"/>
              <w:right w:val="single" w:sz="4" w:space="0" w:color="auto"/>
            </w:tcBorders>
            <w:shd w:val="clear" w:color="auto" w:fill="auto"/>
            <w:vAlign w:val="center"/>
            <w:hideMark/>
          </w:tcPr>
          <w:p w14:paraId="12EE0200" w14:textId="77777777" w:rsidR="008C468B" w:rsidRPr="00C57BB3" w:rsidRDefault="008C468B" w:rsidP="008C468B">
            <w:pPr>
              <w:pStyle w:val="Tabel"/>
            </w:pPr>
            <w:r w:rsidRPr="00C57BB3">
              <w:t>VIRU ÕLU AS</w:t>
            </w:r>
          </w:p>
        </w:tc>
        <w:tc>
          <w:tcPr>
            <w:tcW w:w="0" w:type="auto"/>
            <w:tcBorders>
              <w:top w:val="nil"/>
              <w:left w:val="nil"/>
              <w:bottom w:val="single" w:sz="4" w:space="0" w:color="auto"/>
              <w:right w:val="single" w:sz="4" w:space="0" w:color="auto"/>
            </w:tcBorders>
            <w:shd w:val="clear" w:color="auto" w:fill="auto"/>
            <w:vAlign w:val="center"/>
            <w:hideMark/>
          </w:tcPr>
          <w:p w14:paraId="4FCF7BA3" w14:textId="77777777" w:rsidR="008C468B" w:rsidRPr="00C57BB3" w:rsidRDefault="008C468B" w:rsidP="008C468B">
            <w:pPr>
              <w:pStyle w:val="Tabel"/>
            </w:pPr>
            <w:r w:rsidRPr="00C57BB3">
              <w:t>Viru Õlu (3126)</w:t>
            </w:r>
          </w:p>
        </w:tc>
        <w:tc>
          <w:tcPr>
            <w:tcW w:w="0" w:type="auto"/>
            <w:tcBorders>
              <w:top w:val="nil"/>
              <w:left w:val="nil"/>
              <w:bottom w:val="single" w:sz="4" w:space="0" w:color="auto"/>
              <w:right w:val="single" w:sz="4" w:space="0" w:color="auto"/>
            </w:tcBorders>
            <w:shd w:val="clear" w:color="auto" w:fill="auto"/>
            <w:vAlign w:val="center"/>
            <w:hideMark/>
          </w:tcPr>
          <w:p w14:paraId="65C6FA8C" w14:textId="77777777" w:rsidR="008C468B" w:rsidRPr="00C57BB3" w:rsidRDefault="008C468B" w:rsidP="008C468B">
            <w:pPr>
              <w:pStyle w:val="Tabel"/>
            </w:pPr>
            <w:r w:rsidRPr="00C57BB3">
              <w:t>3126</w:t>
            </w:r>
          </w:p>
        </w:tc>
        <w:tc>
          <w:tcPr>
            <w:tcW w:w="0" w:type="auto"/>
            <w:tcBorders>
              <w:top w:val="nil"/>
              <w:left w:val="nil"/>
              <w:bottom w:val="single" w:sz="4" w:space="0" w:color="auto"/>
              <w:right w:val="single" w:sz="4" w:space="0" w:color="auto"/>
            </w:tcBorders>
            <w:shd w:val="clear" w:color="auto" w:fill="auto"/>
            <w:vAlign w:val="center"/>
            <w:hideMark/>
          </w:tcPr>
          <w:p w14:paraId="1D86C100" w14:textId="77777777" w:rsidR="008C468B" w:rsidRPr="00C57BB3" w:rsidRDefault="008C468B" w:rsidP="008C468B">
            <w:pPr>
              <w:pStyle w:val="Tabel"/>
            </w:pPr>
            <w:r w:rsidRPr="00C57BB3">
              <w:t>C-V - Kambrium-Vend</w:t>
            </w:r>
          </w:p>
        </w:tc>
        <w:tc>
          <w:tcPr>
            <w:tcW w:w="0" w:type="auto"/>
            <w:tcBorders>
              <w:top w:val="nil"/>
              <w:left w:val="nil"/>
              <w:bottom w:val="single" w:sz="4" w:space="0" w:color="auto"/>
              <w:right w:val="single" w:sz="4" w:space="0" w:color="auto"/>
            </w:tcBorders>
            <w:shd w:val="clear" w:color="auto" w:fill="auto"/>
            <w:vAlign w:val="center"/>
            <w:hideMark/>
          </w:tcPr>
          <w:p w14:paraId="55A6E54E" w14:textId="77777777" w:rsidR="008C468B" w:rsidRPr="00C57BB3" w:rsidRDefault="008C468B" w:rsidP="008C468B">
            <w:pPr>
              <w:pStyle w:val="Tabel"/>
            </w:pPr>
            <w:r w:rsidRPr="00C57BB3">
              <w:t> </w:t>
            </w:r>
          </w:p>
        </w:tc>
        <w:tc>
          <w:tcPr>
            <w:tcW w:w="0" w:type="auto"/>
            <w:tcBorders>
              <w:top w:val="nil"/>
              <w:left w:val="nil"/>
              <w:bottom w:val="single" w:sz="4" w:space="0" w:color="auto"/>
              <w:right w:val="single" w:sz="4" w:space="0" w:color="auto"/>
            </w:tcBorders>
            <w:shd w:val="clear" w:color="auto" w:fill="auto"/>
            <w:vAlign w:val="center"/>
            <w:hideMark/>
          </w:tcPr>
          <w:p w14:paraId="7EB7C609" w14:textId="77777777" w:rsidR="008C468B" w:rsidRPr="00C57BB3" w:rsidRDefault="008C468B" w:rsidP="008C468B">
            <w:pPr>
              <w:pStyle w:val="Tabel"/>
            </w:pPr>
            <w:r w:rsidRPr="00C57BB3">
              <w:t>288 000</w:t>
            </w:r>
          </w:p>
        </w:tc>
        <w:tc>
          <w:tcPr>
            <w:tcW w:w="0" w:type="auto"/>
            <w:tcBorders>
              <w:top w:val="nil"/>
              <w:left w:val="nil"/>
              <w:bottom w:val="single" w:sz="4" w:space="0" w:color="auto"/>
              <w:right w:val="single" w:sz="4" w:space="0" w:color="auto"/>
            </w:tcBorders>
            <w:shd w:val="clear" w:color="auto" w:fill="auto"/>
            <w:vAlign w:val="center"/>
            <w:hideMark/>
          </w:tcPr>
          <w:p w14:paraId="6B354C44" w14:textId="77777777" w:rsidR="008C468B" w:rsidRPr="00C57BB3" w:rsidRDefault="008C468B" w:rsidP="008C468B">
            <w:pPr>
              <w:pStyle w:val="Tabel"/>
            </w:pPr>
            <w:r w:rsidRPr="00C57BB3">
              <w:t>Üks kord aastas</w:t>
            </w:r>
          </w:p>
        </w:tc>
      </w:tr>
      <w:tr w:rsidR="008C468B" w:rsidRPr="00C57BB3" w14:paraId="1D2E4780" w14:textId="77777777" w:rsidTr="008C468B">
        <w:tc>
          <w:tcPr>
            <w:tcW w:w="0" w:type="auto"/>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14:paraId="1A5258D4" w14:textId="77777777" w:rsidR="008C468B" w:rsidRPr="00C57BB3" w:rsidRDefault="008C468B" w:rsidP="008C468B">
            <w:pPr>
              <w:pStyle w:val="Tabel"/>
              <w:jc w:val="right"/>
              <w:rPr>
                <w:b/>
                <w:bCs/>
              </w:rPr>
            </w:pPr>
            <w:r w:rsidRPr="00C57BB3">
              <w:rPr>
                <w:b/>
                <w:bCs/>
              </w:rPr>
              <w:t>Kokku</w:t>
            </w:r>
          </w:p>
        </w:tc>
        <w:tc>
          <w:tcPr>
            <w:tcW w:w="0" w:type="auto"/>
            <w:tcBorders>
              <w:top w:val="nil"/>
              <w:left w:val="nil"/>
              <w:bottom w:val="single" w:sz="4" w:space="0" w:color="auto"/>
              <w:right w:val="single" w:sz="4" w:space="0" w:color="auto"/>
            </w:tcBorders>
            <w:shd w:val="clear" w:color="000000" w:fill="D9D9D9"/>
            <w:vAlign w:val="center"/>
            <w:hideMark/>
          </w:tcPr>
          <w:p w14:paraId="64267FC6" w14:textId="77777777" w:rsidR="008C468B" w:rsidRPr="00C57BB3" w:rsidRDefault="008C468B" w:rsidP="008C468B">
            <w:pPr>
              <w:pStyle w:val="Tabel"/>
              <w:rPr>
                <w:b/>
                <w:bCs/>
              </w:rPr>
            </w:pPr>
            <w:r w:rsidRPr="00C57BB3">
              <w:rPr>
                <w:b/>
                <w:bCs/>
              </w:rPr>
              <w:t>570 400</w:t>
            </w:r>
          </w:p>
        </w:tc>
        <w:tc>
          <w:tcPr>
            <w:tcW w:w="0" w:type="auto"/>
            <w:tcBorders>
              <w:top w:val="nil"/>
              <w:left w:val="nil"/>
              <w:bottom w:val="single" w:sz="4" w:space="0" w:color="auto"/>
              <w:right w:val="single" w:sz="4" w:space="0" w:color="auto"/>
            </w:tcBorders>
            <w:shd w:val="clear" w:color="000000" w:fill="D9D9D9"/>
            <w:vAlign w:val="center"/>
            <w:hideMark/>
          </w:tcPr>
          <w:p w14:paraId="3400C910" w14:textId="77777777" w:rsidR="008C468B" w:rsidRPr="00C57BB3" w:rsidRDefault="008C468B" w:rsidP="008C468B">
            <w:pPr>
              <w:pStyle w:val="Tabel"/>
            </w:pPr>
            <w:r w:rsidRPr="00C57BB3">
              <w:t> </w:t>
            </w:r>
          </w:p>
        </w:tc>
      </w:tr>
    </w:tbl>
    <w:p w14:paraId="1ADE70CA" w14:textId="0E9E2F57" w:rsidR="00554F6C" w:rsidRPr="00C57BB3" w:rsidRDefault="00554F6C" w:rsidP="00554F6C">
      <w:pPr>
        <w:pStyle w:val="Mrkus"/>
      </w:pPr>
      <w:r w:rsidRPr="00C57BB3">
        <w:t xml:space="preserve">Allikas: Keskkonnaotsuste infosüsteem: </w:t>
      </w:r>
      <w:hyperlink r:id="rId22" w:history="1">
        <w:r w:rsidRPr="00C57BB3">
          <w:rPr>
            <w:rStyle w:val="Hperlink"/>
          </w:rPr>
          <w:t>https://kotkas.envir.ee/permits/public_index</w:t>
        </w:r>
      </w:hyperlink>
      <w:r w:rsidRPr="00C57BB3">
        <w:t xml:space="preserve"> seisuga 20.07.2020</w:t>
      </w:r>
    </w:p>
    <w:p w14:paraId="1D47CB3F" w14:textId="187D2188" w:rsidR="008C468B" w:rsidRPr="00C57BB3" w:rsidRDefault="00034799" w:rsidP="008C468B">
      <w:pPr>
        <w:rPr>
          <w:rFonts w:cs="Arial"/>
        </w:rPr>
      </w:pPr>
      <w:r w:rsidRPr="00C57BB3">
        <w:rPr>
          <w:rFonts w:cs="Arial"/>
        </w:rPr>
        <w:t>Veel</w:t>
      </w:r>
      <w:r w:rsidR="008C468B" w:rsidRPr="00C57BB3">
        <w:rPr>
          <w:rFonts w:cs="Arial"/>
        </w:rPr>
        <w:t>ubadega lubatud veevõtt veekihtide järgi:</w:t>
      </w:r>
    </w:p>
    <w:p w14:paraId="020ECEE4" w14:textId="3DCC0104" w:rsidR="008C468B" w:rsidRPr="00C57BB3" w:rsidRDefault="008C468B" w:rsidP="008C468B">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3</w:t>
      </w:r>
      <w:r w:rsidRPr="00C57BB3">
        <w:fldChar w:fldCharType="end"/>
      </w:r>
      <w:r w:rsidRPr="00C57BB3">
        <w:t>. Lubatud veevõtt põhjaveekihtide järgi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4"/>
        <w:gridCol w:w="2291"/>
      </w:tblGrid>
      <w:tr w:rsidR="008C468B" w:rsidRPr="00C57BB3" w14:paraId="55A36DB9" w14:textId="77777777" w:rsidTr="001314BC">
        <w:trPr>
          <w:tblHeader/>
        </w:trPr>
        <w:tc>
          <w:tcPr>
            <w:tcW w:w="0" w:type="auto"/>
            <w:shd w:val="clear" w:color="auto" w:fill="D9D9D9" w:themeFill="background1" w:themeFillShade="D9"/>
            <w:vAlign w:val="center"/>
          </w:tcPr>
          <w:p w14:paraId="4560C268" w14:textId="13133C83" w:rsidR="008C468B" w:rsidRPr="00C57BB3" w:rsidRDefault="008C468B" w:rsidP="008C468B">
            <w:pPr>
              <w:pStyle w:val="Tabel"/>
            </w:pPr>
            <w:r w:rsidRPr="00C57BB3">
              <w:rPr>
                <w:b/>
                <w:bCs/>
              </w:rPr>
              <w:t>Põhjaveekiht</w:t>
            </w:r>
          </w:p>
        </w:tc>
        <w:tc>
          <w:tcPr>
            <w:tcW w:w="0" w:type="auto"/>
            <w:shd w:val="clear" w:color="auto" w:fill="D9D9D9" w:themeFill="background1" w:themeFillShade="D9"/>
            <w:vAlign w:val="center"/>
          </w:tcPr>
          <w:p w14:paraId="2C0EFA42" w14:textId="639DC3DA" w:rsidR="008C468B" w:rsidRPr="00C57BB3" w:rsidRDefault="008C468B" w:rsidP="008C468B">
            <w:pPr>
              <w:pStyle w:val="Tabel"/>
              <w:jc w:val="right"/>
            </w:pPr>
            <w:r w:rsidRPr="00C57BB3">
              <w:rPr>
                <w:b/>
                <w:bCs/>
              </w:rPr>
              <w:t>Lubatud veevõtt (m</w:t>
            </w:r>
            <w:r w:rsidRPr="00C57BB3">
              <w:rPr>
                <w:b/>
                <w:bCs/>
                <w:vertAlign w:val="superscript"/>
              </w:rPr>
              <w:t>3</w:t>
            </w:r>
            <w:r w:rsidRPr="00C57BB3">
              <w:rPr>
                <w:b/>
                <w:bCs/>
              </w:rPr>
              <w:t>/a)</w:t>
            </w:r>
          </w:p>
        </w:tc>
      </w:tr>
      <w:tr w:rsidR="008C468B" w:rsidRPr="00C57BB3" w14:paraId="58B1CB65" w14:textId="77777777" w:rsidTr="008C468B">
        <w:tc>
          <w:tcPr>
            <w:tcW w:w="0" w:type="auto"/>
            <w:shd w:val="clear" w:color="auto" w:fill="auto"/>
            <w:vAlign w:val="center"/>
          </w:tcPr>
          <w:p w14:paraId="44B6BB5F" w14:textId="4C6AB475" w:rsidR="008C468B" w:rsidRPr="00C57BB3" w:rsidRDefault="008C468B" w:rsidP="008C468B">
            <w:pPr>
              <w:pStyle w:val="Tabel"/>
            </w:pPr>
            <w:r w:rsidRPr="00C57BB3">
              <w:t>C-V - Kambrium-Vend</w:t>
            </w:r>
          </w:p>
        </w:tc>
        <w:tc>
          <w:tcPr>
            <w:tcW w:w="0" w:type="auto"/>
            <w:shd w:val="clear" w:color="auto" w:fill="auto"/>
            <w:vAlign w:val="center"/>
          </w:tcPr>
          <w:p w14:paraId="313EFE62" w14:textId="3499BC61" w:rsidR="008C468B" w:rsidRPr="00C57BB3" w:rsidRDefault="008C468B" w:rsidP="008C468B">
            <w:pPr>
              <w:pStyle w:val="Tabel"/>
              <w:jc w:val="right"/>
            </w:pPr>
            <w:r w:rsidRPr="00C57BB3">
              <w:t>304 000</w:t>
            </w:r>
          </w:p>
        </w:tc>
      </w:tr>
      <w:tr w:rsidR="008C468B" w:rsidRPr="00C57BB3" w14:paraId="435AC693" w14:textId="77777777" w:rsidTr="008C468B">
        <w:tc>
          <w:tcPr>
            <w:tcW w:w="0" w:type="auto"/>
            <w:shd w:val="clear" w:color="auto" w:fill="auto"/>
            <w:vAlign w:val="center"/>
            <w:hideMark/>
          </w:tcPr>
          <w:p w14:paraId="79B53170" w14:textId="77777777" w:rsidR="008C468B" w:rsidRPr="00C57BB3" w:rsidRDefault="008C468B" w:rsidP="008C468B">
            <w:pPr>
              <w:pStyle w:val="Tabel"/>
            </w:pPr>
            <w:r w:rsidRPr="00C57BB3">
              <w:t>O - Ordoviitsium</w:t>
            </w:r>
          </w:p>
        </w:tc>
        <w:tc>
          <w:tcPr>
            <w:tcW w:w="0" w:type="auto"/>
            <w:shd w:val="clear" w:color="auto" w:fill="auto"/>
            <w:vAlign w:val="center"/>
            <w:hideMark/>
          </w:tcPr>
          <w:p w14:paraId="373690B8" w14:textId="77777777" w:rsidR="008C468B" w:rsidRPr="00C57BB3" w:rsidRDefault="008C468B" w:rsidP="008C468B">
            <w:pPr>
              <w:pStyle w:val="Tabel"/>
              <w:jc w:val="right"/>
            </w:pPr>
            <w:r w:rsidRPr="00C57BB3">
              <w:t>138 400</w:t>
            </w:r>
          </w:p>
        </w:tc>
      </w:tr>
      <w:tr w:rsidR="008C468B" w:rsidRPr="00C57BB3" w14:paraId="75F1FDC8" w14:textId="77777777" w:rsidTr="008C468B">
        <w:tc>
          <w:tcPr>
            <w:tcW w:w="0" w:type="auto"/>
            <w:shd w:val="clear" w:color="auto" w:fill="auto"/>
            <w:vAlign w:val="center"/>
            <w:hideMark/>
          </w:tcPr>
          <w:p w14:paraId="0C80C62E" w14:textId="77777777" w:rsidR="008C468B" w:rsidRPr="00C57BB3" w:rsidRDefault="008C468B" w:rsidP="008C468B">
            <w:pPr>
              <w:pStyle w:val="Tabel"/>
            </w:pPr>
            <w:r w:rsidRPr="00C57BB3">
              <w:t>V2vr - Voronka</w:t>
            </w:r>
          </w:p>
        </w:tc>
        <w:tc>
          <w:tcPr>
            <w:tcW w:w="0" w:type="auto"/>
            <w:shd w:val="clear" w:color="auto" w:fill="auto"/>
            <w:vAlign w:val="center"/>
            <w:hideMark/>
          </w:tcPr>
          <w:p w14:paraId="433F7ED8" w14:textId="77777777" w:rsidR="008C468B" w:rsidRPr="00C57BB3" w:rsidRDefault="008C468B" w:rsidP="008C468B">
            <w:pPr>
              <w:pStyle w:val="Tabel"/>
              <w:jc w:val="right"/>
            </w:pPr>
            <w:r w:rsidRPr="00C57BB3">
              <w:t>79 000</w:t>
            </w:r>
          </w:p>
        </w:tc>
      </w:tr>
      <w:tr w:rsidR="008C468B" w:rsidRPr="00C57BB3" w14:paraId="6A9E9998" w14:textId="77777777" w:rsidTr="008C468B">
        <w:tc>
          <w:tcPr>
            <w:tcW w:w="0" w:type="auto"/>
            <w:shd w:val="clear" w:color="auto" w:fill="auto"/>
            <w:vAlign w:val="center"/>
            <w:hideMark/>
          </w:tcPr>
          <w:p w14:paraId="5FA1CF46" w14:textId="77777777" w:rsidR="008C468B" w:rsidRPr="00C57BB3" w:rsidRDefault="008C468B" w:rsidP="008C468B">
            <w:pPr>
              <w:pStyle w:val="Tabel"/>
            </w:pPr>
            <w:r w:rsidRPr="00C57BB3">
              <w:t>O-C - Ordoviitsium-Kambrium</w:t>
            </w:r>
          </w:p>
        </w:tc>
        <w:tc>
          <w:tcPr>
            <w:tcW w:w="0" w:type="auto"/>
            <w:shd w:val="clear" w:color="auto" w:fill="auto"/>
            <w:vAlign w:val="center"/>
            <w:hideMark/>
          </w:tcPr>
          <w:p w14:paraId="5D99A6BD" w14:textId="77777777" w:rsidR="008C468B" w:rsidRPr="00C57BB3" w:rsidRDefault="008C468B" w:rsidP="008C468B">
            <w:pPr>
              <w:pStyle w:val="Tabel"/>
              <w:jc w:val="right"/>
            </w:pPr>
            <w:r w:rsidRPr="00C57BB3">
              <w:t>22 500</w:t>
            </w:r>
          </w:p>
        </w:tc>
      </w:tr>
      <w:tr w:rsidR="008C468B" w:rsidRPr="00C57BB3" w14:paraId="0B2FA440" w14:textId="77777777" w:rsidTr="008C468B">
        <w:tc>
          <w:tcPr>
            <w:tcW w:w="0" w:type="auto"/>
            <w:shd w:val="clear" w:color="auto" w:fill="auto"/>
            <w:vAlign w:val="center"/>
            <w:hideMark/>
          </w:tcPr>
          <w:p w14:paraId="61773C80" w14:textId="77777777" w:rsidR="008C468B" w:rsidRPr="00C57BB3" w:rsidRDefault="008C468B" w:rsidP="008C468B">
            <w:pPr>
              <w:pStyle w:val="Tabel"/>
            </w:pPr>
            <w:r w:rsidRPr="00C57BB3">
              <w:t>V2gd - Gdov</w:t>
            </w:r>
          </w:p>
        </w:tc>
        <w:tc>
          <w:tcPr>
            <w:tcW w:w="0" w:type="auto"/>
            <w:shd w:val="clear" w:color="auto" w:fill="auto"/>
            <w:vAlign w:val="center"/>
            <w:hideMark/>
          </w:tcPr>
          <w:p w14:paraId="3658E400" w14:textId="77777777" w:rsidR="008C468B" w:rsidRPr="00C57BB3" w:rsidRDefault="008C468B" w:rsidP="008C468B">
            <w:pPr>
              <w:pStyle w:val="Tabel"/>
              <w:jc w:val="right"/>
            </w:pPr>
            <w:r w:rsidRPr="00C57BB3">
              <w:t>20 380</w:t>
            </w:r>
          </w:p>
        </w:tc>
      </w:tr>
      <w:tr w:rsidR="008C468B" w:rsidRPr="00C57BB3" w14:paraId="03F87ED9" w14:textId="77777777" w:rsidTr="008C468B">
        <w:tc>
          <w:tcPr>
            <w:tcW w:w="0" w:type="auto"/>
            <w:shd w:val="clear" w:color="auto" w:fill="auto"/>
            <w:vAlign w:val="center"/>
            <w:hideMark/>
          </w:tcPr>
          <w:p w14:paraId="3DBCF355" w14:textId="77777777" w:rsidR="008C468B" w:rsidRPr="00C57BB3" w:rsidRDefault="008C468B" w:rsidP="008C468B">
            <w:pPr>
              <w:pStyle w:val="Tabel"/>
            </w:pPr>
            <w:r w:rsidRPr="00C57BB3">
              <w:t>S-O - Silur-Ordoviitsium</w:t>
            </w:r>
          </w:p>
        </w:tc>
        <w:tc>
          <w:tcPr>
            <w:tcW w:w="0" w:type="auto"/>
            <w:shd w:val="clear" w:color="auto" w:fill="auto"/>
            <w:vAlign w:val="center"/>
            <w:hideMark/>
          </w:tcPr>
          <w:p w14:paraId="14CFD3AE" w14:textId="77777777" w:rsidR="008C468B" w:rsidRPr="00C57BB3" w:rsidRDefault="008C468B" w:rsidP="008C468B">
            <w:pPr>
              <w:pStyle w:val="Tabel"/>
              <w:jc w:val="right"/>
            </w:pPr>
            <w:r w:rsidRPr="00C57BB3">
              <w:t>6 120</w:t>
            </w:r>
          </w:p>
        </w:tc>
      </w:tr>
      <w:tr w:rsidR="008C468B" w:rsidRPr="00C57BB3" w14:paraId="1B0C9EA0" w14:textId="77777777" w:rsidTr="008C468B">
        <w:tc>
          <w:tcPr>
            <w:tcW w:w="0" w:type="auto"/>
            <w:shd w:val="clear" w:color="auto" w:fill="D9D9D9" w:themeFill="background1" w:themeFillShade="D9"/>
            <w:vAlign w:val="center"/>
            <w:hideMark/>
          </w:tcPr>
          <w:p w14:paraId="6F270CFE" w14:textId="118A3DD9" w:rsidR="008C468B" w:rsidRPr="00C57BB3" w:rsidRDefault="008C468B" w:rsidP="008C468B">
            <w:pPr>
              <w:pStyle w:val="Tabel"/>
              <w:jc w:val="right"/>
              <w:rPr>
                <w:b/>
                <w:bCs/>
              </w:rPr>
            </w:pPr>
            <w:r w:rsidRPr="00C57BB3">
              <w:rPr>
                <w:b/>
                <w:bCs/>
              </w:rPr>
              <w:t>Kokku</w:t>
            </w:r>
          </w:p>
        </w:tc>
        <w:tc>
          <w:tcPr>
            <w:tcW w:w="0" w:type="auto"/>
            <w:shd w:val="clear" w:color="000000" w:fill="D9D9D9"/>
            <w:vAlign w:val="center"/>
            <w:hideMark/>
          </w:tcPr>
          <w:p w14:paraId="482A5506" w14:textId="77777777" w:rsidR="008C468B" w:rsidRPr="00C57BB3" w:rsidRDefault="008C468B" w:rsidP="008C468B">
            <w:pPr>
              <w:pStyle w:val="Tabel"/>
              <w:jc w:val="right"/>
              <w:rPr>
                <w:b/>
                <w:bCs/>
              </w:rPr>
            </w:pPr>
            <w:r w:rsidRPr="00C57BB3">
              <w:rPr>
                <w:b/>
                <w:bCs/>
              </w:rPr>
              <w:t>570 400</w:t>
            </w:r>
          </w:p>
        </w:tc>
      </w:tr>
    </w:tbl>
    <w:p w14:paraId="58EAE591" w14:textId="1D8131D7" w:rsidR="0024521B" w:rsidRPr="00C57BB3" w:rsidRDefault="00034799" w:rsidP="0024521B">
      <w:pPr>
        <w:rPr>
          <w:rFonts w:cs="Arial"/>
        </w:rPr>
      </w:pPr>
      <w:r w:rsidRPr="00C57BB3">
        <w:rPr>
          <w:rFonts w:cs="Arial"/>
        </w:rPr>
        <w:t>Veel</w:t>
      </w:r>
      <w:r w:rsidR="0024521B" w:rsidRPr="00C57BB3">
        <w:rPr>
          <w:rFonts w:cs="Arial"/>
        </w:rPr>
        <w:t xml:space="preserve">ubadega on </w:t>
      </w:r>
      <w:r w:rsidR="004957B8" w:rsidRPr="00C57BB3">
        <w:rPr>
          <w:rFonts w:cs="Arial"/>
        </w:rPr>
        <w:t>Haljala val</w:t>
      </w:r>
      <w:r w:rsidR="0024521B" w:rsidRPr="00C57BB3">
        <w:rPr>
          <w:rFonts w:cs="Arial"/>
        </w:rPr>
        <w:t>las kehtestatud järgmised heitvee väljalaskm</w:t>
      </w:r>
      <w:r w:rsidR="00E40EAF" w:rsidRPr="00C57BB3">
        <w:rPr>
          <w:rFonts w:cs="Arial"/>
        </w:rPr>
        <w:t>ete suublad:</w:t>
      </w:r>
    </w:p>
    <w:p w14:paraId="4675C13E" w14:textId="7C9D5C1F" w:rsidR="0024521B" w:rsidRPr="00C57BB3" w:rsidRDefault="0024521B" w:rsidP="0024521B">
      <w:pPr>
        <w:pStyle w:val="Pealdis"/>
        <w:rPr>
          <w:noProof w:val="0"/>
        </w:rPr>
      </w:pPr>
      <w:bookmarkStart w:id="15" w:name="_Toc387829415"/>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4</w:t>
      </w:r>
      <w:r w:rsidR="00345142" w:rsidRPr="00C57BB3">
        <w:rPr>
          <w:noProof w:val="0"/>
        </w:rPr>
        <w:fldChar w:fldCharType="end"/>
      </w:r>
      <w:r w:rsidRPr="00C57BB3">
        <w:rPr>
          <w:noProof w:val="0"/>
        </w:rPr>
        <w:t xml:space="preserve">. </w:t>
      </w:r>
      <w:bookmarkEnd w:id="15"/>
      <w:r w:rsidR="00E40EAF" w:rsidRPr="00C57BB3">
        <w:rPr>
          <w:noProof w:val="0"/>
        </w:rPr>
        <w:t>Heitvee väljalaskmete suublad</w:t>
      </w:r>
    </w:p>
    <w:tbl>
      <w:tblPr>
        <w:tblW w:w="997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1626"/>
        <w:gridCol w:w="923"/>
        <w:gridCol w:w="1763"/>
        <w:gridCol w:w="963"/>
        <w:gridCol w:w="1319"/>
        <w:gridCol w:w="979"/>
        <w:gridCol w:w="1275"/>
      </w:tblGrid>
      <w:tr w:rsidR="00E40EAF" w:rsidRPr="00C57BB3" w14:paraId="25EDB768" w14:textId="77777777" w:rsidTr="00891C50">
        <w:trPr>
          <w:tblHeader/>
        </w:trPr>
        <w:tc>
          <w:tcPr>
            <w:tcW w:w="1129" w:type="dxa"/>
            <w:shd w:val="clear" w:color="auto" w:fill="D9D9D9" w:themeFill="background1" w:themeFillShade="D9"/>
            <w:vAlign w:val="center"/>
            <w:hideMark/>
          </w:tcPr>
          <w:p w14:paraId="72824431" w14:textId="77777777" w:rsidR="00E40EAF" w:rsidRPr="00C57BB3" w:rsidRDefault="00E40EAF" w:rsidP="00E40EAF">
            <w:pPr>
              <w:pStyle w:val="Tabel"/>
              <w:rPr>
                <w:b/>
                <w:bCs/>
              </w:rPr>
            </w:pPr>
            <w:r w:rsidRPr="00C57BB3">
              <w:rPr>
                <w:b/>
                <w:bCs/>
              </w:rPr>
              <w:t>Loa omaja</w:t>
            </w:r>
          </w:p>
        </w:tc>
        <w:tc>
          <w:tcPr>
            <w:tcW w:w="1626" w:type="dxa"/>
            <w:shd w:val="clear" w:color="auto" w:fill="D9D9D9" w:themeFill="background1" w:themeFillShade="D9"/>
            <w:vAlign w:val="center"/>
            <w:hideMark/>
          </w:tcPr>
          <w:p w14:paraId="0A7EF3E1" w14:textId="77777777" w:rsidR="00E40EAF" w:rsidRPr="00C57BB3" w:rsidRDefault="00E40EAF" w:rsidP="00E40EAF">
            <w:pPr>
              <w:pStyle w:val="Tabel"/>
              <w:rPr>
                <w:b/>
                <w:bCs/>
              </w:rPr>
            </w:pPr>
            <w:r w:rsidRPr="00C57BB3">
              <w:rPr>
                <w:b/>
                <w:bCs/>
              </w:rPr>
              <w:t>Väljalaskme nimetus</w:t>
            </w:r>
          </w:p>
        </w:tc>
        <w:tc>
          <w:tcPr>
            <w:tcW w:w="923" w:type="dxa"/>
            <w:shd w:val="clear" w:color="auto" w:fill="D9D9D9" w:themeFill="background1" w:themeFillShade="D9"/>
            <w:vAlign w:val="center"/>
            <w:hideMark/>
          </w:tcPr>
          <w:p w14:paraId="435EBDC1" w14:textId="512A0C19" w:rsidR="00E40EAF" w:rsidRPr="00C57BB3" w:rsidRDefault="00E40EAF" w:rsidP="00E40EAF">
            <w:pPr>
              <w:pStyle w:val="Tabel"/>
              <w:rPr>
                <w:b/>
                <w:bCs/>
              </w:rPr>
            </w:pPr>
            <w:r w:rsidRPr="00C57BB3">
              <w:rPr>
                <w:b/>
                <w:bCs/>
              </w:rPr>
              <w:t>Välja-laskme kood</w:t>
            </w:r>
          </w:p>
        </w:tc>
        <w:tc>
          <w:tcPr>
            <w:tcW w:w="1763" w:type="dxa"/>
            <w:shd w:val="clear" w:color="auto" w:fill="D9D9D9" w:themeFill="background1" w:themeFillShade="D9"/>
            <w:noWrap/>
            <w:vAlign w:val="center"/>
            <w:hideMark/>
          </w:tcPr>
          <w:p w14:paraId="24A265BD" w14:textId="77777777" w:rsidR="00E40EAF" w:rsidRPr="00C57BB3" w:rsidRDefault="00E40EAF" w:rsidP="00E40EAF">
            <w:pPr>
              <w:pStyle w:val="Tabel"/>
              <w:rPr>
                <w:b/>
                <w:bCs/>
              </w:rPr>
            </w:pPr>
            <w:r w:rsidRPr="00C57BB3">
              <w:rPr>
                <w:b/>
                <w:bCs/>
              </w:rPr>
              <w:t>Reoveepuhasti nimetus</w:t>
            </w:r>
          </w:p>
        </w:tc>
        <w:tc>
          <w:tcPr>
            <w:tcW w:w="963" w:type="dxa"/>
            <w:shd w:val="clear" w:color="auto" w:fill="D9D9D9" w:themeFill="background1" w:themeFillShade="D9"/>
            <w:vAlign w:val="center"/>
            <w:hideMark/>
          </w:tcPr>
          <w:p w14:paraId="0525C839" w14:textId="77777777" w:rsidR="00E40EAF" w:rsidRPr="00C57BB3" w:rsidRDefault="00E40EAF" w:rsidP="00E40EAF">
            <w:pPr>
              <w:pStyle w:val="Tabel"/>
              <w:rPr>
                <w:b/>
                <w:bCs/>
              </w:rPr>
            </w:pPr>
            <w:r w:rsidRPr="00C57BB3">
              <w:rPr>
                <w:b/>
                <w:bCs/>
              </w:rPr>
              <w:t>Suubla nimetus</w:t>
            </w:r>
          </w:p>
        </w:tc>
        <w:tc>
          <w:tcPr>
            <w:tcW w:w="1319" w:type="dxa"/>
            <w:shd w:val="clear" w:color="auto" w:fill="D9D9D9" w:themeFill="background1" w:themeFillShade="D9"/>
            <w:vAlign w:val="center"/>
            <w:hideMark/>
          </w:tcPr>
          <w:p w14:paraId="157EEDE7" w14:textId="77777777" w:rsidR="00E40EAF" w:rsidRPr="00C57BB3" w:rsidRDefault="00E40EAF" w:rsidP="00E40EAF">
            <w:pPr>
              <w:pStyle w:val="Tabel"/>
              <w:rPr>
                <w:b/>
                <w:bCs/>
              </w:rPr>
            </w:pPr>
            <w:r w:rsidRPr="00C57BB3">
              <w:rPr>
                <w:b/>
                <w:bCs/>
              </w:rPr>
              <w:t>Suubla kood</w:t>
            </w:r>
          </w:p>
        </w:tc>
        <w:tc>
          <w:tcPr>
            <w:tcW w:w="979" w:type="dxa"/>
            <w:shd w:val="clear" w:color="auto" w:fill="D9D9D9" w:themeFill="background1" w:themeFillShade="D9"/>
            <w:vAlign w:val="center"/>
            <w:hideMark/>
          </w:tcPr>
          <w:p w14:paraId="41797D6D" w14:textId="0314BC0E" w:rsidR="00E40EAF" w:rsidRPr="00C57BB3" w:rsidRDefault="00E40EAF" w:rsidP="00E40EAF">
            <w:pPr>
              <w:pStyle w:val="Tabel"/>
              <w:rPr>
                <w:b/>
                <w:bCs/>
              </w:rPr>
            </w:pPr>
            <w:r w:rsidRPr="00C57BB3">
              <w:rPr>
                <w:b/>
                <w:bCs/>
              </w:rPr>
              <w:t>Lubatud vooluh. aastas (m</w:t>
            </w:r>
            <w:r w:rsidRPr="00C57BB3">
              <w:rPr>
                <w:b/>
                <w:bCs/>
                <w:vertAlign w:val="superscript"/>
              </w:rPr>
              <w:t>3</w:t>
            </w:r>
            <w:r w:rsidRPr="00C57BB3">
              <w:rPr>
                <w:b/>
                <w:bCs/>
              </w:rPr>
              <w:t>/a)</w:t>
            </w:r>
          </w:p>
        </w:tc>
        <w:tc>
          <w:tcPr>
            <w:tcW w:w="1275" w:type="dxa"/>
            <w:shd w:val="clear" w:color="auto" w:fill="D9D9D9" w:themeFill="background1" w:themeFillShade="D9"/>
            <w:vAlign w:val="center"/>
            <w:hideMark/>
          </w:tcPr>
          <w:p w14:paraId="6CCD9583" w14:textId="77777777" w:rsidR="00E40EAF" w:rsidRPr="00C57BB3" w:rsidRDefault="00E40EAF" w:rsidP="00E40EAF">
            <w:pPr>
              <w:pStyle w:val="Tabel"/>
              <w:rPr>
                <w:b/>
                <w:bCs/>
              </w:rPr>
            </w:pPr>
            <w:r w:rsidRPr="00C57BB3">
              <w:rPr>
                <w:b/>
                <w:bCs/>
              </w:rPr>
              <w:t>Proovi võtmise sagedus</w:t>
            </w:r>
          </w:p>
        </w:tc>
      </w:tr>
      <w:tr w:rsidR="00E40EAF" w:rsidRPr="00C57BB3" w14:paraId="1F19BA3E" w14:textId="77777777" w:rsidTr="00891C50">
        <w:tc>
          <w:tcPr>
            <w:tcW w:w="1129" w:type="dxa"/>
            <w:vMerge w:val="restart"/>
            <w:shd w:val="clear" w:color="000000" w:fill="FFFFFF"/>
            <w:vAlign w:val="center"/>
            <w:hideMark/>
          </w:tcPr>
          <w:p w14:paraId="2BA1CB27" w14:textId="77777777" w:rsidR="00E40EAF" w:rsidRPr="00C57BB3" w:rsidRDefault="00E40EAF" w:rsidP="00E40EAF">
            <w:pPr>
              <w:pStyle w:val="Tabel"/>
            </w:pPr>
            <w:r w:rsidRPr="00C57BB3">
              <w:t>Aktsiaselts Haljala Soojus</w:t>
            </w:r>
          </w:p>
        </w:tc>
        <w:tc>
          <w:tcPr>
            <w:tcW w:w="1626" w:type="dxa"/>
            <w:shd w:val="clear" w:color="auto" w:fill="auto"/>
            <w:vAlign w:val="center"/>
            <w:hideMark/>
          </w:tcPr>
          <w:p w14:paraId="78FB5DBF" w14:textId="77777777" w:rsidR="00E40EAF" w:rsidRPr="00C57BB3" w:rsidRDefault="00E40EAF" w:rsidP="00E40EAF">
            <w:pPr>
              <w:pStyle w:val="Tabel"/>
            </w:pPr>
            <w:r w:rsidRPr="00C57BB3">
              <w:t>Võsu</w:t>
            </w:r>
          </w:p>
        </w:tc>
        <w:tc>
          <w:tcPr>
            <w:tcW w:w="923" w:type="dxa"/>
            <w:shd w:val="clear" w:color="auto" w:fill="auto"/>
            <w:vAlign w:val="center"/>
            <w:hideMark/>
          </w:tcPr>
          <w:p w14:paraId="5E486CA2" w14:textId="77777777" w:rsidR="00E40EAF" w:rsidRPr="00C57BB3" w:rsidRDefault="00E40EAF" w:rsidP="00E40EAF">
            <w:pPr>
              <w:pStyle w:val="Tabel"/>
            </w:pPr>
            <w:r w:rsidRPr="00C57BB3">
              <w:t>LV643</w:t>
            </w:r>
          </w:p>
        </w:tc>
        <w:tc>
          <w:tcPr>
            <w:tcW w:w="1763" w:type="dxa"/>
            <w:shd w:val="clear" w:color="000000" w:fill="FFFFFF"/>
            <w:vAlign w:val="center"/>
            <w:hideMark/>
          </w:tcPr>
          <w:p w14:paraId="1B7C739F" w14:textId="77777777" w:rsidR="00E40EAF" w:rsidRPr="00C57BB3" w:rsidRDefault="00E40EAF" w:rsidP="00E40EAF">
            <w:pPr>
              <w:pStyle w:val="Tabel"/>
            </w:pPr>
            <w:r w:rsidRPr="00C57BB3">
              <w:t>Võsu</w:t>
            </w:r>
          </w:p>
        </w:tc>
        <w:tc>
          <w:tcPr>
            <w:tcW w:w="963" w:type="dxa"/>
            <w:shd w:val="clear" w:color="auto" w:fill="auto"/>
            <w:vAlign w:val="center"/>
            <w:hideMark/>
          </w:tcPr>
          <w:p w14:paraId="106C5C67" w14:textId="77777777" w:rsidR="00E40EAF" w:rsidRPr="00C57BB3" w:rsidRDefault="00E40EAF" w:rsidP="00E40EAF">
            <w:pPr>
              <w:pStyle w:val="Tabel"/>
            </w:pPr>
            <w:r w:rsidRPr="00C57BB3">
              <w:t>Jaanioja</w:t>
            </w:r>
          </w:p>
        </w:tc>
        <w:tc>
          <w:tcPr>
            <w:tcW w:w="1319" w:type="dxa"/>
            <w:shd w:val="clear" w:color="auto" w:fill="auto"/>
            <w:vAlign w:val="center"/>
            <w:hideMark/>
          </w:tcPr>
          <w:p w14:paraId="28219364" w14:textId="77777777" w:rsidR="00E40EAF" w:rsidRPr="00C57BB3" w:rsidRDefault="00E40EAF" w:rsidP="00E40EAF">
            <w:pPr>
              <w:pStyle w:val="Tabel"/>
            </w:pPr>
            <w:r w:rsidRPr="00C57BB3">
              <w:t>VEE1300007</w:t>
            </w:r>
          </w:p>
        </w:tc>
        <w:tc>
          <w:tcPr>
            <w:tcW w:w="979" w:type="dxa"/>
            <w:shd w:val="clear" w:color="auto" w:fill="auto"/>
            <w:vAlign w:val="center"/>
            <w:hideMark/>
          </w:tcPr>
          <w:p w14:paraId="2B20311B" w14:textId="77777777" w:rsidR="00E40EAF" w:rsidRPr="00C57BB3" w:rsidRDefault="00E40EAF" w:rsidP="00E40EAF">
            <w:pPr>
              <w:pStyle w:val="Tabel"/>
              <w:jc w:val="right"/>
            </w:pPr>
            <w:r w:rsidRPr="00C57BB3">
              <w:t> </w:t>
            </w:r>
          </w:p>
        </w:tc>
        <w:tc>
          <w:tcPr>
            <w:tcW w:w="1275" w:type="dxa"/>
            <w:shd w:val="clear" w:color="auto" w:fill="auto"/>
            <w:vAlign w:val="center"/>
            <w:hideMark/>
          </w:tcPr>
          <w:p w14:paraId="0D08A11E" w14:textId="0BF01172" w:rsidR="00E40EAF" w:rsidRPr="00C57BB3" w:rsidRDefault="00E40EAF" w:rsidP="00E40EAF">
            <w:pPr>
              <w:pStyle w:val="Tabel"/>
            </w:pPr>
            <w:r w:rsidRPr="00C57BB3">
              <w:t>1 x kvartalis</w:t>
            </w:r>
          </w:p>
        </w:tc>
      </w:tr>
      <w:tr w:rsidR="00E40EAF" w:rsidRPr="00C57BB3" w14:paraId="5E68C77C" w14:textId="77777777" w:rsidTr="00891C50">
        <w:tc>
          <w:tcPr>
            <w:tcW w:w="1129" w:type="dxa"/>
            <w:vMerge/>
            <w:vAlign w:val="center"/>
            <w:hideMark/>
          </w:tcPr>
          <w:p w14:paraId="390A94CC" w14:textId="77777777" w:rsidR="00E40EAF" w:rsidRPr="00C57BB3" w:rsidRDefault="00E40EAF" w:rsidP="00E40EAF">
            <w:pPr>
              <w:pStyle w:val="Tabel"/>
            </w:pPr>
          </w:p>
        </w:tc>
        <w:tc>
          <w:tcPr>
            <w:tcW w:w="1626" w:type="dxa"/>
            <w:shd w:val="clear" w:color="auto" w:fill="auto"/>
            <w:vAlign w:val="center"/>
            <w:hideMark/>
          </w:tcPr>
          <w:p w14:paraId="65FB1965" w14:textId="77777777" w:rsidR="00E40EAF" w:rsidRPr="00C57BB3" w:rsidRDefault="00E40EAF" w:rsidP="00E40EAF">
            <w:pPr>
              <w:pStyle w:val="Tabel"/>
            </w:pPr>
            <w:r w:rsidRPr="00C57BB3">
              <w:t>Vergi</w:t>
            </w:r>
          </w:p>
        </w:tc>
        <w:tc>
          <w:tcPr>
            <w:tcW w:w="923" w:type="dxa"/>
            <w:shd w:val="clear" w:color="auto" w:fill="auto"/>
            <w:vAlign w:val="center"/>
            <w:hideMark/>
          </w:tcPr>
          <w:p w14:paraId="6D0A15E0" w14:textId="77777777" w:rsidR="00E40EAF" w:rsidRPr="00C57BB3" w:rsidRDefault="00E40EAF" w:rsidP="00E40EAF">
            <w:pPr>
              <w:pStyle w:val="Tabel"/>
            </w:pPr>
            <w:r w:rsidRPr="00C57BB3">
              <w:t>LV642</w:t>
            </w:r>
          </w:p>
        </w:tc>
        <w:tc>
          <w:tcPr>
            <w:tcW w:w="1763" w:type="dxa"/>
            <w:shd w:val="clear" w:color="000000" w:fill="FFFFFF"/>
            <w:vAlign w:val="center"/>
            <w:hideMark/>
          </w:tcPr>
          <w:p w14:paraId="36F61894" w14:textId="77777777" w:rsidR="00E40EAF" w:rsidRPr="00C57BB3" w:rsidRDefault="00E40EAF" w:rsidP="00E40EAF">
            <w:pPr>
              <w:pStyle w:val="Tabel"/>
            </w:pPr>
            <w:r w:rsidRPr="00C57BB3">
              <w:t>Vergi</w:t>
            </w:r>
          </w:p>
        </w:tc>
        <w:tc>
          <w:tcPr>
            <w:tcW w:w="963" w:type="dxa"/>
            <w:shd w:val="clear" w:color="auto" w:fill="auto"/>
            <w:vAlign w:val="center"/>
            <w:hideMark/>
          </w:tcPr>
          <w:p w14:paraId="1A19B651" w14:textId="77777777" w:rsidR="00E40EAF" w:rsidRPr="00C57BB3" w:rsidRDefault="00E40EAF" w:rsidP="00E40EAF">
            <w:pPr>
              <w:pStyle w:val="Tabel"/>
            </w:pPr>
            <w:r w:rsidRPr="00C57BB3">
              <w:t>Natturi rand</w:t>
            </w:r>
          </w:p>
        </w:tc>
        <w:tc>
          <w:tcPr>
            <w:tcW w:w="1319" w:type="dxa"/>
            <w:shd w:val="clear" w:color="auto" w:fill="auto"/>
            <w:vAlign w:val="center"/>
            <w:hideMark/>
          </w:tcPr>
          <w:p w14:paraId="6773FF04" w14:textId="77777777" w:rsidR="00E40EAF" w:rsidRPr="00C57BB3" w:rsidRDefault="00E40EAF" w:rsidP="00E40EAF">
            <w:pPr>
              <w:pStyle w:val="Tabel"/>
            </w:pPr>
            <w:r w:rsidRPr="00C57BB3">
              <w:t>VEE3119000</w:t>
            </w:r>
          </w:p>
        </w:tc>
        <w:tc>
          <w:tcPr>
            <w:tcW w:w="979" w:type="dxa"/>
            <w:shd w:val="clear" w:color="auto" w:fill="auto"/>
            <w:vAlign w:val="center"/>
            <w:hideMark/>
          </w:tcPr>
          <w:p w14:paraId="680B2221" w14:textId="77777777" w:rsidR="00E40EAF" w:rsidRPr="00C57BB3" w:rsidRDefault="00E40EAF" w:rsidP="00E40EAF">
            <w:pPr>
              <w:pStyle w:val="Tabel"/>
              <w:jc w:val="right"/>
            </w:pPr>
            <w:r w:rsidRPr="00C57BB3">
              <w:t> </w:t>
            </w:r>
          </w:p>
        </w:tc>
        <w:tc>
          <w:tcPr>
            <w:tcW w:w="1275" w:type="dxa"/>
            <w:shd w:val="clear" w:color="auto" w:fill="auto"/>
            <w:vAlign w:val="center"/>
            <w:hideMark/>
          </w:tcPr>
          <w:p w14:paraId="0E29387D" w14:textId="2B0E8543" w:rsidR="00E40EAF" w:rsidRPr="00C57BB3" w:rsidRDefault="00E40EAF" w:rsidP="00E40EAF">
            <w:pPr>
              <w:pStyle w:val="Tabel"/>
            </w:pPr>
            <w:r w:rsidRPr="00C57BB3">
              <w:t>1 x kvartalis</w:t>
            </w:r>
          </w:p>
        </w:tc>
      </w:tr>
      <w:tr w:rsidR="00E40EAF" w:rsidRPr="00C57BB3" w14:paraId="58525D79" w14:textId="77777777" w:rsidTr="00891C50">
        <w:tc>
          <w:tcPr>
            <w:tcW w:w="1129" w:type="dxa"/>
            <w:vMerge/>
            <w:vAlign w:val="center"/>
            <w:hideMark/>
          </w:tcPr>
          <w:p w14:paraId="74B9C319" w14:textId="77777777" w:rsidR="00E40EAF" w:rsidRPr="00C57BB3" w:rsidRDefault="00E40EAF" w:rsidP="00E40EAF">
            <w:pPr>
              <w:pStyle w:val="Tabel"/>
            </w:pPr>
          </w:p>
        </w:tc>
        <w:tc>
          <w:tcPr>
            <w:tcW w:w="1626" w:type="dxa"/>
            <w:shd w:val="clear" w:color="auto" w:fill="auto"/>
            <w:vAlign w:val="center"/>
            <w:hideMark/>
          </w:tcPr>
          <w:p w14:paraId="157E9B3C" w14:textId="77777777" w:rsidR="00E40EAF" w:rsidRPr="00C57BB3" w:rsidRDefault="00E40EAF" w:rsidP="00E40EAF">
            <w:pPr>
              <w:pStyle w:val="Tabel"/>
            </w:pPr>
            <w:r w:rsidRPr="00C57BB3">
              <w:t>Vihula</w:t>
            </w:r>
          </w:p>
        </w:tc>
        <w:tc>
          <w:tcPr>
            <w:tcW w:w="923" w:type="dxa"/>
            <w:shd w:val="clear" w:color="auto" w:fill="auto"/>
            <w:vAlign w:val="center"/>
            <w:hideMark/>
          </w:tcPr>
          <w:p w14:paraId="3515F7BB" w14:textId="77777777" w:rsidR="00E40EAF" w:rsidRPr="00C57BB3" w:rsidRDefault="00E40EAF" w:rsidP="00E40EAF">
            <w:pPr>
              <w:pStyle w:val="Tabel"/>
            </w:pPr>
            <w:r w:rsidRPr="00C57BB3">
              <w:t>LV641</w:t>
            </w:r>
          </w:p>
        </w:tc>
        <w:tc>
          <w:tcPr>
            <w:tcW w:w="1763" w:type="dxa"/>
            <w:shd w:val="clear" w:color="000000" w:fill="FFFFFF"/>
            <w:vAlign w:val="center"/>
            <w:hideMark/>
          </w:tcPr>
          <w:p w14:paraId="26CD9DD9" w14:textId="77777777" w:rsidR="00E40EAF" w:rsidRPr="00C57BB3" w:rsidRDefault="00E40EAF" w:rsidP="00E40EAF">
            <w:pPr>
              <w:pStyle w:val="Tabel"/>
            </w:pPr>
            <w:r w:rsidRPr="00C57BB3">
              <w:t>Vihula biopuhasti</w:t>
            </w:r>
          </w:p>
        </w:tc>
        <w:tc>
          <w:tcPr>
            <w:tcW w:w="963" w:type="dxa"/>
            <w:shd w:val="clear" w:color="auto" w:fill="auto"/>
            <w:vAlign w:val="center"/>
            <w:hideMark/>
          </w:tcPr>
          <w:p w14:paraId="392D4A4D" w14:textId="77777777" w:rsidR="00E40EAF" w:rsidRPr="00C57BB3" w:rsidRDefault="00E40EAF" w:rsidP="00E40EAF">
            <w:pPr>
              <w:pStyle w:val="Tabel"/>
            </w:pPr>
            <w:r w:rsidRPr="00C57BB3">
              <w:t>Mustoja</w:t>
            </w:r>
          </w:p>
        </w:tc>
        <w:tc>
          <w:tcPr>
            <w:tcW w:w="1319" w:type="dxa"/>
            <w:shd w:val="clear" w:color="auto" w:fill="auto"/>
            <w:vAlign w:val="center"/>
            <w:hideMark/>
          </w:tcPr>
          <w:p w14:paraId="198835DB" w14:textId="77777777" w:rsidR="00E40EAF" w:rsidRPr="00C57BB3" w:rsidRDefault="00E40EAF" w:rsidP="00E40EAF">
            <w:pPr>
              <w:pStyle w:val="Tabel"/>
            </w:pPr>
            <w:r w:rsidRPr="00C57BB3">
              <w:t>VEE1076000</w:t>
            </w:r>
          </w:p>
        </w:tc>
        <w:tc>
          <w:tcPr>
            <w:tcW w:w="979" w:type="dxa"/>
            <w:shd w:val="clear" w:color="auto" w:fill="auto"/>
            <w:vAlign w:val="center"/>
            <w:hideMark/>
          </w:tcPr>
          <w:p w14:paraId="1986C9C9" w14:textId="77777777" w:rsidR="00E40EAF" w:rsidRPr="00C57BB3" w:rsidRDefault="00E40EAF" w:rsidP="00E40EAF">
            <w:pPr>
              <w:pStyle w:val="Tabel"/>
              <w:jc w:val="right"/>
            </w:pPr>
            <w:r w:rsidRPr="00C57BB3">
              <w:t> </w:t>
            </w:r>
          </w:p>
        </w:tc>
        <w:tc>
          <w:tcPr>
            <w:tcW w:w="1275" w:type="dxa"/>
            <w:shd w:val="clear" w:color="auto" w:fill="auto"/>
            <w:vAlign w:val="center"/>
            <w:hideMark/>
          </w:tcPr>
          <w:p w14:paraId="62F7D279" w14:textId="16925CE4" w:rsidR="00E40EAF" w:rsidRPr="00C57BB3" w:rsidRDefault="00E40EAF" w:rsidP="00E40EAF">
            <w:pPr>
              <w:pStyle w:val="Tabel"/>
            </w:pPr>
            <w:r w:rsidRPr="00C57BB3">
              <w:t>1 x kvartalis</w:t>
            </w:r>
          </w:p>
        </w:tc>
      </w:tr>
      <w:tr w:rsidR="00E40EAF" w:rsidRPr="00C57BB3" w14:paraId="2AE4AFAC" w14:textId="77777777" w:rsidTr="00891C50">
        <w:tc>
          <w:tcPr>
            <w:tcW w:w="1129" w:type="dxa"/>
            <w:vMerge/>
            <w:vAlign w:val="center"/>
            <w:hideMark/>
          </w:tcPr>
          <w:p w14:paraId="6AD8CBE9" w14:textId="77777777" w:rsidR="00E40EAF" w:rsidRPr="00C57BB3" w:rsidRDefault="00E40EAF" w:rsidP="00E40EAF">
            <w:pPr>
              <w:pStyle w:val="Tabel"/>
            </w:pPr>
          </w:p>
        </w:tc>
        <w:tc>
          <w:tcPr>
            <w:tcW w:w="1626" w:type="dxa"/>
            <w:shd w:val="clear" w:color="auto" w:fill="auto"/>
            <w:vAlign w:val="center"/>
            <w:hideMark/>
          </w:tcPr>
          <w:p w14:paraId="1A13AB7F" w14:textId="77777777" w:rsidR="00E40EAF" w:rsidRPr="00C57BB3" w:rsidRDefault="00E40EAF" w:rsidP="00E40EAF">
            <w:pPr>
              <w:pStyle w:val="Tabel"/>
            </w:pPr>
            <w:r w:rsidRPr="00C57BB3">
              <w:t>Käsmu küla Hundisoo pk filtripesuvee vl</w:t>
            </w:r>
          </w:p>
        </w:tc>
        <w:tc>
          <w:tcPr>
            <w:tcW w:w="923" w:type="dxa"/>
            <w:shd w:val="clear" w:color="auto" w:fill="auto"/>
            <w:vAlign w:val="center"/>
            <w:hideMark/>
          </w:tcPr>
          <w:p w14:paraId="7FA6F8BB" w14:textId="77777777" w:rsidR="00E40EAF" w:rsidRPr="00C57BB3" w:rsidRDefault="00E40EAF" w:rsidP="00E40EAF">
            <w:pPr>
              <w:pStyle w:val="Tabel"/>
            </w:pPr>
            <w:r w:rsidRPr="00C57BB3">
              <w:t>LV640</w:t>
            </w:r>
          </w:p>
        </w:tc>
        <w:tc>
          <w:tcPr>
            <w:tcW w:w="1763" w:type="dxa"/>
            <w:shd w:val="clear" w:color="000000" w:fill="FFFFFF"/>
            <w:vAlign w:val="center"/>
            <w:hideMark/>
          </w:tcPr>
          <w:p w14:paraId="43A116B8" w14:textId="053EB610" w:rsidR="00E40EAF" w:rsidRPr="00C57BB3" w:rsidRDefault="00E40EAF" w:rsidP="00E40EAF">
            <w:pPr>
              <w:pStyle w:val="Tabel"/>
            </w:pPr>
            <w:r w:rsidRPr="00C57BB3">
              <w:t> -</w:t>
            </w:r>
          </w:p>
        </w:tc>
        <w:tc>
          <w:tcPr>
            <w:tcW w:w="963" w:type="dxa"/>
            <w:shd w:val="clear" w:color="auto" w:fill="auto"/>
            <w:vAlign w:val="center"/>
            <w:hideMark/>
          </w:tcPr>
          <w:p w14:paraId="15F16331" w14:textId="77777777" w:rsidR="00E40EAF" w:rsidRPr="00C57BB3" w:rsidRDefault="00E40EAF" w:rsidP="00E40EAF">
            <w:pPr>
              <w:pStyle w:val="Tabel"/>
            </w:pPr>
            <w:r w:rsidRPr="00C57BB3">
              <w:t>Pudruoja</w:t>
            </w:r>
          </w:p>
        </w:tc>
        <w:tc>
          <w:tcPr>
            <w:tcW w:w="1319" w:type="dxa"/>
            <w:shd w:val="clear" w:color="auto" w:fill="auto"/>
            <w:vAlign w:val="center"/>
            <w:hideMark/>
          </w:tcPr>
          <w:p w14:paraId="68771A2D" w14:textId="77777777" w:rsidR="00E40EAF" w:rsidRPr="00C57BB3" w:rsidRDefault="00E40EAF" w:rsidP="00E40EAF">
            <w:pPr>
              <w:pStyle w:val="Tabel"/>
            </w:pPr>
            <w:r w:rsidRPr="00C57BB3">
              <w:t>VEE1300012</w:t>
            </w:r>
          </w:p>
        </w:tc>
        <w:tc>
          <w:tcPr>
            <w:tcW w:w="979" w:type="dxa"/>
            <w:shd w:val="clear" w:color="auto" w:fill="auto"/>
            <w:vAlign w:val="center"/>
            <w:hideMark/>
          </w:tcPr>
          <w:p w14:paraId="3C342636" w14:textId="77777777" w:rsidR="00E40EAF" w:rsidRPr="00C57BB3" w:rsidRDefault="00E40EAF" w:rsidP="00E40EAF">
            <w:pPr>
              <w:pStyle w:val="Tabel"/>
              <w:jc w:val="right"/>
            </w:pPr>
            <w:r w:rsidRPr="00C57BB3">
              <w:t>1 280</w:t>
            </w:r>
          </w:p>
        </w:tc>
        <w:tc>
          <w:tcPr>
            <w:tcW w:w="1275" w:type="dxa"/>
            <w:shd w:val="clear" w:color="auto" w:fill="auto"/>
            <w:vAlign w:val="center"/>
            <w:hideMark/>
          </w:tcPr>
          <w:p w14:paraId="37AAB4BE" w14:textId="77777777" w:rsidR="00E40EAF" w:rsidRPr="00C57BB3" w:rsidRDefault="00E40EAF" w:rsidP="00E40EAF">
            <w:pPr>
              <w:pStyle w:val="Tabel"/>
            </w:pPr>
            <w:r w:rsidRPr="00C57BB3">
              <w:t>III kvartal</w:t>
            </w:r>
          </w:p>
        </w:tc>
      </w:tr>
      <w:tr w:rsidR="00E40EAF" w:rsidRPr="00C57BB3" w14:paraId="303128F3" w14:textId="77777777" w:rsidTr="00891C50">
        <w:tc>
          <w:tcPr>
            <w:tcW w:w="1129" w:type="dxa"/>
            <w:vMerge/>
            <w:vAlign w:val="center"/>
            <w:hideMark/>
          </w:tcPr>
          <w:p w14:paraId="22341A60" w14:textId="77777777" w:rsidR="00E40EAF" w:rsidRPr="00C57BB3" w:rsidRDefault="00E40EAF" w:rsidP="00E40EAF">
            <w:pPr>
              <w:pStyle w:val="Tabel"/>
            </w:pPr>
          </w:p>
        </w:tc>
        <w:tc>
          <w:tcPr>
            <w:tcW w:w="1626" w:type="dxa"/>
            <w:shd w:val="clear" w:color="auto" w:fill="auto"/>
            <w:vAlign w:val="center"/>
            <w:hideMark/>
          </w:tcPr>
          <w:p w14:paraId="43E493E4" w14:textId="77777777" w:rsidR="00E40EAF" w:rsidRPr="00C57BB3" w:rsidRDefault="00E40EAF" w:rsidP="00E40EAF">
            <w:pPr>
              <w:pStyle w:val="Tabel"/>
            </w:pPr>
            <w:r w:rsidRPr="00C57BB3">
              <w:t>Võsupere</w:t>
            </w:r>
          </w:p>
        </w:tc>
        <w:tc>
          <w:tcPr>
            <w:tcW w:w="923" w:type="dxa"/>
            <w:shd w:val="clear" w:color="auto" w:fill="auto"/>
            <w:vAlign w:val="center"/>
            <w:hideMark/>
          </w:tcPr>
          <w:p w14:paraId="330A6274" w14:textId="77777777" w:rsidR="00E40EAF" w:rsidRPr="00C57BB3" w:rsidRDefault="00E40EAF" w:rsidP="00E40EAF">
            <w:pPr>
              <w:pStyle w:val="Tabel"/>
            </w:pPr>
            <w:r w:rsidRPr="00C57BB3">
              <w:t>LV973</w:t>
            </w:r>
          </w:p>
        </w:tc>
        <w:tc>
          <w:tcPr>
            <w:tcW w:w="1763" w:type="dxa"/>
            <w:shd w:val="clear" w:color="000000" w:fill="FFFFFF"/>
            <w:vAlign w:val="center"/>
            <w:hideMark/>
          </w:tcPr>
          <w:p w14:paraId="306FC0B4" w14:textId="77777777" w:rsidR="00E40EAF" w:rsidRPr="00C57BB3" w:rsidRDefault="00E40EAF" w:rsidP="00E40EAF">
            <w:pPr>
              <w:pStyle w:val="Tabel"/>
            </w:pPr>
            <w:r w:rsidRPr="00C57BB3">
              <w:t>Võsupere</w:t>
            </w:r>
          </w:p>
        </w:tc>
        <w:tc>
          <w:tcPr>
            <w:tcW w:w="963" w:type="dxa"/>
            <w:shd w:val="clear" w:color="auto" w:fill="auto"/>
            <w:vAlign w:val="center"/>
            <w:hideMark/>
          </w:tcPr>
          <w:p w14:paraId="4A407495" w14:textId="77777777" w:rsidR="00E40EAF" w:rsidRPr="00C57BB3" w:rsidRDefault="00E40EAF" w:rsidP="00E40EAF">
            <w:pPr>
              <w:pStyle w:val="Tabel"/>
            </w:pPr>
            <w:r w:rsidRPr="00C57BB3">
              <w:t>Võsu jõgi</w:t>
            </w:r>
          </w:p>
        </w:tc>
        <w:tc>
          <w:tcPr>
            <w:tcW w:w="1319" w:type="dxa"/>
            <w:shd w:val="clear" w:color="auto" w:fill="auto"/>
            <w:vAlign w:val="center"/>
            <w:hideMark/>
          </w:tcPr>
          <w:p w14:paraId="25C56500" w14:textId="77777777" w:rsidR="00E40EAF" w:rsidRPr="00C57BB3" w:rsidRDefault="00E40EAF" w:rsidP="00E40EAF">
            <w:pPr>
              <w:pStyle w:val="Tabel"/>
            </w:pPr>
            <w:r w:rsidRPr="00C57BB3">
              <w:t>VEE1077100</w:t>
            </w:r>
          </w:p>
        </w:tc>
        <w:tc>
          <w:tcPr>
            <w:tcW w:w="979" w:type="dxa"/>
            <w:shd w:val="clear" w:color="auto" w:fill="auto"/>
            <w:vAlign w:val="center"/>
            <w:hideMark/>
          </w:tcPr>
          <w:p w14:paraId="20C087EB" w14:textId="77777777" w:rsidR="00E40EAF" w:rsidRPr="00C57BB3" w:rsidRDefault="00E40EAF" w:rsidP="00E40EAF">
            <w:pPr>
              <w:pStyle w:val="Tabel"/>
              <w:jc w:val="right"/>
            </w:pPr>
            <w:r w:rsidRPr="00C57BB3">
              <w:t> </w:t>
            </w:r>
          </w:p>
        </w:tc>
        <w:tc>
          <w:tcPr>
            <w:tcW w:w="1275" w:type="dxa"/>
            <w:shd w:val="clear" w:color="auto" w:fill="auto"/>
            <w:vAlign w:val="center"/>
            <w:hideMark/>
          </w:tcPr>
          <w:p w14:paraId="152B10D3" w14:textId="5BB85AB2" w:rsidR="00E40EAF" w:rsidRPr="00C57BB3" w:rsidRDefault="00E40EAF" w:rsidP="00E40EAF">
            <w:pPr>
              <w:pStyle w:val="Tabel"/>
            </w:pPr>
            <w:r w:rsidRPr="00C57BB3">
              <w:t>1 x kvartalis</w:t>
            </w:r>
          </w:p>
        </w:tc>
      </w:tr>
      <w:tr w:rsidR="00E40EAF" w:rsidRPr="00C57BB3" w14:paraId="491D022F" w14:textId="77777777" w:rsidTr="00891C50">
        <w:tc>
          <w:tcPr>
            <w:tcW w:w="1129" w:type="dxa"/>
            <w:vMerge w:val="restart"/>
            <w:shd w:val="clear" w:color="000000" w:fill="FFFFFF"/>
            <w:vAlign w:val="center"/>
            <w:hideMark/>
          </w:tcPr>
          <w:p w14:paraId="2ED9E538" w14:textId="77777777" w:rsidR="00E40EAF" w:rsidRPr="00C57BB3" w:rsidRDefault="00E40EAF" w:rsidP="00E40EAF">
            <w:pPr>
              <w:pStyle w:val="Tabel"/>
            </w:pPr>
            <w:r w:rsidRPr="00C57BB3">
              <w:t>Aktsiaselts Haljala Soojus</w:t>
            </w:r>
          </w:p>
        </w:tc>
        <w:tc>
          <w:tcPr>
            <w:tcW w:w="1626" w:type="dxa"/>
            <w:shd w:val="clear" w:color="auto" w:fill="auto"/>
            <w:vAlign w:val="center"/>
            <w:hideMark/>
          </w:tcPr>
          <w:p w14:paraId="783B6870" w14:textId="77777777" w:rsidR="00E40EAF" w:rsidRPr="00C57BB3" w:rsidRDefault="00E40EAF" w:rsidP="00E40EAF">
            <w:pPr>
              <w:pStyle w:val="Tabel"/>
            </w:pPr>
            <w:r w:rsidRPr="00C57BB3">
              <w:t>Aaspere keskus</w:t>
            </w:r>
          </w:p>
        </w:tc>
        <w:tc>
          <w:tcPr>
            <w:tcW w:w="923" w:type="dxa"/>
            <w:shd w:val="clear" w:color="auto" w:fill="auto"/>
            <w:vAlign w:val="center"/>
            <w:hideMark/>
          </w:tcPr>
          <w:p w14:paraId="1A227B63" w14:textId="77777777" w:rsidR="00E40EAF" w:rsidRPr="00C57BB3" w:rsidRDefault="00E40EAF" w:rsidP="00E40EAF">
            <w:pPr>
              <w:pStyle w:val="Tabel"/>
            </w:pPr>
            <w:r w:rsidRPr="00C57BB3">
              <w:t>LV653</w:t>
            </w:r>
          </w:p>
        </w:tc>
        <w:tc>
          <w:tcPr>
            <w:tcW w:w="1763" w:type="dxa"/>
            <w:shd w:val="clear" w:color="000000" w:fill="FFFFFF"/>
            <w:vAlign w:val="center"/>
            <w:hideMark/>
          </w:tcPr>
          <w:p w14:paraId="37E4519E" w14:textId="77777777" w:rsidR="00E40EAF" w:rsidRPr="00C57BB3" w:rsidRDefault="00E40EAF" w:rsidP="00E40EAF">
            <w:pPr>
              <w:pStyle w:val="Tabel"/>
            </w:pPr>
            <w:r w:rsidRPr="00C57BB3">
              <w:t>Aaspere keskuse reoveepuhasti</w:t>
            </w:r>
          </w:p>
        </w:tc>
        <w:tc>
          <w:tcPr>
            <w:tcW w:w="963" w:type="dxa"/>
            <w:shd w:val="clear" w:color="auto" w:fill="auto"/>
            <w:vAlign w:val="center"/>
            <w:hideMark/>
          </w:tcPr>
          <w:p w14:paraId="4D1BED45" w14:textId="77777777" w:rsidR="00E40EAF" w:rsidRPr="00C57BB3" w:rsidRDefault="00E40EAF" w:rsidP="00E40EAF">
            <w:pPr>
              <w:pStyle w:val="Tabel"/>
            </w:pPr>
            <w:r w:rsidRPr="00C57BB3">
              <w:t>Kõldu peakraav</w:t>
            </w:r>
          </w:p>
        </w:tc>
        <w:tc>
          <w:tcPr>
            <w:tcW w:w="1319" w:type="dxa"/>
            <w:shd w:val="clear" w:color="auto" w:fill="auto"/>
            <w:vAlign w:val="center"/>
            <w:hideMark/>
          </w:tcPr>
          <w:p w14:paraId="436A45DC" w14:textId="77777777" w:rsidR="00E40EAF" w:rsidRPr="00C57BB3" w:rsidRDefault="00E40EAF" w:rsidP="00E40EAF">
            <w:pPr>
              <w:pStyle w:val="Tabel"/>
            </w:pPr>
            <w:r w:rsidRPr="00C57BB3">
              <w:t>VEE1076100</w:t>
            </w:r>
          </w:p>
        </w:tc>
        <w:tc>
          <w:tcPr>
            <w:tcW w:w="979" w:type="dxa"/>
            <w:shd w:val="clear" w:color="auto" w:fill="auto"/>
            <w:vAlign w:val="center"/>
            <w:hideMark/>
          </w:tcPr>
          <w:p w14:paraId="5F06E1EF" w14:textId="77777777" w:rsidR="00E40EAF" w:rsidRPr="00C57BB3" w:rsidRDefault="00E40EAF" w:rsidP="00E40EAF">
            <w:pPr>
              <w:pStyle w:val="Tabel"/>
              <w:jc w:val="right"/>
            </w:pPr>
            <w:r w:rsidRPr="00C57BB3">
              <w:t>10 800</w:t>
            </w:r>
          </w:p>
        </w:tc>
        <w:tc>
          <w:tcPr>
            <w:tcW w:w="1275" w:type="dxa"/>
            <w:shd w:val="clear" w:color="auto" w:fill="auto"/>
            <w:vAlign w:val="center"/>
            <w:hideMark/>
          </w:tcPr>
          <w:p w14:paraId="261685F0" w14:textId="1C062DBA" w:rsidR="00E40EAF" w:rsidRPr="00C57BB3" w:rsidRDefault="00E40EAF" w:rsidP="00E40EAF">
            <w:pPr>
              <w:pStyle w:val="Tabel"/>
            </w:pPr>
            <w:r w:rsidRPr="00C57BB3">
              <w:t>1 x kvartalis</w:t>
            </w:r>
          </w:p>
        </w:tc>
      </w:tr>
      <w:tr w:rsidR="00E40EAF" w:rsidRPr="00C57BB3" w14:paraId="40C0A2FC" w14:textId="77777777" w:rsidTr="00891C50">
        <w:tc>
          <w:tcPr>
            <w:tcW w:w="1129" w:type="dxa"/>
            <w:vMerge/>
            <w:vAlign w:val="center"/>
            <w:hideMark/>
          </w:tcPr>
          <w:p w14:paraId="78E98F2D" w14:textId="77777777" w:rsidR="00E40EAF" w:rsidRPr="00C57BB3" w:rsidRDefault="00E40EAF" w:rsidP="00E40EAF">
            <w:pPr>
              <w:pStyle w:val="Tabel"/>
            </w:pPr>
          </w:p>
        </w:tc>
        <w:tc>
          <w:tcPr>
            <w:tcW w:w="1626" w:type="dxa"/>
            <w:shd w:val="clear" w:color="auto" w:fill="auto"/>
            <w:vAlign w:val="center"/>
            <w:hideMark/>
          </w:tcPr>
          <w:p w14:paraId="3326A3D7" w14:textId="77777777" w:rsidR="00E40EAF" w:rsidRPr="00C57BB3" w:rsidRDefault="00E40EAF" w:rsidP="00E40EAF">
            <w:pPr>
              <w:pStyle w:val="Tabel"/>
            </w:pPr>
            <w:r w:rsidRPr="00C57BB3">
              <w:t>Essu</w:t>
            </w:r>
          </w:p>
        </w:tc>
        <w:tc>
          <w:tcPr>
            <w:tcW w:w="923" w:type="dxa"/>
            <w:shd w:val="clear" w:color="auto" w:fill="auto"/>
            <w:vAlign w:val="center"/>
            <w:hideMark/>
          </w:tcPr>
          <w:p w14:paraId="6C68378F" w14:textId="77777777" w:rsidR="00E40EAF" w:rsidRPr="00C57BB3" w:rsidRDefault="00E40EAF" w:rsidP="00E40EAF">
            <w:pPr>
              <w:pStyle w:val="Tabel"/>
            </w:pPr>
            <w:r w:rsidRPr="00C57BB3">
              <w:t>LV652</w:t>
            </w:r>
          </w:p>
        </w:tc>
        <w:tc>
          <w:tcPr>
            <w:tcW w:w="1763" w:type="dxa"/>
            <w:shd w:val="clear" w:color="000000" w:fill="FFFFFF"/>
            <w:vAlign w:val="center"/>
            <w:hideMark/>
          </w:tcPr>
          <w:p w14:paraId="75285B96" w14:textId="77777777" w:rsidR="00E40EAF" w:rsidRPr="00C57BB3" w:rsidRDefault="00E40EAF" w:rsidP="00E40EAF">
            <w:pPr>
              <w:pStyle w:val="Tabel"/>
            </w:pPr>
            <w:r w:rsidRPr="00C57BB3">
              <w:t>Essu</w:t>
            </w:r>
          </w:p>
        </w:tc>
        <w:tc>
          <w:tcPr>
            <w:tcW w:w="963" w:type="dxa"/>
            <w:shd w:val="clear" w:color="auto" w:fill="auto"/>
            <w:vAlign w:val="center"/>
            <w:hideMark/>
          </w:tcPr>
          <w:p w14:paraId="284E8666" w14:textId="77777777" w:rsidR="00E40EAF" w:rsidRPr="00C57BB3" w:rsidRDefault="00E40EAF" w:rsidP="00E40EAF">
            <w:pPr>
              <w:pStyle w:val="Tabel"/>
            </w:pPr>
            <w:r w:rsidRPr="00C57BB3">
              <w:t>Selja jõgi</w:t>
            </w:r>
          </w:p>
        </w:tc>
        <w:tc>
          <w:tcPr>
            <w:tcW w:w="1319" w:type="dxa"/>
            <w:shd w:val="clear" w:color="auto" w:fill="auto"/>
            <w:vAlign w:val="center"/>
            <w:hideMark/>
          </w:tcPr>
          <w:p w14:paraId="6786C919" w14:textId="77777777" w:rsidR="00E40EAF" w:rsidRPr="00C57BB3" w:rsidRDefault="00E40EAF" w:rsidP="00E40EAF">
            <w:pPr>
              <w:pStyle w:val="Tabel"/>
            </w:pPr>
            <w:r w:rsidRPr="00C57BB3">
              <w:t>VEE1074600</w:t>
            </w:r>
          </w:p>
        </w:tc>
        <w:tc>
          <w:tcPr>
            <w:tcW w:w="979" w:type="dxa"/>
            <w:shd w:val="clear" w:color="auto" w:fill="auto"/>
            <w:vAlign w:val="center"/>
            <w:hideMark/>
          </w:tcPr>
          <w:p w14:paraId="38DDC050" w14:textId="77777777" w:rsidR="00E40EAF" w:rsidRPr="00C57BB3" w:rsidRDefault="00E40EAF" w:rsidP="00E40EAF">
            <w:pPr>
              <w:pStyle w:val="Tabel"/>
              <w:jc w:val="right"/>
            </w:pPr>
            <w:r w:rsidRPr="00C57BB3">
              <w:t>10 800</w:t>
            </w:r>
          </w:p>
        </w:tc>
        <w:tc>
          <w:tcPr>
            <w:tcW w:w="1275" w:type="dxa"/>
            <w:shd w:val="clear" w:color="auto" w:fill="auto"/>
            <w:vAlign w:val="center"/>
            <w:hideMark/>
          </w:tcPr>
          <w:p w14:paraId="2E279D0C" w14:textId="3F654A5E" w:rsidR="00E40EAF" w:rsidRPr="00C57BB3" w:rsidRDefault="00E40EAF" w:rsidP="00E40EAF">
            <w:pPr>
              <w:pStyle w:val="Tabel"/>
            </w:pPr>
            <w:r w:rsidRPr="00C57BB3">
              <w:t>1 x kvartalis</w:t>
            </w:r>
          </w:p>
        </w:tc>
      </w:tr>
      <w:tr w:rsidR="00E40EAF" w:rsidRPr="00C57BB3" w14:paraId="701E39FD" w14:textId="77777777" w:rsidTr="00891C50">
        <w:tc>
          <w:tcPr>
            <w:tcW w:w="1129" w:type="dxa"/>
            <w:vMerge/>
            <w:vAlign w:val="center"/>
            <w:hideMark/>
          </w:tcPr>
          <w:p w14:paraId="39397E48" w14:textId="77777777" w:rsidR="00E40EAF" w:rsidRPr="00C57BB3" w:rsidRDefault="00E40EAF" w:rsidP="00E40EAF">
            <w:pPr>
              <w:pStyle w:val="Tabel"/>
            </w:pPr>
          </w:p>
        </w:tc>
        <w:tc>
          <w:tcPr>
            <w:tcW w:w="1626" w:type="dxa"/>
            <w:shd w:val="clear" w:color="auto" w:fill="auto"/>
            <w:vAlign w:val="center"/>
            <w:hideMark/>
          </w:tcPr>
          <w:p w14:paraId="6DAE56BC" w14:textId="77777777" w:rsidR="00E40EAF" w:rsidRPr="00C57BB3" w:rsidRDefault="00E40EAF" w:rsidP="00E40EAF">
            <w:pPr>
              <w:pStyle w:val="Tabel"/>
            </w:pPr>
            <w:r w:rsidRPr="00C57BB3">
              <w:t>Haljala</w:t>
            </w:r>
          </w:p>
        </w:tc>
        <w:tc>
          <w:tcPr>
            <w:tcW w:w="923" w:type="dxa"/>
            <w:shd w:val="clear" w:color="auto" w:fill="auto"/>
            <w:vAlign w:val="center"/>
            <w:hideMark/>
          </w:tcPr>
          <w:p w14:paraId="54426E8B" w14:textId="77777777" w:rsidR="00E40EAF" w:rsidRPr="00C57BB3" w:rsidRDefault="00E40EAF" w:rsidP="00E40EAF">
            <w:pPr>
              <w:pStyle w:val="Tabel"/>
            </w:pPr>
            <w:r w:rsidRPr="00C57BB3">
              <w:t>LV651</w:t>
            </w:r>
          </w:p>
        </w:tc>
        <w:tc>
          <w:tcPr>
            <w:tcW w:w="1763" w:type="dxa"/>
            <w:shd w:val="clear" w:color="000000" w:fill="FFFFFF"/>
            <w:vAlign w:val="center"/>
            <w:hideMark/>
          </w:tcPr>
          <w:p w14:paraId="1397BB44" w14:textId="77777777" w:rsidR="00E40EAF" w:rsidRPr="00C57BB3" w:rsidRDefault="00E40EAF" w:rsidP="00E40EAF">
            <w:pPr>
              <w:pStyle w:val="Tabel"/>
            </w:pPr>
            <w:r w:rsidRPr="00C57BB3">
              <w:t>Haljala</w:t>
            </w:r>
          </w:p>
        </w:tc>
        <w:tc>
          <w:tcPr>
            <w:tcW w:w="963" w:type="dxa"/>
            <w:shd w:val="clear" w:color="auto" w:fill="auto"/>
            <w:vAlign w:val="center"/>
            <w:hideMark/>
          </w:tcPr>
          <w:p w14:paraId="3EF7E157" w14:textId="77777777" w:rsidR="00E40EAF" w:rsidRPr="00C57BB3" w:rsidRDefault="00E40EAF" w:rsidP="00E40EAF">
            <w:pPr>
              <w:pStyle w:val="Tabel"/>
            </w:pPr>
            <w:r w:rsidRPr="00C57BB3">
              <w:t>Haljala oja</w:t>
            </w:r>
          </w:p>
        </w:tc>
        <w:tc>
          <w:tcPr>
            <w:tcW w:w="1319" w:type="dxa"/>
            <w:shd w:val="clear" w:color="auto" w:fill="auto"/>
            <w:vAlign w:val="center"/>
            <w:hideMark/>
          </w:tcPr>
          <w:p w14:paraId="468CA4F1" w14:textId="77777777" w:rsidR="00E40EAF" w:rsidRPr="00C57BB3" w:rsidRDefault="00E40EAF" w:rsidP="00E40EAF">
            <w:pPr>
              <w:pStyle w:val="Tabel"/>
            </w:pPr>
            <w:r w:rsidRPr="00C57BB3">
              <w:t>VEE1075100</w:t>
            </w:r>
          </w:p>
        </w:tc>
        <w:tc>
          <w:tcPr>
            <w:tcW w:w="979" w:type="dxa"/>
            <w:shd w:val="clear" w:color="auto" w:fill="auto"/>
            <w:vAlign w:val="center"/>
            <w:hideMark/>
          </w:tcPr>
          <w:p w14:paraId="1CA07F54" w14:textId="77777777" w:rsidR="00E40EAF" w:rsidRPr="00C57BB3" w:rsidRDefault="00E40EAF" w:rsidP="00E40EAF">
            <w:pPr>
              <w:pStyle w:val="Tabel"/>
              <w:jc w:val="right"/>
            </w:pPr>
            <w:r w:rsidRPr="00C57BB3">
              <w:t>225 800</w:t>
            </w:r>
          </w:p>
        </w:tc>
        <w:tc>
          <w:tcPr>
            <w:tcW w:w="1275" w:type="dxa"/>
            <w:shd w:val="clear" w:color="auto" w:fill="auto"/>
            <w:vAlign w:val="center"/>
            <w:hideMark/>
          </w:tcPr>
          <w:p w14:paraId="544181D2" w14:textId="240372CB" w:rsidR="00E40EAF" w:rsidRPr="00C57BB3" w:rsidRDefault="00E40EAF" w:rsidP="00E40EAF">
            <w:pPr>
              <w:pStyle w:val="Tabel"/>
            </w:pPr>
            <w:r w:rsidRPr="00C57BB3">
              <w:t>1 x aastas/  1 x kuus</w:t>
            </w:r>
          </w:p>
        </w:tc>
      </w:tr>
      <w:tr w:rsidR="00E40EAF" w:rsidRPr="00C57BB3" w14:paraId="3C5CF376" w14:textId="77777777" w:rsidTr="00891C50">
        <w:tc>
          <w:tcPr>
            <w:tcW w:w="1129" w:type="dxa"/>
            <w:shd w:val="clear" w:color="auto" w:fill="auto"/>
            <w:vAlign w:val="center"/>
            <w:hideMark/>
          </w:tcPr>
          <w:p w14:paraId="52A3A3E8" w14:textId="77777777" w:rsidR="00E40EAF" w:rsidRPr="00C57BB3" w:rsidRDefault="00E40EAF" w:rsidP="00E40EAF">
            <w:pPr>
              <w:pStyle w:val="Tabel"/>
            </w:pPr>
            <w:r w:rsidRPr="00C57BB3">
              <w:t>VIRU ÕLU AS</w:t>
            </w:r>
          </w:p>
        </w:tc>
        <w:tc>
          <w:tcPr>
            <w:tcW w:w="1626" w:type="dxa"/>
            <w:shd w:val="clear" w:color="auto" w:fill="auto"/>
            <w:vAlign w:val="center"/>
            <w:hideMark/>
          </w:tcPr>
          <w:p w14:paraId="6AD3E501" w14:textId="77777777" w:rsidR="00E40EAF" w:rsidRPr="00C57BB3" w:rsidRDefault="00E40EAF" w:rsidP="00E40EAF">
            <w:pPr>
              <w:pStyle w:val="Tabel"/>
            </w:pPr>
            <w:r w:rsidRPr="00C57BB3">
              <w:t>Haljala õlletehase sademe- ja jahutusvesi</w:t>
            </w:r>
          </w:p>
        </w:tc>
        <w:tc>
          <w:tcPr>
            <w:tcW w:w="923" w:type="dxa"/>
            <w:shd w:val="clear" w:color="auto" w:fill="auto"/>
            <w:vAlign w:val="center"/>
            <w:hideMark/>
          </w:tcPr>
          <w:p w14:paraId="5E053C84" w14:textId="77777777" w:rsidR="00E40EAF" w:rsidRPr="00C57BB3" w:rsidRDefault="00E40EAF" w:rsidP="00E40EAF">
            <w:pPr>
              <w:pStyle w:val="Tabel"/>
            </w:pPr>
            <w:r w:rsidRPr="00C57BB3">
              <w:t>LV011</w:t>
            </w:r>
          </w:p>
        </w:tc>
        <w:tc>
          <w:tcPr>
            <w:tcW w:w="1763" w:type="dxa"/>
            <w:shd w:val="clear" w:color="000000" w:fill="FFFFFF"/>
            <w:vAlign w:val="center"/>
            <w:hideMark/>
          </w:tcPr>
          <w:p w14:paraId="09EF7630" w14:textId="51DB35A4" w:rsidR="00E40EAF" w:rsidRPr="00C57BB3" w:rsidRDefault="00E40EAF" w:rsidP="00E40EAF">
            <w:pPr>
              <w:pStyle w:val="Tabel"/>
            </w:pPr>
            <w:r w:rsidRPr="00C57BB3">
              <w:t> -</w:t>
            </w:r>
          </w:p>
        </w:tc>
        <w:tc>
          <w:tcPr>
            <w:tcW w:w="963" w:type="dxa"/>
            <w:shd w:val="clear" w:color="auto" w:fill="auto"/>
            <w:vAlign w:val="center"/>
            <w:hideMark/>
          </w:tcPr>
          <w:p w14:paraId="4295C7EF" w14:textId="77777777" w:rsidR="00E40EAF" w:rsidRPr="00C57BB3" w:rsidRDefault="00E40EAF" w:rsidP="00E40EAF">
            <w:pPr>
              <w:pStyle w:val="Tabel"/>
            </w:pPr>
            <w:r w:rsidRPr="00C57BB3">
              <w:t>Haljala oja</w:t>
            </w:r>
          </w:p>
        </w:tc>
        <w:tc>
          <w:tcPr>
            <w:tcW w:w="1319" w:type="dxa"/>
            <w:shd w:val="clear" w:color="auto" w:fill="auto"/>
            <w:vAlign w:val="center"/>
            <w:hideMark/>
          </w:tcPr>
          <w:p w14:paraId="0723F405" w14:textId="77777777" w:rsidR="00E40EAF" w:rsidRPr="00C57BB3" w:rsidRDefault="00E40EAF" w:rsidP="00E40EAF">
            <w:pPr>
              <w:pStyle w:val="Tabel"/>
            </w:pPr>
            <w:r w:rsidRPr="00C57BB3">
              <w:t>VEE1075100</w:t>
            </w:r>
          </w:p>
        </w:tc>
        <w:tc>
          <w:tcPr>
            <w:tcW w:w="979" w:type="dxa"/>
            <w:shd w:val="clear" w:color="auto" w:fill="auto"/>
            <w:vAlign w:val="center"/>
            <w:hideMark/>
          </w:tcPr>
          <w:p w14:paraId="09550F47" w14:textId="77777777" w:rsidR="00E40EAF" w:rsidRPr="00C57BB3" w:rsidRDefault="00E40EAF" w:rsidP="00E40EAF">
            <w:pPr>
              <w:pStyle w:val="Tabel"/>
              <w:jc w:val="right"/>
            </w:pPr>
            <w:r w:rsidRPr="00C57BB3">
              <w:t>8 600</w:t>
            </w:r>
          </w:p>
        </w:tc>
        <w:tc>
          <w:tcPr>
            <w:tcW w:w="1275" w:type="dxa"/>
            <w:shd w:val="clear" w:color="auto" w:fill="auto"/>
            <w:vAlign w:val="center"/>
            <w:hideMark/>
          </w:tcPr>
          <w:p w14:paraId="1F37D7C2" w14:textId="53066F11" w:rsidR="00E40EAF" w:rsidRPr="00C57BB3" w:rsidRDefault="00E40EAF" w:rsidP="00E40EAF">
            <w:pPr>
              <w:pStyle w:val="Tabel"/>
            </w:pPr>
            <w:r w:rsidRPr="00C57BB3">
              <w:t>1 x poolaastas</w:t>
            </w:r>
          </w:p>
        </w:tc>
      </w:tr>
    </w:tbl>
    <w:p w14:paraId="4AE81632" w14:textId="76C0A237" w:rsidR="00554F6C" w:rsidRPr="00C57BB3" w:rsidRDefault="00554F6C" w:rsidP="00554F6C">
      <w:pPr>
        <w:pStyle w:val="Mrkus"/>
      </w:pPr>
      <w:r w:rsidRPr="00C57BB3">
        <w:t xml:space="preserve">Allikas: Keskkonnaotsuste infosüsteem: </w:t>
      </w:r>
      <w:hyperlink r:id="rId23" w:history="1">
        <w:r w:rsidRPr="00C57BB3">
          <w:rPr>
            <w:rStyle w:val="Hperlink"/>
          </w:rPr>
          <w:t>https://kotkas.envir.ee/permits/public_index</w:t>
        </w:r>
      </w:hyperlink>
      <w:r w:rsidRPr="00C57BB3">
        <w:t xml:space="preserve"> seisuga 20.07.2020</w:t>
      </w:r>
    </w:p>
    <w:p w14:paraId="45888FAD" w14:textId="41D02855" w:rsidR="00E40EAF" w:rsidRPr="00C57BB3" w:rsidRDefault="00034799" w:rsidP="00E40EAF">
      <w:r w:rsidRPr="00C57BB3">
        <w:rPr>
          <w:rFonts w:cs="Arial"/>
        </w:rPr>
        <w:t>Veel</w:t>
      </w:r>
      <w:r w:rsidR="001314BC" w:rsidRPr="00C57BB3">
        <w:rPr>
          <w:rFonts w:cs="Arial"/>
        </w:rPr>
        <w:t>ubadega on Haljala vallas kehtestatud heitvee väljalaskmetes järgmised saasteainete koguste piirmäärad</w:t>
      </w:r>
    </w:p>
    <w:p w14:paraId="7C727A74" w14:textId="27BB5305" w:rsidR="0024521B" w:rsidRPr="00C57BB3" w:rsidRDefault="0024521B" w:rsidP="0024521B">
      <w:pPr>
        <w:pStyle w:val="Pealdis"/>
        <w:rPr>
          <w:noProof w:val="0"/>
        </w:rPr>
      </w:pPr>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5</w:t>
      </w:r>
      <w:r w:rsidR="00345142" w:rsidRPr="00C57BB3">
        <w:rPr>
          <w:noProof w:val="0"/>
        </w:rPr>
        <w:fldChar w:fldCharType="end"/>
      </w:r>
      <w:r w:rsidRPr="00C57BB3">
        <w:rPr>
          <w:noProof w:val="0"/>
        </w:rPr>
        <w:t>. Väljalaskmete lubatud saasteaine sisaldused</w:t>
      </w:r>
    </w:p>
    <w:tbl>
      <w:tblPr>
        <w:tblW w:w="9843" w:type="dxa"/>
        <w:tblInd w:w="75" w:type="dxa"/>
        <w:tblCellMar>
          <w:left w:w="70" w:type="dxa"/>
          <w:right w:w="70" w:type="dxa"/>
        </w:tblCellMar>
        <w:tblLook w:val="04A0" w:firstRow="1" w:lastRow="0" w:firstColumn="1" w:lastColumn="0" w:noHBand="0" w:noVBand="1"/>
      </w:tblPr>
      <w:tblGrid>
        <w:gridCol w:w="2188"/>
        <w:gridCol w:w="624"/>
        <w:gridCol w:w="552"/>
        <w:gridCol w:w="807"/>
        <w:gridCol w:w="1441"/>
        <w:gridCol w:w="1314"/>
        <w:gridCol w:w="641"/>
        <w:gridCol w:w="1143"/>
        <w:gridCol w:w="1133"/>
      </w:tblGrid>
      <w:tr w:rsidR="00E40EAF" w:rsidRPr="00C57BB3" w14:paraId="50241D32" w14:textId="77777777" w:rsidTr="00891C50">
        <w:trPr>
          <w:tblHeader/>
        </w:trPr>
        <w:tc>
          <w:tcPr>
            <w:tcW w:w="21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3CF3004" w14:textId="77777777" w:rsidR="00E40EAF" w:rsidRPr="00C57BB3" w:rsidRDefault="00E40EAF" w:rsidP="00E40EAF">
            <w:pPr>
              <w:pStyle w:val="Tabel"/>
              <w:rPr>
                <w:b/>
                <w:bCs/>
              </w:rPr>
            </w:pPr>
            <w:r w:rsidRPr="00C57BB3">
              <w:rPr>
                <w:b/>
                <w:bCs/>
              </w:rPr>
              <w:t>Väljalaskme nimetus</w:t>
            </w:r>
          </w:p>
        </w:tc>
        <w:tc>
          <w:tcPr>
            <w:tcW w:w="7655" w:type="dxa"/>
            <w:gridSpan w:val="8"/>
            <w:tcBorders>
              <w:top w:val="single" w:sz="4" w:space="0" w:color="auto"/>
              <w:left w:val="nil"/>
              <w:bottom w:val="single" w:sz="4" w:space="0" w:color="auto"/>
              <w:right w:val="single" w:sz="4" w:space="0" w:color="000000"/>
            </w:tcBorders>
            <w:shd w:val="clear" w:color="000000" w:fill="D9D9D9"/>
            <w:vAlign w:val="center"/>
            <w:hideMark/>
          </w:tcPr>
          <w:p w14:paraId="5E71D5CE" w14:textId="77777777" w:rsidR="00E40EAF" w:rsidRPr="00C57BB3" w:rsidRDefault="00E40EAF" w:rsidP="00E40EAF">
            <w:pPr>
              <w:pStyle w:val="Tabel"/>
              <w:jc w:val="center"/>
              <w:rPr>
                <w:b/>
                <w:bCs/>
              </w:rPr>
            </w:pPr>
            <w:r w:rsidRPr="00C57BB3">
              <w:rPr>
                <w:b/>
                <w:bCs/>
              </w:rPr>
              <w:t>Suurim lubatud sisaldus (mg/l)</w:t>
            </w:r>
          </w:p>
        </w:tc>
      </w:tr>
      <w:tr w:rsidR="00E40EAF" w:rsidRPr="00C57BB3" w14:paraId="2CC2E6E6" w14:textId="77777777" w:rsidTr="00891C50">
        <w:trPr>
          <w:tblHeader/>
        </w:trPr>
        <w:tc>
          <w:tcPr>
            <w:tcW w:w="2188" w:type="dxa"/>
            <w:vMerge/>
            <w:tcBorders>
              <w:top w:val="single" w:sz="4" w:space="0" w:color="auto"/>
              <w:left w:val="single" w:sz="4" w:space="0" w:color="auto"/>
              <w:bottom w:val="single" w:sz="4" w:space="0" w:color="auto"/>
              <w:right w:val="single" w:sz="4" w:space="0" w:color="auto"/>
            </w:tcBorders>
            <w:vAlign w:val="center"/>
            <w:hideMark/>
          </w:tcPr>
          <w:p w14:paraId="1480ED72" w14:textId="77777777" w:rsidR="00E40EAF" w:rsidRPr="00C57BB3" w:rsidRDefault="00E40EAF" w:rsidP="00E40EAF">
            <w:pPr>
              <w:pStyle w:val="Tabel"/>
              <w:rPr>
                <w:b/>
                <w:bCs/>
              </w:rPr>
            </w:pPr>
          </w:p>
        </w:tc>
        <w:tc>
          <w:tcPr>
            <w:tcW w:w="0" w:type="auto"/>
            <w:tcBorders>
              <w:top w:val="nil"/>
              <w:left w:val="nil"/>
              <w:bottom w:val="single" w:sz="4" w:space="0" w:color="auto"/>
              <w:right w:val="single" w:sz="4" w:space="0" w:color="auto"/>
            </w:tcBorders>
            <w:shd w:val="clear" w:color="000000" w:fill="D9D9D9"/>
            <w:vAlign w:val="center"/>
            <w:hideMark/>
          </w:tcPr>
          <w:p w14:paraId="3121DF91" w14:textId="77777777" w:rsidR="00E40EAF" w:rsidRPr="00C57BB3" w:rsidRDefault="00E40EAF" w:rsidP="00E40EAF">
            <w:pPr>
              <w:pStyle w:val="Tabel"/>
              <w:jc w:val="center"/>
              <w:rPr>
                <w:b/>
                <w:bCs/>
              </w:rPr>
            </w:pPr>
            <w:r w:rsidRPr="00C57BB3">
              <w:rPr>
                <w:b/>
                <w:bCs/>
              </w:rPr>
              <w:t>BHT</w:t>
            </w:r>
            <w:r w:rsidRPr="00C57BB3">
              <w:rPr>
                <w:b/>
                <w:bCs/>
                <w:vertAlign w:val="subscript"/>
              </w:rPr>
              <w:t>7</w:t>
            </w:r>
          </w:p>
        </w:tc>
        <w:tc>
          <w:tcPr>
            <w:tcW w:w="0" w:type="auto"/>
            <w:tcBorders>
              <w:top w:val="nil"/>
              <w:left w:val="nil"/>
              <w:bottom w:val="single" w:sz="4" w:space="0" w:color="auto"/>
              <w:right w:val="single" w:sz="4" w:space="0" w:color="auto"/>
            </w:tcBorders>
            <w:shd w:val="clear" w:color="000000" w:fill="D9D9D9"/>
            <w:vAlign w:val="center"/>
            <w:hideMark/>
          </w:tcPr>
          <w:p w14:paraId="7B8A9D81" w14:textId="77777777" w:rsidR="00E40EAF" w:rsidRPr="00C57BB3" w:rsidRDefault="00E40EAF" w:rsidP="00E40EAF">
            <w:pPr>
              <w:pStyle w:val="Tabel"/>
              <w:jc w:val="center"/>
              <w:rPr>
                <w:b/>
                <w:bCs/>
              </w:rPr>
            </w:pPr>
            <w:r w:rsidRPr="00C57BB3">
              <w:rPr>
                <w:b/>
                <w:bCs/>
              </w:rPr>
              <w:t>KHT</w:t>
            </w:r>
          </w:p>
        </w:tc>
        <w:tc>
          <w:tcPr>
            <w:tcW w:w="0" w:type="auto"/>
            <w:tcBorders>
              <w:top w:val="nil"/>
              <w:left w:val="nil"/>
              <w:bottom w:val="single" w:sz="4" w:space="0" w:color="auto"/>
              <w:right w:val="single" w:sz="4" w:space="0" w:color="auto"/>
            </w:tcBorders>
            <w:shd w:val="clear" w:color="000000" w:fill="D9D9D9"/>
            <w:vAlign w:val="center"/>
            <w:hideMark/>
          </w:tcPr>
          <w:p w14:paraId="0FC96A48" w14:textId="77777777" w:rsidR="00E40EAF" w:rsidRPr="00C57BB3" w:rsidRDefault="00E40EAF" w:rsidP="00E40EAF">
            <w:pPr>
              <w:pStyle w:val="Tabel"/>
              <w:jc w:val="center"/>
              <w:rPr>
                <w:b/>
                <w:bCs/>
              </w:rPr>
            </w:pPr>
            <w:r w:rsidRPr="00C57BB3">
              <w:rPr>
                <w:b/>
                <w:bCs/>
              </w:rPr>
              <w:t>Heljum</w:t>
            </w:r>
          </w:p>
        </w:tc>
        <w:tc>
          <w:tcPr>
            <w:tcW w:w="1441" w:type="dxa"/>
            <w:tcBorders>
              <w:top w:val="nil"/>
              <w:left w:val="nil"/>
              <w:bottom w:val="single" w:sz="4" w:space="0" w:color="auto"/>
              <w:right w:val="single" w:sz="4" w:space="0" w:color="auto"/>
            </w:tcBorders>
            <w:shd w:val="clear" w:color="000000" w:fill="D9D9D9"/>
            <w:vAlign w:val="center"/>
            <w:hideMark/>
          </w:tcPr>
          <w:p w14:paraId="3CFF0EEB" w14:textId="77777777" w:rsidR="00E40EAF" w:rsidRPr="00C57BB3" w:rsidRDefault="00E40EAF" w:rsidP="00E40EAF">
            <w:pPr>
              <w:pStyle w:val="Tabel"/>
              <w:jc w:val="center"/>
              <w:rPr>
                <w:b/>
                <w:bCs/>
              </w:rPr>
            </w:pPr>
            <w:r w:rsidRPr="00C57BB3">
              <w:rPr>
                <w:b/>
                <w:bCs/>
              </w:rPr>
              <w:t>Üldlämmastik (Nüld)</w:t>
            </w:r>
          </w:p>
        </w:tc>
        <w:tc>
          <w:tcPr>
            <w:tcW w:w="0" w:type="auto"/>
            <w:tcBorders>
              <w:top w:val="nil"/>
              <w:left w:val="nil"/>
              <w:bottom w:val="single" w:sz="4" w:space="0" w:color="auto"/>
              <w:right w:val="single" w:sz="4" w:space="0" w:color="auto"/>
            </w:tcBorders>
            <w:shd w:val="clear" w:color="000000" w:fill="D9D9D9"/>
            <w:vAlign w:val="center"/>
            <w:hideMark/>
          </w:tcPr>
          <w:p w14:paraId="1FEC2125" w14:textId="77777777" w:rsidR="00E40EAF" w:rsidRPr="00C57BB3" w:rsidRDefault="00E40EAF" w:rsidP="00E40EAF">
            <w:pPr>
              <w:pStyle w:val="Tabel"/>
              <w:jc w:val="center"/>
              <w:rPr>
                <w:b/>
                <w:bCs/>
              </w:rPr>
            </w:pPr>
            <w:r w:rsidRPr="00C57BB3">
              <w:rPr>
                <w:b/>
                <w:bCs/>
              </w:rPr>
              <w:t>Üldfosfor (Püld)</w:t>
            </w:r>
          </w:p>
        </w:tc>
        <w:tc>
          <w:tcPr>
            <w:tcW w:w="0" w:type="auto"/>
            <w:tcBorders>
              <w:top w:val="nil"/>
              <w:left w:val="nil"/>
              <w:bottom w:val="single" w:sz="4" w:space="0" w:color="auto"/>
              <w:right w:val="single" w:sz="4" w:space="0" w:color="auto"/>
            </w:tcBorders>
            <w:shd w:val="clear" w:color="000000" w:fill="D9D9D9"/>
            <w:vAlign w:val="center"/>
            <w:hideMark/>
          </w:tcPr>
          <w:p w14:paraId="40C03EC4" w14:textId="77777777" w:rsidR="00E40EAF" w:rsidRPr="00C57BB3" w:rsidRDefault="00E40EAF" w:rsidP="00E40EAF">
            <w:pPr>
              <w:pStyle w:val="Tabel"/>
              <w:jc w:val="center"/>
              <w:rPr>
                <w:b/>
                <w:bCs/>
              </w:rPr>
            </w:pPr>
            <w:r w:rsidRPr="00C57BB3">
              <w:rPr>
                <w:b/>
                <w:bCs/>
              </w:rPr>
              <w:t>Nafta</w:t>
            </w:r>
          </w:p>
        </w:tc>
        <w:tc>
          <w:tcPr>
            <w:tcW w:w="1143" w:type="dxa"/>
            <w:tcBorders>
              <w:top w:val="nil"/>
              <w:left w:val="nil"/>
              <w:bottom w:val="single" w:sz="4" w:space="0" w:color="auto"/>
              <w:right w:val="single" w:sz="4" w:space="0" w:color="auto"/>
            </w:tcBorders>
            <w:shd w:val="clear" w:color="000000" w:fill="D9D9D9"/>
            <w:vAlign w:val="center"/>
            <w:hideMark/>
          </w:tcPr>
          <w:p w14:paraId="2A34B321" w14:textId="670F2559" w:rsidR="00E40EAF" w:rsidRPr="00C57BB3" w:rsidRDefault="00E40EAF" w:rsidP="00E40EAF">
            <w:pPr>
              <w:pStyle w:val="Tabel"/>
              <w:jc w:val="center"/>
              <w:rPr>
                <w:b/>
                <w:bCs/>
              </w:rPr>
            </w:pPr>
            <w:r w:rsidRPr="00C57BB3">
              <w:rPr>
                <w:b/>
                <w:bCs/>
              </w:rPr>
              <w:t>Üheal</w:t>
            </w:r>
            <w:r w:rsidR="00EC05BF" w:rsidRPr="00C57BB3">
              <w:rPr>
                <w:b/>
                <w:bCs/>
              </w:rPr>
              <w:t>.</w:t>
            </w:r>
            <w:r w:rsidRPr="00C57BB3">
              <w:rPr>
                <w:b/>
                <w:bCs/>
              </w:rPr>
              <w:t xml:space="preserve"> fenoolid</w:t>
            </w:r>
          </w:p>
        </w:tc>
        <w:tc>
          <w:tcPr>
            <w:tcW w:w="1133" w:type="dxa"/>
            <w:tcBorders>
              <w:top w:val="nil"/>
              <w:left w:val="nil"/>
              <w:bottom w:val="single" w:sz="4" w:space="0" w:color="auto"/>
              <w:right w:val="single" w:sz="4" w:space="0" w:color="auto"/>
            </w:tcBorders>
            <w:shd w:val="clear" w:color="000000" w:fill="D9D9D9"/>
            <w:vAlign w:val="center"/>
            <w:hideMark/>
          </w:tcPr>
          <w:p w14:paraId="42C8CF3B" w14:textId="63F1A8CF" w:rsidR="00E40EAF" w:rsidRPr="00C57BB3" w:rsidRDefault="00E40EAF" w:rsidP="00E40EAF">
            <w:pPr>
              <w:pStyle w:val="Tabel"/>
              <w:jc w:val="center"/>
              <w:rPr>
                <w:b/>
                <w:bCs/>
              </w:rPr>
            </w:pPr>
            <w:r w:rsidRPr="00C57BB3">
              <w:rPr>
                <w:b/>
                <w:bCs/>
              </w:rPr>
              <w:t>Kaheal</w:t>
            </w:r>
            <w:r w:rsidR="00EC05BF" w:rsidRPr="00C57BB3">
              <w:rPr>
                <w:b/>
                <w:bCs/>
              </w:rPr>
              <w:t>.</w:t>
            </w:r>
            <w:r w:rsidRPr="00C57BB3">
              <w:rPr>
                <w:b/>
                <w:bCs/>
              </w:rPr>
              <w:t xml:space="preserve"> fenoolid</w:t>
            </w:r>
          </w:p>
        </w:tc>
      </w:tr>
      <w:tr w:rsidR="00E40EAF" w:rsidRPr="00C57BB3" w14:paraId="26D688C4" w14:textId="77777777" w:rsidTr="00891C50">
        <w:trPr>
          <w:tblHeader/>
        </w:trPr>
        <w:tc>
          <w:tcPr>
            <w:tcW w:w="2188" w:type="dxa"/>
            <w:vMerge/>
            <w:tcBorders>
              <w:top w:val="single" w:sz="4" w:space="0" w:color="auto"/>
              <w:left w:val="single" w:sz="4" w:space="0" w:color="auto"/>
              <w:bottom w:val="single" w:sz="4" w:space="0" w:color="auto"/>
              <w:right w:val="single" w:sz="4" w:space="0" w:color="auto"/>
            </w:tcBorders>
            <w:vAlign w:val="center"/>
            <w:hideMark/>
          </w:tcPr>
          <w:p w14:paraId="4C20BE93" w14:textId="77777777" w:rsidR="00E40EAF" w:rsidRPr="00C57BB3" w:rsidRDefault="00E40EAF" w:rsidP="00E40EAF">
            <w:pPr>
              <w:pStyle w:val="Tabel"/>
              <w:rPr>
                <w:b/>
                <w:bCs/>
              </w:rPr>
            </w:pPr>
          </w:p>
        </w:tc>
        <w:tc>
          <w:tcPr>
            <w:tcW w:w="0" w:type="auto"/>
            <w:tcBorders>
              <w:top w:val="nil"/>
              <w:left w:val="nil"/>
              <w:bottom w:val="single" w:sz="4" w:space="0" w:color="auto"/>
              <w:right w:val="single" w:sz="4" w:space="0" w:color="auto"/>
            </w:tcBorders>
            <w:shd w:val="clear" w:color="000000" w:fill="D9D9D9"/>
            <w:vAlign w:val="center"/>
            <w:hideMark/>
          </w:tcPr>
          <w:p w14:paraId="1F3BF003" w14:textId="77777777" w:rsidR="00E40EAF" w:rsidRPr="00C57BB3" w:rsidRDefault="00E40EAF" w:rsidP="00E40EAF">
            <w:pPr>
              <w:pStyle w:val="Tabel"/>
              <w:jc w:val="center"/>
              <w:rPr>
                <w:b/>
                <w:bCs/>
              </w:rPr>
            </w:pPr>
            <w:r w:rsidRPr="00C57BB3">
              <w:rPr>
                <w:b/>
                <w:bCs/>
              </w:rPr>
              <w:t>BHT</w:t>
            </w:r>
            <w:r w:rsidRPr="00C57BB3">
              <w:rPr>
                <w:b/>
                <w:bCs/>
                <w:vertAlign w:val="subscript"/>
              </w:rPr>
              <w:t>7</w:t>
            </w:r>
          </w:p>
        </w:tc>
        <w:tc>
          <w:tcPr>
            <w:tcW w:w="0" w:type="auto"/>
            <w:tcBorders>
              <w:top w:val="nil"/>
              <w:left w:val="nil"/>
              <w:bottom w:val="single" w:sz="4" w:space="0" w:color="auto"/>
              <w:right w:val="single" w:sz="4" w:space="0" w:color="auto"/>
            </w:tcBorders>
            <w:shd w:val="clear" w:color="000000" w:fill="D9D9D9"/>
            <w:vAlign w:val="center"/>
            <w:hideMark/>
          </w:tcPr>
          <w:p w14:paraId="59735810" w14:textId="77777777" w:rsidR="00E40EAF" w:rsidRPr="00C57BB3" w:rsidRDefault="00E40EAF" w:rsidP="00E40EAF">
            <w:pPr>
              <w:pStyle w:val="Tabel"/>
              <w:jc w:val="center"/>
              <w:rPr>
                <w:b/>
                <w:bCs/>
              </w:rPr>
            </w:pPr>
            <w:r w:rsidRPr="00C57BB3">
              <w:rPr>
                <w:b/>
                <w:bCs/>
              </w:rPr>
              <w:t>KHT</w:t>
            </w:r>
          </w:p>
        </w:tc>
        <w:tc>
          <w:tcPr>
            <w:tcW w:w="0" w:type="auto"/>
            <w:tcBorders>
              <w:top w:val="nil"/>
              <w:left w:val="nil"/>
              <w:bottom w:val="single" w:sz="4" w:space="0" w:color="auto"/>
              <w:right w:val="single" w:sz="4" w:space="0" w:color="auto"/>
            </w:tcBorders>
            <w:shd w:val="clear" w:color="000000" w:fill="D9D9D9"/>
            <w:vAlign w:val="center"/>
            <w:hideMark/>
          </w:tcPr>
          <w:p w14:paraId="390647C3" w14:textId="77777777" w:rsidR="00E40EAF" w:rsidRPr="00C57BB3" w:rsidRDefault="00E40EAF" w:rsidP="00E40EAF">
            <w:pPr>
              <w:pStyle w:val="Tabel"/>
              <w:jc w:val="center"/>
              <w:rPr>
                <w:b/>
                <w:bCs/>
              </w:rPr>
            </w:pPr>
            <w:r w:rsidRPr="00C57BB3">
              <w:rPr>
                <w:b/>
                <w:bCs/>
              </w:rPr>
              <w:t>HEL</w:t>
            </w:r>
          </w:p>
        </w:tc>
        <w:tc>
          <w:tcPr>
            <w:tcW w:w="1441" w:type="dxa"/>
            <w:tcBorders>
              <w:top w:val="nil"/>
              <w:left w:val="nil"/>
              <w:bottom w:val="single" w:sz="4" w:space="0" w:color="auto"/>
              <w:right w:val="single" w:sz="4" w:space="0" w:color="auto"/>
            </w:tcBorders>
            <w:shd w:val="clear" w:color="000000" w:fill="D9D9D9"/>
            <w:vAlign w:val="center"/>
            <w:hideMark/>
          </w:tcPr>
          <w:p w14:paraId="40FBD789" w14:textId="77777777" w:rsidR="00E40EAF" w:rsidRPr="00C57BB3" w:rsidRDefault="00E40EAF" w:rsidP="00E40EAF">
            <w:pPr>
              <w:pStyle w:val="Tabel"/>
              <w:jc w:val="center"/>
              <w:rPr>
                <w:b/>
                <w:bCs/>
              </w:rPr>
            </w:pPr>
            <w:r w:rsidRPr="00C57BB3">
              <w:rPr>
                <w:b/>
                <w:bCs/>
              </w:rPr>
              <w:t>Nyld</w:t>
            </w:r>
          </w:p>
        </w:tc>
        <w:tc>
          <w:tcPr>
            <w:tcW w:w="0" w:type="auto"/>
            <w:tcBorders>
              <w:top w:val="nil"/>
              <w:left w:val="nil"/>
              <w:bottom w:val="single" w:sz="4" w:space="0" w:color="auto"/>
              <w:right w:val="single" w:sz="4" w:space="0" w:color="auto"/>
            </w:tcBorders>
            <w:shd w:val="clear" w:color="000000" w:fill="D9D9D9"/>
            <w:vAlign w:val="center"/>
            <w:hideMark/>
          </w:tcPr>
          <w:p w14:paraId="1888787D" w14:textId="77777777" w:rsidR="00E40EAF" w:rsidRPr="00C57BB3" w:rsidRDefault="00E40EAF" w:rsidP="00E40EAF">
            <w:pPr>
              <w:pStyle w:val="Tabel"/>
              <w:jc w:val="center"/>
              <w:rPr>
                <w:b/>
                <w:bCs/>
              </w:rPr>
            </w:pPr>
            <w:r w:rsidRPr="00C57BB3">
              <w:rPr>
                <w:b/>
                <w:bCs/>
              </w:rPr>
              <w:t>P</w:t>
            </w:r>
          </w:p>
        </w:tc>
        <w:tc>
          <w:tcPr>
            <w:tcW w:w="0" w:type="auto"/>
            <w:tcBorders>
              <w:top w:val="nil"/>
              <w:left w:val="nil"/>
              <w:bottom w:val="single" w:sz="4" w:space="0" w:color="auto"/>
              <w:right w:val="single" w:sz="4" w:space="0" w:color="auto"/>
            </w:tcBorders>
            <w:shd w:val="clear" w:color="000000" w:fill="D9D9D9"/>
            <w:vAlign w:val="center"/>
            <w:hideMark/>
          </w:tcPr>
          <w:p w14:paraId="46832575" w14:textId="77777777" w:rsidR="00E40EAF" w:rsidRPr="00C57BB3" w:rsidRDefault="00E40EAF" w:rsidP="00E40EAF">
            <w:pPr>
              <w:pStyle w:val="Tabel"/>
              <w:jc w:val="center"/>
              <w:rPr>
                <w:b/>
                <w:bCs/>
              </w:rPr>
            </w:pPr>
            <w:r w:rsidRPr="00C57BB3">
              <w:rPr>
                <w:b/>
                <w:bCs/>
              </w:rPr>
              <w:t>NAF</w:t>
            </w:r>
          </w:p>
        </w:tc>
        <w:tc>
          <w:tcPr>
            <w:tcW w:w="1143" w:type="dxa"/>
            <w:tcBorders>
              <w:top w:val="nil"/>
              <w:left w:val="nil"/>
              <w:bottom w:val="single" w:sz="4" w:space="0" w:color="auto"/>
              <w:right w:val="single" w:sz="4" w:space="0" w:color="auto"/>
            </w:tcBorders>
            <w:shd w:val="clear" w:color="000000" w:fill="D9D9D9"/>
            <w:vAlign w:val="center"/>
            <w:hideMark/>
          </w:tcPr>
          <w:p w14:paraId="3040CF5F" w14:textId="77777777" w:rsidR="00E40EAF" w:rsidRPr="00C57BB3" w:rsidRDefault="00E40EAF" w:rsidP="00E40EAF">
            <w:pPr>
              <w:pStyle w:val="Tabel"/>
              <w:jc w:val="center"/>
              <w:rPr>
                <w:b/>
                <w:bCs/>
              </w:rPr>
            </w:pPr>
            <w:r w:rsidRPr="00C57BB3">
              <w:rPr>
                <w:b/>
                <w:bCs/>
              </w:rPr>
              <w:t>FEN1</w:t>
            </w:r>
          </w:p>
        </w:tc>
        <w:tc>
          <w:tcPr>
            <w:tcW w:w="1133" w:type="dxa"/>
            <w:tcBorders>
              <w:top w:val="nil"/>
              <w:left w:val="nil"/>
              <w:bottom w:val="single" w:sz="4" w:space="0" w:color="auto"/>
              <w:right w:val="single" w:sz="4" w:space="0" w:color="auto"/>
            </w:tcBorders>
            <w:shd w:val="clear" w:color="000000" w:fill="D9D9D9"/>
            <w:vAlign w:val="center"/>
            <w:hideMark/>
          </w:tcPr>
          <w:p w14:paraId="41604F7F" w14:textId="77777777" w:rsidR="00E40EAF" w:rsidRPr="00C57BB3" w:rsidRDefault="00E40EAF" w:rsidP="00E40EAF">
            <w:pPr>
              <w:pStyle w:val="Tabel"/>
              <w:jc w:val="center"/>
              <w:rPr>
                <w:b/>
                <w:bCs/>
              </w:rPr>
            </w:pPr>
            <w:r w:rsidRPr="00C57BB3">
              <w:rPr>
                <w:b/>
                <w:bCs/>
              </w:rPr>
              <w:t>FEN2</w:t>
            </w:r>
          </w:p>
        </w:tc>
      </w:tr>
      <w:tr w:rsidR="00E40EAF" w:rsidRPr="00C57BB3" w14:paraId="3571BE9D"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0F498193" w14:textId="77777777" w:rsidR="00E40EAF" w:rsidRPr="00C57BB3" w:rsidRDefault="00E40EAF" w:rsidP="00E40EAF">
            <w:pPr>
              <w:pStyle w:val="Tabel"/>
            </w:pPr>
            <w:r w:rsidRPr="00C57BB3">
              <w:t>Võsu</w:t>
            </w:r>
          </w:p>
        </w:tc>
        <w:tc>
          <w:tcPr>
            <w:tcW w:w="0" w:type="auto"/>
            <w:tcBorders>
              <w:top w:val="nil"/>
              <w:left w:val="nil"/>
              <w:bottom w:val="single" w:sz="4" w:space="0" w:color="auto"/>
              <w:right w:val="single" w:sz="4" w:space="0" w:color="auto"/>
            </w:tcBorders>
            <w:shd w:val="clear" w:color="000000" w:fill="FFFFFF"/>
            <w:vAlign w:val="center"/>
            <w:hideMark/>
          </w:tcPr>
          <w:p w14:paraId="11FCAAFD" w14:textId="77777777" w:rsidR="00E40EAF" w:rsidRPr="00C57BB3" w:rsidRDefault="00E40EAF" w:rsidP="00E40EAF">
            <w:pPr>
              <w:pStyle w:val="Tabel"/>
              <w:jc w:val="center"/>
            </w:pPr>
            <w:r w:rsidRPr="00C57BB3">
              <w:t>25</w:t>
            </w:r>
          </w:p>
        </w:tc>
        <w:tc>
          <w:tcPr>
            <w:tcW w:w="0" w:type="auto"/>
            <w:tcBorders>
              <w:top w:val="nil"/>
              <w:left w:val="nil"/>
              <w:bottom w:val="single" w:sz="4" w:space="0" w:color="auto"/>
              <w:right w:val="single" w:sz="4" w:space="0" w:color="auto"/>
            </w:tcBorders>
            <w:shd w:val="clear" w:color="000000" w:fill="FFFFFF"/>
            <w:vAlign w:val="center"/>
            <w:hideMark/>
          </w:tcPr>
          <w:p w14:paraId="2538636F" w14:textId="77777777" w:rsidR="00E40EAF" w:rsidRPr="00C57BB3" w:rsidRDefault="00E40EAF" w:rsidP="00E40EAF">
            <w:pPr>
              <w:pStyle w:val="Tabel"/>
              <w:jc w:val="center"/>
            </w:pPr>
            <w:r w:rsidRPr="00C57BB3">
              <w:t>125</w:t>
            </w:r>
          </w:p>
        </w:tc>
        <w:tc>
          <w:tcPr>
            <w:tcW w:w="0" w:type="auto"/>
            <w:tcBorders>
              <w:top w:val="nil"/>
              <w:left w:val="nil"/>
              <w:bottom w:val="single" w:sz="4" w:space="0" w:color="auto"/>
              <w:right w:val="single" w:sz="4" w:space="0" w:color="auto"/>
            </w:tcBorders>
            <w:shd w:val="clear" w:color="000000" w:fill="FFFFFF"/>
            <w:vAlign w:val="center"/>
            <w:hideMark/>
          </w:tcPr>
          <w:p w14:paraId="7F4B63A6" w14:textId="77777777" w:rsidR="00E40EAF" w:rsidRPr="00C57BB3" w:rsidRDefault="00E40EAF" w:rsidP="00E40EAF">
            <w:pPr>
              <w:pStyle w:val="Tabel"/>
              <w:jc w:val="center"/>
            </w:pPr>
            <w:r w:rsidRPr="00C57BB3">
              <w:t>35</w:t>
            </w:r>
          </w:p>
        </w:tc>
        <w:tc>
          <w:tcPr>
            <w:tcW w:w="1441" w:type="dxa"/>
            <w:tcBorders>
              <w:top w:val="nil"/>
              <w:left w:val="nil"/>
              <w:bottom w:val="single" w:sz="4" w:space="0" w:color="auto"/>
              <w:right w:val="single" w:sz="4" w:space="0" w:color="auto"/>
            </w:tcBorders>
            <w:shd w:val="clear" w:color="000000" w:fill="FFFFFF"/>
            <w:vAlign w:val="center"/>
            <w:hideMark/>
          </w:tcPr>
          <w:p w14:paraId="0A3ADEB4" w14:textId="77777777" w:rsidR="00E40EAF" w:rsidRPr="00C57BB3" w:rsidRDefault="00E40EAF" w:rsidP="00E40EAF">
            <w:pPr>
              <w:pStyle w:val="Tabel"/>
              <w:jc w:val="center"/>
            </w:pPr>
            <w:r w:rsidRPr="00C57BB3">
              <w:t>60</w:t>
            </w:r>
          </w:p>
        </w:tc>
        <w:tc>
          <w:tcPr>
            <w:tcW w:w="0" w:type="auto"/>
            <w:tcBorders>
              <w:top w:val="nil"/>
              <w:left w:val="nil"/>
              <w:bottom w:val="single" w:sz="4" w:space="0" w:color="auto"/>
              <w:right w:val="single" w:sz="4" w:space="0" w:color="auto"/>
            </w:tcBorders>
            <w:shd w:val="clear" w:color="000000" w:fill="FFFFFF"/>
            <w:vAlign w:val="center"/>
            <w:hideMark/>
          </w:tcPr>
          <w:p w14:paraId="0F7E5B90" w14:textId="77777777" w:rsidR="00E40EAF" w:rsidRPr="00C57BB3" w:rsidRDefault="00E40EAF" w:rsidP="00E40EAF">
            <w:pPr>
              <w:pStyle w:val="Tabel"/>
              <w:jc w:val="center"/>
            </w:pPr>
            <w:r w:rsidRPr="00C57BB3">
              <w:t>2</w:t>
            </w:r>
          </w:p>
        </w:tc>
        <w:tc>
          <w:tcPr>
            <w:tcW w:w="0" w:type="auto"/>
            <w:tcBorders>
              <w:top w:val="nil"/>
              <w:left w:val="nil"/>
              <w:bottom w:val="single" w:sz="4" w:space="0" w:color="auto"/>
              <w:right w:val="single" w:sz="4" w:space="0" w:color="auto"/>
            </w:tcBorders>
            <w:shd w:val="clear" w:color="auto" w:fill="auto"/>
            <w:noWrap/>
            <w:vAlign w:val="center"/>
            <w:hideMark/>
          </w:tcPr>
          <w:p w14:paraId="7D8B5151" w14:textId="4DDC386F" w:rsidR="00E40EAF" w:rsidRPr="00C57BB3" w:rsidRDefault="00E40EAF" w:rsidP="00E40EAF">
            <w:pPr>
              <w:pStyle w:val="Tabel"/>
              <w:jc w:val="center"/>
              <w:rPr>
                <w:szCs w:val="22"/>
              </w:rPr>
            </w:pPr>
          </w:p>
        </w:tc>
        <w:tc>
          <w:tcPr>
            <w:tcW w:w="1143" w:type="dxa"/>
            <w:tcBorders>
              <w:top w:val="nil"/>
              <w:left w:val="nil"/>
              <w:bottom w:val="single" w:sz="4" w:space="0" w:color="auto"/>
              <w:right w:val="single" w:sz="4" w:space="0" w:color="auto"/>
            </w:tcBorders>
            <w:shd w:val="clear" w:color="auto" w:fill="auto"/>
            <w:noWrap/>
            <w:vAlign w:val="center"/>
            <w:hideMark/>
          </w:tcPr>
          <w:p w14:paraId="64BB7E7E" w14:textId="146DD37E" w:rsidR="00E40EAF" w:rsidRPr="00C57BB3" w:rsidRDefault="00E40EAF" w:rsidP="00E40EAF">
            <w:pPr>
              <w:pStyle w:val="Tabel"/>
              <w:jc w:val="center"/>
              <w:rPr>
                <w:szCs w:val="22"/>
              </w:rPr>
            </w:pPr>
          </w:p>
        </w:tc>
        <w:tc>
          <w:tcPr>
            <w:tcW w:w="1133" w:type="dxa"/>
            <w:tcBorders>
              <w:top w:val="nil"/>
              <w:left w:val="nil"/>
              <w:bottom w:val="single" w:sz="4" w:space="0" w:color="auto"/>
              <w:right w:val="single" w:sz="4" w:space="0" w:color="auto"/>
            </w:tcBorders>
            <w:shd w:val="clear" w:color="auto" w:fill="auto"/>
            <w:noWrap/>
            <w:vAlign w:val="center"/>
            <w:hideMark/>
          </w:tcPr>
          <w:p w14:paraId="07F0A189" w14:textId="54574218" w:rsidR="00E40EAF" w:rsidRPr="00C57BB3" w:rsidRDefault="00E40EAF" w:rsidP="00E40EAF">
            <w:pPr>
              <w:pStyle w:val="Tabel"/>
              <w:jc w:val="center"/>
              <w:rPr>
                <w:szCs w:val="22"/>
              </w:rPr>
            </w:pPr>
          </w:p>
        </w:tc>
      </w:tr>
      <w:tr w:rsidR="00E40EAF" w:rsidRPr="00C57BB3" w14:paraId="2CA03733"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67AA6F90" w14:textId="77777777" w:rsidR="00E40EAF" w:rsidRPr="00C57BB3" w:rsidRDefault="00E40EAF" w:rsidP="00E40EAF">
            <w:pPr>
              <w:pStyle w:val="Tabel"/>
            </w:pPr>
            <w:r w:rsidRPr="00C57BB3">
              <w:t>Vergi</w:t>
            </w:r>
          </w:p>
        </w:tc>
        <w:tc>
          <w:tcPr>
            <w:tcW w:w="0" w:type="auto"/>
            <w:tcBorders>
              <w:top w:val="nil"/>
              <w:left w:val="nil"/>
              <w:bottom w:val="single" w:sz="4" w:space="0" w:color="auto"/>
              <w:right w:val="single" w:sz="4" w:space="0" w:color="auto"/>
            </w:tcBorders>
            <w:shd w:val="clear" w:color="000000" w:fill="FFFFFF"/>
            <w:vAlign w:val="center"/>
            <w:hideMark/>
          </w:tcPr>
          <w:p w14:paraId="1086E20C" w14:textId="77777777" w:rsidR="00E40EAF" w:rsidRPr="00C57BB3" w:rsidRDefault="00E40EAF" w:rsidP="00E40EAF">
            <w:pPr>
              <w:pStyle w:val="Tabel"/>
              <w:jc w:val="center"/>
            </w:pPr>
            <w:r w:rsidRPr="00C57BB3">
              <w:t>40</w:t>
            </w:r>
          </w:p>
        </w:tc>
        <w:tc>
          <w:tcPr>
            <w:tcW w:w="0" w:type="auto"/>
            <w:tcBorders>
              <w:top w:val="nil"/>
              <w:left w:val="nil"/>
              <w:bottom w:val="single" w:sz="4" w:space="0" w:color="auto"/>
              <w:right w:val="single" w:sz="4" w:space="0" w:color="auto"/>
            </w:tcBorders>
            <w:shd w:val="clear" w:color="000000" w:fill="FFFFFF"/>
            <w:vAlign w:val="center"/>
            <w:hideMark/>
          </w:tcPr>
          <w:p w14:paraId="219AAE11" w14:textId="77777777" w:rsidR="00E40EAF" w:rsidRPr="00C57BB3" w:rsidRDefault="00E40EAF" w:rsidP="00E40EAF">
            <w:pPr>
              <w:pStyle w:val="Tabel"/>
              <w:jc w:val="center"/>
            </w:pPr>
            <w:r w:rsidRPr="00C57BB3">
              <w:t>150</w:t>
            </w:r>
          </w:p>
        </w:tc>
        <w:tc>
          <w:tcPr>
            <w:tcW w:w="0" w:type="auto"/>
            <w:tcBorders>
              <w:top w:val="nil"/>
              <w:left w:val="nil"/>
              <w:bottom w:val="single" w:sz="4" w:space="0" w:color="auto"/>
              <w:right w:val="single" w:sz="4" w:space="0" w:color="auto"/>
            </w:tcBorders>
            <w:shd w:val="clear" w:color="000000" w:fill="FFFFFF"/>
            <w:vAlign w:val="center"/>
            <w:hideMark/>
          </w:tcPr>
          <w:p w14:paraId="4614957F" w14:textId="77777777" w:rsidR="00E40EAF" w:rsidRPr="00C57BB3" w:rsidRDefault="00E40EAF" w:rsidP="00E40EAF">
            <w:pPr>
              <w:pStyle w:val="Tabel"/>
              <w:jc w:val="center"/>
            </w:pPr>
            <w:r w:rsidRPr="00C57BB3">
              <w:t>35</w:t>
            </w:r>
          </w:p>
        </w:tc>
        <w:tc>
          <w:tcPr>
            <w:tcW w:w="1441" w:type="dxa"/>
            <w:tcBorders>
              <w:top w:val="nil"/>
              <w:left w:val="nil"/>
              <w:bottom w:val="single" w:sz="4" w:space="0" w:color="auto"/>
              <w:right w:val="single" w:sz="4" w:space="0" w:color="auto"/>
            </w:tcBorders>
            <w:shd w:val="clear" w:color="000000" w:fill="FFFFFF"/>
            <w:vAlign w:val="center"/>
            <w:hideMark/>
          </w:tcPr>
          <w:p w14:paraId="1EB80261" w14:textId="328F6AD6" w:rsidR="00E40EAF" w:rsidRPr="00C57BB3" w:rsidRDefault="00E40EAF" w:rsidP="00E40EAF">
            <w:pPr>
              <w:pStyle w:val="Tabel"/>
              <w:jc w:val="center"/>
            </w:pPr>
          </w:p>
        </w:tc>
        <w:tc>
          <w:tcPr>
            <w:tcW w:w="0" w:type="auto"/>
            <w:tcBorders>
              <w:top w:val="nil"/>
              <w:left w:val="nil"/>
              <w:bottom w:val="single" w:sz="4" w:space="0" w:color="auto"/>
              <w:right w:val="single" w:sz="4" w:space="0" w:color="auto"/>
            </w:tcBorders>
            <w:shd w:val="clear" w:color="000000" w:fill="FFFFFF"/>
            <w:vAlign w:val="center"/>
            <w:hideMark/>
          </w:tcPr>
          <w:p w14:paraId="14400388" w14:textId="43025E98" w:rsidR="00E40EAF" w:rsidRPr="00C57BB3" w:rsidRDefault="00E40EAF" w:rsidP="00E40EAF">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76D42609" w14:textId="4CF3D8AA" w:rsidR="00E40EAF" w:rsidRPr="00C57BB3" w:rsidRDefault="00E40EAF" w:rsidP="00E40EAF">
            <w:pPr>
              <w:pStyle w:val="Tabel"/>
              <w:jc w:val="center"/>
              <w:rPr>
                <w:szCs w:val="22"/>
              </w:rPr>
            </w:pPr>
          </w:p>
        </w:tc>
        <w:tc>
          <w:tcPr>
            <w:tcW w:w="1143" w:type="dxa"/>
            <w:tcBorders>
              <w:top w:val="nil"/>
              <w:left w:val="nil"/>
              <w:bottom w:val="single" w:sz="4" w:space="0" w:color="auto"/>
              <w:right w:val="single" w:sz="4" w:space="0" w:color="auto"/>
            </w:tcBorders>
            <w:shd w:val="clear" w:color="auto" w:fill="auto"/>
            <w:noWrap/>
            <w:vAlign w:val="center"/>
            <w:hideMark/>
          </w:tcPr>
          <w:p w14:paraId="43C418DC" w14:textId="41CBDDBB" w:rsidR="00E40EAF" w:rsidRPr="00C57BB3" w:rsidRDefault="00E40EAF" w:rsidP="00E40EAF">
            <w:pPr>
              <w:pStyle w:val="Tabel"/>
              <w:jc w:val="center"/>
              <w:rPr>
                <w:szCs w:val="22"/>
              </w:rPr>
            </w:pPr>
          </w:p>
        </w:tc>
        <w:tc>
          <w:tcPr>
            <w:tcW w:w="1133" w:type="dxa"/>
            <w:tcBorders>
              <w:top w:val="nil"/>
              <w:left w:val="nil"/>
              <w:bottom w:val="single" w:sz="4" w:space="0" w:color="auto"/>
              <w:right w:val="single" w:sz="4" w:space="0" w:color="auto"/>
            </w:tcBorders>
            <w:shd w:val="clear" w:color="auto" w:fill="auto"/>
            <w:noWrap/>
            <w:vAlign w:val="center"/>
            <w:hideMark/>
          </w:tcPr>
          <w:p w14:paraId="54FA97D9" w14:textId="45061EF5" w:rsidR="00E40EAF" w:rsidRPr="00C57BB3" w:rsidRDefault="00E40EAF" w:rsidP="00E40EAF">
            <w:pPr>
              <w:pStyle w:val="Tabel"/>
              <w:jc w:val="center"/>
              <w:rPr>
                <w:szCs w:val="22"/>
              </w:rPr>
            </w:pPr>
          </w:p>
        </w:tc>
      </w:tr>
      <w:tr w:rsidR="00E40EAF" w:rsidRPr="00C57BB3" w14:paraId="659ABD41"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1972716D" w14:textId="77777777" w:rsidR="00E40EAF" w:rsidRPr="00C57BB3" w:rsidRDefault="00E40EAF" w:rsidP="00E40EAF">
            <w:pPr>
              <w:pStyle w:val="Tabel"/>
            </w:pPr>
            <w:r w:rsidRPr="00C57BB3">
              <w:t>Vihula</w:t>
            </w:r>
          </w:p>
        </w:tc>
        <w:tc>
          <w:tcPr>
            <w:tcW w:w="0" w:type="auto"/>
            <w:tcBorders>
              <w:top w:val="nil"/>
              <w:left w:val="nil"/>
              <w:bottom w:val="single" w:sz="4" w:space="0" w:color="auto"/>
              <w:right w:val="single" w:sz="4" w:space="0" w:color="auto"/>
            </w:tcBorders>
            <w:shd w:val="clear" w:color="000000" w:fill="FFFFFF"/>
            <w:vAlign w:val="center"/>
            <w:hideMark/>
          </w:tcPr>
          <w:p w14:paraId="56762A87" w14:textId="77777777" w:rsidR="00E40EAF" w:rsidRPr="00C57BB3" w:rsidRDefault="00E40EAF" w:rsidP="00E40EAF">
            <w:pPr>
              <w:pStyle w:val="Tabel"/>
              <w:jc w:val="center"/>
            </w:pPr>
            <w:r w:rsidRPr="00C57BB3">
              <w:t>25</w:t>
            </w:r>
          </w:p>
        </w:tc>
        <w:tc>
          <w:tcPr>
            <w:tcW w:w="0" w:type="auto"/>
            <w:tcBorders>
              <w:top w:val="nil"/>
              <w:left w:val="nil"/>
              <w:bottom w:val="single" w:sz="4" w:space="0" w:color="auto"/>
              <w:right w:val="single" w:sz="4" w:space="0" w:color="auto"/>
            </w:tcBorders>
            <w:shd w:val="clear" w:color="000000" w:fill="FFFFFF"/>
            <w:vAlign w:val="center"/>
            <w:hideMark/>
          </w:tcPr>
          <w:p w14:paraId="0E4A6546" w14:textId="77777777" w:rsidR="00E40EAF" w:rsidRPr="00C57BB3" w:rsidRDefault="00E40EAF" w:rsidP="00E40EAF">
            <w:pPr>
              <w:pStyle w:val="Tabel"/>
              <w:jc w:val="center"/>
            </w:pPr>
            <w:r w:rsidRPr="00C57BB3">
              <w:t>125</w:t>
            </w:r>
          </w:p>
        </w:tc>
        <w:tc>
          <w:tcPr>
            <w:tcW w:w="0" w:type="auto"/>
            <w:tcBorders>
              <w:top w:val="nil"/>
              <w:left w:val="nil"/>
              <w:bottom w:val="single" w:sz="4" w:space="0" w:color="auto"/>
              <w:right w:val="single" w:sz="4" w:space="0" w:color="auto"/>
            </w:tcBorders>
            <w:shd w:val="clear" w:color="000000" w:fill="FFFFFF"/>
            <w:vAlign w:val="center"/>
            <w:hideMark/>
          </w:tcPr>
          <w:p w14:paraId="571BD4F1" w14:textId="77777777" w:rsidR="00E40EAF" w:rsidRPr="00C57BB3" w:rsidRDefault="00E40EAF" w:rsidP="00E40EAF">
            <w:pPr>
              <w:pStyle w:val="Tabel"/>
              <w:jc w:val="center"/>
            </w:pPr>
            <w:r w:rsidRPr="00C57BB3">
              <w:t>35</w:t>
            </w:r>
          </w:p>
        </w:tc>
        <w:tc>
          <w:tcPr>
            <w:tcW w:w="1441" w:type="dxa"/>
            <w:tcBorders>
              <w:top w:val="nil"/>
              <w:left w:val="nil"/>
              <w:bottom w:val="single" w:sz="4" w:space="0" w:color="auto"/>
              <w:right w:val="single" w:sz="4" w:space="0" w:color="auto"/>
            </w:tcBorders>
            <w:shd w:val="clear" w:color="000000" w:fill="FFFFFF"/>
            <w:vAlign w:val="center"/>
            <w:hideMark/>
          </w:tcPr>
          <w:p w14:paraId="61C50953" w14:textId="77777777" w:rsidR="00E40EAF" w:rsidRPr="00C57BB3" w:rsidRDefault="00E40EAF" w:rsidP="00E40EAF">
            <w:pPr>
              <w:pStyle w:val="Tabel"/>
              <w:jc w:val="center"/>
            </w:pPr>
            <w:r w:rsidRPr="00C57BB3">
              <w:t>60</w:t>
            </w:r>
          </w:p>
        </w:tc>
        <w:tc>
          <w:tcPr>
            <w:tcW w:w="0" w:type="auto"/>
            <w:tcBorders>
              <w:top w:val="nil"/>
              <w:left w:val="nil"/>
              <w:bottom w:val="single" w:sz="4" w:space="0" w:color="auto"/>
              <w:right w:val="single" w:sz="4" w:space="0" w:color="auto"/>
            </w:tcBorders>
            <w:shd w:val="clear" w:color="000000" w:fill="FFFFFF"/>
            <w:vAlign w:val="center"/>
            <w:hideMark/>
          </w:tcPr>
          <w:p w14:paraId="5F03A4F2" w14:textId="77777777" w:rsidR="00E40EAF" w:rsidRPr="00C57BB3" w:rsidRDefault="00E40EAF" w:rsidP="00E40EAF">
            <w:pPr>
              <w:pStyle w:val="Tabel"/>
              <w:jc w:val="center"/>
            </w:pPr>
            <w:r w:rsidRPr="00C57BB3">
              <w:t>2</w:t>
            </w:r>
          </w:p>
        </w:tc>
        <w:tc>
          <w:tcPr>
            <w:tcW w:w="0" w:type="auto"/>
            <w:tcBorders>
              <w:top w:val="nil"/>
              <w:left w:val="nil"/>
              <w:bottom w:val="single" w:sz="4" w:space="0" w:color="auto"/>
              <w:right w:val="single" w:sz="4" w:space="0" w:color="auto"/>
            </w:tcBorders>
            <w:shd w:val="clear" w:color="auto" w:fill="auto"/>
            <w:noWrap/>
            <w:vAlign w:val="center"/>
            <w:hideMark/>
          </w:tcPr>
          <w:p w14:paraId="29DBB20E" w14:textId="16DE768C" w:rsidR="00E40EAF" w:rsidRPr="00C57BB3" w:rsidRDefault="00E40EAF" w:rsidP="00E40EAF">
            <w:pPr>
              <w:pStyle w:val="Tabel"/>
              <w:jc w:val="center"/>
              <w:rPr>
                <w:szCs w:val="22"/>
              </w:rPr>
            </w:pPr>
          </w:p>
        </w:tc>
        <w:tc>
          <w:tcPr>
            <w:tcW w:w="1143" w:type="dxa"/>
            <w:tcBorders>
              <w:top w:val="nil"/>
              <w:left w:val="nil"/>
              <w:bottom w:val="single" w:sz="4" w:space="0" w:color="auto"/>
              <w:right w:val="single" w:sz="4" w:space="0" w:color="auto"/>
            </w:tcBorders>
            <w:shd w:val="clear" w:color="auto" w:fill="auto"/>
            <w:noWrap/>
            <w:vAlign w:val="center"/>
            <w:hideMark/>
          </w:tcPr>
          <w:p w14:paraId="6C4A8A44" w14:textId="6F768EA8" w:rsidR="00E40EAF" w:rsidRPr="00C57BB3" w:rsidRDefault="00E40EAF" w:rsidP="00E40EAF">
            <w:pPr>
              <w:pStyle w:val="Tabel"/>
              <w:jc w:val="center"/>
              <w:rPr>
                <w:szCs w:val="22"/>
              </w:rPr>
            </w:pPr>
          </w:p>
        </w:tc>
        <w:tc>
          <w:tcPr>
            <w:tcW w:w="1133" w:type="dxa"/>
            <w:tcBorders>
              <w:top w:val="nil"/>
              <w:left w:val="nil"/>
              <w:bottom w:val="single" w:sz="4" w:space="0" w:color="auto"/>
              <w:right w:val="single" w:sz="4" w:space="0" w:color="auto"/>
            </w:tcBorders>
            <w:shd w:val="clear" w:color="auto" w:fill="auto"/>
            <w:noWrap/>
            <w:vAlign w:val="center"/>
            <w:hideMark/>
          </w:tcPr>
          <w:p w14:paraId="02A741FA" w14:textId="324BACE8" w:rsidR="00E40EAF" w:rsidRPr="00C57BB3" w:rsidRDefault="00E40EAF" w:rsidP="00E40EAF">
            <w:pPr>
              <w:pStyle w:val="Tabel"/>
              <w:jc w:val="center"/>
              <w:rPr>
                <w:szCs w:val="22"/>
              </w:rPr>
            </w:pPr>
          </w:p>
        </w:tc>
      </w:tr>
      <w:tr w:rsidR="00E40EAF" w:rsidRPr="00C57BB3" w14:paraId="67CA502D"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7C5B519C" w14:textId="77777777" w:rsidR="00E40EAF" w:rsidRPr="00C57BB3" w:rsidRDefault="00E40EAF" w:rsidP="00E40EAF">
            <w:pPr>
              <w:pStyle w:val="Tabel"/>
            </w:pPr>
            <w:r w:rsidRPr="00C57BB3">
              <w:t>Käsmu küla Hundisoo pk filtripesuvee vl</w:t>
            </w:r>
          </w:p>
        </w:tc>
        <w:tc>
          <w:tcPr>
            <w:tcW w:w="0" w:type="auto"/>
            <w:tcBorders>
              <w:top w:val="nil"/>
              <w:left w:val="nil"/>
              <w:bottom w:val="single" w:sz="4" w:space="0" w:color="auto"/>
              <w:right w:val="single" w:sz="4" w:space="0" w:color="auto"/>
            </w:tcBorders>
            <w:shd w:val="clear" w:color="000000" w:fill="FFFFFF"/>
            <w:vAlign w:val="center"/>
            <w:hideMark/>
          </w:tcPr>
          <w:p w14:paraId="5656CD33" w14:textId="77777777" w:rsidR="00E40EAF" w:rsidRPr="00C57BB3" w:rsidRDefault="00E40EAF" w:rsidP="00E40EAF">
            <w:pPr>
              <w:pStyle w:val="Tabel"/>
              <w:jc w:val="center"/>
            </w:pPr>
            <w:r w:rsidRPr="00C57BB3">
              <w:t>40</w:t>
            </w:r>
          </w:p>
        </w:tc>
        <w:tc>
          <w:tcPr>
            <w:tcW w:w="0" w:type="auto"/>
            <w:tcBorders>
              <w:top w:val="nil"/>
              <w:left w:val="nil"/>
              <w:bottom w:val="single" w:sz="4" w:space="0" w:color="auto"/>
              <w:right w:val="single" w:sz="4" w:space="0" w:color="auto"/>
            </w:tcBorders>
            <w:shd w:val="clear" w:color="000000" w:fill="FFFFFF"/>
            <w:vAlign w:val="center"/>
            <w:hideMark/>
          </w:tcPr>
          <w:p w14:paraId="5B0AFD5C" w14:textId="77777777" w:rsidR="00E40EAF" w:rsidRPr="00C57BB3" w:rsidRDefault="00E40EAF" w:rsidP="00E40EAF">
            <w:pPr>
              <w:pStyle w:val="Tabel"/>
              <w:jc w:val="center"/>
            </w:pPr>
            <w:r w:rsidRPr="00C57BB3">
              <w:t>150</w:t>
            </w:r>
          </w:p>
        </w:tc>
        <w:tc>
          <w:tcPr>
            <w:tcW w:w="0" w:type="auto"/>
            <w:tcBorders>
              <w:top w:val="nil"/>
              <w:left w:val="nil"/>
              <w:bottom w:val="single" w:sz="4" w:space="0" w:color="auto"/>
              <w:right w:val="single" w:sz="4" w:space="0" w:color="auto"/>
            </w:tcBorders>
            <w:shd w:val="clear" w:color="000000" w:fill="FFFFFF"/>
            <w:vAlign w:val="center"/>
            <w:hideMark/>
          </w:tcPr>
          <w:p w14:paraId="4FA69879" w14:textId="77777777" w:rsidR="00E40EAF" w:rsidRPr="00C57BB3" w:rsidRDefault="00E40EAF" w:rsidP="00E40EAF">
            <w:pPr>
              <w:pStyle w:val="Tabel"/>
              <w:jc w:val="center"/>
            </w:pPr>
            <w:r w:rsidRPr="00C57BB3">
              <w:t>35</w:t>
            </w:r>
          </w:p>
        </w:tc>
        <w:tc>
          <w:tcPr>
            <w:tcW w:w="1441" w:type="dxa"/>
            <w:tcBorders>
              <w:top w:val="nil"/>
              <w:left w:val="nil"/>
              <w:bottom w:val="single" w:sz="4" w:space="0" w:color="auto"/>
              <w:right w:val="single" w:sz="4" w:space="0" w:color="auto"/>
            </w:tcBorders>
            <w:shd w:val="clear" w:color="000000" w:fill="FFFFFF"/>
            <w:vAlign w:val="center"/>
            <w:hideMark/>
          </w:tcPr>
          <w:p w14:paraId="453442EE" w14:textId="1C350D16" w:rsidR="00E40EAF" w:rsidRPr="00C57BB3" w:rsidRDefault="00E40EAF" w:rsidP="00E40EAF">
            <w:pPr>
              <w:pStyle w:val="Tabel"/>
              <w:jc w:val="center"/>
            </w:pPr>
          </w:p>
        </w:tc>
        <w:tc>
          <w:tcPr>
            <w:tcW w:w="0" w:type="auto"/>
            <w:tcBorders>
              <w:top w:val="nil"/>
              <w:left w:val="nil"/>
              <w:bottom w:val="single" w:sz="4" w:space="0" w:color="auto"/>
              <w:right w:val="single" w:sz="4" w:space="0" w:color="auto"/>
            </w:tcBorders>
            <w:shd w:val="clear" w:color="000000" w:fill="FFFFFF"/>
            <w:vAlign w:val="center"/>
            <w:hideMark/>
          </w:tcPr>
          <w:p w14:paraId="00F890A9" w14:textId="3A43BF70" w:rsidR="00E40EAF" w:rsidRPr="00C57BB3" w:rsidRDefault="00E40EAF" w:rsidP="00E40EAF">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5AD261F5" w14:textId="5413F93D" w:rsidR="00E40EAF" w:rsidRPr="00C57BB3" w:rsidRDefault="00E40EAF" w:rsidP="00E40EAF">
            <w:pPr>
              <w:pStyle w:val="Tabel"/>
              <w:jc w:val="center"/>
              <w:rPr>
                <w:szCs w:val="22"/>
              </w:rPr>
            </w:pPr>
          </w:p>
        </w:tc>
        <w:tc>
          <w:tcPr>
            <w:tcW w:w="1143" w:type="dxa"/>
            <w:tcBorders>
              <w:top w:val="nil"/>
              <w:left w:val="nil"/>
              <w:bottom w:val="single" w:sz="4" w:space="0" w:color="auto"/>
              <w:right w:val="single" w:sz="4" w:space="0" w:color="auto"/>
            </w:tcBorders>
            <w:shd w:val="clear" w:color="auto" w:fill="auto"/>
            <w:noWrap/>
            <w:vAlign w:val="center"/>
            <w:hideMark/>
          </w:tcPr>
          <w:p w14:paraId="5404E78B" w14:textId="1D4D72ED" w:rsidR="00E40EAF" w:rsidRPr="00C57BB3" w:rsidRDefault="00E40EAF" w:rsidP="00E40EAF">
            <w:pPr>
              <w:pStyle w:val="Tabel"/>
              <w:jc w:val="center"/>
              <w:rPr>
                <w:szCs w:val="22"/>
              </w:rPr>
            </w:pPr>
          </w:p>
        </w:tc>
        <w:tc>
          <w:tcPr>
            <w:tcW w:w="1133" w:type="dxa"/>
            <w:tcBorders>
              <w:top w:val="nil"/>
              <w:left w:val="nil"/>
              <w:bottom w:val="single" w:sz="4" w:space="0" w:color="auto"/>
              <w:right w:val="single" w:sz="4" w:space="0" w:color="auto"/>
            </w:tcBorders>
            <w:shd w:val="clear" w:color="auto" w:fill="auto"/>
            <w:noWrap/>
            <w:vAlign w:val="center"/>
            <w:hideMark/>
          </w:tcPr>
          <w:p w14:paraId="5B33A83F" w14:textId="3F3EB8CD" w:rsidR="00E40EAF" w:rsidRPr="00C57BB3" w:rsidRDefault="00E40EAF" w:rsidP="00E40EAF">
            <w:pPr>
              <w:pStyle w:val="Tabel"/>
              <w:jc w:val="center"/>
              <w:rPr>
                <w:szCs w:val="22"/>
              </w:rPr>
            </w:pPr>
          </w:p>
        </w:tc>
      </w:tr>
      <w:tr w:rsidR="00E40EAF" w:rsidRPr="00C57BB3" w14:paraId="5AC6D4DC"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5772BFA3" w14:textId="77777777" w:rsidR="00E40EAF" w:rsidRPr="00C57BB3" w:rsidRDefault="00E40EAF" w:rsidP="00E40EAF">
            <w:pPr>
              <w:pStyle w:val="Tabel"/>
            </w:pPr>
            <w:r w:rsidRPr="00C57BB3">
              <w:t>Võsupere</w:t>
            </w:r>
          </w:p>
        </w:tc>
        <w:tc>
          <w:tcPr>
            <w:tcW w:w="0" w:type="auto"/>
            <w:tcBorders>
              <w:top w:val="nil"/>
              <w:left w:val="nil"/>
              <w:bottom w:val="single" w:sz="4" w:space="0" w:color="auto"/>
              <w:right w:val="single" w:sz="4" w:space="0" w:color="auto"/>
            </w:tcBorders>
            <w:shd w:val="clear" w:color="000000" w:fill="FFFFFF"/>
            <w:vAlign w:val="center"/>
            <w:hideMark/>
          </w:tcPr>
          <w:p w14:paraId="682EC2A1" w14:textId="77777777" w:rsidR="00E40EAF" w:rsidRPr="00C57BB3" w:rsidRDefault="00E40EAF" w:rsidP="00E40EAF">
            <w:pPr>
              <w:pStyle w:val="Tabel"/>
              <w:jc w:val="center"/>
            </w:pPr>
            <w:r w:rsidRPr="00C57BB3">
              <w:t>25</w:t>
            </w:r>
          </w:p>
        </w:tc>
        <w:tc>
          <w:tcPr>
            <w:tcW w:w="0" w:type="auto"/>
            <w:tcBorders>
              <w:top w:val="nil"/>
              <w:left w:val="nil"/>
              <w:bottom w:val="single" w:sz="4" w:space="0" w:color="auto"/>
              <w:right w:val="single" w:sz="4" w:space="0" w:color="auto"/>
            </w:tcBorders>
            <w:shd w:val="clear" w:color="000000" w:fill="FFFFFF"/>
            <w:vAlign w:val="center"/>
            <w:hideMark/>
          </w:tcPr>
          <w:p w14:paraId="64ED8256" w14:textId="77777777" w:rsidR="00E40EAF" w:rsidRPr="00C57BB3" w:rsidRDefault="00E40EAF" w:rsidP="00E40EAF">
            <w:pPr>
              <w:pStyle w:val="Tabel"/>
              <w:jc w:val="center"/>
            </w:pPr>
            <w:r w:rsidRPr="00C57BB3">
              <w:t>125</w:t>
            </w:r>
          </w:p>
        </w:tc>
        <w:tc>
          <w:tcPr>
            <w:tcW w:w="0" w:type="auto"/>
            <w:tcBorders>
              <w:top w:val="nil"/>
              <w:left w:val="nil"/>
              <w:bottom w:val="single" w:sz="4" w:space="0" w:color="auto"/>
              <w:right w:val="single" w:sz="4" w:space="0" w:color="auto"/>
            </w:tcBorders>
            <w:shd w:val="clear" w:color="000000" w:fill="FFFFFF"/>
            <w:vAlign w:val="center"/>
            <w:hideMark/>
          </w:tcPr>
          <w:p w14:paraId="06AE1402" w14:textId="77777777" w:rsidR="00E40EAF" w:rsidRPr="00C57BB3" w:rsidRDefault="00E40EAF" w:rsidP="00E40EAF">
            <w:pPr>
              <w:pStyle w:val="Tabel"/>
              <w:jc w:val="center"/>
            </w:pPr>
            <w:r w:rsidRPr="00C57BB3">
              <w:t>35</w:t>
            </w:r>
          </w:p>
        </w:tc>
        <w:tc>
          <w:tcPr>
            <w:tcW w:w="1441" w:type="dxa"/>
            <w:tcBorders>
              <w:top w:val="nil"/>
              <w:left w:val="nil"/>
              <w:bottom w:val="single" w:sz="4" w:space="0" w:color="auto"/>
              <w:right w:val="single" w:sz="4" w:space="0" w:color="auto"/>
            </w:tcBorders>
            <w:shd w:val="clear" w:color="000000" w:fill="FFFFFF"/>
            <w:vAlign w:val="center"/>
            <w:hideMark/>
          </w:tcPr>
          <w:p w14:paraId="5F424061" w14:textId="77777777" w:rsidR="00E40EAF" w:rsidRPr="00C57BB3" w:rsidRDefault="00E40EAF" w:rsidP="00E40EAF">
            <w:pPr>
              <w:pStyle w:val="Tabel"/>
              <w:jc w:val="center"/>
            </w:pPr>
            <w:r w:rsidRPr="00C57BB3">
              <w:t>60</w:t>
            </w:r>
          </w:p>
        </w:tc>
        <w:tc>
          <w:tcPr>
            <w:tcW w:w="0" w:type="auto"/>
            <w:tcBorders>
              <w:top w:val="nil"/>
              <w:left w:val="nil"/>
              <w:bottom w:val="single" w:sz="4" w:space="0" w:color="auto"/>
              <w:right w:val="single" w:sz="4" w:space="0" w:color="auto"/>
            </w:tcBorders>
            <w:shd w:val="clear" w:color="000000" w:fill="FFFFFF"/>
            <w:vAlign w:val="center"/>
            <w:hideMark/>
          </w:tcPr>
          <w:p w14:paraId="0BACB729" w14:textId="77777777" w:rsidR="00E40EAF" w:rsidRPr="00C57BB3" w:rsidRDefault="00E40EAF" w:rsidP="00E40EAF">
            <w:pPr>
              <w:pStyle w:val="Tabel"/>
              <w:jc w:val="center"/>
            </w:pPr>
            <w:r w:rsidRPr="00C57BB3">
              <w:t>2</w:t>
            </w:r>
          </w:p>
        </w:tc>
        <w:tc>
          <w:tcPr>
            <w:tcW w:w="0" w:type="auto"/>
            <w:tcBorders>
              <w:top w:val="nil"/>
              <w:left w:val="nil"/>
              <w:bottom w:val="single" w:sz="4" w:space="0" w:color="auto"/>
              <w:right w:val="single" w:sz="4" w:space="0" w:color="auto"/>
            </w:tcBorders>
            <w:shd w:val="clear" w:color="auto" w:fill="auto"/>
            <w:noWrap/>
            <w:vAlign w:val="center"/>
            <w:hideMark/>
          </w:tcPr>
          <w:p w14:paraId="7BFB6546" w14:textId="77777777" w:rsidR="00E40EAF" w:rsidRPr="00C57BB3" w:rsidRDefault="00E40EAF" w:rsidP="00E40EAF">
            <w:pPr>
              <w:pStyle w:val="Tabel"/>
              <w:jc w:val="center"/>
              <w:rPr>
                <w:szCs w:val="22"/>
              </w:rPr>
            </w:pPr>
            <w:r w:rsidRPr="00C57BB3">
              <w:rPr>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76693646" w14:textId="77777777" w:rsidR="00E40EAF" w:rsidRPr="00C57BB3" w:rsidRDefault="00E40EAF" w:rsidP="00E40EAF">
            <w:pPr>
              <w:pStyle w:val="Tabel"/>
              <w:jc w:val="center"/>
              <w:rPr>
                <w:szCs w:val="22"/>
              </w:rPr>
            </w:pPr>
            <w:r w:rsidRPr="00C57BB3">
              <w:rPr>
                <w:szCs w:val="22"/>
              </w:rPr>
              <w:t>0.1</w:t>
            </w:r>
          </w:p>
        </w:tc>
        <w:tc>
          <w:tcPr>
            <w:tcW w:w="1133" w:type="dxa"/>
            <w:tcBorders>
              <w:top w:val="nil"/>
              <w:left w:val="nil"/>
              <w:bottom w:val="single" w:sz="4" w:space="0" w:color="auto"/>
              <w:right w:val="single" w:sz="4" w:space="0" w:color="auto"/>
            </w:tcBorders>
            <w:shd w:val="clear" w:color="auto" w:fill="auto"/>
            <w:noWrap/>
            <w:vAlign w:val="center"/>
            <w:hideMark/>
          </w:tcPr>
          <w:p w14:paraId="3D540168" w14:textId="77777777" w:rsidR="00E40EAF" w:rsidRPr="00C57BB3" w:rsidRDefault="00E40EAF" w:rsidP="00E40EAF">
            <w:pPr>
              <w:pStyle w:val="Tabel"/>
              <w:jc w:val="center"/>
              <w:rPr>
                <w:szCs w:val="22"/>
              </w:rPr>
            </w:pPr>
            <w:r w:rsidRPr="00C57BB3">
              <w:rPr>
                <w:szCs w:val="22"/>
              </w:rPr>
              <w:t>15</w:t>
            </w:r>
          </w:p>
        </w:tc>
      </w:tr>
      <w:tr w:rsidR="00E40EAF" w:rsidRPr="00C57BB3" w14:paraId="04C125AD"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78BFC496" w14:textId="77777777" w:rsidR="00E40EAF" w:rsidRPr="00C57BB3" w:rsidRDefault="00E40EAF" w:rsidP="00E40EAF">
            <w:pPr>
              <w:pStyle w:val="Tabel"/>
            </w:pPr>
            <w:r w:rsidRPr="00C57BB3">
              <w:t>Kõldu peakraav</w:t>
            </w:r>
          </w:p>
        </w:tc>
        <w:tc>
          <w:tcPr>
            <w:tcW w:w="0" w:type="auto"/>
            <w:tcBorders>
              <w:top w:val="nil"/>
              <w:left w:val="nil"/>
              <w:bottom w:val="single" w:sz="4" w:space="0" w:color="auto"/>
              <w:right w:val="single" w:sz="4" w:space="0" w:color="auto"/>
            </w:tcBorders>
            <w:shd w:val="clear" w:color="000000" w:fill="FFFFFF"/>
            <w:vAlign w:val="center"/>
            <w:hideMark/>
          </w:tcPr>
          <w:p w14:paraId="6FE59B83" w14:textId="77777777" w:rsidR="00E40EAF" w:rsidRPr="00C57BB3" w:rsidRDefault="00E40EAF" w:rsidP="00E40EAF">
            <w:pPr>
              <w:pStyle w:val="Tabel"/>
              <w:jc w:val="center"/>
            </w:pPr>
            <w:r w:rsidRPr="00C57BB3">
              <w:t>40</w:t>
            </w:r>
          </w:p>
        </w:tc>
        <w:tc>
          <w:tcPr>
            <w:tcW w:w="0" w:type="auto"/>
            <w:tcBorders>
              <w:top w:val="nil"/>
              <w:left w:val="nil"/>
              <w:bottom w:val="single" w:sz="4" w:space="0" w:color="auto"/>
              <w:right w:val="single" w:sz="4" w:space="0" w:color="auto"/>
            </w:tcBorders>
            <w:shd w:val="clear" w:color="000000" w:fill="FFFFFF"/>
            <w:vAlign w:val="center"/>
            <w:hideMark/>
          </w:tcPr>
          <w:p w14:paraId="568BEC72" w14:textId="77777777" w:rsidR="00E40EAF" w:rsidRPr="00C57BB3" w:rsidRDefault="00E40EAF" w:rsidP="00E40EAF">
            <w:pPr>
              <w:pStyle w:val="Tabel"/>
              <w:jc w:val="center"/>
            </w:pPr>
            <w:r w:rsidRPr="00C57BB3">
              <w:t>150</w:t>
            </w:r>
          </w:p>
        </w:tc>
        <w:tc>
          <w:tcPr>
            <w:tcW w:w="0" w:type="auto"/>
            <w:tcBorders>
              <w:top w:val="nil"/>
              <w:left w:val="nil"/>
              <w:bottom w:val="single" w:sz="4" w:space="0" w:color="auto"/>
              <w:right w:val="single" w:sz="4" w:space="0" w:color="auto"/>
            </w:tcBorders>
            <w:shd w:val="clear" w:color="000000" w:fill="FFFFFF"/>
            <w:vAlign w:val="center"/>
            <w:hideMark/>
          </w:tcPr>
          <w:p w14:paraId="50FAB4FE" w14:textId="77777777" w:rsidR="00E40EAF" w:rsidRPr="00C57BB3" w:rsidRDefault="00E40EAF" w:rsidP="00E40EAF">
            <w:pPr>
              <w:pStyle w:val="Tabel"/>
              <w:jc w:val="center"/>
            </w:pPr>
            <w:r w:rsidRPr="00C57BB3">
              <w:t>35</w:t>
            </w:r>
          </w:p>
        </w:tc>
        <w:tc>
          <w:tcPr>
            <w:tcW w:w="1441" w:type="dxa"/>
            <w:tcBorders>
              <w:top w:val="nil"/>
              <w:left w:val="nil"/>
              <w:bottom w:val="single" w:sz="4" w:space="0" w:color="auto"/>
              <w:right w:val="single" w:sz="4" w:space="0" w:color="auto"/>
            </w:tcBorders>
            <w:shd w:val="clear" w:color="000000" w:fill="FFFFFF"/>
            <w:vAlign w:val="center"/>
            <w:hideMark/>
          </w:tcPr>
          <w:p w14:paraId="3CFE5D79" w14:textId="5CB7EF7B" w:rsidR="00E40EAF" w:rsidRPr="00C57BB3" w:rsidRDefault="00E40EAF" w:rsidP="00E40EAF">
            <w:pPr>
              <w:pStyle w:val="Tabel"/>
              <w:jc w:val="center"/>
            </w:pPr>
          </w:p>
        </w:tc>
        <w:tc>
          <w:tcPr>
            <w:tcW w:w="0" w:type="auto"/>
            <w:tcBorders>
              <w:top w:val="nil"/>
              <w:left w:val="nil"/>
              <w:bottom w:val="single" w:sz="4" w:space="0" w:color="auto"/>
              <w:right w:val="single" w:sz="4" w:space="0" w:color="auto"/>
            </w:tcBorders>
            <w:shd w:val="clear" w:color="000000" w:fill="FFFFFF"/>
            <w:vAlign w:val="center"/>
            <w:hideMark/>
          </w:tcPr>
          <w:p w14:paraId="0554C5B3" w14:textId="176B31A1" w:rsidR="00E40EAF" w:rsidRPr="00C57BB3" w:rsidRDefault="00E40EAF" w:rsidP="00E40EAF">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2031163B" w14:textId="065BAF34" w:rsidR="00E40EAF" w:rsidRPr="00C57BB3" w:rsidRDefault="00E40EAF" w:rsidP="00E40EAF">
            <w:pPr>
              <w:pStyle w:val="Tabel"/>
              <w:jc w:val="center"/>
              <w:rPr>
                <w:szCs w:val="22"/>
              </w:rPr>
            </w:pPr>
          </w:p>
        </w:tc>
        <w:tc>
          <w:tcPr>
            <w:tcW w:w="1143" w:type="dxa"/>
            <w:tcBorders>
              <w:top w:val="nil"/>
              <w:left w:val="nil"/>
              <w:bottom w:val="single" w:sz="4" w:space="0" w:color="auto"/>
              <w:right w:val="single" w:sz="4" w:space="0" w:color="auto"/>
            </w:tcBorders>
            <w:shd w:val="clear" w:color="auto" w:fill="auto"/>
            <w:noWrap/>
            <w:vAlign w:val="center"/>
            <w:hideMark/>
          </w:tcPr>
          <w:p w14:paraId="162EA3BD" w14:textId="065D1CD6" w:rsidR="00E40EAF" w:rsidRPr="00C57BB3" w:rsidRDefault="00E40EAF" w:rsidP="00E40EAF">
            <w:pPr>
              <w:pStyle w:val="Tabel"/>
              <w:jc w:val="center"/>
              <w:rPr>
                <w:szCs w:val="22"/>
              </w:rPr>
            </w:pPr>
          </w:p>
        </w:tc>
        <w:tc>
          <w:tcPr>
            <w:tcW w:w="1133" w:type="dxa"/>
            <w:tcBorders>
              <w:top w:val="nil"/>
              <w:left w:val="nil"/>
              <w:bottom w:val="single" w:sz="4" w:space="0" w:color="auto"/>
              <w:right w:val="single" w:sz="4" w:space="0" w:color="auto"/>
            </w:tcBorders>
            <w:shd w:val="clear" w:color="auto" w:fill="auto"/>
            <w:noWrap/>
            <w:vAlign w:val="center"/>
            <w:hideMark/>
          </w:tcPr>
          <w:p w14:paraId="164C3605" w14:textId="3D27E109" w:rsidR="00E40EAF" w:rsidRPr="00C57BB3" w:rsidRDefault="00E40EAF" w:rsidP="00E40EAF">
            <w:pPr>
              <w:pStyle w:val="Tabel"/>
              <w:jc w:val="center"/>
              <w:rPr>
                <w:szCs w:val="22"/>
              </w:rPr>
            </w:pPr>
          </w:p>
        </w:tc>
      </w:tr>
      <w:tr w:rsidR="00E40EAF" w:rsidRPr="00C57BB3" w14:paraId="29EE64F4"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00CF18BF" w14:textId="77777777" w:rsidR="00E40EAF" w:rsidRPr="00C57BB3" w:rsidRDefault="00E40EAF" w:rsidP="00E40EAF">
            <w:pPr>
              <w:pStyle w:val="Tabel"/>
            </w:pPr>
            <w:r w:rsidRPr="00C57BB3">
              <w:t>Essu</w:t>
            </w:r>
          </w:p>
        </w:tc>
        <w:tc>
          <w:tcPr>
            <w:tcW w:w="0" w:type="auto"/>
            <w:tcBorders>
              <w:top w:val="nil"/>
              <w:left w:val="nil"/>
              <w:bottom w:val="single" w:sz="4" w:space="0" w:color="auto"/>
              <w:right w:val="single" w:sz="4" w:space="0" w:color="auto"/>
            </w:tcBorders>
            <w:shd w:val="clear" w:color="000000" w:fill="FFFFFF"/>
            <w:vAlign w:val="center"/>
            <w:hideMark/>
          </w:tcPr>
          <w:p w14:paraId="23F50206" w14:textId="77777777" w:rsidR="00E40EAF" w:rsidRPr="00C57BB3" w:rsidRDefault="00E40EAF" w:rsidP="00E40EAF">
            <w:pPr>
              <w:pStyle w:val="Tabel"/>
              <w:jc w:val="center"/>
            </w:pPr>
            <w:r w:rsidRPr="00C57BB3">
              <w:t>40</w:t>
            </w:r>
          </w:p>
        </w:tc>
        <w:tc>
          <w:tcPr>
            <w:tcW w:w="0" w:type="auto"/>
            <w:tcBorders>
              <w:top w:val="nil"/>
              <w:left w:val="nil"/>
              <w:bottom w:val="single" w:sz="4" w:space="0" w:color="auto"/>
              <w:right w:val="single" w:sz="4" w:space="0" w:color="auto"/>
            </w:tcBorders>
            <w:shd w:val="clear" w:color="000000" w:fill="FFFFFF"/>
            <w:vAlign w:val="center"/>
            <w:hideMark/>
          </w:tcPr>
          <w:p w14:paraId="095B6139" w14:textId="77777777" w:rsidR="00E40EAF" w:rsidRPr="00C57BB3" w:rsidRDefault="00E40EAF" w:rsidP="00E40EAF">
            <w:pPr>
              <w:pStyle w:val="Tabel"/>
              <w:jc w:val="center"/>
            </w:pPr>
            <w:r w:rsidRPr="00C57BB3">
              <w:t>150</w:t>
            </w:r>
          </w:p>
        </w:tc>
        <w:tc>
          <w:tcPr>
            <w:tcW w:w="0" w:type="auto"/>
            <w:tcBorders>
              <w:top w:val="nil"/>
              <w:left w:val="nil"/>
              <w:bottom w:val="single" w:sz="4" w:space="0" w:color="auto"/>
              <w:right w:val="single" w:sz="4" w:space="0" w:color="auto"/>
            </w:tcBorders>
            <w:shd w:val="clear" w:color="000000" w:fill="FFFFFF"/>
            <w:vAlign w:val="center"/>
            <w:hideMark/>
          </w:tcPr>
          <w:p w14:paraId="11AD79CD" w14:textId="77777777" w:rsidR="00E40EAF" w:rsidRPr="00C57BB3" w:rsidRDefault="00E40EAF" w:rsidP="00E40EAF">
            <w:pPr>
              <w:pStyle w:val="Tabel"/>
              <w:jc w:val="center"/>
            </w:pPr>
            <w:r w:rsidRPr="00C57BB3">
              <w:t>35</w:t>
            </w:r>
          </w:p>
        </w:tc>
        <w:tc>
          <w:tcPr>
            <w:tcW w:w="1441" w:type="dxa"/>
            <w:tcBorders>
              <w:top w:val="nil"/>
              <w:left w:val="nil"/>
              <w:bottom w:val="single" w:sz="4" w:space="0" w:color="auto"/>
              <w:right w:val="single" w:sz="4" w:space="0" w:color="auto"/>
            </w:tcBorders>
            <w:shd w:val="clear" w:color="000000" w:fill="FFFFFF"/>
            <w:vAlign w:val="center"/>
            <w:hideMark/>
          </w:tcPr>
          <w:p w14:paraId="47265E23" w14:textId="3DF0DEF3" w:rsidR="00E40EAF" w:rsidRPr="00C57BB3" w:rsidRDefault="00E40EAF" w:rsidP="00E40EAF">
            <w:pPr>
              <w:pStyle w:val="Tabel"/>
              <w:jc w:val="center"/>
            </w:pPr>
          </w:p>
        </w:tc>
        <w:tc>
          <w:tcPr>
            <w:tcW w:w="0" w:type="auto"/>
            <w:tcBorders>
              <w:top w:val="nil"/>
              <w:left w:val="nil"/>
              <w:bottom w:val="single" w:sz="4" w:space="0" w:color="auto"/>
              <w:right w:val="single" w:sz="4" w:space="0" w:color="auto"/>
            </w:tcBorders>
            <w:shd w:val="clear" w:color="000000" w:fill="FFFFFF"/>
            <w:vAlign w:val="center"/>
            <w:hideMark/>
          </w:tcPr>
          <w:p w14:paraId="25F650CD" w14:textId="5CA5F175" w:rsidR="00E40EAF" w:rsidRPr="00C57BB3" w:rsidRDefault="00E40EAF" w:rsidP="00E40EAF">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75868FCD" w14:textId="652D05E5" w:rsidR="00E40EAF" w:rsidRPr="00C57BB3" w:rsidRDefault="00E40EAF" w:rsidP="00E40EAF">
            <w:pPr>
              <w:pStyle w:val="Tabel"/>
              <w:jc w:val="center"/>
              <w:rPr>
                <w:szCs w:val="22"/>
              </w:rPr>
            </w:pPr>
          </w:p>
        </w:tc>
        <w:tc>
          <w:tcPr>
            <w:tcW w:w="1143" w:type="dxa"/>
            <w:tcBorders>
              <w:top w:val="nil"/>
              <w:left w:val="nil"/>
              <w:bottom w:val="single" w:sz="4" w:space="0" w:color="auto"/>
              <w:right w:val="single" w:sz="4" w:space="0" w:color="auto"/>
            </w:tcBorders>
            <w:shd w:val="clear" w:color="auto" w:fill="auto"/>
            <w:noWrap/>
            <w:vAlign w:val="center"/>
            <w:hideMark/>
          </w:tcPr>
          <w:p w14:paraId="4647A8AE" w14:textId="0B480DB8" w:rsidR="00E40EAF" w:rsidRPr="00C57BB3" w:rsidRDefault="00E40EAF" w:rsidP="00E40EAF">
            <w:pPr>
              <w:pStyle w:val="Tabel"/>
              <w:jc w:val="center"/>
              <w:rPr>
                <w:szCs w:val="22"/>
              </w:rPr>
            </w:pPr>
          </w:p>
        </w:tc>
        <w:tc>
          <w:tcPr>
            <w:tcW w:w="1133" w:type="dxa"/>
            <w:tcBorders>
              <w:top w:val="nil"/>
              <w:left w:val="nil"/>
              <w:bottom w:val="single" w:sz="4" w:space="0" w:color="auto"/>
              <w:right w:val="single" w:sz="4" w:space="0" w:color="auto"/>
            </w:tcBorders>
            <w:shd w:val="clear" w:color="auto" w:fill="auto"/>
            <w:noWrap/>
            <w:vAlign w:val="center"/>
            <w:hideMark/>
          </w:tcPr>
          <w:p w14:paraId="461EE2C4" w14:textId="6642F20E" w:rsidR="00E40EAF" w:rsidRPr="00C57BB3" w:rsidRDefault="00E40EAF" w:rsidP="00E40EAF">
            <w:pPr>
              <w:pStyle w:val="Tabel"/>
              <w:jc w:val="center"/>
              <w:rPr>
                <w:szCs w:val="22"/>
              </w:rPr>
            </w:pPr>
          </w:p>
        </w:tc>
      </w:tr>
      <w:tr w:rsidR="00E40EAF" w:rsidRPr="00C57BB3" w14:paraId="0CAEE3D2"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39A39FC2" w14:textId="77777777" w:rsidR="00E40EAF" w:rsidRPr="00C57BB3" w:rsidRDefault="00E40EAF" w:rsidP="00E40EAF">
            <w:pPr>
              <w:pStyle w:val="Tabel"/>
            </w:pPr>
            <w:r w:rsidRPr="00C57BB3">
              <w:t>Haljala</w:t>
            </w:r>
          </w:p>
        </w:tc>
        <w:tc>
          <w:tcPr>
            <w:tcW w:w="0" w:type="auto"/>
            <w:tcBorders>
              <w:top w:val="nil"/>
              <w:left w:val="nil"/>
              <w:bottom w:val="single" w:sz="4" w:space="0" w:color="auto"/>
              <w:right w:val="single" w:sz="4" w:space="0" w:color="auto"/>
            </w:tcBorders>
            <w:shd w:val="clear" w:color="000000" w:fill="FFFFFF"/>
            <w:vAlign w:val="center"/>
            <w:hideMark/>
          </w:tcPr>
          <w:p w14:paraId="5534BB61" w14:textId="77777777" w:rsidR="00E40EAF" w:rsidRPr="00C57BB3" w:rsidRDefault="00E40EAF" w:rsidP="00E40EAF">
            <w:pPr>
              <w:pStyle w:val="Tabel"/>
              <w:jc w:val="center"/>
            </w:pPr>
            <w:r w:rsidRPr="00C57BB3">
              <w:t>15</w:t>
            </w:r>
          </w:p>
        </w:tc>
        <w:tc>
          <w:tcPr>
            <w:tcW w:w="0" w:type="auto"/>
            <w:tcBorders>
              <w:top w:val="nil"/>
              <w:left w:val="nil"/>
              <w:bottom w:val="single" w:sz="4" w:space="0" w:color="auto"/>
              <w:right w:val="single" w:sz="4" w:space="0" w:color="auto"/>
            </w:tcBorders>
            <w:shd w:val="clear" w:color="000000" w:fill="FFFFFF"/>
            <w:vAlign w:val="center"/>
            <w:hideMark/>
          </w:tcPr>
          <w:p w14:paraId="63055346" w14:textId="77777777" w:rsidR="00E40EAF" w:rsidRPr="00C57BB3" w:rsidRDefault="00E40EAF" w:rsidP="00E40EAF">
            <w:pPr>
              <w:pStyle w:val="Tabel"/>
              <w:jc w:val="center"/>
            </w:pPr>
            <w:r w:rsidRPr="00C57BB3">
              <w:t>125</w:t>
            </w:r>
          </w:p>
        </w:tc>
        <w:tc>
          <w:tcPr>
            <w:tcW w:w="0" w:type="auto"/>
            <w:tcBorders>
              <w:top w:val="nil"/>
              <w:left w:val="nil"/>
              <w:bottom w:val="single" w:sz="4" w:space="0" w:color="auto"/>
              <w:right w:val="single" w:sz="4" w:space="0" w:color="auto"/>
            </w:tcBorders>
            <w:shd w:val="clear" w:color="000000" w:fill="FFFFFF"/>
            <w:vAlign w:val="center"/>
            <w:hideMark/>
          </w:tcPr>
          <w:p w14:paraId="5E5898DE" w14:textId="77777777" w:rsidR="00E40EAF" w:rsidRPr="00C57BB3" w:rsidRDefault="00E40EAF" w:rsidP="00E40EAF">
            <w:pPr>
              <w:pStyle w:val="Tabel"/>
              <w:jc w:val="center"/>
            </w:pPr>
            <w:r w:rsidRPr="00C57BB3">
              <w:t>15</w:t>
            </w:r>
          </w:p>
        </w:tc>
        <w:tc>
          <w:tcPr>
            <w:tcW w:w="1441" w:type="dxa"/>
            <w:tcBorders>
              <w:top w:val="nil"/>
              <w:left w:val="nil"/>
              <w:bottom w:val="single" w:sz="4" w:space="0" w:color="auto"/>
              <w:right w:val="single" w:sz="4" w:space="0" w:color="auto"/>
            </w:tcBorders>
            <w:shd w:val="clear" w:color="000000" w:fill="FFFFFF"/>
            <w:vAlign w:val="center"/>
            <w:hideMark/>
          </w:tcPr>
          <w:p w14:paraId="07ED60D5" w14:textId="77777777" w:rsidR="00E40EAF" w:rsidRPr="00C57BB3" w:rsidRDefault="00E40EAF" w:rsidP="00E40EAF">
            <w:pPr>
              <w:pStyle w:val="Tabel"/>
              <w:jc w:val="center"/>
            </w:pPr>
            <w:r w:rsidRPr="00C57BB3">
              <w:t>15</w:t>
            </w:r>
          </w:p>
        </w:tc>
        <w:tc>
          <w:tcPr>
            <w:tcW w:w="0" w:type="auto"/>
            <w:tcBorders>
              <w:top w:val="nil"/>
              <w:left w:val="nil"/>
              <w:bottom w:val="single" w:sz="4" w:space="0" w:color="auto"/>
              <w:right w:val="single" w:sz="4" w:space="0" w:color="auto"/>
            </w:tcBorders>
            <w:shd w:val="clear" w:color="000000" w:fill="FFFFFF"/>
            <w:vAlign w:val="center"/>
            <w:hideMark/>
          </w:tcPr>
          <w:p w14:paraId="38A8793C" w14:textId="77777777" w:rsidR="00E40EAF" w:rsidRPr="00C57BB3" w:rsidRDefault="00E40EAF" w:rsidP="00E40EAF">
            <w:pPr>
              <w:pStyle w:val="Tabel"/>
              <w:jc w:val="center"/>
            </w:pPr>
            <w:r w:rsidRPr="00C57BB3">
              <w:t>0.5</w:t>
            </w:r>
          </w:p>
        </w:tc>
        <w:tc>
          <w:tcPr>
            <w:tcW w:w="0" w:type="auto"/>
            <w:tcBorders>
              <w:top w:val="nil"/>
              <w:left w:val="nil"/>
              <w:bottom w:val="single" w:sz="4" w:space="0" w:color="auto"/>
              <w:right w:val="single" w:sz="4" w:space="0" w:color="auto"/>
            </w:tcBorders>
            <w:shd w:val="clear" w:color="auto" w:fill="auto"/>
            <w:noWrap/>
            <w:vAlign w:val="center"/>
            <w:hideMark/>
          </w:tcPr>
          <w:p w14:paraId="323FD2EE" w14:textId="77777777" w:rsidR="00E40EAF" w:rsidRPr="00C57BB3" w:rsidRDefault="00E40EAF" w:rsidP="00E40EAF">
            <w:pPr>
              <w:pStyle w:val="Tabel"/>
              <w:jc w:val="center"/>
              <w:rPr>
                <w:szCs w:val="22"/>
              </w:rPr>
            </w:pPr>
            <w:r w:rsidRPr="00C57BB3">
              <w:rPr>
                <w:szCs w:val="22"/>
              </w:rPr>
              <w:t>1</w:t>
            </w:r>
          </w:p>
        </w:tc>
        <w:tc>
          <w:tcPr>
            <w:tcW w:w="1143" w:type="dxa"/>
            <w:tcBorders>
              <w:top w:val="nil"/>
              <w:left w:val="nil"/>
              <w:bottom w:val="single" w:sz="4" w:space="0" w:color="auto"/>
              <w:right w:val="single" w:sz="4" w:space="0" w:color="auto"/>
            </w:tcBorders>
            <w:shd w:val="clear" w:color="auto" w:fill="auto"/>
            <w:noWrap/>
            <w:vAlign w:val="center"/>
            <w:hideMark/>
          </w:tcPr>
          <w:p w14:paraId="558BD006" w14:textId="77777777" w:rsidR="00E40EAF" w:rsidRPr="00C57BB3" w:rsidRDefault="00E40EAF" w:rsidP="00E40EAF">
            <w:pPr>
              <w:pStyle w:val="Tabel"/>
              <w:jc w:val="center"/>
              <w:rPr>
                <w:szCs w:val="22"/>
              </w:rPr>
            </w:pPr>
            <w:r w:rsidRPr="00C57BB3">
              <w:rPr>
                <w:szCs w:val="22"/>
              </w:rPr>
              <w:t>0.1</w:t>
            </w:r>
          </w:p>
        </w:tc>
        <w:tc>
          <w:tcPr>
            <w:tcW w:w="1133" w:type="dxa"/>
            <w:tcBorders>
              <w:top w:val="nil"/>
              <w:left w:val="nil"/>
              <w:bottom w:val="single" w:sz="4" w:space="0" w:color="auto"/>
              <w:right w:val="single" w:sz="4" w:space="0" w:color="auto"/>
            </w:tcBorders>
            <w:shd w:val="clear" w:color="auto" w:fill="auto"/>
            <w:noWrap/>
            <w:vAlign w:val="center"/>
            <w:hideMark/>
          </w:tcPr>
          <w:p w14:paraId="6FB84EAB" w14:textId="77777777" w:rsidR="00E40EAF" w:rsidRPr="00C57BB3" w:rsidRDefault="00E40EAF" w:rsidP="00E40EAF">
            <w:pPr>
              <w:pStyle w:val="Tabel"/>
              <w:jc w:val="center"/>
              <w:rPr>
                <w:szCs w:val="22"/>
              </w:rPr>
            </w:pPr>
            <w:r w:rsidRPr="00C57BB3">
              <w:rPr>
                <w:szCs w:val="22"/>
              </w:rPr>
              <w:t>15</w:t>
            </w:r>
          </w:p>
        </w:tc>
      </w:tr>
      <w:tr w:rsidR="00E40EAF" w:rsidRPr="00C57BB3" w14:paraId="55EB41DF" w14:textId="77777777" w:rsidTr="00891C50">
        <w:tc>
          <w:tcPr>
            <w:tcW w:w="2188" w:type="dxa"/>
            <w:tcBorders>
              <w:top w:val="nil"/>
              <w:left w:val="single" w:sz="4" w:space="0" w:color="auto"/>
              <w:bottom w:val="single" w:sz="4" w:space="0" w:color="auto"/>
              <w:right w:val="single" w:sz="4" w:space="0" w:color="auto"/>
            </w:tcBorders>
            <w:shd w:val="clear" w:color="auto" w:fill="auto"/>
            <w:vAlign w:val="center"/>
            <w:hideMark/>
          </w:tcPr>
          <w:p w14:paraId="2C669FC5" w14:textId="77777777" w:rsidR="00E40EAF" w:rsidRPr="00C57BB3" w:rsidRDefault="00E40EAF" w:rsidP="00E40EAF">
            <w:pPr>
              <w:pStyle w:val="Tabel"/>
            </w:pPr>
            <w:r w:rsidRPr="00C57BB3">
              <w:t>Haljala õlletehase sademe- ja jahutusvesi</w:t>
            </w:r>
          </w:p>
        </w:tc>
        <w:tc>
          <w:tcPr>
            <w:tcW w:w="0" w:type="auto"/>
            <w:tcBorders>
              <w:top w:val="nil"/>
              <w:left w:val="nil"/>
              <w:bottom w:val="single" w:sz="4" w:space="0" w:color="auto"/>
              <w:right w:val="single" w:sz="4" w:space="0" w:color="auto"/>
            </w:tcBorders>
            <w:shd w:val="clear" w:color="000000" w:fill="FFFFFF"/>
            <w:vAlign w:val="center"/>
            <w:hideMark/>
          </w:tcPr>
          <w:p w14:paraId="780C100B" w14:textId="77777777" w:rsidR="00E40EAF" w:rsidRPr="00C57BB3" w:rsidRDefault="00E40EAF" w:rsidP="00E40EAF">
            <w:pPr>
              <w:pStyle w:val="Tabel"/>
              <w:jc w:val="center"/>
            </w:pPr>
            <w:r w:rsidRPr="00C57BB3">
              <w:t>15</w:t>
            </w:r>
          </w:p>
        </w:tc>
        <w:tc>
          <w:tcPr>
            <w:tcW w:w="0" w:type="auto"/>
            <w:tcBorders>
              <w:top w:val="nil"/>
              <w:left w:val="nil"/>
              <w:bottom w:val="single" w:sz="4" w:space="0" w:color="auto"/>
              <w:right w:val="single" w:sz="4" w:space="0" w:color="auto"/>
            </w:tcBorders>
            <w:shd w:val="clear" w:color="000000" w:fill="FFFFFF"/>
            <w:vAlign w:val="center"/>
            <w:hideMark/>
          </w:tcPr>
          <w:p w14:paraId="01D08124" w14:textId="77777777" w:rsidR="00E40EAF" w:rsidRPr="00C57BB3" w:rsidRDefault="00E40EAF" w:rsidP="00E40EAF">
            <w:pPr>
              <w:pStyle w:val="Tabel"/>
              <w:jc w:val="center"/>
            </w:pPr>
            <w:r w:rsidRPr="00C57BB3">
              <w:t>125</w:t>
            </w:r>
          </w:p>
        </w:tc>
        <w:tc>
          <w:tcPr>
            <w:tcW w:w="0" w:type="auto"/>
            <w:tcBorders>
              <w:top w:val="nil"/>
              <w:left w:val="nil"/>
              <w:bottom w:val="single" w:sz="4" w:space="0" w:color="auto"/>
              <w:right w:val="single" w:sz="4" w:space="0" w:color="auto"/>
            </w:tcBorders>
            <w:shd w:val="clear" w:color="000000" w:fill="FFFFFF"/>
            <w:vAlign w:val="center"/>
            <w:hideMark/>
          </w:tcPr>
          <w:p w14:paraId="36F70165" w14:textId="77777777" w:rsidR="00E40EAF" w:rsidRPr="00C57BB3" w:rsidRDefault="00E40EAF" w:rsidP="00E40EAF">
            <w:pPr>
              <w:pStyle w:val="Tabel"/>
              <w:jc w:val="center"/>
            </w:pPr>
            <w:r w:rsidRPr="00C57BB3">
              <w:t>40</w:t>
            </w:r>
          </w:p>
        </w:tc>
        <w:tc>
          <w:tcPr>
            <w:tcW w:w="1441" w:type="dxa"/>
            <w:tcBorders>
              <w:top w:val="nil"/>
              <w:left w:val="nil"/>
              <w:bottom w:val="single" w:sz="4" w:space="0" w:color="auto"/>
              <w:right w:val="single" w:sz="4" w:space="0" w:color="auto"/>
            </w:tcBorders>
            <w:shd w:val="clear" w:color="000000" w:fill="FFFFFF"/>
            <w:vAlign w:val="center"/>
            <w:hideMark/>
          </w:tcPr>
          <w:p w14:paraId="3CFD45D4" w14:textId="77777777" w:rsidR="00E40EAF" w:rsidRPr="00C57BB3" w:rsidRDefault="00E40EAF" w:rsidP="00E40EAF">
            <w:pPr>
              <w:pStyle w:val="Tabel"/>
              <w:jc w:val="center"/>
            </w:pPr>
            <w:r w:rsidRPr="00C57BB3">
              <w:t>45</w:t>
            </w:r>
          </w:p>
        </w:tc>
        <w:tc>
          <w:tcPr>
            <w:tcW w:w="0" w:type="auto"/>
            <w:tcBorders>
              <w:top w:val="nil"/>
              <w:left w:val="nil"/>
              <w:bottom w:val="single" w:sz="4" w:space="0" w:color="auto"/>
              <w:right w:val="single" w:sz="4" w:space="0" w:color="auto"/>
            </w:tcBorders>
            <w:shd w:val="clear" w:color="000000" w:fill="FFFFFF"/>
            <w:vAlign w:val="center"/>
            <w:hideMark/>
          </w:tcPr>
          <w:p w14:paraId="5B6CA118" w14:textId="77777777" w:rsidR="00E40EAF" w:rsidRPr="00C57BB3" w:rsidRDefault="00E40EAF" w:rsidP="00E40EAF">
            <w:pPr>
              <w:pStyle w:val="Tabel"/>
              <w:jc w:val="center"/>
            </w:pPr>
            <w:r w:rsidRPr="00C57BB3">
              <w:t>1</w:t>
            </w:r>
          </w:p>
        </w:tc>
        <w:tc>
          <w:tcPr>
            <w:tcW w:w="0" w:type="auto"/>
            <w:tcBorders>
              <w:top w:val="nil"/>
              <w:left w:val="nil"/>
              <w:bottom w:val="single" w:sz="4" w:space="0" w:color="auto"/>
              <w:right w:val="single" w:sz="4" w:space="0" w:color="auto"/>
            </w:tcBorders>
            <w:shd w:val="clear" w:color="auto" w:fill="auto"/>
            <w:noWrap/>
            <w:vAlign w:val="center"/>
            <w:hideMark/>
          </w:tcPr>
          <w:p w14:paraId="716CEFB4" w14:textId="77777777" w:rsidR="00E40EAF" w:rsidRPr="00C57BB3" w:rsidRDefault="00E40EAF" w:rsidP="00E40EAF">
            <w:pPr>
              <w:pStyle w:val="Tabel"/>
              <w:jc w:val="center"/>
              <w:rPr>
                <w:szCs w:val="22"/>
              </w:rPr>
            </w:pPr>
            <w:r w:rsidRPr="00C57BB3">
              <w:rPr>
                <w:szCs w:val="22"/>
              </w:rPr>
              <w:t>5</w:t>
            </w:r>
          </w:p>
        </w:tc>
        <w:tc>
          <w:tcPr>
            <w:tcW w:w="1143" w:type="dxa"/>
            <w:tcBorders>
              <w:top w:val="nil"/>
              <w:left w:val="nil"/>
              <w:bottom w:val="single" w:sz="4" w:space="0" w:color="auto"/>
              <w:right w:val="single" w:sz="4" w:space="0" w:color="auto"/>
            </w:tcBorders>
            <w:shd w:val="clear" w:color="auto" w:fill="auto"/>
            <w:noWrap/>
            <w:vAlign w:val="center"/>
            <w:hideMark/>
          </w:tcPr>
          <w:p w14:paraId="7B34D25C" w14:textId="314CF55A" w:rsidR="00E40EAF" w:rsidRPr="00C57BB3" w:rsidRDefault="00E40EAF" w:rsidP="00E40EAF">
            <w:pPr>
              <w:pStyle w:val="Tabel"/>
              <w:jc w:val="center"/>
              <w:rPr>
                <w:szCs w:val="22"/>
              </w:rPr>
            </w:pPr>
          </w:p>
        </w:tc>
        <w:tc>
          <w:tcPr>
            <w:tcW w:w="1133" w:type="dxa"/>
            <w:tcBorders>
              <w:top w:val="nil"/>
              <w:left w:val="nil"/>
              <w:bottom w:val="single" w:sz="4" w:space="0" w:color="auto"/>
              <w:right w:val="single" w:sz="4" w:space="0" w:color="auto"/>
            </w:tcBorders>
            <w:shd w:val="clear" w:color="auto" w:fill="auto"/>
            <w:noWrap/>
            <w:vAlign w:val="center"/>
            <w:hideMark/>
          </w:tcPr>
          <w:p w14:paraId="34770AEF" w14:textId="706D579B" w:rsidR="00E40EAF" w:rsidRPr="00C57BB3" w:rsidRDefault="00E40EAF" w:rsidP="00E40EAF">
            <w:pPr>
              <w:pStyle w:val="Tabel"/>
              <w:jc w:val="center"/>
              <w:rPr>
                <w:szCs w:val="22"/>
              </w:rPr>
            </w:pPr>
          </w:p>
        </w:tc>
      </w:tr>
    </w:tbl>
    <w:p w14:paraId="73CC1907" w14:textId="2C89DF57" w:rsidR="00554F6C" w:rsidRPr="00C57BB3" w:rsidRDefault="00554F6C" w:rsidP="00554F6C">
      <w:pPr>
        <w:pStyle w:val="Mrkus"/>
      </w:pPr>
      <w:r w:rsidRPr="00C57BB3">
        <w:t xml:space="preserve">Allikas: Keskkonnaotsuste infosüsteem: </w:t>
      </w:r>
      <w:hyperlink r:id="rId24" w:history="1">
        <w:r w:rsidRPr="00C57BB3">
          <w:rPr>
            <w:rStyle w:val="Hperlink"/>
          </w:rPr>
          <w:t>https://kotkas.envir.ee/permits/public_index</w:t>
        </w:r>
      </w:hyperlink>
      <w:r w:rsidRPr="00C57BB3">
        <w:t xml:space="preserve"> seisuga 20.07.2020</w:t>
      </w:r>
    </w:p>
    <w:p w14:paraId="638AB273" w14:textId="4A54D6C6" w:rsidR="0024521B" w:rsidRPr="00C57BB3" w:rsidRDefault="0024521B" w:rsidP="00CC37A8">
      <w:pPr>
        <w:pStyle w:val="Pealkiri3"/>
      </w:pPr>
      <w:bookmarkStart w:id="16" w:name="_Toc51716912"/>
      <w:r w:rsidRPr="00C57BB3">
        <w:t xml:space="preserve">Ühisveevärgi ja kanalisatsiooni </w:t>
      </w:r>
      <w:bookmarkEnd w:id="13"/>
      <w:r w:rsidRPr="00C57BB3">
        <w:t>arendamise kava</w:t>
      </w:r>
      <w:bookmarkEnd w:id="16"/>
    </w:p>
    <w:p w14:paraId="7C4E90EC" w14:textId="1D04ED4E" w:rsidR="00EC05BF" w:rsidRPr="00C57BB3" w:rsidRDefault="00EC05BF" w:rsidP="00EC05BF">
      <w:pPr>
        <w:rPr>
          <w:rFonts w:cs="Arial"/>
        </w:rPr>
      </w:pPr>
      <w:r w:rsidRPr="00C57BB3">
        <w:rPr>
          <w:rFonts w:cs="Arial"/>
        </w:rPr>
        <w:t>Käesolevas arendamise kavas on kasutatud varasemate ÜVK arendamise kavade dokumentides toodud ajakohaseid andmeid ja kirjeldusi.</w:t>
      </w:r>
    </w:p>
    <w:p w14:paraId="7C510EA5" w14:textId="4B0E0F3C" w:rsidR="00887F7F" w:rsidRPr="00C57BB3" w:rsidRDefault="00887F7F" w:rsidP="00887F7F">
      <w:pPr>
        <w:rPr>
          <w:rFonts w:cs="Arial"/>
        </w:rPr>
      </w:pPr>
      <w:r w:rsidRPr="00C57BB3">
        <w:rPr>
          <w:rFonts w:cs="Arial"/>
        </w:rPr>
        <w:t>Eelmis</w:t>
      </w:r>
      <w:r w:rsidR="00EC05BF" w:rsidRPr="00C57BB3">
        <w:rPr>
          <w:rFonts w:cs="Arial"/>
        </w:rPr>
        <w:t>t</w:t>
      </w:r>
      <w:r w:rsidRPr="00C57BB3">
        <w:rPr>
          <w:rFonts w:cs="Arial"/>
        </w:rPr>
        <w:t>es arendamise kava</w:t>
      </w:r>
      <w:r w:rsidR="00EC05BF" w:rsidRPr="00C57BB3">
        <w:rPr>
          <w:rFonts w:cs="Arial"/>
        </w:rPr>
        <w:t>de</w:t>
      </w:r>
      <w:r w:rsidRPr="00C57BB3">
        <w:rPr>
          <w:rFonts w:cs="Arial"/>
        </w:rPr>
        <w:t>s nägi</w:t>
      </w:r>
      <w:r w:rsidR="00EC05BF" w:rsidRPr="00C57BB3">
        <w:rPr>
          <w:rFonts w:cs="Arial"/>
        </w:rPr>
        <w:t>d</w:t>
      </w:r>
      <w:r w:rsidRPr="00C57BB3">
        <w:rPr>
          <w:rFonts w:cs="Arial"/>
        </w:rPr>
        <w:t xml:space="preserve"> investeeringute kava</w:t>
      </w:r>
      <w:r w:rsidR="00EC05BF" w:rsidRPr="00C57BB3">
        <w:rPr>
          <w:rFonts w:cs="Arial"/>
        </w:rPr>
        <w:t>d</w:t>
      </w:r>
      <w:r w:rsidRPr="00C57BB3">
        <w:rPr>
          <w:rFonts w:cs="Arial"/>
        </w:rPr>
        <w:t xml:space="preserve"> ette alljärgnevate tööde teostamis</w:t>
      </w:r>
      <w:r w:rsidR="00EC05BF" w:rsidRPr="00C57BB3">
        <w:rPr>
          <w:rFonts w:cs="Arial"/>
        </w:rPr>
        <w:t>t</w:t>
      </w:r>
      <w:r w:rsidRPr="00C57BB3">
        <w:rPr>
          <w:rFonts w:cs="Arial"/>
        </w:rPr>
        <w:t>:</w:t>
      </w:r>
    </w:p>
    <w:p w14:paraId="4CABCFC5" w14:textId="0025FD2C" w:rsidR="0024521B" w:rsidRPr="00C57BB3" w:rsidRDefault="0024521B" w:rsidP="0024521B">
      <w:pPr>
        <w:pStyle w:val="Pealdis"/>
        <w:rPr>
          <w:noProof w:val="0"/>
        </w:rPr>
      </w:pPr>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6</w:t>
      </w:r>
      <w:r w:rsidR="00345142" w:rsidRPr="00C57BB3">
        <w:rPr>
          <w:noProof w:val="0"/>
        </w:rPr>
        <w:fldChar w:fldCharType="end"/>
      </w:r>
      <w:r w:rsidRPr="00C57BB3">
        <w:rPr>
          <w:noProof w:val="0"/>
        </w:rPr>
        <w:t>. Eelmis</w:t>
      </w:r>
      <w:r w:rsidR="00C10D62" w:rsidRPr="00C57BB3">
        <w:rPr>
          <w:noProof w:val="0"/>
        </w:rPr>
        <w:t>t</w:t>
      </w:r>
      <w:r w:rsidRPr="00C57BB3">
        <w:rPr>
          <w:noProof w:val="0"/>
        </w:rPr>
        <w:t>e ÜVK arendamise kava</w:t>
      </w:r>
      <w:r w:rsidR="00C10D62" w:rsidRPr="00C57BB3">
        <w:rPr>
          <w:noProof w:val="0"/>
        </w:rPr>
        <w:t>de</w:t>
      </w:r>
      <w:r w:rsidRPr="00C57BB3">
        <w:rPr>
          <w:noProof w:val="0"/>
        </w:rPr>
        <w:t xml:space="preserve"> realiseerimise maht</w:t>
      </w:r>
      <w:r w:rsidR="00C10D62" w:rsidRPr="00C57BB3">
        <w:rPr>
          <w:noProof w:val="0"/>
        </w:rPr>
        <w:t xml:space="preserve"> ja kajastus käesolevas arendamise kavas</w:t>
      </w:r>
    </w:p>
    <w:p w14:paraId="36EAE0FC" w14:textId="1172073B" w:rsidR="00D20DE6" w:rsidRPr="00C57BB3" w:rsidRDefault="00C10D62" w:rsidP="00D20DE6">
      <w:r w:rsidRPr="00C57BB3">
        <w:t>Endine Haljala vald</w:t>
      </w:r>
      <w:r w:rsidR="00F74D1D" w:rsidRPr="00C57BB3">
        <w:t>:</w:t>
      </w:r>
    </w:p>
    <w:tbl>
      <w:tblPr>
        <w:tblW w:w="9634" w:type="dxa"/>
        <w:tblInd w:w="75" w:type="dxa"/>
        <w:tblCellMar>
          <w:left w:w="70" w:type="dxa"/>
          <w:right w:w="70" w:type="dxa"/>
        </w:tblCellMar>
        <w:tblLook w:val="04A0" w:firstRow="1" w:lastRow="0" w:firstColumn="1" w:lastColumn="0" w:noHBand="0" w:noVBand="1"/>
      </w:tblPr>
      <w:tblGrid>
        <w:gridCol w:w="5098"/>
        <w:gridCol w:w="574"/>
        <w:gridCol w:w="785"/>
        <w:gridCol w:w="841"/>
        <w:gridCol w:w="2336"/>
      </w:tblGrid>
      <w:tr w:rsidR="00C10D62" w:rsidRPr="00C57BB3" w14:paraId="0383E131" w14:textId="77777777" w:rsidTr="00C10D62">
        <w:trPr>
          <w:tblHeader/>
        </w:trPr>
        <w:tc>
          <w:tcPr>
            <w:tcW w:w="509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A3CF07" w14:textId="77777777" w:rsidR="00C10D62" w:rsidRPr="00C57BB3" w:rsidRDefault="00C10D62" w:rsidP="00C10D62">
            <w:pPr>
              <w:pStyle w:val="Tabel"/>
              <w:rPr>
                <w:b/>
                <w:bCs/>
              </w:rPr>
            </w:pPr>
            <w:r w:rsidRPr="00C57BB3">
              <w:rPr>
                <w:b/>
                <w:bCs/>
              </w:rPr>
              <w:t>Projekti osa/ Tegevus</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C4A15F0" w14:textId="77777777" w:rsidR="00C10D62" w:rsidRPr="00C57BB3" w:rsidRDefault="00C10D62" w:rsidP="00C10D62">
            <w:pPr>
              <w:pStyle w:val="Tabel"/>
              <w:jc w:val="center"/>
              <w:rPr>
                <w:b/>
                <w:bCs/>
              </w:rPr>
            </w:pPr>
            <w:r w:rsidRPr="00C57BB3">
              <w:rPr>
                <w:b/>
                <w:bCs/>
              </w:rPr>
              <w:t>Ühik</w:t>
            </w:r>
          </w:p>
        </w:tc>
        <w:tc>
          <w:tcPr>
            <w:tcW w:w="0" w:type="auto"/>
            <w:gridSpan w:val="2"/>
            <w:tcBorders>
              <w:top w:val="single" w:sz="4" w:space="0" w:color="auto"/>
              <w:left w:val="nil"/>
              <w:bottom w:val="single" w:sz="4" w:space="0" w:color="auto"/>
              <w:right w:val="single" w:sz="4" w:space="0" w:color="auto"/>
            </w:tcBorders>
            <w:shd w:val="clear" w:color="000000" w:fill="D9D9D9"/>
            <w:noWrap/>
            <w:vAlign w:val="center"/>
            <w:hideMark/>
          </w:tcPr>
          <w:p w14:paraId="31385C39" w14:textId="77777777" w:rsidR="00C10D62" w:rsidRPr="00C57BB3" w:rsidRDefault="00C10D62" w:rsidP="00C10D62">
            <w:pPr>
              <w:pStyle w:val="Tabel"/>
              <w:jc w:val="center"/>
              <w:rPr>
                <w:b/>
                <w:bCs/>
              </w:rPr>
            </w:pPr>
            <w:r w:rsidRPr="00C57BB3">
              <w:rPr>
                <w:b/>
                <w:bCs/>
              </w:rPr>
              <w:t>Kogus</w:t>
            </w:r>
          </w:p>
        </w:tc>
        <w:tc>
          <w:tcPr>
            <w:tcW w:w="233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A36CDD9" w14:textId="77777777" w:rsidR="00C10D62" w:rsidRPr="00C57BB3" w:rsidRDefault="00C10D62" w:rsidP="00C10D62">
            <w:pPr>
              <w:pStyle w:val="Tabel"/>
              <w:rPr>
                <w:b/>
                <w:bCs/>
              </w:rPr>
            </w:pPr>
            <w:r w:rsidRPr="00C57BB3">
              <w:rPr>
                <w:b/>
                <w:bCs/>
              </w:rPr>
              <w:t>Teostatus</w:t>
            </w:r>
          </w:p>
        </w:tc>
      </w:tr>
      <w:tr w:rsidR="00C10D62" w:rsidRPr="00C57BB3" w14:paraId="4E962BA8" w14:textId="77777777" w:rsidTr="00C10D62">
        <w:trPr>
          <w:tblHeader/>
        </w:trPr>
        <w:tc>
          <w:tcPr>
            <w:tcW w:w="5098" w:type="dxa"/>
            <w:vMerge/>
            <w:tcBorders>
              <w:top w:val="single" w:sz="4" w:space="0" w:color="auto"/>
              <w:left w:val="single" w:sz="4" w:space="0" w:color="auto"/>
              <w:bottom w:val="single" w:sz="4" w:space="0" w:color="auto"/>
              <w:right w:val="single" w:sz="4" w:space="0" w:color="auto"/>
            </w:tcBorders>
            <w:vAlign w:val="center"/>
            <w:hideMark/>
          </w:tcPr>
          <w:p w14:paraId="7562C2BB" w14:textId="77777777" w:rsidR="00C10D62" w:rsidRPr="00C57BB3" w:rsidRDefault="00C10D62" w:rsidP="00C10D62">
            <w:pPr>
              <w:pStyle w:val="Tabel"/>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56708" w14:textId="77777777" w:rsidR="00C10D62" w:rsidRPr="00C57BB3" w:rsidRDefault="00C10D62" w:rsidP="00C10D62">
            <w:pPr>
              <w:pStyle w:val="Tabel"/>
              <w:jc w:val="center"/>
              <w:rPr>
                <w:b/>
                <w:bCs/>
              </w:rPr>
            </w:pPr>
          </w:p>
        </w:tc>
        <w:tc>
          <w:tcPr>
            <w:tcW w:w="0" w:type="auto"/>
            <w:tcBorders>
              <w:top w:val="nil"/>
              <w:left w:val="nil"/>
              <w:bottom w:val="single" w:sz="4" w:space="0" w:color="auto"/>
              <w:right w:val="single" w:sz="4" w:space="0" w:color="auto"/>
            </w:tcBorders>
            <w:shd w:val="clear" w:color="000000" w:fill="D9D9D9"/>
            <w:noWrap/>
            <w:vAlign w:val="center"/>
            <w:hideMark/>
          </w:tcPr>
          <w:p w14:paraId="5DDE9BB6" w14:textId="77777777" w:rsidR="00C10D62" w:rsidRPr="00C57BB3" w:rsidRDefault="00C10D62" w:rsidP="00C10D62">
            <w:pPr>
              <w:pStyle w:val="Tabel"/>
              <w:jc w:val="center"/>
              <w:rPr>
                <w:b/>
                <w:bCs/>
              </w:rPr>
            </w:pPr>
            <w:r w:rsidRPr="00C57BB3">
              <w:rPr>
                <w:b/>
                <w:bCs/>
              </w:rPr>
              <w:t>I etapp</w:t>
            </w:r>
          </w:p>
        </w:tc>
        <w:tc>
          <w:tcPr>
            <w:tcW w:w="0" w:type="auto"/>
            <w:tcBorders>
              <w:top w:val="nil"/>
              <w:left w:val="nil"/>
              <w:bottom w:val="single" w:sz="4" w:space="0" w:color="auto"/>
              <w:right w:val="single" w:sz="4" w:space="0" w:color="auto"/>
            </w:tcBorders>
            <w:shd w:val="clear" w:color="000000" w:fill="D9D9D9"/>
            <w:noWrap/>
            <w:vAlign w:val="center"/>
            <w:hideMark/>
          </w:tcPr>
          <w:p w14:paraId="40086DFC" w14:textId="77777777" w:rsidR="00C10D62" w:rsidRPr="00C57BB3" w:rsidRDefault="00C10D62" w:rsidP="00C10D62">
            <w:pPr>
              <w:pStyle w:val="Tabel"/>
              <w:jc w:val="center"/>
              <w:rPr>
                <w:b/>
                <w:bCs/>
              </w:rPr>
            </w:pPr>
            <w:r w:rsidRPr="00C57BB3">
              <w:rPr>
                <w:b/>
                <w:bCs/>
              </w:rPr>
              <w:t>II etapp</w:t>
            </w:r>
          </w:p>
        </w:tc>
        <w:tc>
          <w:tcPr>
            <w:tcW w:w="2336" w:type="dxa"/>
            <w:vMerge/>
            <w:tcBorders>
              <w:top w:val="single" w:sz="4" w:space="0" w:color="auto"/>
              <w:left w:val="single" w:sz="4" w:space="0" w:color="auto"/>
              <w:bottom w:val="single" w:sz="4" w:space="0" w:color="auto"/>
              <w:right w:val="single" w:sz="4" w:space="0" w:color="auto"/>
            </w:tcBorders>
            <w:vAlign w:val="center"/>
            <w:hideMark/>
          </w:tcPr>
          <w:p w14:paraId="1E70205C" w14:textId="77777777" w:rsidR="00C10D62" w:rsidRPr="00C57BB3" w:rsidRDefault="00C10D62" w:rsidP="00C10D62">
            <w:pPr>
              <w:pStyle w:val="Tabel"/>
            </w:pPr>
          </w:p>
        </w:tc>
      </w:tr>
      <w:tr w:rsidR="00C10D62" w:rsidRPr="00C57BB3" w14:paraId="5905398A" w14:textId="77777777" w:rsidTr="00C10D62">
        <w:tc>
          <w:tcPr>
            <w:tcW w:w="5098" w:type="dxa"/>
            <w:tcBorders>
              <w:top w:val="nil"/>
              <w:left w:val="single" w:sz="4" w:space="0" w:color="auto"/>
              <w:bottom w:val="single" w:sz="4" w:space="0" w:color="auto"/>
              <w:right w:val="single" w:sz="4" w:space="0" w:color="auto"/>
            </w:tcBorders>
            <w:shd w:val="clear" w:color="000000" w:fill="D9D9D9"/>
            <w:vAlign w:val="center"/>
            <w:hideMark/>
          </w:tcPr>
          <w:p w14:paraId="7215BBBF" w14:textId="77777777" w:rsidR="00C10D62" w:rsidRPr="00C57BB3" w:rsidRDefault="00C10D62" w:rsidP="00C10D62">
            <w:pPr>
              <w:pStyle w:val="Tabel"/>
            </w:pPr>
            <w:r w:rsidRPr="00C57BB3">
              <w:t>Haljala</w:t>
            </w:r>
          </w:p>
        </w:tc>
        <w:tc>
          <w:tcPr>
            <w:tcW w:w="0" w:type="auto"/>
            <w:tcBorders>
              <w:top w:val="nil"/>
              <w:left w:val="nil"/>
              <w:bottom w:val="single" w:sz="4" w:space="0" w:color="auto"/>
              <w:right w:val="single" w:sz="4" w:space="0" w:color="auto"/>
            </w:tcBorders>
            <w:shd w:val="clear" w:color="000000" w:fill="D9D9D9"/>
            <w:noWrap/>
            <w:vAlign w:val="center"/>
            <w:hideMark/>
          </w:tcPr>
          <w:p w14:paraId="46D087EC" w14:textId="64C62925"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48FB3430" w14:textId="21254A0F"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680DEBE7" w14:textId="2E96DE38"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000000" w:fill="D9D9D9"/>
            <w:vAlign w:val="center"/>
            <w:hideMark/>
          </w:tcPr>
          <w:p w14:paraId="791FEE48" w14:textId="77777777" w:rsidR="00C10D62" w:rsidRPr="00C57BB3" w:rsidRDefault="00C10D62" w:rsidP="00C10D62">
            <w:pPr>
              <w:pStyle w:val="Tabel"/>
            </w:pPr>
            <w:r w:rsidRPr="00C57BB3">
              <w:t> </w:t>
            </w:r>
          </w:p>
        </w:tc>
      </w:tr>
      <w:tr w:rsidR="00C10D62" w:rsidRPr="00C57BB3" w14:paraId="210CC32D"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387D46DD" w14:textId="7DEAAC38" w:rsidR="00C10D62" w:rsidRPr="00C57BB3" w:rsidRDefault="00F74D1D" w:rsidP="00C10D62">
            <w:pPr>
              <w:pStyle w:val="Tabel"/>
            </w:pPr>
            <w:r w:rsidRPr="00C57BB3">
              <w:rPr>
                <w:b/>
                <w:bCs/>
              </w:rPr>
              <w:t>Veevarustus</w:t>
            </w:r>
          </w:p>
        </w:tc>
        <w:tc>
          <w:tcPr>
            <w:tcW w:w="0" w:type="auto"/>
            <w:tcBorders>
              <w:top w:val="nil"/>
              <w:left w:val="nil"/>
              <w:bottom w:val="single" w:sz="4" w:space="0" w:color="auto"/>
              <w:right w:val="single" w:sz="4" w:space="0" w:color="auto"/>
            </w:tcBorders>
            <w:shd w:val="clear" w:color="auto" w:fill="auto"/>
            <w:noWrap/>
            <w:vAlign w:val="center"/>
            <w:hideMark/>
          </w:tcPr>
          <w:p w14:paraId="39145D0F" w14:textId="6CD7C9BB"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5D42DAF2" w14:textId="2D62FE66"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68D64F3A" w14:textId="49C66572"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00AA51B2" w14:textId="77777777" w:rsidR="00C10D62" w:rsidRPr="00C57BB3" w:rsidRDefault="00C10D62" w:rsidP="00C10D62">
            <w:pPr>
              <w:pStyle w:val="Tabel"/>
            </w:pPr>
            <w:r w:rsidRPr="00C57BB3">
              <w:t> </w:t>
            </w:r>
          </w:p>
        </w:tc>
      </w:tr>
      <w:tr w:rsidR="00C10D62" w:rsidRPr="00C57BB3" w14:paraId="37561D94"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01A860F5" w14:textId="77777777" w:rsidR="00C10D62" w:rsidRPr="00C57BB3" w:rsidRDefault="00C10D62" w:rsidP="00C10D62">
            <w:pPr>
              <w:pStyle w:val="Tabel"/>
            </w:pPr>
            <w:r w:rsidRPr="00C57BB3">
              <w:t>Elamute puurkaev-pumpla hoone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339C3A2F" w14:textId="77777777" w:rsidR="00C10D62" w:rsidRPr="00C57BB3" w:rsidRDefault="00C10D62" w:rsidP="00C10D62">
            <w:pPr>
              <w:pStyle w:val="Tabel"/>
              <w:jc w:val="center"/>
            </w:pPr>
            <w:r w:rsidRPr="00C57BB3">
              <w:t>m²</w:t>
            </w:r>
          </w:p>
        </w:tc>
        <w:tc>
          <w:tcPr>
            <w:tcW w:w="0" w:type="auto"/>
            <w:tcBorders>
              <w:top w:val="nil"/>
              <w:left w:val="nil"/>
              <w:bottom w:val="single" w:sz="4" w:space="0" w:color="auto"/>
              <w:right w:val="single" w:sz="4" w:space="0" w:color="auto"/>
            </w:tcBorders>
            <w:shd w:val="clear" w:color="auto" w:fill="auto"/>
            <w:noWrap/>
            <w:vAlign w:val="center"/>
            <w:hideMark/>
          </w:tcPr>
          <w:p w14:paraId="0B70EE7D" w14:textId="77777777" w:rsidR="00C10D62" w:rsidRPr="00C57BB3" w:rsidRDefault="00C10D62" w:rsidP="00C10D62">
            <w:pPr>
              <w:pStyle w:val="Tabel"/>
              <w:jc w:val="center"/>
            </w:pPr>
            <w:r w:rsidRPr="00C57BB3">
              <w:t>30</w:t>
            </w:r>
          </w:p>
        </w:tc>
        <w:tc>
          <w:tcPr>
            <w:tcW w:w="0" w:type="auto"/>
            <w:tcBorders>
              <w:top w:val="nil"/>
              <w:left w:val="nil"/>
              <w:bottom w:val="single" w:sz="4" w:space="0" w:color="auto"/>
              <w:right w:val="single" w:sz="4" w:space="0" w:color="auto"/>
            </w:tcBorders>
            <w:shd w:val="clear" w:color="auto" w:fill="auto"/>
            <w:noWrap/>
            <w:vAlign w:val="center"/>
            <w:hideMark/>
          </w:tcPr>
          <w:p w14:paraId="0679EABC" w14:textId="5B2EB0D0"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0E2EE00D" w14:textId="77777777" w:rsidR="00C10D62" w:rsidRPr="00C57BB3" w:rsidRDefault="00C10D62" w:rsidP="00C10D62">
            <w:pPr>
              <w:pStyle w:val="Tabel"/>
            </w:pPr>
            <w:r w:rsidRPr="00C57BB3">
              <w:t>teostatakse I etapis (2020-2024)</w:t>
            </w:r>
          </w:p>
        </w:tc>
      </w:tr>
      <w:tr w:rsidR="00C10D62" w:rsidRPr="00C57BB3" w14:paraId="5958939E"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7DB97BD9" w14:textId="77777777" w:rsidR="00C10D62" w:rsidRPr="00C57BB3" w:rsidRDefault="00C10D62" w:rsidP="00C10D62">
            <w:pPr>
              <w:pStyle w:val="Tabel"/>
            </w:pPr>
            <w:r w:rsidRPr="00C57BB3">
              <w:t>Veetorustike rekonstrueerimine aleviku lääneosas (sh Naaritsa puurkaev-pumpla ringtorustiku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4FD11FCE"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24BDF1F0" w14:textId="77777777" w:rsidR="00C10D62" w:rsidRPr="00C57BB3" w:rsidRDefault="00C10D62" w:rsidP="00C10D62">
            <w:pPr>
              <w:pStyle w:val="Tabel"/>
              <w:jc w:val="center"/>
            </w:pPr>
            <w:r w:rsidRPr="00C57BB3">
              <w:t>1580</w:t>
            </w:r>
          </w:p>
        </w:tc>
        <w:tc>
          <w:tcPr>
            <w:tcW w:w="0" w:type="auto"/>
            <w:tcBorders>
              <w:top w:val="nil"/>
              <w:left w:val="nil"/>
              <w:bottom w:val="single" w:sz="4" w:space="0" w:color="auto"/>
              <w:right w:val="single" w:sz="4" w:space="0" w:color="auto"/>
            </w:tcBorders>
            <w:shd w:val="clear" w:color="auto" w:fill="auto"/>
            <w:noWrap/>
            <w:vAlign w:val="center"/>
            <w:hideMark/>
          </w:tcPr>
          <w:p w14:paraId="25F73E55" w14:textId="2941F2B5" w:rsidR="00C10D62" w:rsidRPr="00C57BB3" w:rsidRDefault="00C10D62" w:rsidP="00C10D62">
            <w:pPr>
              <w:pStyle w:val="Tabel"/>
              <w:jc w:val="center"/>
            </w:pPr>
          </w:p>
        </w:tc>
        <w:tc>
          <w:tcPr>
            <w:tcW w:w="2336" w:type="dxa"/>
            <w:vMerge w:val="restart"/>
            <w:tcBorders>
              <w:top w:val="nil"/>
              <w:left w:val="single" w:sz="4" w:space="0" w:color="auto"/>
              <w:bottom w:val="single" w:sz="4" w:space="0" w:color="000000"/>
              <w:right w:val="single" w:sz="4" w:space="0" w:color="auto"/>
            </w:tcBorders>
            <w:shd w:val="clear" w:color="auto" w:fill="auto"/>
            <w:vAlign w:val="center"/>
            <w:hideMark/>
          </w:tcPr>
          <w:p w14:paraId="191F1AEC" w14:textId="77777777" w:rsidR="00C10D62" w:rsidRPr="00C57BB3" w:rsidRDefault="00C10D62" w:rsidP="00C10D62">
            <w:pPr>
              <w:pStyle w:val="Tabel"/>
            </w:pPr>
            <w:r w:rsidRPr="00C57BB3">
              <w:t>teostatakse II etapis (2025-2032)</w:t>
            </w:r>
          </w:p>
        </w:tc>
      </w:tr>
      <w:tr w:rsidR="00C10D62" w:rsidRPr="00C57BB3" w14:paraId="4DE21A6B"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362403F8" w14:textId="77777777" w:rsidR="00C10D62" w:rsidRPr="00C57BB3" w:rsidRDefault="00C10D62" w:rsidP="00C10D62">
            <w:pPr>
              <w:pStyle w:val="Tabel"/>
            </w:pPr>
            <w:r w:rsidRPr="00C57BB3">
              <w:t>Veetorustike rajamine Tallinna mnt piirkonnas</w:t>
            </w:r>
          </w:p>
        </w:tc>
        <w:tc>
          <w:tcPr>
            <w:tcW w:w="0" w:type="auto"/>
            <w:tcBorders>
              <w:top w:val="nil"/>
              <w:left w:val="nil"/>
              <w:bottom w:val="single" w:sz="4" w:space="0" w:color="auto"/>
              <w:right w:val="single" w:sz="4" w:space="0" w:color="auto"/>
            </w:tcBorders>
            <w:shd w:val="clear" w:color="auto" w:fill="auto"/>
            <w:noWrap/>
            <w:vAlign w:val="center"/>
            <w:hideMark/>
          </w:tcPr>
          <w:p w14:paraId="1EB90654"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3B349810" w14:textId="6208C6BE"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6BBA6597" w14:textId="77777777" w:rsidR="00C10D62" w:rsidRPr="00C57BB3" w:rsidRDefault="00C10D62" w:rsidP="00C10D62">
            <w:pPr>
              <w:pStyle w:val="Tabel"/>
              <w:jc w:val="center"/>
            </w:pPr>
            <w:r w:rsidRPr="00C57BB3">
              <w:t>465</w:t>
            </w:r>
          </w:p>
        </w:tc>
        <w:tc>
          <w:tcPr>
            <w:tcW w:w="2336" w:type="dxa"/>
            <w:vMerge/>
            <w:tcBorders>
              <w:top w:val="nil"/>
              <w:left w:val="single" w:sz="4" w:space="0" w:color="auto"/>
              <w:bottom w:val="single" w:sz="4" w:space="0" w:color="000000"/>
              <w:right w:val="single" w:sz="4" w:space="0" w:color="auto"/>
            </w:tcBorders>
            <w:vAlign w:val="center"/>
            <w:hideMark/>
          </w:tcPr>
          <w:p w14:paraId="68D85281" w14:textId="77777777" w:rsidR="00C10D62" w:rsidRPr="00C57BB3" w:rsidRDefault="00C10D62" w:rsidP="00C10D62">
            <w:pPr>
              <w:pStyle w:val="Tabel"/>
            </w:pPr>
          </w:p>
        </w:tc>
      </w:tr>
      <w:tr w:rsidR="00C10D62" w:rsidRPr="00C57BB3" w14:paraId="6440A788"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761C68DD" w14:textId="45A988C2" w:rsidR="00C10D62" w:rsidRPr="00C57BB3" w:rsidRDefault="00F74D1D" w:rsidP="00C10D62">
            <w:pPr>
              <w:pStyle w:val="Tabel"/>
            </w:pPr>
            <w:r w:rsidRPr="00C57BB3">
              <w:rPr>
                <w:b/>
                <w:bCs/>
              </w:rPr>
              <w:t>Kanalisatsioon</w:t>
            </w:r>
          </w:p>
        </w:tc>
        <w:tc>
          <w:tcPr>
            <w:tcW w:w="0" w:type="auto"/>
            <w:tcBorders>
              <w:top w:val="nil"/>
              <w:left w:val="nil"/>
              <w:bottom w:val="single" w:sz="4" w:space="0" w:color="auto"/>
              <w:right w:val="single" w:sz="4" w:space="0" w:color="auto"/>
            </w:tcBorders>
            <w:shd w:val="clear" w:color="auto" w:fill="auto"/>
            <w:noWrap/>
            <w:vAlign w:val="center"/>
            <w:hideMark/>
          </w:tcPr>
          <w:p w14:paraId="3AEFD900" w14:textId="05BD61AF"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1E64B270" w14:textId="4D593750"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181E3993" w14:textId="72ABCF80"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5A93696F" w14:textId="77777777" w:rsidR="00C10D62" w:rsidRPr="00C57BB3" w:rsidRDefault="00C10D62" w:rsidP="00C10D62">
            <w:pPr>
              <w:pStyle w:val="Tabel"/>
            </w:pPr>
          </w:p>
        </w:tc>
      </w:tr>
      <w:tr w:rsidR="00C10D62" w:rsidRPr="00C57BB3" w14:paraId="78111C5D"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1F67EEF0" w14:textId="77777777" w:rsidR="00C10D62" w:rsidRPr="00C57BB3" w:rsidRDefault="00C10D62" w:rsidP="00C10D62">
            <w:pPr>
              <w:pStyle w:val="Tabel"/>
            </w:pPr>
            <w:r w:rsidRPr="00C57BB3">
              <w:t>Isevoolsete kanalisatsioonitorustike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7146418E"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2F4DD2A8" w14:textId="444460BA"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57974A6D" w14:textId="0E3FA9E6"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620F17CE" w14:textId="77777777" w:rsidR="00C10D62" w:rsidRPr="00C57BB3" w:rsidRDefault="00C10D62" w:rsidP="00C10D62">
            <w:pPr>
              <w:pStyle w:val="Tabel"/>
            </w:pPr>
          </w:p>
        </w:tc>
      </w:tr>
      <w:tr w:rsidR="00C10D62" w:rsidRPr="00C57BB3" w14:paraId="2D0444CC"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437A1685" w14:textId="77777777" w:rsidR="00C10D62" w:rsidRPr="00C57BB3" w:rsidRDefault="00C10D62" w:rsidP="00C10D62">
            <w:pPr>
              <w:pStyle w:val="Tabel"/>
            </w:pPr>
            <w:r w:rsidRPr="00C57BB3">
              <w:t>Survekanalisatsiooni torustike rajamine</w:t>
            </w:r>
          </w:p>
        </w:tc>
        <w:tc>
          <w:tcPr>
            <w:tcW w:w="0" w:type="auto"/>
            <w:tcBorders>
              <w:top w:val="nil"/>
              <w:left w:val="nil"/>
              <w:bottom w:val="single" w:sz="4" w:space="0" w:color="auto"/>
              <w:right w:val="single" w:sz="4" w:space="0" w:color="auto"/>
            </w:tcBorders>
            <w:shd w:val="clear" w:color="auto" w:fill="auto"/>
            <w:noWrap/>
            <w:vAlign w:val="center"/>
            <w:hideMark/>
          </w:tcPr>
          <w:p w14:paraId="3DBEB42C"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5812DD3D" w14:textId="3B65865E"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66BE6485" w14:textId="77777777" w:rsidR="00C10D62" w:rsidRPr="00C57BB3" w:rsidRDefault="00C10D62" w:rsidP="00C10D62">
            <w:pPr>
              <w:pStyle w:val="Tabel"/>
              <w:jc w:val="center"/>
            </w:pPr>
            <w:r w:rsidRPr="00C57BB3">
              <w:t>326</w:t>
            </w:r>
          </w:p>
        </w:tc>
        <w:tc>
          <w:tcPr>
            <w:tcW w:w="2336" w:type="dxa"/>
            <w:vMerge/>
            <w:tcBorders>
              <w:top w:val="nil"/>
              <w:left w:val="single" w:sz="4" w:space="0" w:color="auto"/>
              <w:bottom w:val="single" w:sz="4" w:space="0" w:color="000000"/>
              <w:right w:val="single" w:sz="4" w:space="0" w:color="auto"/>
            </w:tcBorders>
            <w:vAlign w:val="center"/>
            <w:hideMark/>
          </w:tcPr>
          <w:p w14:paraId="312329B8" w14:textId="77777777" w:rsidR="00C10D62" w:rsidRPr="00C57BB3" w:rsidRDefault="00C10D62" w:rsidP="00C10D62">
            <w:pPr>
              <w:pStyle w:val="Tabel"/>
            </w:pPr>
          </w:p>
        </w:tc>
      </w:tr>
      <w:tr w:rsidR="00C10D62" w:rsidRPr="00C57BB3" w14:paraId="459717C5"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17D00E7E" w14:textId="77777777" w:rsidR="00C10D62" w:rsidRPr="00C57BB3" w:rsidRDefault="00C10D62" w:rsidP="00C10D62">
            <w:pPr>
              <w:pStyle w:val="Tabel"/>
            </w:pPr>
            <w:r w:rsidRPr="00C57BB3">
              <w:t>Reoveepumplate rajamine</w:t>
            </w:r>
          </w:p>
        </w:tc>
        <w:tc>
          <w:tcPr>
            <w:tcW w:w="0" w:type="auto"/>
            <w:tcBorders>
              <w:top w:val="nil"/>
              <w:left w:val="nil"/>
              <w:bottom w:val="single" w:sz="4" w:space="0" w:color="auto"/>
              <w:right w:val="single" w:sz="4" w:space="0" w:color="auto"/>
            </w:tcBorders>
            <w:shd w:val="clear" w:color="auto" w:fill="auto"/>
            <w:noWrap/>
            <w:vAlign w:val="center"/>
            <w:hideMark/>
          </w:tcPr>
          <w:p w14:paraId="23C8BD16" w14:textId="77777777" w:rsidR="00C10D62" w:rsidRPr="00C57BB3" w:rsidRDefault="00C10D62" w:rsidP="00C10D62">
            <w:pPr>
              <w:pStyle w:val="Tabel"/>
              <w:jc w:val="center"/>
            </w:pPr>
            <w:r w:rsidRPr="00C57BB3">
              <w:t>kmpl</w:t>
            </w:r>
          </w:p>
        </w:tc>
        <w:tc>
          <w:tcPr>
            <w:tcW w:w="0" w:type="auto"/>
            <w:tcBorders>
              <w:top w:val="nil"/>
              <w:left w:val="nil"/>
              <w:bottom w:val="single" w:sz="4" w:space="0" w:color="auto"/>
              <w:right w:val="single" w:sz="4" w:space="0" w:color="auto"/>
            </w:tcBorders>
            <w:shd w:val="clear" w:color="auto" w:fill="auto"/>
            <w:noWrap/>
            <w:vAlign w:val="center"/>
            <w:hideMark/>
          </w:tcPr>
          <w:p w14:paraId="670AA924" w14:textId="40E08543"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1F07B41B" w14:textId="77777777" w:rsidR="00C10D62" w:rsidRPr="00C57BB3" w:rsidRDefault="00C10D62" w:rsidP="00C10D62">
            <w:pPr>
              <w:pStyle w:val="Tabel"/>
              <w:jc w:val="center"/>
            </w:pPr>
            <w:r w:rsidRPr="00C57BB3">
              <w:t>2</w:t>
            </w:r>
          </w:p>
        </w:tc>
        <w:tc>
          <w:tcPr>
            <w:tcW w:w="2336" w:type="dxa"/>
            <w:vMerge/>
            <w:tcBorders>
              <w:top w:val="nil"/>
              <w:left w:val="single" w:sz="4" w:space="0" w:color="auto"/>
              <w:bottom w:val="single" w:sz="4" w:space="0" w:color="000000"/>
              <w:right w:val="single" w:sz="4" w:space="0" w:color="auto"/>
            </w:tcBorders>
            <w:vAlign w:val="center"/>
            <w:hideMark/>
          </w:tcPr>
          <w:p w14:paraId="0595241D" w14:textId="77777777" w:rsidR="00C10D62" w:rsidRPr="00C57BB3" w:rsidRDefault="00C10D62" w:rsidP="00C10D62">
            <w:pPr>
              <w:pStyle w:val="Tabel"/>
            </w:pPr>
          </w:p>
        </w:tc>
      </w:tr>
      <w:tr w:rsidR="00C10D62" w:rsidRPr="00C57BB3" w14:paraId="643C078C" w14:textId="77777777" w:rsidTr="00C10D62">
        <w:tc>
          <w:tcPr>
            <w:tcW w:w="5098" w:type="dxa"/>
            <w:tcBorders>
              <w:top w:val="nil"/>
              <w:left w:val="single" w:sz="4" w:space="0" w:color="auto"/>
              <w:bottom w:val="single" w:sz="4" w:space="0" w:color="auto"/>
              <w:right w:val="single" w:sz="4" w:space="0" w:color="auto"/>
            </w:tcBorders>
            <w:shd w:val="clear" w:color="000000" w:fill="D9D9D9"/>
            <w:vAlign w:val="center"/>
            <w:hideMark/>
          </w:tcPr>
          <w:p w14:paraId="5077B2FD" w14:textId="77777777" w:rsidR="00C10D62" w:rsidRPr="00C57BB3" w:rsidRDefault="00C10D62" w:rsidP="00C10D62">
            <w:pPr>
              <w:pStyle w:val="Tabel"/>
            </w:pPr>
            <w:r w:rsidRPr="00C57BB3">
              <w:t>Essu</w:t>
            </w:r>
          </w:p>
        </w:tc>
        <w:tc>
          <w:tcPr>
            <w:tcW w:w="0" w:type="auto"/>
            <w:tcBorders>
              <w:top w:val="nil"/>
              <w:left w:val="nil"/>
              <w:bottom w:val="single" w:sz="4" w:space="0" w:color="auto"/>
              <w:right w:val="single" w:sz="4" w:space="0" w:color="auto"/>
            </w:tcBorders>
            <w:shd w:val="clear" w:color="000000" w:fill="D9D9D9"/>
            <w:noWrap/>
            <w:vAlign w:val="center"/>
            <w:hideMark/>
          </w:tcPr>
          <w:p w14:paraId="1B1A6642" w14:textId="00652F44"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5ED1BD5A" w14:textId="44D2E199"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2F5A1B8F" w14:textId="692596A1"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000000" w:fill="D9D9D9"/>
            <w:vAlign w:val="center"/>
            <w:hideMark/>
          </w:tcPr>
          <w:p w14:paraId="2EE00C13" w14:textId="77777777" w:rsidR="00C10D62" w:rsidRPr="00C57BB3" w:rsidRDefault="00C10D62" w:rsidP="00C10D62">
            <w:pPr>
              <w:pStyle w:val="Tabel"/>
            </w:pPr>
            <w:r w:rsidRPr="00C57BB3">
              <w:t> </w:t>
            </w:r>
          </w:p>
        </w:tc>
      </w:tr>
      <w:tr w:rsidR="00C10D62" w:rsidRPr="00C57BB3" w14:paraId="2DE51A2D"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6DFA6D1C" w14:textId="619D2B97" w:rsidR="00C10D62" w:rsidRPr="00C57BB3" w:rsidRDefault="00F74D1D" w:rsidP="00C10D62">
            <w:pPr>
              <w:pStyle w:val="Tabel"/>
            </w:pPr>
            <w:r w:rsidRPr="00C57BB3">
              <w:rPr>
                <w:b/>
                <w:bCs/>
              </w:rPr>
              <w:t>Veevarustus</w:t>
            </w:r>
          </w:p>
        </w:tc>
        <w:tc>
          <w:tcPr>
            <w:tcW w:w="0" w:type="auto"/>
            <w:tcBorders>
              <w:top w:val="nil"/>
              <w:left w:val="nil"/>
              <w:bottom w:val="single" w:sz="4" w:space="0" w:color="auto"/>
              <w:right w:val="single" w:sz="4" w:space="0" w:color="auto"/>
            </w:tcBorders>
            <w:shd w:val="clear" w:color="auto" w:fill="auto"/>
            <w:noWrap/>
            <w:vAlign w:val="center"/>
            <w:hideMark/>
          </w:tcPr>
          <w:p w14:paraId="3B38B08D" w14:textId="621083DD"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08D9E1ED" w14:textId="2E9FAC46"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29BCE644" w14:textId="3EA0BDFD" w:rsidR="00C10D62" w:rsidRPr="00C57BB3" w:rsidRDefault="00C10D62" w:rsidP="00C10D62">
            <w:pPr>
              <w:pStyle w:val="Tabel"/>
              <w:jc w:val="center"/>
            </w:pPr>
          </w:p>
        </w:tc>
        <w:tc>
          <w:tcPr>
            <w:tcW w:w="2336" w:type="dxa"/>
            <w:vMerge w:val="restart"/>
            <w:tcBorders>
              <w:top w:val="nil"/>
              <w:left w:val="single" w:sz="4" w:space="0" w:color="auto"/>
              <w:bottom w:val="single" w:sz="4" w:space="0" w:color="000000"/>
              <w:right w:val="single" w:sz="4" w:space="0" w:color="auto"/>
            </w:tcBorders>
            <w:shd w:val="clear" w:color="auto" w:fill="auto"/>
            <w:vAlign w:val="center"/>
            <w:hideMark/>
          </w:tcPr>
          <w:p w14:paraId="4EDA75C6" w14:textId="77777777" w:rsidR="00C10D62" w:rsidRPr="00C57BB3" w:rsidRDefault="00C10D62" w:rsidP="00C10D62">
            <w:pPr>
              <w:pStyle w:val="Tabel"/>
            </w:pPr>
            <w:r w:rsidRPr="00C57BB3">
              <w:t>teostatakse II etapis (2025-2032)</w:t>
            </w:r>
          </w:p>
        </w:tc>
      </w:tr>
      <w:tr w:rsidR="00C10D62" w:rsidRPr="00C57BB3" w14:paraId="314E9361" w14:textId="77777777" w:rsidTr="00C10D62">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492A03BE" w14:textId="77777777" w:rsidR="00C10D62" w:rsidRPr="00C57BB3" w:rsidRDefault="00C10D62" w:rsidP="00C10D62">
            <w:pPr>
              <w:pStyle w:val="Tabel"/>
            </w:pPr>
            <w:r w:rsidRPr="00C57BB3">
              <w:t>Tuletõrje veevõtumahuti rajamine</w:t>
            </w:r>
          </w:p>
        </w:tc>
        <w:tc>
          <w:tcPr>
            <w:tcW w:w="0" w:type="auto"/>
            <w:tcBorders>
              <w:top w:val="nil"/>
              <w:left w:val="nil"/>
              <w:bottom w:val="single" w:sz="4" w:space="0" w:color="auto"/>
              <w:right w:val="single" w:sz="4" w:space="0" w:color="auto"/>
            </w:tcBorders>
            <w:shd w:val="clear" w:color="auto" w:fill="auto"/>
            <w:noWrap/>
            <w:vAlign w:val="center"/>
            <w:hideMark/>
          </w:tcPr>
          <w:p w14:paraId="6BDE703B" w14:textId="77777777" w:rsidR="00C10D62" w:rsidRPr="00C57BB3" w:rsidRDefault="00C10D62" w:rsidP="00C10D62">
            <w:pPr>
              <w:pStyle w:val="Tabel"/>
              <w:jc w:val="center"/>
            </w:pPr>
            <w:r w:rsidRPr="00C57BB3">
              <w:t>m³</w:t>
            </w:r>
          </w:p>
        </w:tc>
        <w:tc>
          <w:tcPr>
            <w:tcW w:w="0" w:type="auto"/>
            <w:tcBorders>
              <w:top w:val="nil"/>
              <w:left w:val="nil"/>
              <w:bottom w:val="single" w:sz="4" w:space="0" w:color="auto"/>
              <w:right w:val="single" w:sz="4" w:space="0" w:color="auto"/>
            </w:tcBorders>
            <w:shd w:val="clear" w:color="auto" w:fill="auto"/>
            <w:noWrap/>
            <w:vAlign w:val="center"/>
            <w:hideMark/>
          </w:tcPr>
          <w:p w14:paraId="4F8469F7" w14:textId="37A57478"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25E1FD2D" w14:textId="77777777" w:rsidR="00C10D62" w:rsidRPr="00C57BB3" w:rsidRDefault="00C10D62" w:rsidP="00C10D62">
            <w:pPr>
              <w:pStyle w:val="Tabel"/>
              <w:jc w:val="center"/>
            </w:pPr>
            <w:r w:rsidRPr="00C57BB3">
              <w:t>108</w:t>
            </w:r>
          </w:p>
        </w:tc>
        <w:tc>
          <w:tcPr>
            <w:tcW w:w="2336" w:type="dxa"/>
            <w:vMerge/>
            <w:tcBorders>
              <w:top w:val="nil"/>
              <w:left w:val="single" w:sz="4" w:space="0" w:color="auto"/>
              <w:bottom w:val="single" w:sz="4" w:space="0" w:color="000000"/>
              <w:right w:val="single" w:sz="4" w:space="0" w:color="auto"/>
            </w:tcBorders>
            <w:vAlign w:val="center"/>
            <w:hideMark/>
          </w:tcPr>
          <w:p w14:paraId="69BA7605" w14:textId="77777777" w:rsidR="00C10D62" w:rsidRPr="00C57BB3" w:rsidRDefault="00C10D62" w:rsidP="00C10D62">
            <w:pPr>
              <w:pStyle w:val="Tabel"/>
            </w:pPr>
          </w:p>
        </w:tc>
      </w:tr>
      <w:tr w:rsidR="00C10D62" w:rsidRPr="00C57BB3" w14:paraId="0887C496"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2E78C9DB" w14:textId="296F266F" w:rsidR="00C10D62" w:rsidRPr="00C57BB3" w:rsidRDefault="00F74D1D" w:rsidP="00C10D62">
            <w:pPr>
              <w:pStyle w:val="Tabel"/>
            </w:pPr>
            <w:r w:rsidRPr="00C57BB3">
              <w:rPr>
                <w:b/>
                <w:bCs/>
              </w:rPr>
              <w:t>Kanalisatsioon</w:t>
            </w:r>
          </w:p>
        </w:tc>
        <w:tc>
          <w:tcPr>
            <w:tcW w:w="0" w:type="auto"/>
            <w:tcBorders>
              <w:top w:val="nil"/>
              <w:left w:val="nil"/>
              <w:bottom w:val="single" w:sz="4" w:space="0" w:color="auto"/>
              <w:right w:val="single" w:sz="4" w:space="0" w:color="auto"/>
            </w:tcBorders>
            <w:shd w:val="clear" w:color="auto" w:fill="auto"/>
            <w:noWrap/>
            <w:vAlign w:val="center"/>
            <w:hideMark/>
          </w:tcPr>
          <w:p w14:paraId="6AE49353" w14:textId="6171E619"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5DF4BCE7" w14:textId="69954A5C"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10FFDD89" w14:textId="1F52A03D"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42E28EA9" w14:textId="77777777" w:rsidR="00C10D62" w:rsidRPr="00C57BB3" w:rsidRDefault="00C10D62" w:rsidP="00C10D62">
            <w:pPr>
              <w:pStyle w:val="Tabel"/>
            </w:pPr>
          </w:p>
        </w:tc>
      </w:tr>
      <w:tr w:rsidR="00C10D62" w:rsidRPr="00C57BB3" w14:paraId="35575BE3"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5B8D6424" w14:textId="77777777" w:rsidR="00C10D62" w:rsidRPr="00C57BB3" w:rsidRDefault="00C10D62" w:rsidP="00C10D62">
            <w:pPr>
              <w:pStyle w:val="Tabel"/>
            </w:pPr>
            <w:r w:rsidRPr="00C57BB3">
              <w:t>Isevoolsete kanalisatsioonitorustike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5A479504"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072C8F6D" w14:textId="77777777" w:rsidR="00C10D62" w:rsidRPr="00C57BB3" w:rsidRDefault="00C10D62" w:rsidP="00C10D62">
            <w:pPr>
              <w:pStyle w:val="Tabel"/>
              <w:jc w:val="center"/>
            </w:pPr>
            <w:r w:rsidRPr="00C57BB3">
              <w:t>1805</w:t>
            </w:r>
          </w:p>
        </w:tc>
        <w:tc>
          <w:tcPr>
            <w:tcW w:w="0" w:type="auto"/>
            <w:tcBorders>
              <w:top w:val="nil"/>
              <w:left w:val="nil"/>
              <w:bottom w:val="single" w:sz="4" w:space="0" w:color="auto"/>
              <w:right w:val="single" w:sz="4" w:space="0" w:color="auto"/>
            </w:tcBorders>
            <w:shd w:val="clear" w:color="auto" w:fill="auto"/>
            <w:noWrap/>
            <w:vAlign w:val="center"/>
            <w:hideMark/>
          </w:tcPr>
          <w:p w14:paraId="5386FB53" w14:textId="3FD9FE74"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7C6477DD" w14:textId="77777777" w:rsidR="00C10D62" w:rsidRPr="00C57BB3" w:rsidRDefault="00C10D62" w:rsidP="00C10D62">
            <w:pPr>
              <w:pStyle w:val="Tabel"/>
            </w:pPr>
          </w:p>
        </w:tc>
      </w:tr>
      <w:tr w:rsidR="00C10D62" w:rsidRPr="00C57BB3" w14:paraId="25983DB6"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736CDE04" w14:textId="77777777" w:rsidR="00C10D62" w:rsidRPr="00C57BB3" w:rsidRDefault="00C10D62" w:rsidP="00C10D62">
            <w:pPr>
              <w:pStyle w:val="Tabel"/>
            </w:pPr>
            <w:r w:rsidRPr="00C57BB3">
              <w:t>Essu küla reoveepuhasti tehnohoone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328E3564" w14:textId="77777777" w:rsidR="00C10D62" w:rsidRPr="00C57BB3" w:rsidRDefault="00C10D62" w:rsidP="00C10D62">
            <w:pPr>
              <w:pStyle w:val="Tabel"/>
              <w:jc w:val="center"/>
            </w:pPr>
            <w:r w:rsidRPr="00C57BB3">
              <w:t>m²</w:t>
            </w:r>
          </w:p>
        </w:tc>
        <w:tc>
          <w:tcPr>
            <w:tcW w:w="0" w:type="auto"/>
            <w:tcBorders>
              <w:top w:val="nil"/>
              <w:left w:val="nil"/>
              <w:bottom w:val="single" w:sz="4" w:space="0" w:color="auto"/>
              <w:right w:val="single" w:sz="4" w:space="0" w:color="auto"/>
            </w:tcBorders>
            <w:shd w:val="clear" w:color="auto" w:fill="auto"/>
            <w:noWrap/>
            <w:vAlign w:val="center"/>
            <w:hideMark/>
          </w:tcPr>
          <w:p w14:paraId="14A31393" w14:textId="29038E1F"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4F32A480" w14:textId="77777777" w:rsidR="00C10D62" w:rsidRPr="00C57BB3" w:rsidRDefault="00C10D62" w:rsidP="00C10D62">
            <w:pPr>
              <w:pStyle w:val="Tabel"/>
              <w:jc w:val="center"/>
            </w:pPr>
            <w:r w:rsidRPr="00C57BB3">
              <w:t>25</w:t>
            </w:r>
          </w:p>
        </w:tc>
        <w:tc>
          <w:tcPr>
            <w:tcW w:w="2336" w:type="dxa"/>
            <w:vMerge/>
            <w:tcBorders>
              <w:top w:val="nil"/>
              <w:left w:val="single" w:sz="4" w:space="0" w:color="auto"/>
              <w:bottom w:val="single" w:sz="4" w:space="0" w:color="000000"/>
              <w:right w:val="single" w:sz="4" w:space="0" w:color="auto"/>
            </w:tcBorders>
            <w:vAlign w:val="center"/>
            <w:hideMark/>
          </w:tcPr>
          <w:p w14:paraId="64DDA1E2" w14:textId="77777777" w:rsidR="00C10D62" w:rsidRPr="00C57BB3" w:rsidRDefault="00C10D62" w:rsidP="00C10D62">
            <w:pPr>
              <w:pStyle w:val="Tabel"/>
            </w:pPr>
          </w:p>
        </w:tc>
      </w:tr>
      <w:tr w:rsidR="00C10D62" w:rsidRPr="00C57BB3" w14:paraId="5064D5DA" w14:textId="77777777" w:rsidTr="00C10D62">
        <w:tc>
          <w:tcPr>
            <w:tcW w:w="5098" w:type="dxa"/>
            <w:tcBorders>
              <w:top w:val="nil"/>
              <w:left w:val="single" w:sz="4" w:space="0" w:color="auto"/>
              <w:bottom w:val="single" w:sz="4" w:space="0" w:color="auto"/>
              <w:right w:val="single" w:sz="4" w:space="0" w:color="auto"/>
            </w:tcBorders>
            <w:shd w:val="clear" w:color="000000" w:fill="D9D9D9"/>
            <w:vAlign w:val="center"/>
            <w:hideMark/>
          </w:tcPr>
          <w:p w14:paraId="5C842417" w14:textId="77777777" w:rsidR="00C10D62" w:rsidRPr="00C57BB3" w:rsidRDefault="00C10D62" w:rsidP="00C10D62">
            <w:pPr>
              <w:pStyle w:val="Tabel"/>
            </w:pPr>
            <w:r w:rsidRPr="00C57BB3">
              <w:t>Tammispea</w:t>
            </w:r>
          </w:p>
        </w:tc>
        <w:tc>
          <w:tcPr>
            <w:tcW w:w="0" w:type="auto"/>
            <w:tcBorders>
              <w:top w:val="nil"/>
              <w:left w:val="nil"/>
              <w:bottom w:val="single" w:sz="4" w:space="0" w:color="auto"/>
              <w:right w:val="single" w:sz="4" w:space="0" w:color="auto"/>
            </w:tcBorders>
            <w:shd w:val="clear" w:color="000000" w:fill="D9D9D9"/>
            <w:noWrap/>
            <w:vAlign w:val="center"/>
            <w:hideMark/>
          </w:tcPr>
          <w:p w14:paraId="5469704E" w14:textId="086FF6E9"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6C063407" w14:textId="4A5FEC3C"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4506ECA0" w14:textId="5CF69E59"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000000" w:fill="D9D9D9"/>
            <w:vAlign w:val="center"/>
            <w:hideMark/>
          </w:tcPr>
          <w:p w14:paraId="35B0882C" w14:textId="77777777" w:rsidR="00C10D62" w:rsidRPr="00C57BB3" w:rsidRDefault="00C10D62" w:rsidP="00C10D62">
            <w:pPr>
              <w:pStyle w:val="Tabel"/>
            </w:pPr>
            <w:r w:rsidRPr="00C57BB3">
              <w:t> </w:t>
            </w:r>
          </w:p>
        </w:tc>
      </w:tr>
      <w:tr w:rsidR="00C10D62" w:rsidRPr="00C57BB3" w14:paraId="4A00B568"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476CEC2E" w14:textId="6563C37C" w:rsidR="00C10D62" w:rsidRPr="00C57BB3" w:rsidRDefault="00F74D1D" w:rsidP="00C10D62">
            <w:pPr>
              <w:pStyle w:val="Tabel"/>
            </w:pPr>
            <w:r w:rsidRPr="00C57BB3">
              <w:rPr>
                <w:b/>
                <w:bCs/>
              </w:rPr>
              <w:t>Veevarustus</w:t>
            </w:r>
          </w:p>
        </w:tc>
        <w:tc>
          <w:tcPr>
            <w:tcW w:w="0" w:type="auto"/>
            <w:tcBorders>
              <w:top w:val="nil"/>
              <w:left w:val="nil"/>
              <w:bottom w:val="single" w:sz="4" w:space="0" w:color="auto"/>
              <w:right w:val="single" w:sz="4" w:space="0" w:color="auto"/>
            </w:tcBorders>
            <w:shd w:val="clear" w:color="auto" w:fill="auto"/>
            <w:noWrap/>
            <w:vAlign w:val="center"/>
            <w:hideMark/>
          </w:tcPr>
          <w:p w14:paraId="38AD6E56" w14:textId="7C25B364"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706EB9F9" w14:textId="4D5FF538"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62E17267" w14:textId="754F42C7" w:rsidR="00C10D62" w:rsidRPr="00C57BB3" w:rsidRDefault="00C10D62" w:rsidP="00C10D62">
            <w:pPr>
              <w:pStyle w:val="Tabel"/>
              <w:jc w:val="center"/>
            </w:pPr>
          </w:p>
        </w:tc>
        <w:tc>
          <w:tcPr>
            <w:tcW w:w="2336" w:type="dxa"/>
            <w:vMerge w:val="restart"/>
            <w:tcBorders>
              <w:top w:val="nil"/>
              <w:left w:val="single" w:sz="4" w:space="0" w:color="auto"/>
              <w:bottom w:val="single" w:sz="4" w:space="0" w:color="000000"/>
              <w:right w:val="single" w:sz="4" w:space="0" w:color="auto"/>
            </w:tcBorders>
            <w:shd w:val="clear" w:color="auto" w:fill="auto"/>
            <w:vAlign w:val="center"/>
            <w:hideMark/>
          </w:tcPr>
          <w:p w14:paraId="7DEEB773" w14:textId="77777777" w:rsidR="00C10D62" w:rsidRPr="00C57BB3" w:rsidRDefault="00C10D62" w:rsidP="00C10D62">
            <w:pPr>
              <w:pStyle w:val="Tabel"/>
            </w:pPr>
            <w:r w:rsidRPr="00C57BB3">
              <w:t>teostatud</w:t>
            </w:r>
          </w:p>
        </w:tc>
      </w:tr>
      <w:tr w:rsidR="00C10D62" w:rsidRPr="00C57BB3" w14:paraId="0710B055" w14:textId="77777777" w:rsidTr="00C10D62">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183C2FB9" w14:textId="77777777" w:rsidR="00C10D62" w:rsidRPr="00C57BB3" w:rsidRDefault="00C10D62" w:rsidP="00C10D62">
            <w:pPr>
              <w:pStyle w:val="Tabel"/>
            </w:pPr>
            <w:r w:rsidRPr="00C57BB3">
              <w:t>Veetorustike rajamine</w:t>
            </w:r>
          </w:p>
        </w:tc>
        <w:tc>
          <w:tcPr>
            <w:tcW w:w="0" w:type="auto"/>
            <w:tcBorders>
              <w:top w:val="nil"/>
              <w:left w:val="nil"/>
              <w:bottom w:val="single" w:sz="4" w:space="0" w:color="auto"/>
              <w:right w:val="single" w:sz="4" w:space="0" w:color="auto"/>
            </w:tcBorders>
            <w:shd w:val="clear" w:color="auto" w:fill="auto"/>
            <w:noWrap/>
            <w:vAlign w:val="center"/>
            <w:hideMark/>
          </w:tcPr>
          <w:p w14:paraId="57FF96FC"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03502608" w14:textId="77777777" w:rsidR="00C10D62" w:rsidRPr="00C57BB3" w:rsidRDefault="00C10D62" w:rsidP="00C10D62">
            <w:pPr>
              <w:pStyle w:val="Tabel"/>
              <w:jc w:val="center"/>
            </w:pPr>
            <w:r w:rsidRPr="00C57BB3">
              <w:t>1420</w:t>
            </w:r>
          </w:p>
        </w:tc>
        <w:tc>
          <w:tcPr>
            <w:tcW w:w="0" w:type="auto"/>
            <w:tcBorders>
              <w:top w:val="nil"/>
              <w:left w:val="nil"/>
              <w:bottom w:val="single" w:sz="4" w:space="0" w:color="auto"/>
              <w:right w:val="single" w:sz="4" w:space="0" w:color="auto"/>
            </w:tcBorders>
            <w:shd w:val="clear" w:color="auto" w:fill="auto"/>
            <w:noWrap/>
            <w:vAlign w:val="center"/>
            <w:hideMark/>
          </w:tcPr>
          <w:p w14:paraId="34CFA446" w14:textId="7CC1B989"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1CDDE115" w14:textId="77777777" w:rsidR="00C10D62" w:rsidRPr="00C57BB3" w:rsidRDefault="00C10D62" w:rsidP="00C10D62">
            <w:pPr>
              <w:pStyle w:val="Tabel"/>
            </w:pPr>
          </w:p>
        </w:tc>
      </w:tr>
      <w:tr w:rsidR="00C10D62" w:rsidRPr="00C57BB3" w14:paraId="1CD036E4"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26496E38" w14:textId="2119F528" w:rsidR="00C10D62" w:rsidRPr="00C57BB3" w:rsidRDefault="00F74D1D" w:rsidP="00C10D62">
            <w:pPr>
              <w:pStyle w:val="Tabel"/>
            </w:pPr>
            <w:r w:rsidRPr="00C57BB3">
              <w:rPr>
                <w:b/>
                <w:bCs/>
              </w:rPr>
              <w:t>Kanalisatsioon</w:t>
            </w:r>
          </w:p>
        </w:tc>
        <w:tc>
          <w:tcPr>
            <w:tcW w:w="0" w:type="auto"/>
            <w:tcBorders>
              <w:top w:val="nil"/>
              <w:left w:val="nil"/>
              <w:bottom w:val="single" w:sz="4" w:space="0" w:color="auto"/>
              <w:right w:val="single" w:sz="4" w:space="0" w:color="auto"/>
            </w:tcBorders>
            <w:shd w:val="clear" w:color="auto" w:fill="auto"/>
            <w:noWrap/>
            <w:vAlign w:val="center"/>
            <w:hideMark/>
          </w:tcPr>
          <w:p w14:paraId="6A161CCE" w14:textId="2EF7B6AE"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6D5BE918" w14:textId="7027F911"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7A0A2AE3" w14:textId="488AE26F"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731C3954" w14:textId="77777777" w:rsidR="00C10D62" w:rsidRPr="00C57BB3" w:rsidRDefault="00C10D62" w:rsidP="00C10D62">
            <w:pPr>
              <w:pStyle w:val="Tabel"/>
            </w:pPr>
          </w:p>
        </w:tc>
      </w:tr>
      <w:tr w:rsidR="00C10D62" w:rsidRPr="00C57BB3" w14:paraId="5025852E"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7AD6878A" w14:textId="77777777" w:rsidR="00C10D62" w:rsidRPr="00C57BB3" w:rsidRDefault="00C10D62" w:rsidP="00C10D62">
            <w:pPr>
              <w:pStyle w:val="Tabel"/>
            </w:pPr>
            <w:r w:rsidRPr="00C57BB3">
              <w:t>Isevoolsete kanalisatsioonitorustike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131ABA9D"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0375C7B8" w14:textId="77777777" w:rsidR="00C10D62" w:rsidRPr="00C57BB3" w:rsidRDefault="00C10D62" w:rsidP="00C10D62">
            <w:pPr>
              <w:pStyle w:val="Tabel"/>
              <w:jc w:val="center"/>
            </w:pPr>
            <w:r w:rsidRPr="00C57BB3">
              <w:t>670</w:t>
            </w:r>
          </w:p>
        </w:tc>
        <w:tc>
          <w:tcPr>
            <w:tcW w:w="0" w:type="auto"/>
            <w:tcBorders>
              <w:top w:val="nil"/>
              <w:left w:val="nil"/>
              <w:bottom w:val="single" w:sz="4" w:space="0" w:color="auto"/>
              <w:right w:val="single" w:sz="4" w:space="0" w:color="auto"/>
            </w:tcBorders>
            <w:shd w:val="clear" w:color="auto" w:fill="auto"/>
            <w:noWrap/>
            <w:vAlign w:val="center"/>
            <w:hideMark/>
          </w:tcPr>
          <w:p w14:paraId="587B978A" w14:textId="131D8D7A"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18715DBB" w14:textId="77777777" w:rsidR="00C10D62" w:rsidRPr="00C57BB3" w:rsidRDefault="00C10D62" w:rsidP="00C10D62">
            <w:pPr>
              <w:pStyle w:val="Tabel"/>
            </w:pPr>
          </w:p>
        </w:tc>
      </w:tr>
      <w:tr w:rsidR="00C10D62" w:rsidRPr="00C57BB3" w14:paraId="2FFEDA4A"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4A732308" w14:textId="77777777" w:rsidR="00C10D62" w:rsidRPr="00C57BB3" w:rsidRDefault="00C10D62" w:rsidP="00C10D62">
            <w:pPr>
              <w:pStyle w:val="Tabel"/>
            </w:pPr>
            <w:r w:rsidRPr="00C57BB3">
              <w:t>Survekanalisatsiooni torustike rajamine ja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3E13C445"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175D6728" w14:textId="77777777" w:rsidR="00C10D62" w:rsidRPr="00C57BB3" w:rsidRDefault="00C10D62" w:rsidP="00C10D62">
            <w:pPr>
              <w:pStyle w:val="Tabel"/>
              <w:jc w:val="center"/>
            </w:pPr>
            <w:r w:rsidRPr="00C57BB3">
              <w:t>480</w:t>
            </w:r>
          </w:p>
        </w:tc>
        <w:tc>
          <w:tcPr>
            <w:tcW w:w="0" w:type="auto"/>
            <w:tcBorders>
              <w:top w:val="nil"/>
              <w:left w:val="nil"/>
              <w:bottom w:val="single" w:sz="4" w:space="0" w:color="auto"/>
              <w:right w:val="single" w:sz="4" w:space="0" w:color="auto"/>
            </w:tcBorders>
            <w:shd w:val="clear" w:color="auto" w:fill="auto"/>
            <w:noWrap/>
            <w:vAlign w:val="center"/>
            <w:hideMark/>
          </w:tcPr>
          <w:p w14:paraId="754B2612" w14:textId="6FC929EE"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5F0077C0" w14:textId="77777777" w:rsidR="00C10D62" w:rsidRPr="00C57BB3" w:rsidRDefault="00C10D62" w:rsidP="00C10D62">
            <w:pPr>
              <w:pStyle w:val="Tabel"/>
            </w:pPr>
          </w:p>
        </w:tc>
      </w:tr>
      <w:tr w:rsidR="00C10D62" w:rsidRPr="00C57BB3" w14:paraId="6571105F"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5F09250B" w14:textId="77777777" w:rsidR="00C10D62" w:rsidRPr="00C57BB3" w:rsidRDefault="00C10D62" w:rsidP="00C10D62">
            <w:pPr>
              <w:pStyle w:val="Tabel"/>
            </w:pPr>
            <w:r w:rsidRPr="00C57BB3">
              <w:t>Reoveepumpla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7CDF00DE" w14:textId="77777777" w:rsidR="00C10D62" w:rsidRPr="00C57BB3" w:rsidRDefault="00C10D62" w:rsidP="00C10D62">
            <w:pPr>
              <w:pStyle w:val="Tabel"/>
              <w:jc w:val="center"/>
            </w:pPr>
            <w:r w:rsidRPr="00C57BB3">
              <w:t>kmpl</w:t>
            </w:r>
          </w:p>
        </w:tc>
        <w:tc>
          <w:tcPr>
            <w:tcW w:w="0" w:type="auto"/>
            <w:tcBorders>
              <w:top w:val="nil"/>
              <w:left w:val="nil"/>
              <w:bottom w:val="single" w:sz="4" w:space="0" w:color="auto"/>
              <w:right w:val="single" w:sz="4" w:space="0" w:color="auto"/>
            </w:tcBorders>
            <w:shd w:val="clear" w:color="auto" w:fill="auto"/>
            <w:noWrap/>
            <w:vAlign w:val="center"/>
            <w:hideMark/>
          </w:tcPr>
          <w:p w14:paraId="123137BE" w14:textId="77777777" w:rsidR="00C10D62" w:rsidRPr="00C57BB3" w:rsidRDefault="00C10D62" w:rsidP="00C10D62">
            <w:pPr>
              <w:pStyle w:val="Tabel"/>
              <w:jc w:val="center"/>
            </w:pPr>
            <w:r w:rsidRPr="00C57BB3">
              <w:t>1</w:t>
            </w:r>
          </w:p>
        </w:tc>
        <w:tc>
          <w:tcPr>
            <w:tcW w:w="0" w:type="auto"/>
            <w:tcBorders>
              <w:top w:val="nil"/>
              <w:left w:val="nil"/>
              <w:bottom w:val="single" w:sz="4" w:space="0" w:color="auto"/>
              <w:right w:val="single" w:sz="4" w:space="0" w:color="auto"/>
            </w:tcBorders>
            <w:shd w:val="clear" w:color="auto" w:fill="auto"/>
            <w:noWrap/>
            <w:vAlign w:val="center"/>
            <w:hideMark/>
          </w:tcPr>
          <w:p w14:paraId="05342781" w14:textId="135A7A89" w:rsidR="00C10D62" w:rsidRPr="00C57BB3" w:rsidRDefault="00C10D62" w:rsidP="00C10D62">
            <w:pPr>
              <w:pStyle w:val="Tabel"/>
              <w:jc w:val="center"/>
            </w:pPr>
          </w:p>
        </w:tc>
        <w:tc>
          <w:tcPr>
            <w:tcW w:w="2336" w:type="dxa"/>
            <w:vMerge/>
            <w:tcBorders>
              <w:top w:val="nil"/>
              <w:left w:val="single" w:sz="4" w:space="0" w:color="auto"/>
              <w:bottom w:val="single" w:sz="4" w:space="0" w:color="000000"/>
              <w:right w:val="single" w:sz="4" w:space="0" w:color="auto"/>
            </w:tcBorders>
            <w:vAlign w:val="center"/>
            <w:hideMark/>
          </w:tcPr>
          <w:p w14:paraId="3CDC2B2C" w14:textId="77777777" w:rsidR="00C10D62" w:rsidRPr="00C57BB3" w:rsidRDefault="00C10D62" w:rsidP="00C10D62">
            <w:pPr>
              <w:pStyle w:val="Tabel"/>
            </w:pPr>
          </w:p>
        </w:tc>
      </w:tr>
      <w:tr w:rsidR="00C10D62" w:rsidRPr="00C57BB3" w14:paraId="70AB9BEC" w14:textId="77777777" w:rsidTr="00C10D62">
        <w:tc>
          <w:tcPr>
            <w:tcW w:w="5098" w:type="dxa"/>
            <w:tcBorders>
              <w:top w:val="nil"/>
              <w:left w:val="single" w:sz="4" w:space="0" w:color="auto"/>
              <w:bottom w:val="single" w:sz="4" w:space="0" w:color="auto"/>
              <w:right w:val="single" w:sz="4" w:space="0" w:color="auto"/>
            </w:tcBorders>
            <w:shd w:val="clear" w:color="000000" w:fill="D9D9D9"/>
            <w:vAlign w:val="center"/>
            <w:hideMark/>
          </w:tcPr>
          <w:p w14:paraId="3D8E011A" w14:textId="77777777" w:rsidR="00C10D62" w:rsidRPr="00C57BB3" w:rsidRDefault="00C10D62" w:rsidP="00C10D62">
            <w:pPr>
              <w:pStyle w:val="Tabel"/>
            </w:pPr>
            <w:r w:rsidRPr="00C57BB3">
              <w:t>Aaspere keskus</w:t>
            </w:r>
          </w:p>
        </w:tc>
        <w:tc>
          <w:tcPr>
            <w:tcW w:w="0" w:type="auto"/>
            <w:tcBorders>
              <w:top w:val="nil"/>
              <w:left w:val="nil"/>
              <w:bottom w:val="single" w:sz="4" w:space="0" w:color="auto"/>
              <w:right w:val="single" w:sz="4" w:space="0" w:color="auto"/>
            </w:tcBorders>
            <w:shd w:val="clear" w:color="000000" w:fill="D9D9D9"/>
            <w:noWrap/>
            <w:vAlign w:val="center"/>
            <w:hideMark/>
          </w:tcPr>
          <w:p w14:paraId="0BCD0E34" w14:textId="111BA2FA"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54A68681" w14:textId="6C48160D"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1382E3C0" w14:textId="2482EAA2"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000000" w:fill="D9D9D9"/>
            <w:vAlign w:val="center"/>
            <w:hideMark/>
          </w:tcPr>
          <w:p w14:paraId="1F67EAE8" w14:textId="77777777" w:rsidR="00C10D62" w:rsidRPr="00C57BB3" w:rsidRDefault="00C10D62" w:rsidP="00C10D62">
            <w:pPr>
              <w:pStyle w:val="Tabel"/>
            </w:pPr>
            <w:r w:rsidRPr="00C57BB3">
              <w:t> </w:t>
            </w:r>
          </w:p>
        </w:tc>
      </w:tr>
      <w:tr w:rsidR="00C10D62" w:rsidRPr="00C57BB3" w14:paraId="5038E7AF"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02899E2E" w14:textId="3FFBF9B3" w:rsidR="00C10D62" w:rsidRPr="00C57BB3" w:rsidRDefault="00F74D1D" w:rsidP="00C10D62">
            <w:pPr>
              <w:pStyle w:val="Tabel"/>
              <w:rPr>
                <w:b/>
                <w:bCs/>
              </w:rPr>
            </w:pPr>
            <w:r w:rsidRPr="00C57BB3">
              <w:rPr>
                <w:b/>
                <w:bCs/>
              </w:rPr>
              <w:t>Veevarustus</w:t>
            </w:r>
          </w:p>
        </w:tc>
        <w:tc>
          <w:tcPr>
            <w:tcW w:w="0" w:type="auto"/>
            <w:tcBorders>
              <w:top w:val="nil"/>
              <w:left w:val="nil"/>
              <w:bottom w:val="single" w:sz="4" w:space="0" w:color="auto"/>
              <w:right w:val="single" w:sz="4" w:space="0" w:color="auto"/>
            </w:tcBorders>
            <w:shd w:val="clear" w:color="auto" w:fill="auto"/>
            <w:noWrap/>
            <w:vAlign w:val="center"/>
            <w:hideMark/>
          </w:tcPr>
          <w:p w14:paraId="7485FE7C" w14:textId="4D7010B5"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5380C898" w14:textId="5F3DD102"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0E9C4F35" w14:textId="61883116"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1D974B85" w14:textId="77777777" w:rsidR="00C10D62" w:rsidRPr="00C57BB3" w:rsidRDefault="00C10D62" w:rsidP="00C10D62">
            <w:pPr>
              <w:pStyle w:val="Tabel"/>
            </w:pPr>
            <w:r w:rsidRPr="00C57BB3">
              <w:t> </w:t>
            </w:r>
          </w:p>
        </w:tc>
      </w:tr>
      <w:tr w:rsidR="00C10D62" w:rsidRPr="00C57BB3" w14:paraId="00F1FA49" w14:textId="77777777" w:rsidTr="00C10D62">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321D1185" w14:textId="77777777" w:rsidR="00C10D62" w:rsidRPr="00C57BB3" w:rsidRDefault="00C10D62" w:rsidP="00C10D62">
            <w:pPr>
              <w:pStyle w:val="Tabel"/>
            </w:pPr>
            <w:r w:rsidRPr="00C57BB3">
              <w:t>Aaspere keskuse puurkaev-pumpla hoone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2035F934" w14:textId="77777777" w:rsidR="00C10D62" w:rsidRPr="00C57BB3" w:rsidRDefault="00C10D62" w:rsidP="00C10D62">
            <w:pPr>
              <w:pStyle w:val="Tabel"/>
              <w:jc w:val="center"/>
            </w:pPr>
            <w:r w:rsidRPr="00C57BB3">
              <w:t>kmpl</w:t>
            </w:r>
          </w:p>
        </w:tc>
        <w:tc>
          <w:tcPr>
            <w:tcW w:w="0" w:type="auto"/>
            <w:tcBorders>
              <w:top w:val="nil"/>
              <w:left w:val="nil"/>
              <w:bottom w:val="single" w:sz="4" w:space="0" w:color="auto"/>
              <w:right w:val="single" w:sz="4" w:space="0" w:color="auto"/>
            </w:tcBorders>
            <w:shd w:val="clear" w:color="auto" w:fill="auto"/>
            <w:noWrap/>
            <w:vAlign w:val="center"/>
            <w:hideMark/>
          </w:tcPr>
          <w:p w14:paraId="51A60A38" w14:textId="77777777" w:rsidR="00C10D62" w:rsidRPr="00C57BB3" w:rsidRDefault="00C10D62" w:rsidP="00C10D62">
            <w:pPr>
              <w:pStyle w:val="Tabel"/>
              <w:jc w:val="center"/>
            </w:pPr>
            <w:r w:rsidRPr="00C57BB3">
              <w:t>1</w:t>
            </w:r>
          </w:p>
        </w:tc>
        <w:tc>
          <w:tcPr>
            <w:tcW w:w="0" w:type="auto"/>
            <w:tcBorders>
              <w:top w:val="nil"/>
              <w:left w:val="nil"/>
              <w:bottom w:val="single" w:sz="4" w:space="0" w:color="auto"/>
              <w:right w:val="single" w:sz="4" w:space="0" w:color="auto"/>
            </w:tcBorders>
            <w:shd w:val="clear" w:color="auto" w:fill="auto"/>
            <w:noWrap/>
            <w:vAlign w:val="center"/>
            <w:hideMark/>
          </w:tcPr>
          <w:p w14:paraId="69E2E760" w14:textId="40D00065"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40D33055" w14:textId="77777777" w:rsidR="00C10D62" w:rsidRPr="00C57BB3" w:rsidRDefault="00C10D62" w:rsidP="00C10D62">
            <w:pPr>
              <w:pStyle w:val="Tabel"/>
            </w:pPr>
            <w:r w:rsidRPr="00C57BB3">
              <w:t>teostatakse I etapis (2020-2024)</w:t>
            </w:r>
          </w:p>
        </w:tc>
      </w:tr>
      <w:tr w:rsidR="00C10D62" w:rsidRPr="00C57BB3" w14:paraId="2FB0456A" w14:textId="77777777" w:rsidTr="00C10D62">
        <w:tc>
          <w:tcPr>
            <w:tcW w:w="5098" w:type="dxa"/>
            <w:tcBorders>
              <w:top w:val="nil"/>
              <w:left w:val="single" w:sz="4" w:space="0" w:color="auto"/>
              <w:bottom w:val="single" w:sz="4" w:space="0" w:color="auto"/>
              <w:right w:val="single" w:sz="4" w:space="0" w:color="auto"/>
            </w:tcBorders>
            <w:shd w:val="clear" w:color="auto" w:fill="auto"/>
            <w:noWrap/>
            <w:vAlign w:val="center"/>
            <w:hideMark/>
          </w:tcPr>
          <w:p w14:paraId="5E1B67FB" w14:textId="77777777" w:rsidR="00C10D62" w:rsidRPr="00C57BB3" w:rsidRDefault="00C10D62" w:rsidP="00C10D62">
            <w:pPr>
              <w:pStyle w:val="Tabel"/>
            </w:pPr>
            <w:r w:rsidRPr="00C57BB3">
              <w:t>Tuletõrje veevõtumahuti rajamine</w:t>
            </w:r>
          </w:p>
        </w:tc>
        <w:tc>
          <w:tcPr>
            <w:tcW w:w="0" w:type="auto"/>
            <w:tcBorders>
              <w:top w:val="nil"/>
              <w:left w:val="nil"/>
              <w:bottom w:val="single" w:sz="4" w:space="0" w:color="auto"/>
              <w:right w:val="single" w:sz="4" w:space="0" w:color="auto"/>
            </w:tcBorders>
            <w:shd w:val="clear" w:color="auto" w:fill="auto"/>
            <w:noWrap/>
            <w:vAlign w:val="center"/>
            <w:hideMark/>
          </w:tcPr>
          <w:p w14:paraId="5C71017E" w14:textId="77777777" w:rsidR="00C10D62" w:rsidRPr="00C57BB3" w:rsidRDefault="00C10D62" w:rsidP="00C10D62">
            <w:pPr>
              <w:pStyle w:val="Tabel"/>
              <w:jc w:val="center"/>
            </w:pPr>
            <w:r w:rsidRPr="00C57BB3">
              <w:t>m³</w:t>
            </w:r>
          </w:p>
        </w:tc>
        <w:tc>
          <w:tcPr>
            <w:tcW w:w="0" w:type="auto"/>
            <w:tcBorders>
              <w:top w:val="nil"/>
              <w:left w:val="nil"/>
              <w:bottom w:val="single" w:sz="4" w:space="0" w:color="auto"/>
              <w:right w:val="single" w:sz="4" w:space="0" w:color="auto"/>
            </w:tcBorders>
            <w:shd w:val="clear" w:color="auto" w:fill="auto"/>
            <w:noWrap/>
            <w:vAlign w:val="center"/>
            <w:hideMark/>
          </w:tcPr>
          <w:p w14:paraId="765326FF" w14:textId="06ABEFA6"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6F0BF7E0" w14:textId="77777777" w:rsidR="00C10D62" w:rsidRPr="00C57BB3" w:rsidRDefault="00C10D62" w:rsidP="00C10D62">
            <w:pPr>
              <w:pStyle w:val="Tabel"/>
              <w:jc w:val="center"/>
            </w:pPr>
            <w:r w:rsidRPr="00C57BB3">
              <w:t>108</w:t>
            </w:r>
          </w:p>
        </w:tc>
        <w:tc>
          <w:tcPr>
            <w:tcW w:w="2336" w:type="dxa"/>
            <w:tcBorders>
              <w:top w:val="nil"/>
              <w:left w:val="nil"/>
              <w:bottom w:val="single" w:sz="4" w:space="0" w:color="auto"/>
              <w:right w:val="single" w:sz="4" w:space="0" w:color="auto"/>
            </w:tcBorders>
            <w:shd w:val="clear" w:color="auto" w:fill="auto"/>
            <w:vAlign w:val="center"/>
            <w:hideMark/>
          </w:tcPr>
          <w:p w14:paraId="3931344D" w14:textId="77777777" w:rsidR="00C10D62" w:rsidRPr="00C57BB3" w:rsidRDefault="00C10D62" w:rsidP="00C10D62">
            <w:pPr>
              <w:pStyle w:val="Tabel"/>
            </w:pPr>
            <w:r w:rsidRPr="00C57BB3">
              <w:t>teostatakse II etapis (2025-2032)</w:t>
            </w:r>
          </w:p>
        </w:tc>
      </w:tr>
      <w:tr w:rsidR="00C10D62" w:rsidRPr="00C57BB3" w14:paraId="3ADB069E"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1863CC60" w14:textId="594FF873" w:rsidR="00C10D62" w:rsidRPr="00C57BB3" w:rsidRDefault="00F74D1D" w:rsidP="00C10D62">
            <w:pPr>
              <w:pStyle w:val="Tabel"/>
              <w:rPr>
                <w:b/>
                <w:bCs/>
              </w:rPr>
            </w:pPr>
            <w:r w:rsidRPr="00C57BB3">
              <w:rPr>
                <w:b/>
                <w:bCs/>
              </w:rPr>
              <w:t>Kanalisatsioon</w:t>
            </w:r>
          </w:p>
        </w:tc>
        <w:tc>
          <w:tcPr>
            <w:tcW w:w="0" w:type="auto"/>
            <w:tcBorders>
              <w:top w:val="nil"/>
              <w:left w:val="nil"/>
              <w:bottom w:val="single" w:sz="4" w:space="0" w:color="auto"/>
              <w:right w:val="single" w:sz="4" w:space="0" w:color="auto"/>
            </w:tcBorders>
            <w:shd w:val="clear" w:color="auto" w:fill="auto"/>
            <w:noWrap/>
            <w:vAlign w:val="center"/>
            <w:hideMark/>
          </w:tcPr>
          <w:p w14:paraId="47A442AF" w14:textId="0D155553"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039F1C2E" w14:textId="06771677"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0A08B3B5" w14:textId="21A58762"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0AE2D391" w14:textId="77777777" w:rsidR="00C10D62" w:rsidRPr="00C57BB3" w:rsidRDefault="00C10D62" w:rsidP="00C10D62">
            <w:pPr>
              <w:pStyle w:val="Tabel"/>
            </w:pPr>
            <w:r w:rsidRPr="00C57BB3">
              <w:t> </w:t>
            </w:r>
          </w:p>
        </w:tc>
      </w:tr>
      <w:tr w:rsidR="00C10D62" w:rsidRPr="00C57BB3" w14:paraId="3B3D7B4B"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7F99A3ED" w14:textId="77777777" w:rsidR="00C10D62" w:rsidRPr="00C57BB3" w:rsidRDefault="00C10D62" w:rsidP="00C10D62">
            <w:pPr>
              <w:pStyle w:val="Tabel"/>
            </w:pPr>
            <w:r w:rsidRPr="00C57BB3">
              <w:t>Aaspere küla keskuse reoveepuhasti biotiikide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4432B4B5" w14:textId="77777777" w:rsidR="00C10D62" w:rsidRPr="00C57BB3" w:rsidRDefault="00C10D62" w:rsidP="00C10D62">
            <w:pPr>
              <w:pStyle w:val="Tabel"/>
              <w:jc w:val="center"/>
            </w:pPr>
            <w:r w:rsidRPr="00C57BB3">
              <w:t>m²</w:t>
            </w:r>
          </w:p>
        </w:tc>
        <w:tc>
          <w:tcPr>
            <w:tcW w:w="0" w:type="auto"/>
            <w:tcBorders>
              <w:top w:val="nil"/>
              <w:left w:val="nil"/>
              <w:bottom w:val="single" w:sz="4" w:space="0" w:color="auto"/>
              <w:right w:val="single" w:sz="4" w:space="0" w:color="auto"/>
            </w:tcBorders>
            <w:shd w:val="clear" w:color="auto" w:fill="auto"/>
            <w:noWrap/>
            <w:vAlign w:val="center"/>
            <w:hideMark/>
          </w:tcPr>
          <w:p w14:paraId="684B5619" w14:textId="77777777" w:rsidR="00C10D62" w:rsidRPr="00C57BB3" w:rsidRDefault="00C10D62" w:rsidP="00C10D62">
            <w:pPr>
              <w:pStyle w:val="Tabel"/>
              <w:jc w:val="center"/>
            </w:pPr>
            <w:r w:rsidRPr="00C57BB3">
              <w:t>750</w:t>
            </w:r>
          </w:p>
        </w:tc>
        <w:tc>
          <w:tcPr>
            <w:tcW w:w="0" w:type="auto"/>
            <w:tcBorders>
              <w:top w:val="nil"/>
              <w:left w:val="nil"/>
              <w:bottom w:val="single" w:sz="4" w:space="0" w:color="auto"/>
              <w:right w:val="single" w:sz="4" w:space="0" w:color="auto"/>
            </w:tcBorders>
            <w:shd w:val="clear" w:color="auto" w:fill="auto"/>
            <w:noWrap/>
            <w:vAlign w:val="center"/>
            <w:hideMark/>
          </w:tcPr>
          <w:p w14:paraId="2D32EED3" w14:textId="66477E43"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1600E427" w14:textId="77777777" w:rsidR="00C10D62" w:rsidRPr="00C57BB3" w:rsidRDefault="00C10D62" w:rsidP="00C10D62">
            <w:pPr>
              <w:pStyle w:val="Tabel"/>
            </w:pPr>
            <w:r w:rsidRPr="00C57BB3">
              <w:t>teostatakse I etapis (2020-2024)</w:t>
            </w:r>
          </w:p>
        </w:tc>
      </w:tr>
      <w:tr w:rsidR="00C10D62" w:rsidRPr="00C57BB3" w14:paraId="6829686D"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40AFBEE4" w14:textId="77777777" w:rsidR="00C10D62" w:rsidRPr="00C57BB3" w:rsidRDefault="00C10D62" w:rsidP="00C10D62">
            <w:pPr>
              <w:pStyle w:val="Tabel"/>
            </w:pPr>
            <w:r w:rsidRPr="00C57BB3">
              <w:t>Isevoolsete kanalisatsioonitorustike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313B1815"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43179CA5" w14:textId="77777777" w:rsidR="00C10D62" w:rsidRPr="00C57BB3" w:rsidRDefault="00C10D62" w:rsidP="00C10D62">
            <w:pPr>
              <w:pStyle w:val="Tabel"/>
              <w:jc w:val="center"/>
            </w:pPr>
            <w:r w:rsidRPr="00C57BB3">
              <w:t>400</w:t>
            </w:r>
          </w:p>
        </w:tc>
        <w:tc>
          <w:tcPr>
            <w:tcW w:w="0" w:type="auto"/>
            <w:tcBorders>
              <w:top w:val="nil"/>
              <w:left w:val="nil"/>
              <w:bottom w:val="single" w:sz="4" w:space="0" w:color="auto"/>
              <w:right w:val="single" w:sz="4" w:space="0" w:color="auto"/>
            </w:tcBorders>
            <w:shd w:val="clear" w:color="auto" w:fill="auto"/>
            <w:noWrap/>
            <w:vAlign w:val="center"/>
            <w:hideMark/>
          </w:tcPr>
          <w:p w14:paraId="7BE13690" w14:textId="5FC3AB00"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09F71D3D" w14:textId="77777777" w:rsidR="00C10D62" w:rsidRPr="00C57BB3" w:rsidRDefault="00C10D62" w:rsidP="00C10D62">
            <w:pPr>
              <w:pStyle w:val="Tabel"/>
            </w:pPr>
            <w:r w:rsidRPr="00C57BB3">
              <w:t>teostatakse II etapis (2025-2032)</w:t>
            </w:r>
          </w:p>
        </w:tc>
      </w:tr>
      <w:tr w:rsidR="00C10D62" w:rsidRPr="00C57BB3" w14:paraId="0F7EF83B"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17981171" w14:textId="77777777" w:rsidR="00C10D62" w:rsidRPr="00C57BB3" w:rsidRDefault="00C10D62" w:rsidP="00C10D62">
            <w:pPr>
              <w:pStyle w:val="Tabel"/>
            </w:pPr>
            <w:r w:rsidRPr="00C57BB3">
              <w:t>Aaspere küla keskuse heitveetorustiku rekonstrueerimine biotiikide juures</w:t>
            </w:r>
          </w:p>
        </w:tc>
        <w:tc>
          <w:tcPr>
            <w:tcW w:w="0" w:type="auto"/>
            <w:tcBorders>
              <w:top w:val="nil"/>
              <w:left w:val="nil"/>
              <w:bottom w:val="single" w:sz="4" w:space="0" w:color="auto"/>
              <w:right w:val="single" w:sz="4" w:space="0" w:color="auto"/>
            </w:tcBorders>
            <w:shd w:val="clear" w:color="auto" w:fill="auto"/>
            <w:noWrap/>
            <w:vAlign w:val="center"/>
            <w:hideMark/>
          </w:tcPr>
          <w:p w14:paraId="3FE1C87C"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53D50BDF" w14:textId="708416F5"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2F354726" w14:textId="77777777" w:rsidR="00C10D62" w:rsidRPr="00C57BB3" w:rsidRDefault="00C10D62" w:rsidP="00C10D62">
            <w:pPr>
              <w:pStyle w:val="Tabel"/>
              <w:jc w:val="center"/>
            </w:pPr>
            <w:r w:rsidRPr="00C57BB3">
              <w:t>475</w:t>
            </w:r>
          </w:p>
        </w:tc>
        <w:tc>
          <w:tcPr>
            <w:tcW w:w="2336" w:type="dxa"/>
            <w:tcBorders>
              <w:top w:val="nil"/>
              <w:left w:val="nil"/>
              <w:bottom w:val="single" w:sz="4" w:space="0" w:color="auto"/>
              <w:right w:val="single" w:sz="4" w:space="0" w:color="auto"/>
            </w:tcBorders>
            <w:shd w:val="clear" w:color="auto" w:fill="auto"/>
            <w:vAlign w:val="center"/>
            <w:hideMark/>
          </w:tcPr>
          <w:p w14:paraId="29F74E2E" w14:textId="77777777" w:rsidR="00C10D62" w:rsidRPr="00C57BB3" w:rsidRDefault="00C10D62" w:rsidP="00C10D62">
            <w:pPr>
              <w:pStyle w:val="Tabel"/>
            </w:pPr>
            <w:r w:rsidRPr="00C57BB3">
              <w:t>teostatakse I etapis (2020-2024)</w:t>
            </w:r>
          </w:p>
        </w:tc>
      </w:tr>
      <w:tr w:rsidR="00C10D62" w:rsidRPr="00C57BB3" w14:paraId="3C8BDFA1"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1505A7C8" w14:textId="77777777" w:rsidR="00C10D62" w:rsidRPr="00C57BB3" w:rsidRDefault="00C10D62" w:rsidP="00C10D62">
            <w:pPr>
              <w:pStyle w:val="Tabel"/>
            </w:pPr>
            <w:r w:rsidRPr="00C57BB3">
              <w:t>Survekanalisatsiooni torustike rekonstrueerimine Aaspere küla keskuses</w:t>
            </w:r>
          </w:p>
        </w:tc>
        <w:tc>
          <w:tcPr>
            <w:tcW w:w="0" w:type="auto"/>
            <w:tcBorders>
              <w:top w:val="nil"/>
              <w:left w:val="nil"/>
              <w:bottom w:val="single" w:sz="4" w:space="0" w:color="auto"/>
              <w:right w:val="single" w:sz="4" w:space="0" w:color="auto"/>
            </w:tcBorders>
            <w:shd w:val="clear" w:color="auto" w:fill="auto"/>
            <w:noWrap/>
            <w:vAlign w:val="center"/>
            <w:hideMark/>
          </w:tcPr>
          <w:p w14:paraId="15026DEA"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193F5DB6" w14:textId="1671ADCB"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2EFACF55" w14:textId="77777777" w:rsidR="00C10D62" w:rsidRPr="00C57BB3" w:rsidRDefault="00C10D62" w:rsidP="00C10D62">
            <w:pPr>
              <w:pStyle w:val="Tabel"/>
              <w:jc w:val="center"/>
            </w:pPr>
            <w:r w:rsidRPr="00C57BB3">
              <w:t>1420</w:t>
            </w:r>
          </w:p>
        </w:tc>
        <w:tc>
          <w:tcPr>
            <w:tcW w:w="2336" w:type="dxa"/>
            <w:tcBorders>
              <w:top w:val="nil"/>
              <w:left w:val="nil"/>
              <w:bottom w:val="single" w:sz="4" w:space="0" w:color="auto"/>
              <w:right w:val="single" w:sz="4" w:space="0" w:color="auto"/>
            </w:tcBorders>
            <w:shd w:val="clear" w:color="auto" w:fill="auto"/>
            <w:vAlign w:val="center"/>
            <w:hideMark/>
          </w:tcPr>
          <w:p w14:paraId="66F0BCE7" w14:textId="77777777" w:rsidR="00C10D62" w:rsidRPr="00C57BB3" w:rsidRDefault="00C10D62" w:rsidP="00C10D62">
            <w:pPr>
              <w:pStyle w:val="Tabel"/>
            </w:pPr>
            <w:r w:rsidRPr="00C57BB3">
              <w:t>teostatakse II etapis (2025-2032)</w:t>
            </w:r>
          </w:p>
        </w:tc>
      </w:tr>
      <w:tr w:rsidR="00C10D62" w:rsidRPr="00C57BB3" w14:paraId="4A7ADF98" w14:textId="77777777" w:rsidTr="00C10D62">
        <w:tc>
          <w:tcPr>
            <w:tcW w:w="5098" w:type="dxa"/>
            <w:tcBorders>
              <w:top w:val="nil"/>
              <w:left w:val="single" w:sz="4" w:space="0" w:color="auto"/>
              <w:bottom w:val="single" w:sz="4" w:space="0" w:color="auto"/>
              <w:right w:val="single" w:sz="4" w:space="0" w:color="auto"/>
            </w:tcBorders>
            <w:shd w:val="clear" w:color="000000" w:fill="D9D9D9"/>
            <w:vAlign w:val="center"/>
            <w:hideMark/>
          </w:tcPr>
          <w:p w14:paraId="5D0F0B0A" w14:textId="77777777" w:rsidR="00C10D62" w:rsidRPr="00C57BB3" w:rsidRDefault="00C10D62" w:rsidP="00C10D62">
            <w:pPr>
              <w:pStyle w:val="Tabel"/>
            </w:pPr>
            <w:r w:rsidRPr="00C57BB3">
              <w:t>Aaspere mõisa (kooli)</w:t>
            </w:r>
          </w:p>
        </w:tc>
        <w:tc>
          <w:tcPr>
            <w:tcW w:w="0" w:type="auto"/>
            <w:tcBorders>
              <w:top w:val="nil"/>
              <w:left w:val="nil"/>
              <w:bottom w:val="single" w:sz="4" w:space="0" w:color="auto"/>
              <w:right w:val="single" w:sz="4" w:space="0" w:color="auto"/>
            </w:tcBorders>
            <w:shd w:val="clear" w:color="000000" w:fill="D9D9D9"/>
            <w:noWrap/>
            <w:vAlign w:val="center"/>
            <w:hideMark/>
          </w:tcPr>
          <w:p w14:paraId="25275986" w14:textId="2224F0BB"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71A229D1" w14:textId="7E34014F"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000000" w:fill="D9D9D9"/>
            <w:noWrap/>
            <w:vAlign w:val="center"/>
            <w:hideMark/>
          </w:tcPr>
          <w:p w14:paraId="752B2358" w14:textId="2C232990"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000000" w:fill="D9D9D9"/>
            <w:vAlign w:val="center"/>
            <w:hideMark/>
          </w:tcPr>
          <w:p w14:paraId="12F7E0E1" w14:textId="77777777" w:rsidR="00C10D62" w:rsidRPr="00C57BB3" w:rsidRDefault="00C10D62" w:rsidP="00C10D62">
            <w:pPr>
              <w:pStyle w:val="Tabel"/>
            </w:pPr>
            <w:r w:rsidRPr="00C57BB3">
              <w:t> </w:t>
            </w:r>
          </w:p>
        </w:tc>
      </w:tr>
      <w:tr w:rsidR="00C10D62" w:rsidRPr="00C57BB3" w14:paraId="648CBAA1"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66E0AB79" w14:textId="47C198FF" w:rsidR="00C10D62" w:rsidRPr="00C57BB3" w:rsidRDefault="00F74D1D" w:rsidP="00C10D62">
            <w:pPr>
              <w:pStyle w:val="Tabel"/>
              <w:rPr>
                <w:b/>
                <w:bCs/>
              </w:rPr>
            </w:pPr>
            <w:r w:rsidRPr="00C57BB3">
              <w:rPr>
                <w:b/>
                <w:bCs/>
              </w:rPr>
              <w:t>Veevarustus</w:t>
            </w:r>
          </w:p>
        </w:tc>
        <w:tc>
          <w:tcPr>
            <w:tcW w:w="0" w:type="auto"/>
            <w:tcBorders>
              <w:top w:val="nil"/>
              <w:left w:val="nil"/>
              <w:bottom w:val="single" w:sz="4" w:space="0" w:color="auto"/>
              <w:right w:val="single" w:sz="4" w:space="0" w:color="auto"/>
            </w:tcBorders>
            <w:shd w:val="clear" w:color="auto" w:fill="auto"/>
            <w:noWrap/>
            <w:vAlign w:val="center"/>
            <w:hideMark/>
          </w:tcPr>
          <w:p w14:paraId="541F3851" w14:textId="5BFE4883"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4CC062D4" w14:textId="4530A334"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0B9C2BF8" w14:textId="75F1E505"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014F917B" w14:textId="77777777" w:rsidR="00C10D62" w:rsidRPr="00C57BB3" w:rsidRDefault="00C10D62" w:rsidP="00C10D62">
            <w:pPr>
              <w:pStyle w:val="Tabel"/>
            </w:pPr>
            <w:r w:rsidRPr="00C57BB3">
              <w:t> </w:t>
            </w:r>
          </w:p>
        </w:tc>
      </w:tr>
      <w:tr w:rsidR="00C10D62" w:rsidRPr="00C57BB3" w14:paraId="6C226020"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05E08D02" w14:textId="77777777" w:rsidR="00C10D62" w:rsidRPr="00C57BB3" w:rsidRDefault="00C10D62" w:rsidP="00C10D62">
            <w:pPr>
              <w:pStyle w:val="Tabel"/>
            </w:pPr>
            <w:r w:rsidRPr="00C57BB3">
              <w:t>Aaspere endise kooli piirkonna ühisveevarustuse puurkaev-pumpla hoone ning elektri- ja automaatikaseadmete (sh veetöötlusseadmete)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128E2E7E" w14:textId="77777777" w:rsidR="00C10D62" w:rsidRPr="00C57BB3" w:rsidRDefault="00C10D62" w:rsidP="00C10D62">
            <w:pPr>
              <w:pStyle w:val="Tabel"/>
              <w:jc w:val="center"/>
            </w:pPr>
            <w:r w:rsidRPr="00C57BB3">
              <w:t>kmpl</w:t>
            </w:r>
          </w:p>
        </w:tc>
        <w:tc>
          <w:tcPr>
            <w:tcW w:w="0" w:type="auto"/>
            <w:tcBorders>
              <w:top w:val="nil"/>
              <w:left w:val="nil"/>
              <w:bottom w:val="single" w:sz="4" w:space="0" w:color="auto"/>
              <w:right w:val="single" w:sz="4" w:space="0" w:color="auto"/>
            </w:tcBorders>
            <w:shd w:val="clear" w:color="auto" w:fill="auto"/>
            <w:noWrap/>
            <w:vAlign w:val="center"/>
            <w:hideMark/>
          </w:tcPr>
          <w:p w14:paraId="739A440E" w14:textId="77777777" w:rsidR="00C10D62" w:rsidRPr="00C57BB3" w:rsidRDefault="00C10D62" w:rsidP="00C10D62">
            <w:pPr>
              <w:pStyle w:val="Tabel"/>
              <w:jc w:val="center"/>
            </w:pPr>
            <w:r w:rsidRPr="00C57BB3">
              <w:t>1</w:t>
            </w:r>
          </w:p>
        </w:tc>
        <w:tc>
          <w:tcPr>
            <w:tcW w:w="0" w:type="auto"/>
            <w:tcBorders>
              <w:top w:val="nil"/>
              <w:left w:val="nil"/>
              <w:bottom w:val="single" w:sz="4" w:space="0" w:color="auto"/>
              <w:right w:val="single" w:sz="4" w:space="0" w:color="auto"/>
            </w:tcBorders>
            <w:shd w:val="clear" w:color="auto" w:fill="auto"/>
            <w:noWrap/>
            <w:vAlign w:val="center"/>
            <w:hideMark/>
          </w:tcPr>
          <w:p w14:paraId="0031B457" w14:textId="5BEBD691"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0DE02CC6" w14:textId="77777777" w:rsidR="00C10D62" w:rsidRPr="00C57BB3" w:rsidRDefault="00C10D62" w:rsidP="00C10D62">
            <w:pPr>
              <w:pStyle w:val="Tabel"/>
            </w:pPr>
            <w:r w:rsidRPr="00C57BB3">
              <w:t>teostatakse I etapis (2020-2024)</w:t>
            </w:r>
          </w:p>
        </w:tc>
      </w:tr>
      <w:tr w:rsidR="00C10D62" w:rsidRPr="00C57BB3" w14:paraId="7A694C60"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7DCE9CAB" w14:textId="1BB535C6" w:rsidR="00C10D62" w:rsidRPr="00C57BB3" w:rsidRDefault="00F74D1D" w:rsidP="00C10D62">
            <w:pPr>
              <w:pStyle w:val="Tabel"/>
              <w:rPr>
                <w:b/>
                <w:bCs/>
              </w:rPr>
            </w:pPr>
            <w:r w:rsidRPr="00C57BB3">
              <w:rPr>
                <w:b/>
                <w:bCs/>
              </w:rPr>
              <w:t>Kanalisatsioon</w:t>
            </w:r>
          </w:p>
        </w:tc>
        <w:tc>
          <w:tcPr>
            <w:tcW w:w="0" w:type="auto"/>
            <w:tcBorders>
              <w:top w:val="nil"/>
              <w:left w:val="nil"/>
              <w:bottom w:val="single" w:sz="4" w:space="0" w:color="auto"/>
              <w:right w:val="single" w:sz="4" w:space="0" w:color="auto"/>
            </w:tcBorders>
            <w:shd w:val="clear" w:color="auto" w:fill="auto"/>
            <w:noWrap/>
            <w:vAlign w:val="center"/>
            <w:hideMark/>
          </w:tcPr>
          <w:p w14:paraId="7A5D57DC" w14:textId="01936C4B"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6A0089FB" w14:textId="0FAE3724"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31BA5427" w14:textId="298614E8"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543B1A35" w14:textId="77777777" w:rsidR="00C10D62" w:rsidRPr="00C57BB3" w:rsidRDefault="00C10D62" w:rsidP="00C10D62">
            <w:pPr>
              <w:pStyle w:val="Tabel"/>
            </w:pPr>
            <w:r w:rsidRPr="00C57BB3">
              <w:t> </w:t>
            </w:r>
          </w:p>
        </w:tc>
      </w:tr>
      <w:tr w:rsidR="00C10D62" w:rsidRPr="00C57BB3" w14:paraId="21004DD7"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34A3F902" w14:textId="77777777" w:rsidR="00C10D62" w:rsidRPr="00C57BB3" w:rsidRDefault="00C10D62" w:rsidP="00C10D62">
            <w:pPr>
              <w:pStyle w:val="Tabel"/>
            </w:pPr>
            <w:r w:rsidRPr="00C57BB3">
              <w:t>Aaspere küla endise kooli piirkonna reoveepuhasti biotiikide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11949E91" w14:textId="77777777" w:rsidR="00C10D62" w:rsidRPr="00C57BB3" w:rsidRDefault="00C10D62" w:rsidP="00C10D62">
            <w:pPr>
              <w:pStyle w:val="Tabel"/>
              <w:jc w:val="center"/>
            </w:pPr>
            <w:r w:rsidRPr="00C57BB3">
              <w:t>m²</w:t>
            </w:r>
          </w:p>
        </w:tc>
        <w:tc>
          <w:tcPr>
            <w:tcW w:w="0" w:type="auto"/>
            <w:tcBorders>
              <w:top w:val="nil"/>
              <w:left w:val="nil"/>
              <w:bottom w:val="single" w:sz="4" w:space="0" w:color="auto"/>
              <w:right w:val="single" w:sz="4" w:space="0" w:color="auto"/>
            </w:tcBorders>
            <w:shd w:val="clear" w:color="auto" w:fill="auto"/>
            <w:noWrap/>
            <w:vAlign w:val="center"/>
            <w:hideMark/>
          </w:tcPr>
          <w:p w14:paraId="0D93D62E" w14:textId="77777777" w:rsidR="00C10D62" w:rsidRPr="00C57BB3" w:rsidRDefault="00C10D62" w:rsidP="00C10D62">
            <w:pPr>
              <w:pStyle w:val="Tabel"/>
              <w:jc w:val="center"/>
            </w:pPr>
            <w:r w:rsidRPr="00C57BB3">
              <w:t>450</w:t>
            </w:r>
          </w:p>
        </w:tc>
        <w:tc>
          <w:tcPr>
            <w:tcW w:w="0" w:type="auto"/>
            <w:tcBorders>
              <w:top w:val="nil"/>
              <w:left w:val="nil"/>
              <w:bottom w:val="single" w:sz="4" w:space="0" w:color="auto"/>
              <w:right w:val="single" w:sz="4" w:space="0" w:color="auto"/>
            </w:tcBorders>
            <w:shd w:val="clear" w:color="auto" w:fill="auto"/>
            <w:noWrap/>
            <w:vAlign w:val="center"/>
            <w:hideMark/>
          </w:tcPr>
          <w:p w14:paraId="7B8C4A58" w14:textId="17DCC96F" w:rsidR="00C10D62" w:rsidRPr="00C57BB3" w:rsidRDefault="00C10D62" w:rsidP="00C10D62">
            <w:pPr>
              <w:pStyle w:val="Tabel"/>
              <w:jc w:val="center"/>
            </w:pPr>
          </w:p>
        </w:tc>
        <w:tc>
          <w:tcPr>
            <w:tcW w:w="2336" w:type="dxa"/>
            <w:tcBorders>
              <w:top w:val="nil"/>
              <w:left w:val="nil"/>
              <w:bottom w:val="single" w:sz="4" w:space="0" w:color="auto"/>
              <w:right w:val="single" w:sz="4" w:space="0" w:color="auto"/>
            </w:tcBorders>
            <w:shd w:val="clear" w:color="auto" w:fill="auto"/>
            <w:vAlign w:val="center"/>
            <w:hideMark/>
          </w:tcPr>
          <w:p w14:paraId="500D158B" w14:textId="77777777" w:rsidR="00C10D62" w:rsidRPr="00C57BB3" w:rsidRDefault="00C10D62" w:rsidP="00C10D62">
            <w:pPr>
              <w:pStyle w:val="Tabel"/>
            </w:pPr>
            <w:r w:rsidRPr="00C57BB3">
              <w:t>teostatakse I etapis (2020-2024)</w:t>
            </w:r>
          </w:p>
        </w:tc>
      </w:tr>
      <w:tr w:rsidR="00C10D62" w:rsidRPr="00C57BB3" w14:paraId="475FA48E"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23B6EA81" w14:textId="77777777" w:rsidR="00C10D62" w:rsidRPr="00C57BB3" w:rsidRDefault="00C10D62" w:rsidP="00C10D62">
            <w:pPr>
              <w:pStyle w:val="Tabel"/>
            </w:pPr>
            <w:r w:rsidRPr="00C57BB3">
              <w:t>Isevoolsete kanalisatsioonitorustike rekonstrueerimine Aaspere küla endise kooli piirkonnas</w:t>
            </w:r>
          </w:p>
        </w:tc>
        <w:tc>
          <w:tcPr>
            <w:tcW w:w="0" w:type="auto"/>
            <w:tcBorders>
              <w:top w:val="nil"/>
              <w:left w:val="nil"/>
              <w:bottom w:val="single" w:sz="4" w:space="0" w:color="auto"/>
              <w:right w:val="single" w:sz="4" w:space="0" w:color="auto"/>
            </w:tcBorders>
            <w:shd w:val="clear" w:color="auto" w:fill="auto"/>
            <w:noWrap/>
            <w:vAlign w:val="center"/>
            <w:hideMark/>
          </w:tcPr>
          <w:p w14:paraId="3B4F0F96"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6315B439" w14:textId="77777777" w:rsidR="00C10D62" w:rsidRPr="00C57BB3" w:rsidRDefault="00C10D62" w:rsidP="00C10D62">
            <w:pPr>
              <w:pStyle w:val="Tabel"/>
              <w:jc w:val="center"/>
            </w:pPr>
            <w:r w:rsidRPr="00C57BB3">
              <w:t>385</w:t>
            </w:r>
          </w:p>
        </w:tc>
        <w:tc>
          <w:tcPr>
            <w:tcW w:w="0" w:type="auto"/>
            <w:tcBorders>
              <w:top w:val="nil"/>
              <w:left w:val="nil"/>
              <w:bottom w:val="single" w:sz="4" w:space="0" w:color="auto"/>
              <w:right w:val="single" w:sz="4" w:space="0" w:color="auto"/>
            </w:tcBorders>
            <w:shd w:val="clear" w:color="auto" w:fill="auto"/>
            <w:noWrap/>
            <w:vAlign w:val="center"/>
            <w:hideMark/>
          </w:tcPr>
          <w:p w14:paraId="52AFDA87" w14:textId="0C286B8D" w:rsidR="00C10D62" w:rsidRPr="00C57BB3" w:rsidRDefault="00C10D62" w:rsidP="00C10D62">
            <w:pPr>
              <w:pStyle w:val="Tabel"/>
              <w:jc w:val="center"/>
            </w:pPr>
          </w:p>
        </w:tc>
        <w:tc>
          <w:tcPr>
            <w:tcW w:w="2336" w:type="dxa"/>
            <w:vMerge w:val="restart"/>
            <w:tcBorders>
              <w:top w:val="nil"/>
              <w:left w:val="single" w:sz="4" w:space="0" w:color="auto"/>
              <w:bottom w:val="single" w:sz="4" w:space="0" w:color="000000"/>
              <w:right w:val="single" w:sz="4" w:space="0" w:color="auto"/>
            </w:tcBorders>
            <w:shd w:val="clear" w:color="auto" w:fill="auto"/>
            <w:vAlign w:val="center"/>
            <w:hideMark/>
          </w:tcPr>
          <w:p w14:paraId="3F5F557E" w14:textId="77777777" w:rsidR="00C10D62" w:rsidRPr="00C57BB3" w:rsidRDefault="00C10D62" w:rsidP="00C10D62">
            <w:pPr>
              <w:pStyle w:val="Tabel"/>
            </w:pPr>
            <w:r w:rsidRPr="00C57BB3">
              <w:t>teostatakse II etapis (2025-2032)</w:t>
            </w:r>
          </w:p>
        </w:tc>
      </w:tr>
      <w:tr w:rsidR="00C10D62" w:rsidRPr="00C57BB3" w14:paraId="439173F3" w14:textId="77777777" w:rsidTr="00C10D62">
        <w:tc>
          <w:tcPr>
            <w:tcW w:w="5098" w:type="dxa"/>
            <w:tcBorders>
              <w:top w:val="nil"/>
              <w:left w:val="single" w:sz="4" w:space="0" w:color="auto"/>
              <w:bottom w:val="single" w:sz="4" w:space="0" w:color="auto"/>
              <w:right w:val="single" w:sz="4" w:space="0" w:color="auto"/>
            </w:tcBorders>
            <w:shd w:val="clear" w:color="auto" w:fill="auto"/>
            <w:vAlign w:val="center"/>
            <w:hideMark/>
          </w:tcPr>
          <w:p w14:paraId="3B38B700" w14:textId="77777777" w:rsidR="00C10D62" w:rsidRPr="00C57BB3" w:rsidRDefault="00C10D62" w:rsidP="00C10D62">
            <w:pPr>
              <w:pStyle w:val="Tabel"/>
            </w:pPr>
            <w:r w:rsidRPr="00C57BB3">
              <w:t>Survekanalisatsiooni torustike rekonstrueerimine Aaspere küla endise kooli piirkonnas</w:t>
            </w:r>
          </w:p>
        </w:tc>
        <w:tc>
          <w:tcPr>
            <w:tcW w:w="0" w:type="auto"/>
            <w:tcBorders>
              <w:top w:val="nil"/>
              <w:left w:val="nil"/>
              <w:bottom w:val="single" w:sz="4" w:space="0" w:color="auto"/>
              <w:right w:val="single" w:sz="4" w:space="0" w:color="auto"/>
            </w:tcBorders>
            <w:shd w:val="clear" w:color="auto" w:fill="auto"/>
            <w:noWrap/>
            <w:vAlign w:val="center"/>
            <w:hideMark/>
          </w:tcPr>
          <w:p w14:paraId="09D1458F" w14:textId="77777777" w:rsidR="00C10D62" w:rsidRPr="00C57BB3" w:rsidRDefault="00C10D62" w:rsidP="00C10D62">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3C662829" w14:textId="05B2AF3E" w:rsidR="00C10D62" w:rsidRPr="00C57BB3" w:rsidRDefault="00C10D62" w:rsidP="00C10D62">
            <w:pPr>
              <w:pStyle w:val="Tabel"/>
              <w:jc w:val="center"/>
            </w:pPr>
          </w:p>
        </w:tc>
        <w:tc>
          <w:tcPr>
            <w:tcW w:w="0" w:type="auto"/>
            <w:tcBorders>
              <w:top w:val="nil"/>
              <w:left w:val="nil"/>
              <w:bottom w:val="single" w:sz="4" w:space="0" w:color="auto"/>
              <w:right w:val="single" w:sz="4" w:space="0" w:color="auto"/>
            </w:tcBorders>
            <w:shd w:val="clear" w:color="auto" w:fill="auto"/>
            <w:noWrap/>
            <w:vAlign w:val="center"/>
            <w:hideMark/>
          </w:tcPr>
          <w:p w14:paraId="361F82FD" w14:textId="77777777" w:rsidR="00C10D62" w:rsidRPr="00C57BB3" w:rsidRDefault="00C10D62" w:rsidP="00C10D62">
            <w:pPr>
              <w:pStyle w:val="Tabel"/>
              <w:jc w:val="center"/>
            </w:pPr>
            <w:r w:rsidRPr="00C57BB3">
              <w:t>345</w:t>
            </w:r>
          </w:p>
        </w:tc>
        <w:tc>
          <w:tcPr>
            <w:tcW w:w="2336" w:type="dxa"/>
            <w:vMerge/>
            <w:tcBorders>
              <w:top w:val="nil"/>
              <w:left w:val="single" w:sz="4" w:space="0" w:color="auto"/>
              <w:bottom w:val="single" w:sz="4" w:space="0" w:color="000000"/>
              <w:right w:val="single" w:sz="4" w:space="0" w:color="auto"/>
            </w:tcBorders>
            <w:vAlign w:val="center"/>
            <w:hideMark/>
          </w:tcPr>
          <w:p w14:paraId="71F0F26F" w14:textId="77777777" w:rsidR="00C10D62" w:rsidRPr="00C57BB3" w:rsidRDefault="00C10D62" w:rsidP="00C10D62">
            <w:pPr>
              <w:pStyle w:val="Tabel"/>
            </w:pPr>
          </w:p>
        </w:tc>
      </w:tr>
    </w:tbl>
    <w:p w14:paraId="1A8D99C9" w14:textId="2EDDE39F" w:rsidR="00C10D62" w:rsidRPr="00C57BB3" w:rsidRDefault="00C10D62" w:rsidP="00D20DE6">
      <w:r w:rsidRPr="00C57BB3">
        <w:t>Endine Vihula vald</w:t>
      </w:r>
      <w:r w:rsidR="00F74D1D" w:rsidRPr="00C57BB3">
        <w:t>:</w:t>
      </w:r>
    </w:p>
    <w:tbl>
      <w:tblPr>
        <w:tblW w:w="9634" w:type="dxa"/>
        <w:tblInd w:w="75" w:type="dxa"/>
        <w:tblLayout w:type="fixed"/>
        <w:tblCellMar>
          <w:left w:w="70" w:type="dxa"/>
          <w:right w:w="70" w:type="dxa"/>
        </w:tblCellMar>
        <w:tblLook w:val="04A0" w:firstRow="1" w:lastRow="0" w:firstColumn="1" w:lastColumn="0" w:noHBand="0" w:noVBand="1"/>
      </w:tblPr>
      <w:tblGrid>
        <w:gridCol w:w="4106"/>
        <w:gridCol w:w="574"/>
        <w:gridCol w:w="785"/>
        <w:gridCol w:w="841"/>
        <w:gridCol w:w="3328"/>
      </w:tblGrid>
      <w:tr w:rsidR="00C10D62" w:rsidRPr="00C57BB3" w14:paraId="5A558B91" w14:textId="77777777" w:rsidTr="00C10D62">
        <w:trPr>
          <w:tblHeader/>
        </w:trPr>
        <w:tc>
          <w:tcPr>
            <w:tcW w:w="410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887500" w14:textId="77777777" w:rsidR="00C10D62" w:rsidRPr="00C57BB3" w:rsidRDefault="00C10D62" w:rsidP="00C10D62">
            <w:pPr>
              <w:pStyle w:val="Tabel"/>
              <w:rPr>
                <w:b/>
                <w:bCs/>
              </w:rPr>
            </w:pPr>
            <w:r w:rsidRPr="00C57BB3">
              <w:rPr>
                <w:b/>
                <w:bCs/>
              </w:rPr>
              <w:t>Projekti osa/ Tegevus</w:t>
            </w:r>
          </w:p>
        </w:tc>
        <w:tc>
          <w:tcPr>
            <w:tcW w:w="5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FD49C1" w14:textId="77777777" w:rsidR="00C10D62" w:rsidRPr="00C57BB3" w:rsidRDefault="00C10D62" w:rsidP="00C10D62">
            <w:pPr>
              <w:pStyle w:val="Tabel"/>
              <w:jc w:val="center"/>
              <w:rPr>
                <w:b/>
                <w:bCs/>
              </w:rPr>
            </w:pPr>
            <w:r w:rsidRPr="00C57BB3">
              <w:rPr>
                <w:b/>
                <w:bCs/>
              </w:rPr>
              <w:t>Ühik</w:t>
            </w:r>
          </w:p>
        </w:tc>
        <w:tc>
          <w:tcPr>
            <w:tcW w:w="1626"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035944" w14:textId="77777777" w:rsidR="00C10D62" w:rsidRPr="00C57BB3" w:rsidRDefault="00C10D62" w:rsidP="00C10D62">
            <w:pPr>
              <w:pStyle w:val="Tabel"/>
              <w:jc w:val="center"/>
              <w:rPr>
                <w:b/>
                <w:bCs/>
              </w:rPr>
            </w:pPr>
            <w:r w:rsidRPr="00C57BB3">
              <w:rPr>
                <w:b/>
                <w:bCs/>
              </w:rPr>
              <w:t>Kogus</w:t>
            </w:r>
          </w:p>
        </w:tc>
        <w:tc>
          <w:tcPr>
            <w:tcW w:w="3328"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844B9C" w14:textId="77777777" w:rsidR="00C10D62" w:rsidRPr="00C57BB3" w:rsidRDefault="00C10D62" w:rsidP="00C10D62">
            <w:pPr>
              <w:pStyle w:val="Tabel"/>
              <w:rPr>
                <w:b/>
                <w:bCs/>
              </w:rPr>
            </w:pPr>
            <w:r w:rsidRPr="00C57BB3">
              <w:rPr>
                <w:b/>
                <w:bCs/>
              </w:rPr>
              <w:t>Teostatus</w:t>
            </w:r>
          </w:p>
        </w:tc>
      </w:tr>
      <w:tr w:rsidR="00C10D62" w:rsidRPr="00C57BB3" w14:paraId="547E3B43" w14:textId="77777777" w:rsidTr="00C10D62">
        <w:trPr>
          <w:tblHeader/>
        </w:trPr>
        <w:tc>
          <w:tcPr>
            <w:tcW w:w="410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82919" w14:textId="77777777" w:rsidR="00C10D62" w:rsidRPr="00C57BB3" w:rsidRDefault="00C10D62" w:rsidP="00C10D62">
            <w:pPr>
              <w:pStyle w:val="Tabel"/>
              <w:rPr>
                <w:b/>
                <w:bCs/>
              </w:rPr>
            </w:pPr>
          </w:p>
        </w:tc>
        <w:tc>
          <w:tcPr>
            <w:tcW w:w="5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D5B61" w14:textId="77777777" w:rsidR="00C10D62" w:rsidRPr="00C57BB3" w:rsidRDefault="00C10D62" w:rsidP="00C10D62">
            <w:pPr>
              <w:pStyle w:val="Tabel"/>
              <w:jc w:val="center"/>
              <w:rPr>
                <w:b/>
                <w:bCs/>
              </w:rPr>
            </w:pPr>
          </w:p>
        </w:tc>
        <w:tc>
          <w:tcPr>
            <w:tcW w:w="785" w:type="dxa"/>
            <w:tcBorders>
              <w:top w:val="nil"/>
              <w:left w:val="nil"/>
              <w:bottom w:val="single" w:sz="4" w:space="0" w:color="auto"/>
              <w:right w:val="single" w:sz="4" w:space="0" w:color="auto"/>
            </w:tcBorders>
            <w:shd w:val="clear" w:color="auto" w:fill="D9D9D9" w:themeFill="background1" w:themeFillShade="D9"/>
            <w:noWrap/>
            <w:vAlign w:val="center"/>
            <w:hideMark/>
          </w:tcPr>
          <w:p w14:paraId="46977406" w14:textId="77777777" w:rsidR="00C10D62" w:rsidRPr="00C57BB3" w:rsidRDefault="00C10D62" w:rsidP="00C10D62">
            <w:pPr>
              <w:pStyle w:val="Tabel"/>
              <w:jc w:val="center"/>
              <w:rPr>
                <w:b/>
                <w:bCs/>
              </w:rPr>
            </w:pPr>
            <w:r w:rsidRPr="00C57BB3">
              <w:rPr>
                <w:b/>
                <w:bCs/>
              </w:rPr>
              <w:t>I etapp</w:t>
            </w:r>
          </w:p>
        </w:tc>
        <w:tc>
          <w:tcPr>
            <w:tcW w:w="841" w:type="dxa"/>
            <w:tcBorders>
              <w:top w:val="nil"/>
              <w:left w:val="nil"/>
              <w:bottom w:val="single" w:sz="4" w:space="0" w:color="auto"/>
              <w:right w:val="single" w:sz="4" w:space="0" w:color="auto"/>
            </w:tcBorders>
            <w:shd w:val="clear" w:color="auto" w:fill="D9D9D9" w:themeFill="background1" w:themeFillShade="D9"/>
            <w:noWrap/>
            <w:vAlign w:val="center"/>
            <w:hideMark/>
          </w:tcPr>
          <w:p w14:paraId="3B4AF793" w14:textId="77777777" w:rsidR="00C10D62" w:rsidRPr="00C57BB3" w:rsidRDefault="00C10D62" w:rsidP="00C10D62">
            <w:pPr>
              <w:pStyle w:val="Tabel"/>
              <w:jc w:val="center"/>
              <w:rPr>
                <w:b/>
                <w:bCs/>
              </w:rPr>
            </w:pPr>
            <w:r w:rsidRPr="00C57BB3">
              <w:rPr>
                <w:b/>
                <w:bCs/>
              </w:rPr>
              <w:t>II etapp</w:t>
            </w:r>
          </w:p>
        </w:tc>
        <w:tc>
          <w:tcPr>
            <w:tcW w:w="3328" w:type="dxa"/>
            <w:vMerge/>
            <w:tcBorders>
              <w:top w:val="single" w:sz="4" w:space="0" w:color="auto"/>
              <w:left w:val="single" w:sz="4" w:space="0" w:color="auto"/>
              <w:bottom w:val="single" w:sz="4" w:space="0" w:color="auto"/>
              <w:right w:val="single" w:sz="4" w:space="0" w:color="auto"/>
            </w:tcBorders>
            <w:vAlign w:val="center"/>
            <w:hideMark/>
          </w:tcPr>
          <w:p w14:paraId="4608A3BC" w14:textId="77777777" w:rsidR="00C10D62" w:rsidRPr="00C57BB3" w:rsidRDefault="00C10D62" w:rsidP="00C10D62">
            <w:pPr>
              <w:pStyle w:val="Tabel"/>
            </w:pPr>
          </w:p>
        </w:tc>
      </w:tr>
      <w:tr w:rsidR="00C10D62" w:rsidRPr="00C57BB3" w14:paraId="1FFBACCE" w14:textId="77777777" w:rsidTr="00C10D62">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9B45CA0" w14:textId="77777777" w:rsidR="00C10D62" w:rsidRPr="00C57BB3" w:rsidRDefault="00C10D62" w:rsidP="00C10D62">
            <w:pPr>
              <w:pStyle w:val="Tabel"/>
            </w:pPr>
            <w:r w:rsidRPr="00C57BB3">
              <w:t>Võsu</w:t>
            </w:r>
          </w:p>
        </w:tc>
        <w:tc>
          <w:tcPr>
            <w:tcW w:w="574" w:type="dxa"/>
            <w:tcBorders>
              <w:top w:val="nil"/>
              <w:left w:val="nil"/>
              <w:bottom w:val="single" w:sz="4" w:space="0" w:color="auto"/>
              <w:right w:val="single" w:sz="4" w:space="0" w:color="auto"/>
            </w:tcBorders>
            <w:shd w:val="clear" w:color="000000" w:fill="D9D9D9"/>
            <w:noWrap/>
            <w:vAlign w:val="center"/>
            <w:hideMark/>
          </w:tcPr>
          <w:p w14:paraId="67520D16" w14:textId="5F0936D7"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000000" w:fill="D9D9D9"/>
            <w:noWrap/>
            <w:vAlign w:val="center"/>
            <w:hideMark/>
          </w:tcPr>
          <w:p w14:paraId="51CCF037" w14:textId="7F89CF30"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000000" w:fill="D9D9D9"/>
            <w:noWrap/>
            <w:vAlign w:val="center"/>
            <w:hideMark/>
          </w:tcPr>
          <w:p w14:paraId="3E28450C" w14:textId="64DE52A8"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000000" w:fill="D9D9D9"/>
            <w:noWrap/>
            <w:vAlign w:val="center"/>
            <w:hideMark/>
          </w:tcPr>
          <w:p w14:paraId="29EDB9BF" w14:textId="4015D85D" w:rsidR="00C10D62" w:rsidRPr="00C57BB3" w:rsidRDefault="00C10D62" w:rsidP="00C10D62">
            <w:pPr>
              <w:pStyle w:val="Tabel"/>
            </w:pPr>
          </w:p>
        </w:tc>
      </w:tr>
      <w:tr w:rsidR="00C10D62" w:rsidRPr="00C57BB3" w14:paraId="628DE8F9"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5211B34" w14:textId="77777777" w:rsidR="00C10D62" w:rsidRPr="00C57BB3" w:rsidRDefault="00C10D62" w:rsidP="00C10D62">
            <w:pPr>
              <w:pStyle w:val="Tabel"/>
              <w:rPr>
                <w:b/>
                <w:bCs/>
              </w:rPr>
            </w:pPr>
            <w:r w:rsidRPr="00C57BB3">
              <w:rPr>
                <w:b/>
                <w:bCs/>
              </w:rPr>
              <w:t>Veevarustus</w:t>
            </w:r>
          </w:p>
        </w:tc>
        <w:tc>
          <w:tcPr>
            <w:tcW w:w="574" w:type="dxa"/>
            <w:tcBorders>
              <w:top w:val="nil"/>
              <w:left w:val="nil"/>
              <w:bottom w:val="single" w:sz="4" w:space="0" w:color="auto"/>
              <w:right w:val="single" w:sz="4" w:space="0" w:color="auto"/>
            </w:tcBorders>
            <w:shd w:val="clear" w:color="auto" w:fill="auto"/>
            <w:noWrap/>
            <w:vAlign w:val="center"/>
            <w:hideMark/>
          </w:tcPr>
          <w:p w14:paraId="321D4E7E" w14:textId="211A3FC1"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2958FEE2" w14:textId="070C8C09"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5636E60A" w14:textId="0764DC3C"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1323E17B" w14:textId="4361AEA8" w:rsidR="00C10D62" w:rsidRPr="00C57BB3" w:rsidRDefault="00C10D62" w:rsidP="00C10D62">
            <w:pPr>
              <w:pStyle w:val="Tabel"/>
            </w:pPr>
          </w:p>
        </w:tc>
      </w:tr>
      <w:tr w:rsidR="00C10D62" w:rsidRPr="00C57BB3" w14:paraId="28EA777C"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2F889F" w14:textId="77777777" w:rsidR="00C10D62" w:rsidRPr="00C57BB3" w:rsidRDefault="00C10D62" w:rsidP="00C10D62">
            <w:pPr>
              <w:pStyle w:val="Tabel"/>
            </w:pPr>
            <w:r w:rsidRPr="00C57BB3">
              <w:t>Veetorustiku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2F9938BE"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2422A9F7" w14:textId="77777777" w:rsidR="00C10D62" w:rsidRPr="00C57BB3" w:rsidRDefault="00C10D62" w:rsidP="00C10D62">
            <w:pPr>
              <w:pStyle w:val="Tabel"/>
              <w:jc w:val="center"/>
            </w:pPr>
            <w:r w:rsidRPr="00C57BB3">
              <w:t>1 441</w:t>
            </w:r>
          </w:p>
        </w:tc>
        <w:tc>
          <w:tcPr>
            <w:tcW w:w="841" w:type="dxa"/>
            <w:tcBorders>
              <w:top w:val="nil"/>
              <w:left w:val="nil"/>
              <w:bottom w:val="nil"/>
              <w:right w:val="nil"/>
            </w:tcBorders>
            <w:shd w:val="clear" w:color="auto" w:fill="auto"/>
            <w:noWrap/>
            <w:vAlign w:val="center"/>
            <w:hideMark/>
          </w:tcPr>
          <w:p w14:paraId="60DF3382" w14:textId="77777777" w:rsidR="00C10D62" w:rsidRPr="00C57BB3" w:rsidRDefault="00C10D62" w:rsidP="00C10D62">
            <w:pPr>
              <w:pStyle w:val="Tabel"/>
              <w:jc w:val="center"/>
            </w:pPr>
          </w:p>
        </w:tc>
        <w:tc>
          <w:tcPr>
            <w:tcW w:w="3328" w:type="dxa"/>
            <w:tcBorders>
              <w:top w:val="nil"/>
              <w:left w:val="single" w:sz="4" w:space="0" w:color="auto"/>
              <w:bottom w:val="single" w:sz="4" w:space="0" w:color="auto"/>
              <w:right w:val="single" w:sz="4" w:space="0" w:color="auto"/>
            </w:tcBorders>
            <w:shd w:val="clear" w:color="auto" w:fill="auto"/>
            <w:noWrap/>
            <w:vAlign w:val="center"/>
            <w:hideMark/>
          </w:tcPr>
          <w:p w14:paraId="6DC7E6B4" w14:textId="77777777" w:rsidR="00C10D62" w:rsidRPr="00C57BB3" w:rsidRDefault="00C10D62" w:rsidP="00C10D62">
            <w:pPr>
              <w:pStyle w:val="Tabel"/>
            </w:pPr>
            <w:r w:rsidRPr="00C57BB3">
              <w:t>teostatakse I etapis (2020-2024)</w:t>
            </w:r>
          </w:p>
        </w:tc>
      </w:tr>
      <w:tr w:rsidR="00C10D62" w:rsidRPr="00C57BB3" w14:paraId="6C7064E1"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5F69FB2" w14:textId="77777777" w:rsidR="00C10D62" w:rsidRPr="00C57BB3" w:rsidRDefault="00C10D62" w:rsidP="00C10D62">
            <w:pPr>
              <w:pStyle w:val="Tabel"/>
            </w:pPr>
            <w:r w:rsidRPr="00C57BB3">
              <w:t>Veetorustiku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21594CBA"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79E145F9" w14:textId="15763A1A" w:rsidR="00C10D62" w:rsidRPr="00C57BB3" w:rsidRDefault="00C10D62" w:rsidP="00C10D62">
            <w:pPr>
              <w:pStyle w:val="Tabel"/>
              <w:jc w:val="center"/>
            </w:pP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2464975" w14:textId="77777777" w:rsidR="00C10D62" w:rsidRPr="00C57BB3" w:rsidRDefault="00C10D62" w:rsidP="00C10D62">
            <w:pPr>
              <w:pStyle w:val="Tabel"/>
              <w:jc w:val="center"/>
            </w:pPr>
            <w:r w:rsidRPr="00C57BB3">
              <w:t>3 870</w:t>
            </w:r>
          </w:p>
        </w:tc>
        <w:tc>
          <w:tcPr>
            <w:tcW w:w="3328" w:type="dxa"/>
            <w:tcBorders>
              <w:top w:val="nil"/>
              <w:left w:val="nil"/>
              <w:bottom w:val="single" w:sz="4" w:space="0" w:color="auto"/>
              <w:right w:val="single" w:sz="4" w:space="0" w:color="auto"/>
            </w:tcBorders>
            <w:shd w:val="clear" w:color="auto" w:fill="auto"/>
            <w:noWrap/>
            <w:vAlign w:val="center"/>
            <w:hideMark/>
          </w:tcPr>
          <w:p w14:paraId="6D7CEBD6" w14:textId="77777777" w:rsidR="00C10D62" w:rsidRPr="00C57BB3" w:rsidRDefault="00C10D62" w:rsidP="00C10D62">
            <w:pPr>
              <w:pStyle w:val="Tabel"/>
            </w:pPr>
            <w:r w:rsidRPr="00C57BB3">
              <w:t>teostatakse II etapis (2025-2032)</w:t>
            </w:r>
          </w:p>
        </w:tc>
      </w:tr>
      <w:tr w:rsidR="00C10D62" w:rsidRPr="00C57BB3" w14:paraId="53AD3431"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EDAFA8F"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21CB0C4E"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05A3C356" w14:textId="77777777" w:rsidR="00C10D62" w:rsidRPr="00C57BB3" w:rsidRDefault="00C10D62" w:rsidP="00C10D62">
            <w:pPr>
              <w:pStyle w:val="Tabel"/>
              <w:jc w:val="center"/>
            </w:pPr>
            <w:r w:rsidRPr="00C57BB3">
              <w:t>75</w:t>
            </w:r>
          </w:p>
        </w:tc>
        <w:tc>
          <w:tcPr>
            <w:tcW w:w="841" w:type="dxa"/>
            <w:tcBorders>
              <w:top w:val="nil"/>
              <w:left w:val="nil"/>
              <w:bottom w:val="nil"/>
              <w:right w:val="nil"/>
            </w:tcBorders>
            <w:shd w:val="clear" w:color="auto" w:fill="auto"/>
            <w:noWrap/>
            <w:vAlign w:val="center"/>
            <w:hideMark/>
          </w:tcPr>
          <w:p w14:paraId="76897A27" w14:textId="77777777" w:rsidR="00C10D62" w:rsidRPr="00C57BB3" w:rsidRDefault="00C10D62" w:rsidP="00C10D62">
            <w:pPr>
              <w:pStyle w:val="Tabel"/>
              <w:jc w:val="center"/>
            </w:pPr>
          </w:p>
        </w:tc>
        <w:tc>
          <w:tcPr>
            <w:tcW w:w="3328" w:type="dxa"/>
            <w:tcBorders>
              <w:top w:val="nil"/>
              <w:left w:val="single" w:sz="4" w:space="0" w:color="auto"/>
              <w:bottom w:val="single" w:sz="4" w:space="0" w:color="auto"/>
              <w:right w:val="single" w:sz="4" w:space="0" w:color="auto"/>
            </w:tcBorders>
            <w:shd w:val="clear" w:color="auto" w:fill="auto"/>
            <w:noWrap/>
            <w:vAlign w:val="center"/>
            <w:hideMark/>
          </w:tcPr>
          <w:p w14:paraId="1320280D" w14:textId="77777777" w:rsidR="00C10D62" w:rsidRPr="00C57BB3" w:rsidRDefault="00C10D62" w:rsidP="00C10D62">
            <w:pPr>
              <w:pStyle w:val="Tabel"/>
            </w:pPr>
            <w:r w:rsidRPr="00C57BB3">
              <w:t>teostatakse I etapis (2020-2024)</w:t>
            </w:r>
          </w:p>
        </w:tc>
      </w:tr>
      <w:tr w:rsidR="00C10D62" w:rsidRPr="00C57BB3" w14:paraId="28410796"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6B821DB"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50F7912B"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44890AD1" w14:textId="739FAD77" w:rsidR="00C10D62" w:rsidRPr="00C57BB3" w:rsidRDefault="00C10D62" w:rsidP="00C10D62">
            <w:pPr>
              <w:pStyle w:val="Tabel"/>
              <w:jc w:val="center"/>
            </w:pP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870D8DA" w14:textId="77777777" w:rsidR="00C10D62" w:rsidRPr="00C57BB3" w:rsidRDefault="00C10D62" w:rsidP="00C10D62">
            <w:pPr>
              <w:pStyle w:val="Tabel"/>
              <w:jc w:val="center"/>
            </w:pPr>
            <w:r w:rsidRPr="00C57BB3">
              <w:t>3 140</w:t>
            </w:r>
          </w:p>
        </w:tc>
        <w:tc>
          <w:tcPr>
            <w:tcW w:w="3328" w:type="dxa"/>
            <w:tcBorders>
              <w:top w:val="nil"/>
              <w:left w:val="nil"/>
              <w:bottom w:val="single" w:sz="4" w:space="0" w:color="auto"/>
              <w:right w:val="single" w:sz="4" w:space="0" w:color="auto"/>
            </w:tcBorders>
            <w:shd w:val="clear" w:color="auto" w:fill="auto"/>
            <w:noWrap/>
            <w:vAlign w:val="center"/>
            <w:hideMark/>
          </w:tcPr>
          <w:p w14:paraId="7C3C16BB" w14:textId="77777777" w:rsidR="00C10D62" w:rsidRPr="00C57BB3" w:rsidRDefault="00C10D62" w:rsidP="00C10D62">
            <w:pPr>
              <w:pStyle w:val="Tabel"/>
            </w:pPr>
            <w:r w:rsidRPr="00C57BB3">
              <w:t>teostatakse II etapis (2025-2032)</w:t>
            </w:r>
          </w:p>
        </w:tc>
      </w:tr>
      <w:tr w:rsidR="00C10D62" w:rsidRPr="00C57BB3" w14:paraId="5DDE696A"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1CCBE83" w14:textId="77777777" w:rsidR="00C10D62" w:rsidRPr="00C57BB3" w:rsidRDefault="00C10D62" w:rsidP="00C10D62">
            <w:pPr>
              <w:pStyle w:val="Tabel"/>
            </w:pPr>
            <w:r w:rsidRPr="00C57BB3">
              <w:t>Puurkaev-pumpla likvideerimine</w:t>
            </w:r>
          </w:p>
        </w:tc>
        <w:tc>
          <w:tcPr>
            <w:tcW w:w="574" w:type="dxa"/>
            <w:tcBorders>
              <w:top w:val="nil"/>
              <w:left w:val="nil"/>
              <w:bottom w:val="single" w:sz="4" w:space="0" w:color="auto"/>
              <w:right w:val="single" w:sz="4" w:space="0" w:color="auto"/>
            </w:tcBorders>
            <w:shd w:val="clear" w:color="auto" w:fill="auto"/>
            <w:noWrap/>
            <w:vAlign w:val="center"/>
            <w:hideMark/>
          </w:tcPr>
          <w:p w14:paraId="06B58A33"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7D837B80" w14:textId="77777777" w:rsidR="00C10D62" w:rsidRPr="00C57BB3" w:rsidRDefault="00C10D62" w:rsidP="00C10D62">
            <w:pPr>
              <w:pStyle w:val="Tabel"/>
              <w:jc w:val="center"/>
            </w:pPr>
            <w:r w:rsidRPr="00C57BB3">
              <w:t>2</w:t>
            </w:r>
          </w:p>
        </w:tc>
        <w:tc>
          <w:tcPr>
            <w:tcW w:w="841" w:type="dxa"/>
            <w:tcBorders>
              <w:top w:val="nil"/>
              <w:left w:val="nil"/>
              <w:bottom w:val="single" w:sz="4" w:space="0" w:color="auto"/>
              <w:right w:val="single" w:sz="4" w:space="0" w:color="auto"/>
            </w:tcBorders>
            <w:shd w:val="clear" w:color="auto" w:fill="auto"/>
            <w:noWrap/>
            <w:vAlign w:val="center"/>
            <w:hideMark/>
          </w:tcPr>
          <w:p w14:paraId="3825C773" w14:textId="4FCEAD02"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1C615AA0" w14:textId="77777777" w:rsidR="00C10D62" w:rsidRPr="00C57BB3" w:rsidRDefault="00C10D62" w:rsidP="00C10D62">
            <w:pPr>
              <w:pStyle w:val="Tabel"/>
            </w:pPr>
            <w:r w:rsidRPr="00C57BB3">
              <w:t>osaliselt teostatud, ülejäänud teostatakse I etapis (2020-2024)</w:t>
            </w:r>
          </w:p>
        </w:tc>
      </w:tr>
      <w:tr w:rsidR="00C10D62" w:rsidRPr="00C57BB3" w14:paraId="511E3C69"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87EF7AD" w14:textId="77777777" w:rsidR="00C10D62" w:rsidRPr="00C57BB3" w:rsidRDefault="00C10D62" w:rsidP="00C10D62">
            <w:pPr>
              <w:pStyle w:val="Tabel"/>
            </w:pPr>
            <w:r w:rsidRPr="00C57BB3">
              <w:t>Veetöötluse rajamine</w:t>
            </w:r>
          </w:p>
        </w:tc>
        <w:tc>
          <w:tcPr>
            <w:tcW w:w="574" w:type="dxa"/>
            <w:tcBorders>
              <w:top w:val="nil"/>
              <w:left w:val="nil"/>
              <w:bottom w:val="single" w:sz="4" w:space="0" w:color="auto"/>
              <w:right w:val="single" w:sz="4" w:space="0" w:color="auto"/>
            </w:tcBorders>
            <w:shd w:val="clear" w:color="auto" w:fill="auto"/>
            <w:noWrap/>
            <w:vAlign w:val="center"/>
            <w:hideMark/>
          </w:tcPr>
          <w:p w14:paraId="79F07E76"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1A30742C" w14:textId="46D00C74"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4FE586D6" w14:textId="367A991B"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3372AB31" w14:textId="77777777" w:rsidR="00C10D62" w:rsidRPr="00C57BB3" w:rsidRDefault="00C10D62" w:rsidP="00C10D62">
            <w:pPr>
              <w:pStyle w:val="Tabel"/>
            </w:pPr>
            <w:r w:rsidRPr="00C57BB3">
              <w:t>teostatud</w:t>
            </w:r>
          </w:p>
        </w:tc>
      </w:tr>
      <w:tr w:rsidR="00C10D62" w:rsidRPr="00C57BB3" w14:paraId="5B2C5256"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000582C" w14:textId="77777777" w:rsidR="00C10D62" w:rsidRPr="00C57BB3" w:rsidRDefault="00C10D62" w:rsidP="00C10D62">
            <w:pPr>
              <w:pStyle w:val="Tabel"/>
            </w:pPr>
            <w:r w:rsidRPr="00C57BB3">
              <w:t>Tuletõrjehüdrandi paigaldus</w:t>
            </w:r>
          </w:p>
        </w:tc>
        <w:tc>
          <w:tcPr>
            <w:tcW w:w="574" w:type="dxa"/>
            <w:tcBorders>
              <w:top w:val="nil"/>
              <w:left w:val="nil"/>
              <w:bottom w:val="single" w:sz="4" w:space="0" w:color="auto"/>
              <w:right w:val="single" w:sz="4" w:space="0" w:color="auto"/>
            </w:tcBorders>
            <w:shd w:val="clear" w:color="auto" w:fill="auto"/>
            <w:noWrap/>
            <w:vAlign w:val="center"/>
            <w:hideMark/>
          </w:tcPr>
          <w:p w14:paraId="78434328"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4774580E" w14:textId="77777777" w:rsidR="00C10D62" w:rsidRPr="00C57BB3" w:rsidRDefault="00C10D62" w:rsidP="00C10D62">
            <w:pPr>
              <w:pStyle w:val="Tabel"/>
              <w:jc w:val="center"/>
            </w:pPr>
            <w:r w:rsidRPr="00C57BB3">
              <w:t>3</w:t>
            </w:r>
          </w:p>
        </w:tc>
        <w:tc>
          <w:tcPr>
            <w:tcW w:w="841" w:type="dxa"/>
            <w:tcBorders>
              <w:top w:val="nil"/>
              <w:left w:val="nil"/>
              <w:bottom w:val="nil"/>
              <w:right w:val="nil"/>
            </w:tcBorders>
            <w:shd w:val="clear" w:color="auto" w:fill="auto"/>
            <w:noWrap/>
            <w:vAlign w:val="center"/>
            <w:hideMark/>
          </w:tcPr>
          <w:p w14:paraId="5562FB1C" w14:textId="77777777" w:rsidR="00C10D62" w:rsidRPr="00C57BB3" w:rsidRDefault="00C10D62" w:rsidP="00C10D62">
            <w:pPr>
              <w:pStyle w:val="Tabel"/>
              <w:jc w:val="center"/>
            </w:pPr>
          </w:p>
        </w:tc>
        <w:tc>
          <w:tcPr>
            <w:tcW w:w="3328" w:type="dxa"/>
            <w:tcBorders>
              <w:top w:val="nil"/>
              <w:left w:val="single" w:sz="4" w:space="0" w:color="auto"/>
              <w:bottom w:val="single" w:sz="4" w:space="0" w:color="auto"/>
              <w:right w:val="single" w:sz="4" w:space="0" w:color="auto"/>
            </w:tcBorders>
            <w:shd w:val="clear" w:color="auto" w:fill="auto"/>
            <w:noWrap/>
            <w:vAlign w:val="center"/>
            <w:hideMark/>
          </w:tcPr>
          <w:p w14:paraId="51483BD6" w14:textId="77777777" w:rsidR="00C10D62" w:rsidRPr="00C57BB3" w:rsidRDefault="00C10D62" w:rsidP="00C10D62">
            <w:pPr>
              <w:pStyle w:val="Tabel"/>
            </w:pPr>
            <w:r w:rsidRPr="00C57BB3">
              <w:t>teostatakse I etapis (2020-2024)</w:t>
            </w:r>
          </w:p>
        </w:tc>
      </w:tr>
      <w:tr w:rsidR="00C10D62" w:rsidRPr="00C57BB3" w14:paraId="05423FAE"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E5FA607" w14:textId="77777777" w:rsidR="00C10D62" w:rsidRPr="00C57BB3" w:rsidRDefault="00C10D62" w:rsidP="00C10D62">
            <w:pPr>
              <w:pStyle w:val="Tabel"/>
            </w:pPr>
            <w:r w:rsidRPr="00C57BB3">
              <w:t>Tuletõrjehüdrandi paigaldus</w:t>
            </w:r>
          </w:p>
        </w:tc>
        <w:tc>
          <w:tcPr>
            <w:tcW w:w="574" w:type="dxa"/>
            <w:tcBorders>
              <w:top w:val="nil"/>
              <w:left w:val="nil"/>
              <w:bottom w:val="single" w:sz="4" w:space="0" w:color="auto"/>
              <w:right w:val="single" w:sz="4" w:space="0" w:color="auto"/>
            </w:tcBorders>
            <w:shd w:val="clear" w:color="auto" w:fill="auto"/>
            <w:noWrap/>
            <w:vAlign w:val="center"/>
            <w:hideMark/>
          </w:tcPr>
          <w:p w14:paraId="46712CE4"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7ED3F234" w14:textId="185067EB" w:rsidR="00C10D62" w:rsidRPr="00C57BB3" w:rsidRDefault="00C10D62" w:rsidP="00C10D62">
            <w:pPr>
              <w:pStyle w:val="Tabel"/>
              <w:jc w:val="center"/>
            </w:pP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3FFAAC1" w14:textId="77777777" w:rsidR="00C10D62" w:rsidRPr="00C57BB3" w:rsidRDefault="00C10D62" w:rsidP="00C10D62">
            <w:pPr>
              <w:pStyle w:val="Tabel"/>
              <w:jc w:val="center"/>
            </w:pPr>
            <w:r w:rsidRPr="00C57BB3">
              <w:t>22</w:t>
            </w:r>
          </w:p>
        </w:tc>
        <w:tc>
          <w:tcPr>
            <w:tcW w:w="3328" w:type="dxa"/>
            <w:tcBorders>
              <w:top w:val="nil"/>
              <w:left w:val="nil"/>
              <w:bottom w:val="single" w:sz="4" w:space="0" w:color="auto"/>
              <w:right w:val="single" w:sz="4" w:space="0" w:color="auto"/>
            </w:tcBorders>
            <w:shd w:val="clear" w:color="auto" w:fill="auto"/>
            <w:noWrap/>
            <w:vAlign w:val="center"/>
            <w:hideMark/>
          </w:tcPr>
          <w:p w14:paraId="22467D51" w14:textId="77777777" w:rsidR="00C10D62" w:rsidRPr="00C57BB3" w:rsidRDefault="00C10D62" w:rsidP="00C10D62">
            <w:pPr>
              <w:pStyle w:val="Tabel"/>
            </w:pPr>
            <w:r w:rsidRPr="00C57BB3">
              <w:t>teostatakse II etapis (2025-2032)</w:t>
            </w:r>
          </w:p>
        </w:tc>
      </w:tr>
      <w:tr w:rsidR="00C10D62" w:rsidRPr="00C57BB3" w14:paraId="58FBB55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991B2FA" w14:textId="77777777" w:rsidR="00C10D62" w:rsidRPr="00C57BB3" w:rsidRDefault="00C10D62" w:rsidP="00C10D62">
            <w:pPr>
              <w:pStyle w:val="Tabel"/>
              <w:rPr>
                <w:b/>
                <w:bCs/>
              </w:rPr>
            </w:pPr>
            <w:r w:rsidRPr="00C57BB3">
              <w:rPr>
                <w:b/>
                <w:bCs/>
              </w:rPr>
              <w:t>Kanalisatsioon</w:t>
            </w:r>
          </w:p>
        </w:tc>
        <w:tc>
          <w:tcPr>
            <w:tcW w:w="574" w:type="dxa"/>
            <w:tcBorders>
              <w:top w:val="nil"/>
              <w:left w:val="nil"/>
              <w:bottom w:val="single" w:sz="4" w:space="0" w:color="auto"/>
              <w:right w:val="single" w:sz="4" w:space="0" w:color="auto"/>
            </w:tcBorders>
            <w:shd w:val="clear" w:color="auto" w:fill="auto"/>
            <w:noWrap/>
            <w:vAlign w:val="center"/>
            <w:hideMark/>
          </w:tcPr>
          <w:p w14:paraId="458C0693" w14:textId="5FAF644E"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27E50281" w14:textId="66A7FE8B"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179DE52F" w14:textId="55DCFE26"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1F6DF925" w14:textId="1A0EE7FA" w:rsidR="00C10D62" w:rsidRPr="00C57BB3" w:rsidRDefault="00C10D62" w:rsidP="00C10D62">
            <w:pPr>
              <w:pStyle w:val="Tabel"/>
            </w:pPr>
          </w:p>
        </w:tc>
      </w:tr>
      <w:tr w:rsidR="00C10D62" w:rsidRPr="00C57BB3" w14:paraId="3E37CD21"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B68AD96" w14:textId="77777777" w:rsidR="00C10D62" w:rsidRPr="00C57BB3" w:rsidRDefault="00C10D62" w:rsidP="00C10D62">
            <w:pPr>
              <w:pStyle w:val="Tabel"/>
            </w:pPr>
            <w:r w:rsidRPr="00C57BB3">
              <w:t>Isevoolse kanalisatsioonitorustiku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09D82B50"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45024B0B" w14:textId="77777777" w:rsidR="00C10D62" w:rsidRPr="00C57BB3" w:rsidRDefault="00C10D62" w:rsidP="00C10D62">
            <w:pPr>
              <w:pStyle w:val="Tabel"/>
              <w:jc w:val="center"/>
            </w:pPr>
            <w:r w:rsidRPr="00C57BB3">
              <w:t>1 451</w:t>
            </w:r>
          </w:p>
        </w:tc>
        <w:tc>
          <w:tcPr>
            <w:tcW w:w="841" w:type="dxa"/>
            <w:tcBorders>
              <w:top w:val="nil"/>
              <w:left w:val="nil"/>
              <w:bottom w:val="single" w:sz="4" w:space="0" w:color="auto"/>
              <w:right w:val="single" w:sz="4" w:space="0" w:color="auto"/>
            </w:tcBorders>
            <w:shd w:val="clear" w:color="auto" w:fill="auto"/>
            <w:noWrap/>
            <w:vAlign w:val="center"/>
            <w:hideMark/>
          </w:tcPr>
          <w:p w14:paraId="0405BA91" w14:textId="48E61213"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6AD310C9" w14:textId="77777777" w:rsidR="00C10D62" w:rsidRPr="00C57BB3" w:rsidRDefault="00C10D62" w:rsidP="00C10D62">
            <w:pPr>
              <w:pStyle w:val="Tabel"/>
            </w:pPr>
            <w:r w:rsidRPr="00C57BB3">
              <w:t>teostatakse I etapis (2020-2024)</w:t>
            </w:r>
          </w:p>
        </w:tc>
      </w:tr>
      <w:tr w:rsidR="00C10D62" w:rsidRPr="00C57BB3" w14:paraId="2AFBCEF1"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DC54A38" w14:textId="77777777" w:rsidR="00C10D62" w:rsidRPr="00C57BB3" w:rsidRDefault="00C10D62" w:rsidP="00C10D62">
            <w:pPr>
              <w:pStyle w:val="Tabel"/>
            </w:pPr>
            <w:r w:rsidRPr="00C57BB3">
              <w:t>Isevoolse kanalisatsioonitorustiku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14BD4161"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3B81E39B" w14:textId="3D503BD8"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1058216" w14:textId="77777777" w:rsidR="00C10D62" w:rsidRPr="00C57BB3" w:rsidRDefault="00C10D62" w:rsidP="00C10D62">
            <w:pPr>
              <w:pStyle w:val="Tabel"/>
              <w:jc w:val="center"/>
            </w:pPr>
            <w:r w:rsidRPr="00C57BB3">
              <w:t>683</w:t>
            </w:r>
          </w:p>
        </w:tc>
        <w:tc>
          <w:tcPr>
            <w:tcW w:w="3328" w:type="dxa"/>
            <w:tcBorders>
              <w:top w:val="nil"/>
              <w:left w:val="nil"/>
              <w:bottom w:val="single" w:sz="4" w:space="0" w:color="auto"/>
              <w:right w:val="single" w:sz="4" w:space="0" w:color="auto"/>
            </w:tcBorders>
            <w:shd w:val="clear" w:color="auto" w:fill="auto"/>
            <w:noWrap/>
            <w:vAlign w:val="center"/>
            <w:hideMark/>
          </w:tcPr>
          <w:p w14:paraId="4B5C3220" w14:textId="77777777" w:rsidR="00C10D62" w:rsidRPr="00C57BB3" w:rsidRDefault="00C10D62" w:rsidP="00C10D62">
            <w:pPr>
              <w:pStyle w:val="Tabel"/>
            </w:pPr>
            <w:r w:rsidRPr="00C57BB3">
              <w:t>teostatakse II etapis (2025-2032)</w:t>
            </w:r>
          </w:p>
        </w:tc>
      </w:tr>
      <w:tr w:rsidR="00C10D62" w:rsidRPr="00C57BB3" w14:paraId="7B5AB678"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93EC646" w14:textId="77777777" w:rsidR="00C10D62" w:rsidRPr="00C57BB3" w:rsidRDefault="00C10D62" w:rsidP="00C10D62">
            <w:pPr>
              <w:pStyle w:val="Tabel"/>
            </w:pPr>
            <w:r w:rsidRPr="00C57BB3">
              <w:t>Isevoolse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1849334A"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4B4158C7" w14:textId="77777777" w:rsidR="00C10D62" w:rsidRPr="00C57BB3" w:rsidRDefault="00C10D62" w:rsidP="00C10D62">
            <w:pPr>
              <w:pStyle w:val="Tabel"/>
              <w:jc w:val="center"/>
            </w:pPr>
            <w:r w:rsidRPr="00C57BB3">
              <w:t>464</w:t>
            </w:r>
          </w:p>
        </w:tc>
        <w:tc>
          <w:tcPr>
            <w:tcW w:w="841" w:type="dxa"/>
            <w:tcBorders>
              <w:top w:val="nil"/>
              <w:left w:val="nil"/>
              <w:bottom w:val="single" w:sz="4" w:space="0" w:color="auto"/>
              <w:right w:val="single" w:sz="4" w:space="0" w:color="auto"/>
            </w:tcBorders>
            <w:shd w:val="clear" w:color="auto" w:fill="auto"/>
            <w:noWrap/>
            <w:vAlign w:val="center"/>
            <w:hideMark/>
          </w:tcPr>
          <w:p w14:paraId="24F79B4B" w14:textId="4A14983F"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4A0D4D49" w14:textId="77777777" w:rsidR="00C10D62" w:rsidRPr="00C57BB3" w:rsidRDefault="00C10D62" w:rsidP="00C10D62">
            <w:pPr>
              <w:pStyle w:val="Tabel"/>
            </w:pPr>
            <w:r w:rsidRPr="00C57BB3">
              <w:t>teostatakse I etapis (2020-2024)</w:t>
            </w:r>
          </w:p>
        </w:tc>
      </w:tr>
      <w:tr w:rsidR="00C10D62" w:rsidRPr="00C57BB3" w14:paraId="2087706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2170856" w14:textId="77777777" w:rsidR="00C10D62" w:rsidRPr="00C57BB3" w:rsidRDefault="00C10D62" w:rsidP="00C10D62">
            <w:pPr>
              <w:pStyle w:val="Tabel"/>
            </w:pPr>
            <w:r w:rsidRPr="00C57BB3">
              <w:t>Isevoolse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28A7B711"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4526C943" w14:textId="13218D5E"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7C03F11E" w14:textId="77777777" w:rsidR="00C10D62" w:rsidRPr="00C57BB3" w:rsidRDefault="00C10D62" w:rsidP="00C10D62">
            <w:pPr>
              <w:pStyle w:val="Tabel"/>
              <w:jc w:val="center"/>
            </w:pPr>
            <w:r w:rsidRPr="00C57BB3">
              <w:t>4 286</w:t>
            </w:r>
          </w:p>
        </w:tc>
        <w:tc>
          <w:tcPr>
            <w:tcW w:w="3328" w:type="dxa"/>
            <w:tcBorders>
              <w:top w:val="nil"/>
              <w:left w:val="nil"/>
              <w:bottom w:val="single" w:sz="4" w:space="0" w:color="auto"/>
              <w:right w:val="single" w:sz="4" w:space="0" w:color="auto"/>
            </w:tcBorders>
            <w:shd w:val="clear" w:color="auto" w:fill="auto"/>
            <w:noWrap/>
            <w:vAlign w:val="center"/>
            <w:hideMark/>
          </w:tcPr>
          <w:p w14:paraId="3E460DAD" w14:textId="77777777" w:rsidR="00C10D62" w:rsidRPr="00C57BB3" w:rsidRDefault="00C10D62" w:rsidP="00C10D62">
            <w:pPr>
              <w:pStyle w:val="Tabel"/>
            </w:pPr>
            <w:r w:rsidRPr="00C57BB3">
              <w:t>teostatakse II etapis (2025-2032)</w:t>
            </w:r>
          </w:p>
        </w:tc>
      </w:tr>
      <w:tr w:rsidR="00C10D62" w:rsidRPr="00C57BB3" w14:paraId="72B460EC"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6EFEEFF" w14:textId="77777777" w:rsidR="00C10D62" w:rsidRPr="00C57BB3" w:rsidRDefault="00C10D62" w:rsidP="00C10D62">
            <w:pPr>
              <w:pStyle w:val="Tabel"/>
            </w:pPr>
            <w:r w:rsidRPr="00C57BB3">
              <w:t>Survelise kanalisatsioonitorustiku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3DB05C5E"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31D450AD" w14:textId="77777777" w:rsidR="00C10D62" w:rsidRPr="00C57BB3" w:rsidRDefault="00C10D62" w:rsidP="00C10D62">
            <w:pPr>
              <w:pStyle w:val="Tabel"/>
              <w:jc w:val="center"/>
            </w:pPr>
            <w:r w:rsidRPr="00C57BB3">
              <w:t>512</w:t>
            </w:r>
          </w:p>
        </w:tc>
        <w:tc>
          <w:tcPr>
            <w:tcW w:w="841" w:type="dxa"/>
            <w:tcBorders>
              <w:top w:val="nil"/>
              <w:left w:val="nil"/>
              <w:bottom w:val="single" w:sz="4" w:space="0" w:color="auto"/>
              <w:right w:val="single" w:sz="4" w:space="0" w:color="auto"/>
            </w:tcBorders>
            <w:shd w:val="clear" w:color="auto" w:fill="auto"/>
            <w:noWrap/>
            <w:vAlign w:val="center"/>
            <w:hideMark/>
          </w:tcPr>
          <w:p w14:paraId="3927BE1C" w14:textId="093918E2"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44B51A07" w14:textId="77777777" w:rsidR="00C10D62" w:rsidRPr="00C57BB3" w:rsidRDefault="00C10D62" w:rsidP="00C10D62">
            <w:pPr>
              <w:pStyle w:val="Tabel"/>
            </w:pPr>
            <w:r w:rsidRPr="00C57BB3">
              <w:t>teostatakse I etapis (2020-2024)</w:t>
            </w:r>
          </w:p>
        </w:tc>
      </w:tr>
      <w:tr w:rsidR="00C10D62" w:rsidRPr="00C57BB3" w14:paraId="3B1EA7A3"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CF72A89" w14:textId="77777777" w:rsidR="00C10D62" w:rsidRPr="00C57BB3" w:rsidRDefault="00C10D62" w:rsidP="00C10D62">
            <w:pPr>
              <w:pStyle w:val="Tabel"/>
            </w:pPr>
            <w:r w:rsidRPr="00C57BB3">
              <w:t>Survelise kanalisatsioonitorustiku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0127735C"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61813CA1" w14:textId="6E7C3F62"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35FFCCC6" w14:textId="77777777" w:rsidR="00C10D62" w:rsidRPr="00C57BB3" w:rsidRDefault="00C10D62" w:rsidP="00C10D62">
            <w:pPr>
              <w:pStyle w:val="Tabel"/>
              <w:jc w:val="center"/>
            </w:pPr>
            <w:r w:rsidRPr="00C57BB3">
              <w:t>8</w:t>
            </w:r>
          </w:p>
        </w:tc>
        <w:tc>
          <w:tcPr>
            <w:tcW w:w="3328" w:type="dxa"/>
            <w:tcBorders>
              <w:top w:val="nil"/>
              <w:left w:val="nil"/>
              <w:bottom w:val="single" w:sz="4" w:space="0" w:color="auto"/>
              <w:right w:val="single" w:sz="4" w:space="0" w:color="auto"/>
            </w:tcBorders>
            <w:shd w:val="clear" w:color="auto" w:fill="auto"/>
            <w:noWrap/>
            <w:vAlign w:val="center"/>
            <w:hideMark/>
          </w:tcPr>
          <w:p w14:paraId="315F9688" w14:textId="77777777" w:rsidR="00C10D62" w:rsidRPr="00C57BB3" w:rsidRDefault="00C10D62" w:rsidP="00C10D62">
            <w:pPr>
              <w:pStyle w:val="Tabel"/>
            </w:pPr>
            <w:r w:rsidRPr="00C57BB3">
              <w:t>teostatakse II etapis (2025-2032)</w:t>
            </w:r>
          </w:p>
        </w:tc>
      </w:tr>
      <w:tr w:rsidR="00C10D62" w:rsidRPr="00C57BB3" w14:paraId="5E04EB19"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211F5F4" w14:textId="77777777" w:rsidR="00C10D62" w:rsidRPr="00C57BB3" w:rsidRDefault="00C10D62" w:rsidP="00C10D62">
            <w:pPr>
              <w:pStyle w:val="Tabel"/>
            </w:pPr>
            <w:r w:rsidRPr="00C57BB3">
              <w:t>Survelise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26154E09"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1A5F722F" w14:textId="77777777" w:rsidR="00C10D62" w:rsidRPr="00C57BB3" w:rsidRDefault="00C10D62" w:rsidP="00C10D62">
            <w:pPr>
              <w:pStyle w:val="Tabel"/>
              <w:jc w:val="center"/>
            </w:pPr>
            <w:r w:rsidRPr="00C57BB3">
              <w:t>41</w:t>
            </w:r>
          </w:p>
        </w:tc>
        <w:tc>
          <w:tcPr>
            <w:tcW w:w="841" w:type="dxa"/>
            <w:tcBorders>
              <w:top w:val="nil"/>
              <w:left w:val="nil"/>
              <w:bottom w:val="single" w:sz="4" w:space="0" w:color="auto"/>
              <w:right w:val="single" w:sz="4" w:space="0" w:color="auto"/>
            </w:tcBorders>
            <w:shd w:val="clear" w:color="auto" w:fill="auto"/>
            <w:noWrap/>
            <w:vAlign w:val="center"/>
            <w:hideMark/>
          </w:tcPr>
          <w:p w14:paraId="5AAC306B" w14:textId="2F989607"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1ACA4D51" w14:textId="77777777" w:rsidR="00C10D62" w:rsidRPr="00C57BB3" w:rsidRDefault="00C10D62" w:rsidP="00C10D62">
            <w:pPr>
              <w:pStyle w:val="Tabel"/>
            </w:pPr>
            <w:r w:rsidRPr="00C57BB3">
              <w:t>teostatakse I etapis (2020-2024)</w:t>
            </w:r>
          </w:p>
        </w:tc>
      </w:tr>
      <w:tr w:rsidR="00C10D62" w:rsidRPr="00C57BB3" w14:paraId="60A67DDF"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DBC13A4" w14:textId="77777777" w:rsidR="00C10D62" w:rsidRPr="00C57BB3" w:rsidRDefault="00C10D62" w:rsidP="00C10D62">
            <w:pPr>
              <w:pStyle w:val="Tabel"/>
            </w:pPr>
            <w:r w:rsidRPr="00C57BB3">
              <w:t>Survelise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334A7A8F"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4B4C7CB7" w14:textId="0BC0551A"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50595E3B" w14:textId="77777777" w:rsidR="00C10D62" w:rsidRPr="00C57BB3" w:rsidRDefault="00C10D62" w:rsidP="00C10D62">
            <w:pPr>
              <w:pStyle w:val="Tabel"/>
              <w:jc w:val="center"/>
            </w:pPr>
            <w:r w:rsidRPr="00C57BB3">
              <w:t>2 408</w:t>
            </w:r>
          </w:p>
        </w:tc>
        <w:tc>
          <w:tcPr>
            <w:tcW w:w="3328" w:type="dxa"/>
            <w:tcBorders>
              <w:top w:val="nil"/>
              <w:left w:val="nil"/>
              <w:bottom w:val="single" w:sz="4" w:space="0" w:color="auto"/>
              <w:right w:val="single" w:sz="4" w:space="0" w:color="auto"/>
            </w:tcBorders>
            <w:shd w:val="clear" w:color="auto" w:fill="auto"/>
            <w:noWrap/>
            <w:vAlign w:val="center"/>
            <w:hideMark/>
          </w:tcPr>
          <w:p w14:paraId="0F80F0E7" w14:textId="77777777" w:rsidR="00C10D62" w:rsidRPr="00C57BB3" w:rsidRDefault="00C10D62" w:rsidP="00C10D62">
            <w:pPr>
              <w:pStyle w:val="Tabel"/>
            </w:pPr>
            <w:r w:rsidRPr="00C57BB3">
              <w:t>teostatakse II etapis (2025-2032)</w:t>
            </w:r>
          </w:p>
        </w:tc>
      </w:tr>
      <w:tr w:rsidR="00C10D62" w:rsidRPr="00C57BB3" w14:paraId="087A1442"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37B770" w14:textId="77777777" w:rsidR="00C10D62" w:rsidRPr="00C57BB3" w:rsidRDefault="00C10D62" w:rsidP="00C10D62">
            <w:pPr>
              <w:pStyle w:val="Tabel"/>
            </w:pPr>
            <w:r w:rsidRPr="00C57BB3">
              <w:t>Kanalisatsioonipumpla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6A854550"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15C0F132"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25F1CA8E" w14:textId="6C8D6FA7"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47F476B0" w14:textId="77777777" w:rsidR="00C10D62" w:rsidRPr="00C57BB3" w:rsidRDefault="00C10D62" w:rsidP="00C10D62">
            <w:pPr>
              <w:pStyle w:val="Tabel"/>
            </w:pPr>
            <w:r w:rsidRPr="00C57BB3">
              <w:t>teostatakse I etapis (2020-2024)</w:t>
            </w:r>
          </w:p>
        </w:tc>
      </w:tr>
      <w:tr w:rsidR="00C10D62" w:rsidRPr="00C57BB3" w14:paraId="0C173BDF"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E67E50B" w14:textId="77777777" w:rsidR="00C10D62" w:rsidRPr="00C57BB3" w:rsidRDefault="00C10D62" w:rsidP="00C10D62">
            <w:pPr>
              <w:pStyle w:val="Tabel"/>
            </w:pPr>
            <w:r w:rsidRPr="00C57BB3">
              <w:t>Kanalisatsioonipumpla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02CAB243"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352570F5" w14:textId="09015621"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786B3ED2" w14:textId="77777777" w:rsidR="00C10D62" w:rsidRPr="00C57BB3" w:rsidRDefault="00C10D62" w:rsidP="00C10D62">
            <w:pPr>
              <w:pStyle w:val="Tabel"/>
              <w:jc w:val="center"/>
            </w:pPr>
            <w:r w:rsidRPr="00C57BB3">
              <w:t>2</w:t>
            </w:r>
          </w:p>
        </w:tc>
        <w:tc>
          <w:tcPr>
            <w:tcW w:w="3328" w:type="dxa"/>
            <w:tcBorders>
              <w:top w:val="nil"/>
              <w:left w:val="nil"/>
              <w:bottom w:val="single" w:sz="4" w:space="0" w:color="auto"/>
              <w:right w:val="single" w:sz="4" w:space="0" w:color="auto"/>
            </w:tcBorders>
            <w:shd w:val="clear" w:color="auto" w:fill="auto"/>
            <w:noWrap/>
            <w:vAlign w:val="center"/>
            <w:hideMark/>
          </w:tcPr>
          <w:p w14:paraId="4555EAA3" w14:textId="77777777" w:rsidR="00C10D62" w:rsidRPr="00C57BB3" w:rsidRDefault="00C10D62" w:rsidP="00C10D62">
            <w:pPr>
              <w:pStyle w:val="Tabel"/>
            </w:pPr>
            <w:r w:rsidRPr="00C57BB3">
              <w:t>teostatakse II etapis (2025-2032)</w:t>
            </w:r>
          </w:p>
        </w:tc>
      </w:tr>
      <w:tr w:rsidR="00C10D62" w:rsidRPr="00C57BB3" w14:paraId="35092986"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2608684" w14:textId="77777777" w:rsidR="00C10D62" w:rsidRPr="00C57BB3" w:rsidRDefault="00C10D62" w:rsidP="00C10D62">
            <w:pPr>
              <w:pStyle w:val="Tabel"/>
            </w:pPr>
            <w:r w:rsidRPr="00C57BB3">
              <w:t>Kanalisatsioonipumpla rajamine</w:t>
            </w:r>
          </w:p>
        </w:tc>
        <w:tc>
          <w:tcPr>
            <w:tcW w:w="574" w:type="dxa"/>
            <w:tcBorders>
              <w:top w:val="nil"/>
              <w:left w:val="nil"/>
              <w:bottom w:val="single" w:sz="4" w:space="0" w:color="auto"/>
              <w:right w:val="single" w:sz="4" w:space="0" w:color="auto"/>
            </w:tcBorders>
            <w:shd w:val="clear" w:color="auto" w:fill="auto"/>
            <w:noWrap/>
            <w:vAlign w:val="center"/>
            <w:hideMark/>
          </w:tcPr>
          <w:p w14:paraId="7C15721B"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5DC77543" w14:textId="1351D83A"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47EA6421" w14:textId="77777777" w:rsidR="00C10D62" w:rsidRPr="00C57BB3" w:rsidRDefault="00C10D62" w:rsidP="00C10D62">
            <w:pPr>
              <w:pStyle w:val="Tabel"/>
              <w:jc w:val="center"/>
            </w:pPr>
            <w:r w:rsidRPr="00C57BB3">
              <w:t>9</w:t>
            </w:r>
          </w:p>
        </w:tc>
        <w:tc>
          <w:tcPr>
            <w:tcW w:w="3328" w:type="dxa"/>
            <w:tcBorders>
              <w:top w:val="nil"/>
              <w:left w:val="nil"/>
              <w:bottom w:val="single" w:sz="4" w:space="0" w:color="auto"/>
              <w:right w:val="single" w:sz="4" w:space="0" w:color="auto"/>
            </w:tcBorders>
            <w:shd w:val="clear" w:color="auto" w:fill="auto"/>
            <w:noWrap/>
            <w:vAlign w:val="center"/>
            <w:hideMark/>
          </w:tcPr>
          <w:p w14:paraId="06102932" w14:textId="77777777" w:rsidR="00C10D62" w:rsidRPr="00C57BB3" w:rsidRDefault="00C10D62" w:rsidP="00C10D62">
            <w:pPr>
              <w:pStyle w:val="Tabel"/>
            </w:pPr>
            <w:r w:rsidRPr="00C57BB3">
              <w:t>teostatakse I etapis (2020-2024)</w:t>
            </w:r>
          </w:p>
        </w:tc>
      </w:tr>
      <w:tr w:rsidR="00C10D62" w:rsidRPr="00C57BB3" w14:paraId="57BCA52F" w14:textId="77777777" w:rsidTr="00C10D62">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3B8AC2A9" w14:textId="77777777" w:rsidR="00C10D62" w:rsidRPr="00C57BB3" w:rsidRDefault="00C10D62" w:rsidP="00C10D62">
            <w:pPr>
              <w:pStyle w:val="Tabel"/>
            </w:pPr>
            <w:r w:rsidRPr="00C57BB3">
              <w:t>Käsmu</w:t>
            </w:r>
          </w:p>
        </w:tc>
        <w:tc>
          <w:tcPr>
            <w:tcW w:w="574" w:type="dxa"/>
            <w:tcBorders>
              <w:top w:val="nil"/>
              <w:left w:val="nil"/>
              <w:bottom w:val="single" w:sz="4" w:space="0" w:color="auto"/>
              <w:right w:val="single" w:sz="4" w:space="0" w:color="auto"/>
            </w:tcBorders>
            <w:shd w:val="clear" w:color="000000" w:fill="D9D9D9"/>
            <w:noWrap/>
            <w:vAlign w:val="center"/>
            <w:hideMark/>
          </w:tcPr>
          <w:p w14:paraId="555AA416" w14:textId="45E0F14D"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000000" w:fill="D9D9D9"/>
            <w:noWrap/>
            <w:vAlign w:val="center"/>
            <w:hideMark/>
          </w:tcPr>
          <w:p w14:paraId="1155BFE7" w14:textId="6195F4B5"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000000" w:fill="D9D9D9"/>
            <w:noWrap/>
            <w:vAlign w:val="center"/>
            <w:hideMark/>
          </w:tcPr>
          <w:p w14:paraId="21AFC794" w14:textId="50D9A682"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000000" w:fill="D9D9D9"/>
            <w:noWrap/>
            <w:vAlign w:val="center"/>
            <w:hideMark/>
          </w:tcPr>
          <w:p w14:paraId="6F883741" w14:textId="48D5B280" w:rsidR="00C10D62" w:rsidRPr="00C57BB3" w:rsidRDefault="00C10D62" w:rsidP="00C10D62">
            <w:pPr>
              <w:pStyle w:val="Tabel"/>
            </w:pPr>
          </w:p>
        </w:tc>
      </w:tr>
      <w:tr w:rsidR="00C10D62" w:rsidRPr="00C57BB3" w14:paraId="75297F1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B19DD8D" w14:textId="77777777" w:rsidR="00C10D62" w:rsidRPr="00C57BB3" w:rsidRDefault="00C10D62" w:rsidP="00C10D62">
            <w:pPr>
              <w:pStyle w:val="Tabel"/>
              <w:rPr>
                <w:b/>
                <w:bCs/>
              </w:rPr>
            </w:pPr>
            <w:r w:rsidRPr="00C57BB3">
              <w:rPr>
                <w:b/>
                <w:bCs/>
              </w:rPr>
              <w:t>Veevarustus</w:t>
            </w:r>
          </w:p>
        </w:tc>
        <w:tc>
          <w:tcPr>
            <w:tcW w:w="574" w:type="dxa"/>
            <w:tcBorders>
              <w:top w:val="nil"/>
              <w:left w:val="nil"/>
              <w:bottom w:val="single" w:sz="4" w:space="0" w:color="auto"/>
              <w:right w:val="single" w:sz="4" w:space="0" w:color="auto"/>
            </w:tcBorders>
            <w:shd w:val="clear" w:color="auto" w:fill="auto"/>
            <w:noWrap/>
            <w:vAlign w:val="center"/>
            <w:hideMark/>
          </w:tcPr>
          <w:p w14:paraId="2A55767D" w14:textId="492DBA35"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2BAF7473" w14:textId="7A4D57B2"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5132DDB" w14:textId="042A3CB5"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4BD2E860" w14:textId="636794BD" w:rsidR="00C10D62" w:rsidRPr="00C57BB3" w:rsidRDefault="00C10D62" w:rsidP="00C10D62">
            <w:pPr>
              <w:pStyle w:val="Tabel"/>
            </w:pPr>
          </w:p>
        </w:tc>
      </w:tr>
      <w:tr w:rsidR="00C10D62" w:rsidRPr="00C57BB3" w14:paraId="175539E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3FD9BDA" w14:textId="77777777" w:rsidR="00C10D62" w:rsidRPr="00C57BB3" w:rsidRDefault="00C10D62" w:rsidP="00C10D62">
            <w:pPr>
              <w:pStyle w:val="Tabel"/>
            </w:pPr>
            <w:r w:rsidRPr="00C57BB3">
              <w:t>Veetorustiku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4350D5D5"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0F282BD7" w14:textId="77777777" w:rsidR="00C10D62" w:rsidRPr="00C57BB3" w:rsidRDefault="00C10D62" w:rsidP="00C10D62">
            <w:pPr>
              <w:pStyle w:val="Tabel"/>
              <w:jc w:val="center"/>
            </w:pPr>
            <w:r w:rsidRPr="00C57BB3">
              <w:t>967</w:t>
            </w:r>
          </w:p>
        </w:tc>
        <w:tc>
          <w:tcPr>
            <w:tcW w:w="841" w:type="dxa"/>
            <w:tcBorders>
              <w:top w:val="nil"/>
              <w:left w:val="nil"/>
              <w:bottom w:val="single" w:sz="4" w:space="0" w:color="auto"/>
              <w:right w:val="single" w:sz="4" w:space="0" w:color="auto"/>
            </w:tcBorders>
            <w:shd w:val="clear" w:color="auto" w:fill="auto"/>
            <w:noWrap/>
            <w:vAlign w:val="center"/>
            <w:hideMark/>
          </w:tcPr>
          <w:p w14:paraId="13269A52" w14:textId="17C1FE37"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4AFAECA4" w14:textId="77777777" w:rsidR="00C10D62" w:rsidRPr="00C57BB3" w:rsidRDefault="00C10D62" w:rsidP="00C10D62">
            <w:pPr>
              <w:pStyle w:val="Tabel"/>
            </w:pPr>
            <w:r w:rsidRPr="00C57BB3">
              <w:t>teostatud</w:t>
            </w:r>
          </w:p>
        </w:tc>
      </w:tr>
      <w:tr w:rsidR="00C10D62" w:rsidRPr="00C57BB3" w14:paraId="333725AD"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B9B2318" w14:textId="77777777" w:rsidR="00C10D62" w:rsidRPr="00C57BB3" w:rsidRDefault="00C10D62" w:rsidP="00C10D62">
            <w:pPr>
              <w:pStyle w:val="Tabel"/>
            </w:pPr>
            <w:r w:rsidRPr="00C57BB3">
              <w:t>Veetorustiku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499E10D5"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4FF88F4C" w14:textId="08423882"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D9E413C" w14:textId="77777777" w:rsidR="00C10D62" w:rsidRPr="00C57BB3" w:rsidRDefault="00C10D62" w:rsidP="00C10D62">
            <w:pPr>
              <w:pStyle w:val="Tabel"/>
              <w:jc w:val="center"/>
            </w:pPr>
            <w:r w:rsidRPr="00C57BB3">
              <w:t>5 515</w:t>
            </w:r>
          </w:p>
        </w:tc>
        <w:tc>
          <w:tcPr>
            <w:tcW w:w="33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39607C" w14:textId="77777777" w:rsidR="00C10D62" w:rsidRPr="00C57BB3" w:rsidRDefault="00C10D62" w:rsidP="00C10D62">
            <w:pPr>
              <w:pStyle w:val="Tabel"/>
            </w:pPr>
            <w:r w:rsidRPr="00C57BB3">
              <w:t>teostatakse I etapis (2020-2024)</w:t>
            </w:r>
          </w:p>
        </w:tc>
      </w:tr>
      <w:tr w:rsidR="00C10D62" w:rsidRPr="00C57BB3" w14:paraId="0DAC577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AD3344"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4094943D"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1F07CE84" w14:textId="77777777" w:rsidR="00C10D62" w:rsidRPr="00C57BB3" w:rsidRDefault="00C10D62" w:rsidP="00C10D62">
            <w:pPr>
              <w:pStyle w:val="Tabel"/>
              <w:jc w:val="center"/>
            </w:pPr>
            <w:r w:rsidRPr="00C57BB3">
              <w:t>4 858</w:t>
            </w:r>
          </w:p>
        </w:tc>
        <w:tc>
          <w:tcPr>
            <w:tcW w:w="841" w:type="dxa"/>
            <w:tcBorders>
              <w:top w:val="nil"/>
              <w:left w:val="nil"/>
              <w:bottom w:val="single" w:sz="4" w:space="0" w:color="auto"/>
              <w:right w:val="single" w:sz="4" w:space="0" w:color="auto"/>
            </w:tcBorders>
            <w:shd w:val="clear" w:color="auto" w:fill="auto"/>
            <w:noWrap/>
            <w:vAlign w:val="center"/>
            <w:hideMark/>
          </w:tcPr>
          <w:p w14:paraId="098A5614" w14:textId="6F7E935D"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1B14F29E" w14:textId="77777777" w:rsidR="00C10D62" w:rsidRPr="00C57BB3" w:rsidRDefault="00C10D62" w:rsidP="00C10D62">
            <w:pPr>
              <w:pStyle w:val="Tabel"/>
            </w:pPr>
          </w:p>
        </w:tc>
      </w:tr>
      <w:tr w:rsidR="00C10D62" w:rsidRPr="00C57BB3" w14:paraId="2A7A7212"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7A42F52"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60B83461"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15BE540B" w14:textId="65E84334"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41AAE590" w14:textId="77777777" w:rsidR="00C10D62" w:rsidRPr="00C57BB3" w:rsidRDefault="00C10D62" w:rsidP="00C10D62">
            <w:pPr>
              <w:pStyle w:val="Tabel"/>
              <w:jc w:val="center"/>
            </w:pPr>
            <w:r w:rsidRPr="00C57BB3">
              <w:t>179</w:t>
            </w:r>
          </w:p>
        </w:tc>
        <w:tc>
          <w:tcPr>
            <w:tcW w:w="3328" w:type="dxa"/>
            <w:vMerge/>
            <w:tcBorders>
              <w:top w:val="nil"/>
              <w:left w:val="single" w:sz="4" w:space="0" w:color="auto"/>
              <w:bottom w:val="single" w:sz="4" w:space="0" w:color="000000"/>
              <w:right w:val="single" w:sz="4" w:space="0" w:color="auto"/>
            </w:tcBorders>
            <w:vAlign w:val="center"/>
            <w:hideMark/>
          </w:tcPr>
          <w:p w14:paraId="5435AEA9" w14:textId="77777777" w:rsidR="00C10D62" w:rsidRPr="00C57BB3" w:rsidRDefault="00C10D62" w:rsidP="00C10D62">
            <w:pPr>
              <w:pStyle w:val="Tabel"/>
            </w:pPr>
          </w:p>
        </w:tc>
      </w:tr>
      <w:tr w:rsidR="00C10D62" w:rsidRPr="00C57BB3" w14:paraId="52A2F78F"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676ECDD" w14:textId="77777777" w:rsidR="00C10D62" w:rsidRPr="00C57BB3" w:rsidRDefault="00C10D62" w:rsidP="00C10D62">
            <w:pPr>
              <w:pStyle w:val="Tabel"/>
            </w:pPr>
            <w:r w:rsidRPr="00C57BB3">
              <w:t>Puurkaev-pumpla rajamine</w:t>
            </w:r>
          </w:p>
        </w:tc>
        <w:tc>
          <w:tcPr>
            <w:tcW w:w="574" w:type="dxa"/>
            <w:tcBorders>
              <w:top w:val="nil"/>
              <w:left w:val="nil"/>
              <w:bottom w:val="single" w:sz="4" w:space="0" w:color="auto"/>
              <w:right w:val="single" w:sz="4" w:space="0" w:color="auto"/>
            </w:tcBorders>
            <w:shd w:val="clear" w:color="auto" w:fill="auto"/>
            <w:noWrap/>
            <w:vAlign w:val="center"/>
            <w:hideMark/>
          </w:tcPr>
          <w:p w14:paraId="0B69A957"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6F9213EB"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521309BE" w14:textId="1A671BCD"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3F69A31A" w14:textId="77777777" w:rsidR="00C10D62" w:rsidRPr="00C57BB3" w:rsidRDefault="00C10D62" w:rsidP="00C10D62">
            <w:pPr>
              <w:pStyle w:val="Tabel"/>
            </w:pPr>
            <w:r w:rsidRPr="00C57BB3">
              <w:t>teostatud</w:t>
            </w:r>
          </w:p>
        </w:tc>
      </w:tr>
      <w:tr w:rsidR="00C10D62" w:rsidRPr="00C57BB3" w14:paraId="722627FF"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0FFFDFE" w14:textId="77777777" w:rsidR="00C10D62" w:rsidRPr="00C57BB3" w:rsidRDefault="00C10D62" w:rsidP="00C10D62">
            <w:pPr>
              <w:pStyle w:val="Tabel"/>
            </w:pPr>
            <w:r w:rsidRPr="00C57BB3">
              <w:t>Puurkaev-pumpla likvideerimine</w:t>
            </w:r>
          </w:p>
        </w:tc>
        <w:tc>
          <w:tcPr>
            <w:tcW w:w="574" w:type="dxa"/>
            <w:tcBorders>
              <w:top w:val="nil"/>
              <w:left w:val="nil"/>
              <w:bottom w:val="single" w:sz="4" w:space="0" w:color="auto"/>
              <w:right w:val="single" w:sz="4" w:space="0" w:color="auto"/>
            </w:tcBorders>
            <w:shd w:val="clear" w:color="auto" w:fill="auto"/>
            <w:noWrap/>
            <w:vAlign w:val="center"/>
            <w:hideMark/>
          </w:tcPr>
          <w:p w14:paraId="07BFD956"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66016679" w14:textId="00A24F42"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5EC50C91" w14:textId="77777777" w:rsidR="00C10D62" w:rsidRPr="00C57BB3" w:rsidRDefault="00C10D62" w:rsidP="00C10D62">
            <w:pPr>
              <w:pStyle w:val="Tabel"/>
              <w:jc w:val="center"/>
            </w:pPr>
            <w:r w:rsidRPr="00C57BB3">
              <w:t>1</w:t>
            </w:r>
          </w:p>
        </w:tc>
        <w:tc>
          <w:tcPr>
            <w:tcW w:w="3328" w:type="dxa"/>
            <w:tcBorders>
              <w:top w:val="nil"/>
              <w:left w:val="nil"/>
              <w:bottom w:val="single" w:sz="4" w:space="0" w:color="auto"/>
              <w:right w:val="single" w:sz="4" w:space="0" w:color="auto"/>
            </w:tcBorders>
            <w:shd w:val="clear" w:color="auto" w:fill="auto"/>
            <w:noWrap/>
            <w:vAlign w:val="center"/>
            <w:hideMark/>
          </w:tcPr>
          <w:p w14:paraId="488003FF" w14:textId="77777777" w:rsidR="00C10D62" w:rsidRPr="00C57BB3" w:rsidRDefault="00C10D62" w:rsidP="00C10D62">
            <w:pPr>
              <w:pStyle w:val="Tabel"/>
            </w:pPr>
            <w:r w:rsidRPr="00C57BB3">
              <w:t>teostatakse I etapis (2020-2024)</w:t>
            </w:r>
          </w:p>
        </w:tc>
      </w:tr>
      <w:tr w:rsidR="00C10D62" w:rsidRPr="00C57BB3" w14:paraId="70341B9B"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D96416" w14:textId="77777777" w:rsidR="00C10D62" w:rsidRPr="00C57BB3" w:rsidRDefault="00C10D62" w:rsidP="00C10D62">
            <w:pPr>
              <w:pStyle w:val="Tabel"/>
            </w:pPr>
            <w:r w:rsidRPr="00C57BB3">
              <w:t>Veetöötluse rajamine</w:t>
            </w:r>
          </w:p>
        </w:tc>
        <w:tc>
          <w:tcPr>
            <w:tcW w:w="574" w:type="dxa"/>
            <w:tcBorders>
              <w:top w:val="nil"/>
              <w:left w:val="nil"/>
              <w:bottom w:val="single" w:sz="4" w:space="0" w:color="auto"/>
              <w:right w:val="single" w:sz="4" w:space="0" w:color="auto"/>
            </w:tcBorders>
            <w:shd w:val="clear" w:color="auto" w:fill="auto"/>
            <w:noWrap/>
            <w:vAlign w:val="center"/>
            <w:hideMark/>
          </w:tcPr>
          <w:p w14:paraId="7AE182F8"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386A6246"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6448ECC5" w14:textId="6DC74AE6"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5CB03D7F" w14:textId="77777777" w:rsidR="00C10D62" w:rsidRPr="00C57BB3" w:rsidRDefault="00C10D62" w:rsidP="00C10D62">
            <w:pPr>
              <w:pStyle w:val="Tabel"/>
            </w:pPr>
            <w:r w:rsidRPr="00C57BB3">
              <w:t>teostatud</w:t>
            </w:r>
          </w:p>
        </w:tc>
      </w:tr>
      <w:tr w:rsidR="00C10D62" w:rsidRPr="00C57BB3" w14:paraId="11B3DCF4"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A140DC9" w14:textId="77777777" w:rsidR="00C10D62" w:rsidRPr="00C57BB3" w:rsidRDefault="00C10D62" w:rsidP="00C10D62">
            <w:pPr>
              <w:pStyle w:val="Tabel"/>
            </w:pPr>
            <w:r w:rsidRPr="00C57BB3">
              <w:t>Tuletõrjehüdrandi paigaldus</w:t>
            </w:r>
          </w:p>
        </w:tc>
        <w:tc>
          <w:tcPr>
            <w:tcW w:w="574" w:type="dxa"/>
            <w:tcBorders>
              <w:top w:val="nil"/>
              <w:left w:val="nil"/>
              <w:bottom w:val="single" w:sz="4" w:space="0" w:color="auto"/>
              <w:right w:val="single" w:sz="4" w:space="0" w:color="auto"/>
            </w:tcBorders>
            <w:shd w:val="clear" w:color="auto" w:fill="auto"/>
            <w:noWrap/>
            <w:vAlign w:val="center"/>
            <w:hideMark/>
          </w:tcPr>
          <w:p w14:paraId="0E6190E5"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50004F7F" w14:textId="77777777" w:rsidR="00C10D62" w:rsidRPr="00C57BB3" w:rsidRDefault="00C10D62" w:rsidP="00C10D62">
            <w:pPr>
              <w:pStyle w:val="Tabel"/>
              <w:jc w:val="center"/>
            </w:pPr>
            <w:r w:rsidRPr="00C57BB3">
              <w:t>7</w:t>
            </w:r>
          </w:p>
        </w:tc>
        <w:tc>
          <w:tcPr>
            <w:tcW w:w="841" w:type="dxa"/>
            <w:tcBorders>
              <w:top w:val="nil"/>
              <w:left w:val="nil"/>
              <w:bottom w:val="single" w:sz="4" w:space="0" w:color="auto"/>
              <w:right w:val="single" w:sz="4" w:space="0" w:color="auto"/>
            </w:tcBorders>
            <w:shd w:val="clear" w:color="auto" w:fill="auto"/>
            <w:noWrap/>
            <w:vAlign w:val="center"/>
            <w:hideMark/>
          </w:tcPr>
          <w:p w14:paraId="36F69EB8" w14:textId="1191550A"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2E33BBAE" w14:textId="77777777" w:rsidR="00C10D62" w:rsidRPr="00C57BB3" w:rsidRDefault="00C10D62" w:rsidP="00C10D62">
            <w:pPr>
              <w:pStyle w:val="Tabel"/>
            </w:pPr>
            <w:r w:rsidRPr="00C57BB3">
              <w:t>osaliselt teostatud, ülejäänud teostatakse I etapis (2020-2024)</w:t>
            </w:r>
          </w:p>
        </w:tc>
      </w:tr>
      <w:tr w:rsidR="00C10D62" w:rsidRPr="00C57BB3" w14:paraId="7CE8175E"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302ED8" w14:textId="77777777" w:rsidR="00C10D62" w:rsidRPr="00C57BB3" w:rsidRDefault="00C10D62" w:rsidP="00C10D62">
            <w:pPr>
              <w:pStyle w:val="Tabel"/>
            </w:pPr>
            <w:r w:rsidRPr="00C57BB3">
              <w:t>Tuletõrjemahuti paigaldus</w:t>
            </w:r>
          </w:p>
        </w:tc>
        <w:tc>
          <w:tcPr>
            <w:tcW w:w="574" w:type="dxa"/>
            <w:tcBorders>
              <w:top w:val="nil"/>
              <w:left w:val="nil"/>
              <w:bottom w:val="single" w:sz="4" w:space="0" w:color="auto"/>
              <w:right w:val="single" w:sz="4" w:space="0" w:color="auto"/>
            </w:tcBorders>
            <w:shd w:val="clear" w:color="auto" w:fill="auto"/>
            <w:noWrap/>
            <w:vAlign w:val="center"/>
            <w:hideMark/>
          </w:tcPr>
          <w:p w14:paraId="1F81E2C5"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54E57249" w14:textId="0F782CD7"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15E48BE" w14:textId="77777777" w:rsidR="00C10D62" w:rsidRPr="00C57BB3" w:rsidRDefault="00C10D62" w:rsidP="00C10D62">
            <w:pPr>
              <w:pStyle w:val="Tabel"/>
              <w:jc w:val="center"/>
            </w:pPr>
            <w:r w:rsidRPr="00C57BB3">
              <w:t>2</w:t>
            </w:r>
          </w:p>
        </w:tc>
        <w:tc>
          <w:tcPr>
            <w:tcW w:w="3328" w:type="dxa"/>
            <w:tcBorders>
              <w:top w:val="nil"/>
              <w:left w:val="nil"/>
              <w:bottom w:val="single" w:sz="4" w:space="0" w:color="auto"/>
              <w:right w:val="single" w:sz="4" w:space="0" w:color="auto"/>
            </w:tcBorders>
            <w:shd w:val="clear" w:color="auto" w:fill="auto"/>
            <w:noWrap/>
            <w:vAlign w:val="center"/>
            <w:hideMark/>
          </w:tcPr>
          <w:p w14:paraId="19195BEB" w14:textId="77777777" w:rsidR="00C10D62" w:rsidRPr="00C57BB3" w:rsidRDefault="00C10D62" w:rsidP="00C10D62">
            <w:pPr>
              <w:pStyle w:val="Tabel"/>
            </w:pPr>
            <w:r w:rsidRPr="00C57BB3">
              <w:t>teostatakse I etapis (2020-2024)</w:t>
            </w:r>
          </w:p>
        </w:tc>
      </w:tr>
      <w:tr w:rsidR="00C10D62" w:rsidRPr="00C57BB3" w14:paraId="71155551"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ED5640C" w14:textId="77777777" w:rsidR="00C10D62" w:rsidRPr="00C57BB3" w:rsidRDefault="00C10D62" w:rsidP="00C10D62">
            <w:pPr>
              <w:pStyle w:val="Tabel"/>
              <w:rPr>
                <w:b/>
                <w:bCs/>
              </w:rPr>
            </w:pPr>
            <w:r w:rsidRPr="00C57BB3">
              <w:rPr>
                <w:b/>
                <w:bCs/>
              </w:rPr>
              <w:t>Kanalisatsioon</w:t>
            </w:r>
          </w:p>
        </w:tc>
        <w:tc>
          <w:tcPr>
            <w:tcW w:w="574" w:type="dxa"/>
            <w:tcBorders>
              <w:top w:val="nil"/>
              <w:left w:val="nil"/>
              <w:bottom w:val="single" w:sz="4" w:space="0" w:color="auto"/>
              <w:right w:val="single" w:sz="4" w:space="0" w:color="auto"/>
            </w:tcBorders>
            <w:shd w:val="clear" w:color="auto" w:fill="auto"/>
            <w:noWrap/>
            <w:vAlign w:val="center"/>
            <w:hideMark/>
          </w:tcPr>
          <w:p w14:paraId="0B6C225D" w14:textId="105CDD2B"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4E6F02F4" w14:textId="559D82C7"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13D13B30" w14:textId="16AEE310"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5CD84D2B" w14:textId="4E499D53" w:rsidR="00C10D62" w:rsidRPr="00C57BB3" w:rsidRDefault="00C10D62" w:rsidP="00C10D62">
            <w:pPr>
              <w:pStyle w:val="Tabel"/>
            </w:pPr>
          </w:p>
        </w:tc>
      </w:tr>
      <w:tr w:rsidR="00C10D62" w:rsidRPr="00C57BB3" w14:paraId="4BB251E4"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A76F770" w14:textId="77777777" w:rsidR="00C10D62" w:rsidRPr="00C57BB3" w:rsidRDefault="00C10D62" w:rsidP="00C10D62">
            <w:pPr>
              <w:pStyle w:val="Tabel"/>
            </w:pPr>
            <w:r w:rsidRPr="00C57BB3">
              <w:t>Isevoolse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20FF7D00"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046B1F67" w14:textId="7925620C"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1CA060F3" w14:textId="77777777" w:rsidR="00C10D62" w:rsidRPr="00C57BB3" w:rsidRDefault="00C10D62" w:rsidP="00C10D62">
            <w:pPr>
              <w:pStyle w:val="Tabel"/>
              <w:jc w:val="center"/>
            </w:pPr>
            <w:r w:rsidRPr="00C57BB3">
              <w:t>920</w:t>
            </w:r>
          </w:p>
        </w:tc>
        <w:tc>
          <w:tcPr>
            <w:tcW w:w="33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B41C66" w14:textId="77777777" w:rsidR="00C10D62" w:rsidRPr="00C57BB3" w:rsidRDefault="00C10D62" w:rsidP="00C10D62">
            <w:pPr>
              <w:pStyle w:val="Tabel"/>
            </w:pPr>
            <w:r w:rsidRPr="00C57BB3">
              <w:t>teostatakse I etapis (2020-2024)</w:t>
            </w:r>
          </w:p>
        </w:tc>
      </w:tr>
      <w:tr w:rsidR="00C10D62" w:rsidRPr="00C57BB3" w14:paraId="248DD2F0"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FC73B1" w14:textId="77777777" w:rsidR="00C10D62" w:rsidRPr="00C57BB3" w:rsidRDefault="00C10D62" w:rsidP="00C10D62">
            <w:pPr>
              <w:pStyle w:val="Tabel"/>
            </w:pPr>
            <w:r w:rsidRPr="00C57BB3">
              <w:t>Survelise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79EF1B4C"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64F7362E" w14:textId="77777777" w:rsidR="00C10D62" w:rsidRPr="00C57BB3" w:rsidRDefault="00C10D62" w:rsidP="00C10D62">
            <w:pPr>
              <w:pStyle w:val="Tabel"/>
              <w:jc w:val="center"/>
            </w:pPr>
            <w:r w:rsidRPr="00C57BB3">
              <w:t>5 208</w:t>
            </w:r>
          </w:p>
        </w:tc>
        <w:tc>
          <w:tcPr>
            <w:tcW w:w="841" w:type="dxa"/>
            <w:tcBorders>
              <w:top w:val="nil"/>
              <w:left w:val="nil"/>
              <w:bottom w:val="single" w:sz="4" w:space="0" w:color="auto"/>
              <w:right w:val="single" w:sz="4" w:space="0" w:color="auto"/>
            </w:tcBorders>
            <w:shd w:val="clear" w:color="auto" w:fill="auto"/>
            <w:noWrap/>
            <w:vAlign w:val="center"/>
            <w:hideMark/>
          </w:tcPr>
          <w:p w14:paraId="7AE68169" w14:textId="2A2F71F4"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77FF9F43" w14:textId="77777777" w:rsidR="00C10D62" w:rsidRPr="00C57BB3" w:rsidRDefault="00C10D62" w:rsidP="00C10D62">
            <w:pPr>
              <w:pStyle w:val="Tabel"/>
            </w:pPr>
          </w:p>
        </w:tc>
      </w:tr>
      <w:tr w:rsidR="00C10D62" w:rsidRPr="00C57BB3" w14:paraId="6EB8F940"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FE215EE" w14:textId="77777777" w:rsidR="00C10D62" w:rsidRPr="00C57BB3" w:rsidRDefault="00C10D62" w:rsidP="00C10D62">
            <w:pPr>
              <w:pStyle w:val="Tabel"/>
            </w:pPr>
            <w:r w:rsidRPr="00C57BB3">
              <w:t>Kanalisatsiooni vaakumtorustiku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4F703602"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1ED4CFF5" w14:textId="79336066"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653AACB0" w14:textId="77777777" w:rsidR="00C10D62" w:rsidRPr="00C57BB3" w:rsidRDefault="00C10D62" w:rsidP="00C10D62">
            <w:pPr>
              <w:pStyle w:val="Tabel"/>
              <w:jc w:val="center"/>
            </w:pPr>
            <w:r w:rsidRPr="00C57BB3">
              <w:t>3 621</w:t>
            </w:r>
          </w:p>
        </w:tc>
        <w:tc>
          <w:tcPr>
            <w:tcW w:w="3328" w:type="dxa"/>
            <w:vMerge/>
            <w:tcBorders>
              <w:top w:val="nil"/>
              <w:left w:val="single" w:sz="4" w:space="0" w:color="auto"/>
              <w:bottom w:val="single" w:sz="4" w:space="0" w:color="000000"/>
              <w:right w:val="single" w:sz="4" w:space="0" w:color="auto"/>
            </w:tcBorders>
            <w:vAlign w:val="center"/>
            <w:hideMark/>
          </w:tcPr>
          <w:p w14:paraId="16FFCF1B" w14:textId="77777777" w:rsidR="00C10D62" w:rsidRPr="00C57BB3" w:rsidRDefault="00C10D62" w:rsidP="00C10D62">
            <w:pPr>
              <w:pStyle w:val="Tabel"/>
            </w:pPr>
          </w:p>
        </w:tc>
      </w:tr>
      <w:tr w:rsidR="00C10D62" w:rsidRPr="00C57BB3" w14:paraId="09D5A71D"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93F002A" w14:textId="77777777" w:rsidR="00C10D62" w:rsidRPr="00C57BB3" w:rsidRDefault="00C10D62" w:rsidP="00C10D62">
            <w:pPr>
              <w:pStyle w:val="Tabel"/>
            </w:pPr>
            <w:r w:rsidRPr="00C57BB3">
              <w:t>Kanalisatsiooni vaakumkaevu paigaldus</w:t>
            </w:r>
          </w:p>
        </w:tc>
        <w:tc>
          <w:tcPr>
            <w:tcW w:w="574" w:type="dxa"/>
            <w:tcBorders>
              <w:top w:val="nil"/>
              <w:left w:val="nil"/>
              <w:bottom w:val="single" w:sz="4" w:space="0" w:color="auto"/>
              <w:right w:val="single" w:sz="4" w:space="0" w:color="auto"/>
            </w:tcBorders>
            <w:shd w:val="clear" w:color="auto" w:fill="auto"/>
            <w:noWrap/>
            <w:vAlign w:val="center"/>
            <w:hideMark/>
          </w:tcPr>
          <w:p w14:paraId="10F6251A"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4DFA01C1" w14:textId="43062330"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B222282" w14:textId="77777777" w:rsidR="00C10D62" w:rsidRPr="00C57BB3" w:rsidRDefault="00C10D62" w:rsidP="00C10D62">
            <w:pPr>
              <w:pStyle w:val="Tabel"/>
              <w:jc w:val="center"/>
            </w:pPr>
            <w:r w:rsidRPr="00C57BB3">
              <w:t>46</w:t>
            </w:r>
          </w:p>
        </w:tc>
        <w:tc>
          <w:tcPr>
            <w:tcW w:w="3328" w:type="dxa"/>
            <w:vMerge/>
            <w:tcBorders>
              <w:top w:val="nil"/>
              <w:left w:val="single" w:sz="4" w:space="0" w:color="auto"/>
              <w:bottom w:val="single" w:sz="4" w:space="0" w:color="000000"/>
              <w:right w:val="single" w:sz="4" w:space="0" w:color="auto"/>
            </w:tcBorders>
            <w:vAlign w:val="center"/>
            <w:hideMark/>
          </w:tcPr>
          <w:p w14:paraId="37927D17" w14:textId="77777777" w:rsidR="00C10D62" w:rsidRPr="00C57BB3" w:rsidRDefault="00C10D62" w:rsidP="00C10D62">
            <w:pPr>
              <w:pStyle w:val="Tabel"/>
            </w:pPr>
          </w:p>
        </w:tc>
      </w:tr>
      <w:tr w:rsidR="00C10D62" w:rsidRPr="00C57BB3" w14:paraId="5CA73D1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478A926" w14:textId="77777777" w:rsidR="00C10D62" w:rsidRPr="00C57BB3" w:rsidRDefault="00C10D62" w:rsidP="00C10D62">
            <w:pPr>
              <w:pStyle w:val="Tabel"/>
            </w:pPr>
            <w:r w:rsidRPr="00C57BB3">
              <w:t>Kanalisatsiooni vaakumpumpla rajamine</w:t>
            </w:r>
          </w:p>
        </w:tc>
        <w:tc>
          <w:tcPr>
            <w:tcW w:w="574" w:type="dxa"/>
            <w:tcBorders>
              <w:top w:val="nil"/>
              <w:left w:val="nil"/>
              <w:bottom w:val="single" w:sz="4" w:space="0" w:color="auto"/>
              <w:right w:val="single" w:sz="4" w:space="0" w:color="auto"/>
            </w:tcBorders>
            <w:shd w:val="clear" w:color="auto" w:fill="auto"/>
            <w:noWrap/>
            <w:vAlign w:val="center"/>
            <w:hideMark/>
          </w:tcPr>
          <w:p w14:paraId="03FDF7B1"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4113EF75" w14:textId="5D80C546"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34D63126" w14:textId="77777777" w:rsidR="00C10D62" w:rsidRPr="00C57BB3" w:rsidRDefault="00C10D62" w:rsidP="00C10D62">
            <w:pPr>
              <w:pStyle w:val="Tabel"/>
              <w:jc w:val="center"/>
            </w:pPr>
            <w:r w:rsidRPr="00C57BB3">
              <w:t>1</w:t>
            </w:r>
          </w:p>
        </w:tc>
        <w:tc>
          <w:tcPr>
            <w:tcW w:w="3328" w:type="dxa"/>
            <w:vMerge/>
            <w:tcBorders>
              <w:top w:val="nil"/>
              <w:left w:val="single" w:sz="4" w:space="0" w:color="auto"/>
              <w:bottom w:val="single" w:sz="4" w:space="0" w:color="000000"/>
              <w:right w:val="single" w:sz="4" w:space="0" w:color="auto"/>
            </w:tcBorders>
            <w:vAlign w:val="center"/>
            <w:hideMark/>
          </w:tcPr>
          <w:p w14:paraId="182849E3" w14:textId="77777777" w:rsidR="00C10D62" w:rsidRPr="00C57BB3" w:rsidRDefault="00C10D62" w:rsidP="00C10D62">
            <w:pPr>
              <w:pStyle w:val="Tabel"/>
            </w:pPr>
          </w:p>
        </w:tc>
      </w:tr>
      <w:tr w:rsidR="00C10D62" w:rsidRPr="00C57BB3" w14:paraId="450A4C1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6DF7AF8" w14:textId="77777777" w:rsidR="00C10D62" w:rsidRPr="00C57BB3" w:rsidRDefault="00C10D62" w:rsidP="00C10D62">
            <w:pPr>
              <w:pStyle w:val="Tabel"/>
            </w:pPr>
            <w:r w:rsidRPr="00C57BB3">
              <w:t>Kanalisatsiooni purgimissõlme rajamine</w:t>
            </w:r>
          </w:p>
        </w:tc>
        <w:tc>
          <w:tcPr>
            <w:tcW w:w="574" w:type="dxa"/>
            <w:tcBorders>
              <w:top w:val="nil"/>
              <w:left w:val="nil"/>
              <w:bottom w:val="single" w:sz="4" w:space="0" w:color="auto"/>
              <w:right w:val="single" w:sz="4" w:space="0" w:color="auto"/>
            </w:tcBorders>
            <w:shd w:val="clear" w:color="auto" w:fill="auto"/>
            <w:noWrap/>
            <w:vAlign w:val="center"/>
            <w:hideMark/>
          </w:tcPr>
          <w:p w14:paraId="167D26E1"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5A4954B6" w14:textId="301CEA4B"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4A43B530" w14:textId="77777777" w:rsidR="00C10D62" w:rsidRPr="00C57BB3" w:rsidRDefault="00C10D62" w:rsidP="00C10D62">
            <w:pPr>
              <w:pStyle w:val="Tabel"/>
              <w:jc w:val="center"/>
            </w:pPr>
            <w:r w:rsidRPr="00C57BB3">
              <w:t>1</w:t>
            </w:r>
          </w:p>
        </w:tc>
        <w:tc>
          <w:tcPr>
            <w:tcW w:w="3328" w:type="dxa"/>
            <w:vMerge/>
            <w:tcBorders>
              <w:top w:val="nil"/>
              <w:left w:val="single" w:sz="4" w:space="0" w:color="auto"/>
              <w:bottom w:val="single" w:sz="4" w:space="0" w:color="000000"/>
              <w:right w:val="single" w:sz="4" w:space="0" w:color="auto"/>
            </w:tcBorders>
            <w:vAlign w:val="center"/>
            <w:hideMark/>
          </w:tcPr>
          <w:p w14:paraId="228AE1EF" w14:textId="77777777" w:rsidR="00C10D62" w:rsidRPr="00C57BB3" w:rsidRDefault="00C10D62" w:rsidP="00C10D62">
            <w:pPr>
              <w:pStyle w:val="Tabel"/>
            </w:pPr>
          </w:p>
        </w:tc>
      </w:tr>
      <w:tr w:rsidR="00C10D62" w:rsidRPr="00C57BB3" w14:paraId="4391EEE1" w14:textId="77777777" w:rsidTr="00C10D62">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3715E606" w14:textId="77777777" w:rsidR="00C10D62" w:rsidRPr="00C57BB3" w:rsidRDefault="00C10D62" w:rsidP="00C10D62">
            <w:pPr>
              <w:pStyle w:val="Tabel"/>
            </w:pPr>
            <w:r w:rsidRPr="00C57BB3">
              <w:t>Võsupere</w:t>
            </w:r>
          </w:p>
        </w:tc>
        <w:tc>
          <w:tcPr>
            <w:tcW w:w="574" w:type="dxa"/>
            <w:tcBorders>
              <w:top w:val="nil"/>
              <w:left w:val="nil"/>
              <w:bottom w:val="single" w:sz="4" w:space="0" w:color="auto"/>
              <w:right w:val="single" w:sz="4" w:space="0" w:color="auto"/>
            </w:tcBorders>
            <w:shd w:val="clear" w:color="000000" w:fill="D9D9D9"/>
            <w:noWrap/>
            <w:vAlign w:val="center"/>
            <w:hideMark/>
          </w:tcPr>
          <w:p w14:paraId="5E263B96" w14:textId="60550D3F"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000000" w:fill="D9D9D9"/>
            <w:noWrap/>
            <w:vAlign w:val="center"/>
            <w:hideMark/>
          </w:tcPr>
          <w:p w14:paraId="7BC8C74D" w14:textId="39EA0719"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000000" w:fill="D9D9D9"/>
            <w:noWrap/>
            <w:vAlign w:val="center"/>
            <w:hideMark/>
          </w:tcPr>
          <w:p w14:paraId="6092BEB2" w14:textId="621F226C"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000000" w:fill="D9D9D9"/>
            <w:noWrap/>
            <w:vAlign w:val="center"/>
            <w:hideMark/>
          </w:tcPr>
          <w:p w14:paraId="78AA97E4" w14:textId="5F7868FE" w:rsidR="00C10D62" w:rsidRPr="00C57BB3" w:rsidRDefault="00C10D62" w:rsidP="00C10D62">
            <w:pPr>
              <w:pStyle w:val="Tabel"/>
            </w:pPr>
          </w:p>
        </w:tc>
      </w:tr>
      <w:tr w:rsidR="00C10D62" w:rsidRPr="00C57BB3" w14:paraId="6CE4B51C"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085FAB0" w14:textId="77777777" w:rsidR="00C10D62" w:rsidRPr="00C57BB3" w:rsidRDefault="00C10D62" w:rsidP="00C10D62">
            <w:pPr>
              <w:pStyle w:val="Tabel"/>
              <w:rPr>
                <w:b/>
                <w:bCs/>
              </w:rPr>
            </w:pPr>
            <w:r w:rsidRPr="00C57BB3">
              <w:rPr>
                <w:b/>
                <w:bCs/>
              </w:rPr>
              <w:t>Veevarustus</w:t>
            </w:r>
          </w:p>
        </w:tc>
        <w:tc>
          <w:tcPr>
            <w:tcW w:w="574" w:type="dxa"/>
            <w:tcBorders>
              <w:top w:val="nil"/>
              <w:left w:val="nil"/>
              <w:bottom w:val="single" w:sz="4" w:space="0" w:color="auto"/>
              <w:right w:val="single" w:sz="4" w:space="0" w:color="auto"/>
            </w:tcBorders>
            <w:shd w:val="clear" w:color="auto" w:fill="auto"/>
            <w:noWrap/>
            <w:vAlign w:val="center"/>
            <w:hideMark/>
          </w:tcPr>
          <w:p w14:paraId="3EEF20AF" w14:textId="2960B75C"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76C59EE1" w14:textId="7E670B27"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166D1E9E" w14:textId="5223C2FD" w:rsidR="00C10D62" w:rsidRPr="00C57BB3" w:rsidRDefault="00C10D62" w:rsidP="00C10D62">
            <w:pPr>
              <w:pStyle w:val="Tabel"/>
              <w:jc w:val="center"/>
            </w:pPr>
          </w:p>
        </w:tc>
        <w:tc>
          <w:tcPr>
            <w:tcW w:w="33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3C570E" w14:textId="77777777" w:rsidR="00C10D62" w:rsidRPr="00C57BB3" w:rsidRDefault="00C10D62" w:rsidP="00C10D62">
            <w:pPr>
              <w:pStyle w:val="Tabel"/>
            </w:pPr>
            <w:r w:rsidRPr="00C57BB3">
              <w:t>teostatud</w:t>
            </w:r>
          </w:p>
        </w:tc>
      </w:tr>
      <w:tr w:rsidR="00C10D62" w:rsidRPr="00C57BB3" w14:paraId="2468625B"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D04EB49" w14:textId="77777777" w:rsidR="00C10D62" w:rsidRPr="00C57BB3" w:rsidRDefault="00C10D62" w:rsidP="00C10D62">
            <w:pPr>
              <w:pStyle w:val="Tabel"/>
            </w:pPr>
            <w:r w:rsidRPr="00C57BB3">
              <w:t>Veetorustiku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60C30996"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3553B6EE" w14:textId="77777777" w:rsidR="00C10D62" w:rsidRPr="00C57BB3" w:rsidRDefault="00C10D62" w:rsidP="00C10D62">
            <w:pPr>
              <w:pStyle w:val="Tabel"/>
              <w:jc w:val="center"/>
            </w:pPr>
            <w:r w:rsidRPr="00C57BB3">
              <w:t>1 635</w:t>
            </w:r>
          </w:p>
        </w:tc>
        <w:tc>
          <w:tcPr>
            <w:tcW w:w="841" w:type="dxa"/>
            <w:tcBorders>
              <w:top w:val="nil"/>
              <w:left w:val="nil"/>
              <w:bottom w:val="single" w:sz="4" w:space="0" w:color="auto"/>
              <w:right w:val="single" w:sz="4" w:space="0" w:color="auto"/>
            </w:tcBorders>
            <w:shd w:val="clear" w:color="auto" w:fill="auto"/>
            <w:noWrap/>
            <w:vAlign w:val="center"/>
            <w:hideMark/>
          </w:tcPr>
          <w:p w14:paraId="679D9077" w14:textId="40FC4C6F"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22BC146D" w14:textId="77777777" w:rsidR="00C10D62" w:rsidRPr="00C57BB3" w:rsidRDefault="00C10D62" w:rsidP="00C10D62">
            <w:pPr>
              <w:pStyle w:val="Tabel"/>
            </w:pPr>
          </w:p>
        </w:tc>
      </w:tr>
      <w:tr w:rsidR="00C10D62" w:rsidRPr="00C57BB3" w14:paraId="32862AF8"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391FED8"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22EA90BE"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1BBF8E8F" w14:textId="77777777" w:rsidR="00C10D62" w:rsidRPr="00C57BB3" w:rsidRDefault="00C10D62" w:rsidP="00C10D62">
            <w:pPr>
              <w:pStyle w:val="Tabel"/>
              <w:jc w:val="center"/>
            </w:pPr>
            <w:r w:rsidRPr="00C57BB3">
              <w:t>272</w:t>
            </w:r>
          </w:p>
        </w:tc>
        <w:tc>
          <w:tcPr>
            <w:tcW w:w="841" w:type="dxa"/>
            <w:tcBorders>
              <w:top w:val="nil"/>
              <w:left w:val="nil"/>
              <w:bottom w:val="single" w:sz="4" w:space="0" w:color="auto"/>
              <w:right w:val="single" w:sz="4" w:space="0" w:color="auto"/>
            </w:tcBorders>
            <w:shd w:val="clear" w:color="auto" w:fill="auto"/>
            <w:noWrap/>
            <w:vAlign w:val="center"/>
            <w:hideMark/>
          </w:tcPr>
          <w:p w14:paraId="1ECCCD02" w14:textId="2A0D2713"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31E17D06" w14:textId="77777777" w:rsidR="00C10D62" w:rsidRPr="00C57BB3" w:rsidRDefault="00C10D62" w:rsidP="00C10D62">
            <w:pPr>
              <w:pStyle w:val="Tabel"/>
            </w:pPr>
          </w:p>
        </w:tc>
      </w:tr>
      <w:tr w:rsidR="00C10D62" w:rsidRPr="00C57BB3" w14:paraId="44827188"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2B3320"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745533F4"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03B715F9" w14:textId="55A0DB31"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21D2AE87" w14:textId="77777777" w:rsidR="00C10D62" w:rsidRPr="00C57BB3" w:rsidRDefault="00C10D62" w:rsidP="00C10D62">
            <w:pPr>
              <w:pStyle w:val="Tabel"/>
              <w:jc w:val="center"/>
            </w:pPr>
            <w:r w:rsidRPr="00C57BB3">
              <w:t>188</w:t>
            </w:r>
          </w:p>
        </w:tc>
        <w:tc>
          <w:tcPr>
            <w:tcW w:w="3328" w:type="dxa"/>
            <w:vMerge/>
            <w:tcBorders>
              <w:top w:val="nil"/>
              <w:left w:val="single" w:sz="4" w:space="0" w:color="auto"/>
              <w:bottom w:val="single" w:sz="4" w:space="0" w:color="000000"/>
              <w:right w:val="single" w:sz="4" w:space="0" w:color="auto"/>
            </w:tcBorders>
            <w:vAlign w:val="center"/>
            <w:hideMark/>
          </w:tcPr>
          <w:p w14:paraId="2A7E25F2" w14:textId="77777777" w:rsidR="00C10D62" w:rsidRPr="00C57BB3" w:rsidRDefault="00C10D62" w:rsidP="00C10D62">
            <w:pPr>
              <w:pStyle w:val="Tabel"/>
            </w:pPr>
          </w:p>
        </w:tc>
      </w:tr>
      <w:tr w:rsidR="00C10D62" w:rsidRPr="00C57BB3" w14:paraId="65380CDA"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B4A4639" w14:textId="77777777" w:rsidR="00C10D62" w:rsidRPr="00C57BB3" w:rsidRDefault="00C10D62" w:rsidP="00C10D62">
            <w:pPr>
              <w:pStyle w:val="Tabel"/>
            </w:pPr>
            <w:r w:rsidRPr="00C57BB3">
              <w:t>Puurkaev-pumpla rek.</w:t>
            </w:r>
          </w:p>
        </w:tc>
        <w:tc>
          <w:tcPr>
            <w:tcW w:w="574" w:type="dxa"/>
            <w:tcBorders>
              <w:top w:val="nil"/>
              <w:left w:val="nil"/>
              <w:bottom w:val="single" w:sz="4" w:space="0" w:color="auto"/>
              <w:right w:val="single" w:sz="4" w:space="0" w:color="auto"/>
            </w:tcBorders>
            <w:shd w:val="clear" w:color="auto" w:fill="auto"/>
            <w:noWrap/>
            <w:vAlign w:val="center"/>
            <w:hideMark/>
          </w:tcPr>
          <w:p w14:paraId="4B74CE0D"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5B119E4A"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4DF2675B" w14:textId="1705D818"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6773EC2B" w14:textId="77777777" w:rsidR="00C10D62" w:rsidRPr="00C57BB3" w:rsidRDefault="00C10D62" w:rsidP="00C10D62">
            <w:pPr>
              <w:pStyle w:val="Tabel"/>
            </w:pPr>
          </w:p>
        </w:tc>
      </w:tr>
      <w:tr w:rsidR="00C10D62" w:rsidRPr="00C57BB3" w14:paraId="1A7FADE4"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252023B" w14:textId="77777777" w:rsidR="00C10D62" w:rsidRPr="00C57BB3" w:rsidRDefault="00C10D62" w:rsidP="00C10D62">
            <w:pPr>
              <w:pStyle w:val="Tabel"/>
            </w:pPr>
            <w:r w:rsidRPr="00C57BB3">
              <w:t>Veetöötluse rajamine</w:t>
            </w:r>
          </w:p>
        </w:tc>
        <w:tc>
          <w:tcPr>
            <w:tcW w:w="574" w:type="dxa"/>
            <w:tcBorders>
              <w:top w:val="nil"/>
              <w:left w:val="nil"/>
              <w:bottom w:val="single" w:sz="4" w:space="0" w:color="auto"/>
              <w:right w:val="single" w:sz="4" w:space="0" w:color="auto"/>
            </w:tcBorders>
            <w:shd w:val="clear" w:color="auto" w:fill="auto"/>
            <w:noWrap/>
            <w:vAlign w:val="center"/>
            <w:hideMark/>
          </w:tcPr>
          <w:p w14:paraId="0F2C4EA7"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31D21F81"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650F7299" w14:textId="563FDCC5"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1CAC5683" w14:textId="77777777" w:rsidR="00C10D62" w:rsidRPr="00C57BB3" w:rsidRDefault="00C10D62" w:rsidP="00C10D62">
            <w:pPr>
              <w:pStyle w:val="Tabel"/>
            </w:pPr>
          </w:p>
        </w:tc>
      </w:tr>
      <w:tr w:rsidR="00C10D62" w:rsidRPr="00C57BB3" w14:paraId="7C9FEC33"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3ED68D" w14:textId="77777777" w:rsidR="00C10D62" w:rsidRPr="00C57BB3" w:rsidRDefault="00C10D62" w:rsidP="00C10D62">
            <w:pPr>
              <w:pStyle w:val="Tabel"/>
            </w:pPr>
            <w:r w:rsidRPr="00C57BB3">
              <w:t>Tuletõrjemahuti paigaldus</w:t>
            </w:r>
          </w:p>
        </w:tc>
        <w:tc>
          <w:tcPr>
            <w:tcW w:w="574" w:type="dxa"/>
            <w:tcBorders>
              <w:top w:val="nil"/>
              <w:left w:val="nil"/>
              <w:bottom w:val="single" w:sz="4" w:space="0" w:color="auto"/>
              <w:right w:val="single" w:sz="4" w:space="0" w:color="auto"/>
            </w:tcBorders>
            <w:shd w:val="clear" w:color="auto" w:fill="auto"/>
            <w:noWrap/>
            <w:vAlign w:val="center"/>
            <w:hideMark/>
          </w:tcPr>
          <w:p w14:paraId="18B9A715"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254B8B86"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5E3464AD" w14:textId="6B05596A"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1B072840" w14:textId="77777777" w:rsidR="00C10D62" w:rsidRPr="00C57BB3" w:rsidRDefault="00C10D62" w:rsidP="00C10D62">
            <w:pPr>
              <w:pStyle w:val="Tabel"/>
            </w:pPr>
          </w:p>
        </w:tc>
      </w:tr>
      <w:tr w:rsidR="00C10D62" w:rsidRPr="00C57BB3" w14:paraId="46A57398"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E354F46" w14:textId="77777777" w:rsidR="00C10D62" w:rsidRPr="00C57BB3" w:rsidRDefault="00C10D62" w:rsidP="00C10D62">
            <w:pPr>
              <w:pStyle w:val="Tabel"/>
              <w:rPr>
                <w:b/>
                <w:bCs/>
              </w:rPr>
            </w:pPr>
            <w:r w:rsidRPr="00C57BB3">
              <w:rPr>
                <w:b/>
                <w:bCs/>
              </w:rPr>
              <w:t>Kanalisatsioon</w:t>
            </w:r>
          </w:p>
        </w:tc>
        <w:tc>
          <w:tcPr>
            <w:tcW w:w="574" w:type="dxa"/>
            <w:tcBorders>
              <w:top w:val="nil"/>
              <w:left w:val="nil"/>
              <w:bottom w:val="single" w:sz="4" w:space="0" w:color="auto"/>
              <w:right w:val="single" w:sz="4" w:space="0" w:color="auto"/>
            </w:tcBorders>
            <w:shd w:val="clear" w:color="auto" w:fill="auto"/>
            <w:noWrap/>
            <w:vAlign w:val="center"/>
            <w:hideMark/>
          </w:tcPr>
          <w:p w14:paraId="7E2EF5E2" w14:textId="47442E45"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6A9BEDEA" w14:textId="1DAFE329"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7B030BF0" w14:textId="7FAA6A6A"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3EEDDF89" w14:textId="77777777" w:rsidR="00C10D62" w:rsidRPr="00C57BB3" w:rsidRDefault="00C10D62" w:rsidP="00C10D62">
            <w:pPr>
              <w:pStyle w:val="Tabel"/>
            </w:pPr>
          </w:p>
        </w:tc>
      </w:tr>
      <w:tr w:rsidR="00C10D62" w:rsidRPr="00C57BB3" w14:paraId="30FABA5F"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4506C7A" w14:textId="77777777" w:rsidR="00C10D62" w:rsidRPr="00C57BB3" w:rsidRDefault="00C10D62" w:rsidP="00C10D62">
            <w:pPr>
              <w:pStyle w:val="Tabel"/>
            </w:pPr>
            <w:r w:rsidRPr="00C57BB3">
              <w:t>Isevoolse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2C5E717E"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3E34BB33" w14:textId="77777777" w:rsidR="00C10D62" w:rsidRPr="00C57BB3" w:rsidRDefault="00C10D62" w:rsidP="00C10D62">
            <w:pPr>
              <w:pStyle w:val="Tabel"/>
              <w:jc w:val="center"/>
            </w:pPr>
            <w:r w:rsidRPr="00C57BB3">
              <w:t>1 014</w:t>
            </w:r>
          </w:p>
        </w:tc>
        <w:tc>
          <w:tcPr>
            <w:tcW w:w="841" w:type="dxa"/>
            <w:tcBorders>
              <w:top w:val="nil"/>
              <w:left w:val="nil"/>
              <w:bottom w:val="single" w:sz="4" w:space="0" w:color="auto"/>
              <w:right w:val="single" w:sz="4" w:space="0" w:color="auto"/>
            </w:tcBorders>
            <w:shd w:val="clear" w:color="auto" w:fill="auto"/>
            <w:noWrap/>
            <w:vAlign w:val="center"/>
            <w:hideMark/>
          </w:tcPr>
          <w:p w14:paraId="07FE77DC" w14:textId="47C1727F"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4848EEB7" w14:textId="77777777" w:rsidR="00C10D62" w:rsidRPr="00C57BB3" w:rsidRDefault="00C10D62" w:rsidP="00C10D62">
            <w:pPr>
              <w:pStyle w:val="Tabel"/>
            </w:pPr>
          </w:p>
        </w:tc>
      </w:tr>
      <w:tr w:rsidR="00C10D62" w:rsidRPr="00C57BB3" w14:paraId="5BD0883C"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DCCAAD3" w14:textId="77777777" w:rsidR="00C10D62" w:rsidRPr="00C57BB3" w:rsidRDefault="00C10D62" w:rsidP="00C10D62">
            <w:pPr>
              <w:pStyle w:val="Tabel"/>
            </w:pPr>
            <w:r w:rsidRPr="00C57BB3">
              <w:t>Isevoolse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4FC23219"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6808D3ED" w14:textId="63525411"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35B72C0D" w14:textId="77777777" w:rsidR="00C10D62" w:rsidRPr="00C57BB3" w:rsidRDefault="00C10D62" w:rsidP="00C10D62">
            <w:pPr>
              <w:pStyle w:val="Tabel"/>
              <w:jc w:val="center"/>
            </w:pPr>
            <w:r w:rsidRPr="00C57BB3">
              <w:t>156</w:t>
            </w:r>
          </w:p>
        </w:tc>
        <w:tc>
          <w:tcPr>
            <w:tcW w:w="3328" w:type="dxa"/>
            <w:vMerge/>
            <w:tcBorders>
              <w:top w:val="nil"/>
              <w:left w:val="single" w:sz="4" w:space="0" w:color="auto"/>
              <w:bottom w:val="single" w:sz="4" w:space="0" w:color="000000"/>
              <w:right w:val="single" w:sz="4" w:space="0" w:color="auto"/>
            </w:tcBorders>
            <w:vAlign w:val="center"/>
            <w:hideMark/>
          </w:tcPr>
          <w:p w14:paraId="4F21B95A" w14:textId="77777777" w:rsidR="00C10D62" w:rsidRPr="00C57BB3" w:rsidRDefault="00C10D62" w:rsidP="00C10D62">
            <w:pPr>
              <w:pStyle w:val="Tabel"/>
            </w:pPr>
          </w:p>
        </w:tc>
      </w:tr>
      <w:tr w:rsidR="00C10D62" w:rsidRPr="00C57BB3" w14:paraId="172ED1B4"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A075E21" w14:textId="77777777" w:rsidR="00C10D62" w:rsidRPr="00C57BB3" w:rsidRDefault="00C10D62" w:rsidP="00C10D62">
            <w:pPr>
              <w:pStyle w:val="Tabel"/>
            </w:pPr>
            <w:r w:rsidRPr="00C57BB3">
              <w:t>Survelise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37B30D40"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6B10345A" w14:textId="77777777" w:rsidR="00C10D62" w:rsidRPr="00C57BB3" w:rsidRDefault="00C10D62" w:rsidP="00C10D62">
            <w:pPr>
              <w:pStyle w:val="Tabel"/>
              <w:jc w:val="center"/>
            </w:pPr>
            <w:r w:rsidRPr="00C57BB3">
              <w:t>1 451</w:t>
            </w:r>
          </w:p>
        </w:tc>
        <w:tc>
          <w:tcPr>
            <w:tcW w:w="841" w:type="dxa"/>
            <w:tcBorders>
              <w:top w:val="nil"/>
              <w:left w:val="nil"/>
              <w:bottom w:val="single" w:sz="4" w:space="0" w:color="auto"/>
              <w:right w:val="single" w:sz="4" w:space="0" w:color="auto"/>
            </w:tcBorders>
            <w:shd w:val="clear" w:color="auto" w:fill="auto"/>
            <w:noWrap/>
            <w:vAlign w:val="center"/>
            <w:hideMark/>
          </w:tcPr>
          <w:p w14:paraId="67B5544F" w14:textId="686FF986"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32703F08" w14:textId="77777777" w:rsidR="00C10D62" w:rsidRPr="00C57BB3" w:rsidRDefault="00C10D62" w:rsidP="00C10D62">
            <w:pPr>
              <w:pStyle w:val="Tabel"/>
            </w:pPr>
          </w:p>
        </w:tc>
      </w:tr>
      <w:tr w:rsidR="00C10D62" w:rsidRPr="00C57BB3" w14:paraId="08EDA3F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A2F97EA" w14:textId="77777777" w:rsidR="00C10D62" w:rsidRPr="00C57BB3" w:rsidRDefault="00C10D62" w:rsidP="00C10D62">
            <w:pPr>
              <w:pStyle w:val="Tabel"/>
            </w:pPr>
            <w:r w:rsidRPr="00C57BB3">
              <w:t>Survelise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0EE3EEB0"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59488105" w14:textId="2AC4725B"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4D8A87AA" w14:textId="77777777" w:rsidR="00C10D62" w:rsidRPr="00C57BB3" w:rsidRDefault="00C10D62" w:rsidP="00C10D62">
            <w:pPr>
              <w:pStyle w:val="Tabel"/>
              <w:jc w:val="center"/>
            </w:pPr>
            <w:r w:rsidRPr="00C57BB3">
              <w:t>211</w:t>
            </w:r>
          </w:p>
        </w:tc>
        <w:tc>
          <w:tcPr>
            <w:tcW w:w="3328" w:type="dxa"/>
            <w:vMerge/>
            <w:tcBorders>
              <w:top w:val="nil"/>
              <w:left w:val="single" w:sz="4" w:space="0" w:color="auto"/>
              <w:bottom w:val="single" w:sz="4" w:space="0" w:color="000000"/>
              <w:right w:val="single" w:sz="4" w:space="0" w:color="auto"/>
            </w:tcBorders>
            <w:vAlign w:val="center"/>
            <w:hideMark/>
          </w:tcPr>
          <w:p w14:paraId="56835F58" w14:textId="77777777" w:rsidR="00C10D62" w:rsidRPr="00C57BB3" w:rsidRDefault="00C10D62" w:rsidP="00C10D62">
            <w:pPr>
              <w:pStyle w:val="Tabel"/>
            </w:pPr>
          </w:p>
        </w:tc>
      </w:tr>
      <w:tr w:rsidR="00C10D62" w:rsidRPr="00C57BB3" w14:paraId="274B5215"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FB7EAE9" w14:textId="77777777" w:rsidR="00C10D62" w:rsidRPr="00C57BB3" w:rsidRDefault="00C10D62" w:rsidP="00C10D62">
            <w:pPr>
              <w:pStyle w:val="Tabel"/>
            </w:pPr>
            <w:r w:rsidRPr="00C57BB3">
              <w:t>Kanalisatsioonipumpla rajamine</w:t>
            </w:r>
          </w:p>
        </w:tc>
        <w:tc>
          <w:tcPr>
            <w:tcW w:w="574" w:type="dxa"/>
            <w:tcBorders>
              <w:top w:val="nil"/>
              <w:left w:val="nil"/>
              <w:bottom w:val="single" w:sz="4" w:space="0" w:color="auto"/>
              <w:right w:val="single" w:sz="4" w:space="0" w:color="auto"/>
            </w:tcBorders>
            <w:shd w:val="clear" w:color="auto" w:fill="auto"/>
            <w:noWrap/>
            <w:vAlign w:val="center"/>
            <w:hideMark/>
          </w:tcPr>
          <w:p w14:paraId="6DBBBE9D"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568C824C" w14:textId="77777777" w:rsidR="00C10D62" w:rsidRPr="00C57BB3" w:rsidRDefault="00C10D62" w:rsidP="00C10D62">
            <w:pPr>
              <w:pStyle w:val="Tabel"/>
              <w:jc w:val="center"/>
            </w:pPr>
            <w:r w:rsidRPr="00C57BB3">
              <w:t>2</w:t>
            </w:r>
          </w:p>
        </w:tc>
        <w:tc>
          <w:tcPr>
            <w:tcW w:w="841" w:type="dxa"/>
            <w:tcBorders>
              <w:top w:val="nil"/>
              <w:left w:val="nil"/>
              <w:bottom w:val="single" w:sz="4" w:space="0" w:color="auto"/>
              <w:right w:val="single" w:sz="4" w:space="0" w:color="auto"/>
            </w:tcBorders>
            <w:shd w:val="clear" w:color="auto" w:fill="auto"/>
            <w:noWrap/>
            <w:vAlign w:val="center"/>
            <w:hideMark/>
          </w:tcPr>
          <w:p w14:paraId="676F81C9" w14:textId="4D63DD62"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3BD2F69A" w14:textId="77777777" w:rsidR="00C10D62" w:rsidRPr="00C57BB3" w:rsidRDefault="00C10D62" w:rsidP="00C10D62">
            <w:pPr>
              <w:pStyle w:val="Tabel"/>
            </w:pPr>
          </w:p>
        </w:tc>
      </w:tr>
      <w:tr w:rsidR="00C10D62" w:rsidRPr="00C57BB3" w14:paraId="1DFCCBDA"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F98A4D5" w14:textId="77777777" w:rsidR="00C10D62" w:rsidRPr="00C57BB3" w:rsidRDefault="00C10D62" w:rsidP="00C10D62">
            <w:pPr>
              <w:pStyle w:val="Tabel"/>
            </w:pPr>
            <w:r w:rsidRPr="00C57BB3">
              <w:t>Kanalisatsioonipumpla rajamine</w:t>
            </w:r>
          </w:p>
        </w:tc>
        <w:tc>
          <w:tcPr>
            <w:tcW w:w="574" w:type="dxa"/>
            <w:tcBorders>
              <w:top w:val="nil"/>
              <w:left w:val="nil"/>
              <w:bottom w:val="single" w:sz="4" w:space="0" w:color="auto"/>
              <w:right w:val="single" w:sz="4" w:space="0" w:color="auto"/>
            </w:tcBorders>
            <w:shd w:val="clear" w:color="auto" w:fill="auto"/>
            <w:noWrap/>
            <w:vAlign w:val="center"/>
            <w:hideMark/>
          </w:tcPr>
          <w:p w14:paraId="6DF83181"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65900F8E" w14:textId="0B30C7A8"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62B1B7CA" w14:textId="77777777" w:rsidR="00C10D62" w:rsidRPr="00C57BB3" w:rsidRDefault="00C10D62" w:rsidP="00C10D62">
            <w:pPr>
              <w:pStyle w:val="Tabel"/>
              <w:jc w:val="center"/>
            </w:pPr>
            <w:r w:rsidRPr="00C57BB3">
              <w:t>1</w:t>
            </w:r>
          </w:p>
        </w:tc>
        <w:tc>
          <w:tcPr>
            <w:tcW w:w="3328" w:type="dxa"/>
            <w:vMerge/>
            <w:tcBorders>
              <w:top w:val="nil"/>
              <w:left w:val="single" w:sz="4" w:space="0" w:color="auto"/>
              <w:bottom w:val="single" w:sz="4" w:space="0" w:color="000000"/>
              <w:right w:val="single" w:sz="4" w:space="0" w:color="auto"/>
            </w:tcBorders>
            <w:vAlign w:val="center"/>
            <w:hideMark/>
          </w:tcPr>
          <w:p w14:paraId="56E4AE3A" w14:textId="77777777" w:rsidR="00C10D62" w:rsidRPr="00C57BB3" w:rsidRDefault="00C10D62" w:rsidP="00C10D62">
            <w:pPr>
              <w:pStyle w:val="Tabel"/>
            </w:pPr>
          </w:p>
        </w:tc>
      </w:tr>
      <w:tr w:rsidR="00C10D62" w:rsidRPr="00C57BB3" w14:paraId="0D21C58E"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6252970" w14:textId="77777777" w:rsidR="00C10D62" w:rsidRPr="00C57BB3" w:rsidRDefault="00C10D62" w:rsidP="00C10D62">
            <w:pPr>
              <w:pStyle w:val="Tabel"/>
            </w:pPr>
            <w:r w:rsidRPr="00C57BB3">
              <w:t>Kanalisatsioonipuhasti rajamine</w:t>
            </w:r>
          </w:p>
        </w:tc>
        <w:tc>
          <w:tcPr>
            <w:tcW w:w="574" w:type="dxa"/>
            <w:tcBorders>
              <w:top w:val="nil"/>
              <w:left w:val="nil"/>
              <w:bottom w:val="single" w:sz="4" w:space="0" w:color="auto"/>
              <w:right w:val="single" w:sz="4" w:space="0" w:color="auto"/>
            </w:tcBorders>
            <w:shd w:val="clear" w:color="auto" w:fill="auto"/>
            <w:noWrap/>
            <w:vAlign w:val="center"/>
            <w:hideMark/>
          </w:tcPr>
          <w:p w14:paraId="5AB36CDA"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3063C5C2"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7EA65FCA" w14:textId="69681D58"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4FB5D10D" w14:textId="77777777" w:rsidR="00C10D62" w:rsidRPr="00C57BB3" w:rsidRDefault="00C10D62" w:rsidP="00C10D62">
            <w:pPr>
              <w:pStyle w:val="Tabel"/>
            </w:pPr>
          </w:p>
        </w:tc>
      </w:tr>
      <w:tr w:rsidR="00C10D62" w:rsidRPr="00C57BB3" w14:paraId="6FAB4005"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3A4864A" w14:textId="77777777" w:rsidR="00C10D62" w:rsidRPr="00C57BB3" w:rsidRDefault="00C10D62" w:rsidP="00C10D62">
            <w:pPr>
              <w:pStyle w:val="Tabel"/>
            </w:pPr>
            <w:r w:rsidRPr="00C57BB3">
              <w:t>Kanalisatsioonipuhasti likvideerimine</w:t>
            </w:r>
          </w:p>
        </w:tc>
        <w:tc>
          <w:tcPr>
            <w:tcW w:w="574" w:type="dxa"/>
            <w:tcBorders>
              <w:top w:val="nil"/>
              <w:left w:val="nil"/>
              <w:bottom w:val="single" w:sz="4" w:space="0" w:color="auto"/>
              <w:right w:val="single" w:sz="4" w:space="0" w:color="auto"/>
            </w:tcBorders>
            <w:shd w:val="clear" w:color="auto" w:fill="auto"/>
            <w:noWrap/>
            <w:vAlign w:val="center"/>
            <w:hideMark/>
          </w:tcPr>
          <w:p w14:paraId="39C0BD71"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32307BDB"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090C584E" w14:textId="5A3AA457" w:rsidR="00C10D62" w:rsidRPr="00C57BB3" w:rsidRDefault="00C10D62" w:rsidP="00C10D62">
            <w:pPr>
              <w:pStyle w:val="Tabel"/>
              <w:jc w:val="center"/>
            </w:pPr>
          </w:p>
        </w:tc>
        <w:tc>
          <w:tcPr>
            <w:tcW w:w="3328" w:type="dxa"/>
            <w:vMerge/>
            <w:tcBorders>
              <w:top w:val="nil"/>
              <w:left w:val="single" w:sz="4" w:space="0" w:color="auto"/>
              <w:bottom w:val="single" w:sz="4" w:space="0" w:color="000000"/>
              <w:right w:val="single" w:sz="4" w:space="0" w:color="auto"/>
            </w:tcBorders>
            <w:vAlign w:val="center"/>
            <w:hideMark/>
          </w:tcPr>
          <w:p w14:paraId="39A45059" w14:textId="77777777" w:rsidR="00C10D62" w:rsidRPr="00C57BB3" w:rsidRDefault="00C10D62" w:rsidP="00C10D62">
            <w:pPr>
              <w:pStyle w:val="Tabel"/>
            </w:pPr>
          </w:p>
        </w:tc>
      </w:tr>
      <w:tr w:rsidR="00C10D62" w:rsidRPr="00C57BB3" w14:paraId="28628C3C" w14:textId="77777777" w:rsidTr="00C10D62">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17C3E9EB" w14:textId="77777777" w:rsidR="00C10D62" w:rsidRPr="00C57BB3" w:rsidRDefault="00C10D62" w:rsidP="00C10D62">
            <w:pPr>
              <w:pStyle w:val="Tabel"/>
            </w:pPr>
            <w:r w:rsidRPr="00C57BB3">
              <w:t>Vergi</w:t>
            </w:r>
          </w:p>
        </w:tc>
        <w:tc>
          <w:tcPr>
            <w:tcW w:w="574" w:type="dxa"/>
            <w:tcBorders>
              <w:top w:val="nil"/>
              <w:left w:val="nil"/>
              <w:bottom w:val="single" w:sz="4" w:space="0" w:color="auto"/>
              <w:right w:val="single" w:sz="4" w:space="0" w:color="auto"/>
            </w:tcBorders>
            <w:shd w:val="clear" w:color="000000" w:fill="D9D9D9"/>
            <w:noWrap/>
            <w:vAlign w:val="center"/>
            <w:hideMark/>
          </w:tcPr>
          <w:p w14:paraId="51F197A3" w14:textId="16BF829D"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000000" w:fill="D9D9D9"/>
            <w:noWrap/>
            <w:vAlign w:val="center"/>
            <w:hideMark/>
          </w:tcPr>
          <w:p w14:paraId="3C533C0E" w14:textId="4C026ED1"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000000" w:fill="D9D9D9"/>
            <w:noWrap/>
            <w:vAlign w:val="center"/>
            <w:hideMark/>
          </w:tcPr>
          <w:p w14:paraId="6033B7E1" w14:textId="14622118"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000000" w:fill="D9D9D9"/>
            <w:noWrap/>
            <w:vAlign w:val="center"/>
            <w:hideMark/>
          </w:tcPr>
          <w:p w14:paraId="3B2227ED" w14:textId="139C4F0B" w:rsidR="00C10D62" w:rsidRPr="00C57BB3" w:rsidRDefault="00C10D62" w:rsidP="00C10D62">
            <w:pPr>
              <w:pStyle w:val="Tabel"/>
            </w:pPr>
          </w:p>
        </w:tc>
      </w:tr>
      <w:tr w:rsidR="00C10D62" w:rsidRPr="00C57BB3" w14:paraId="38F66EA1"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7AAAB2B" w14:textId="77777777" w:rsidR="00C10D62" w:rsidRPr="00C57BB3" w:rsidRDefault="00C10D62" w:rsidP="00C10D62">
            <w:pPr>
              <w:pStyle w:val="Tabel"/>
              <w:rPr>
                <w:b/>
                <w:bCs/>
              </w:rPr>
            </w:pPr>
            <w:r w:rsidRPr="00C57BB3">
              <w:rPr>
                <w:b/>
                <w:bCs/>
              </w:rPr>
              <w:t>Veevarustus</w:t>
            </w:r>
          </w:p>
        </w:tc>
        <w:tc>
          <w:tcPr>
            <w:tcW w:w="574" w:type="dxa"/>
            <w:tcBorders>
              <w:top w:val="nil"/>
              <w:left w:val="nil"/>
              <w:bottom w:val="single" w:sz="4" w:space="0" w:color="auto"/>
              <w:right w:val="single" w:sz="4" w:space="0" w:color="auto"/>
            </w:tcBorders>
            <w:shd w:val="clear" w:color="auto" w:fill="auto"/>
            <w:noWrap/>
            <w:vAlign w:val="center"/>
            <w:hideMark/>
          </w:tcPr>
          <w:p w14:paraId="19757481" w14:textId="6E910ABF"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4A033136" w14:textId="4D56329A"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7783AEDE" w14:textId="7EE02977"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11D87B14" w14:textId="78A3AD2B" w:rsidR="00C10D62" w:rsidRPr="00C57BB3" w:rsidRDefault="00C10D62" w:rsidP="00C10D62">
            <w:pPr>
              <w:pStyle w:val="Tabel"/>
            </w:pPr>
          </w:p>
        </w:tc>
      </w:tr>
      <w:tr w:rsidR="00C10D62" w:rsidRPr="00C57BB3" w14:paraId="4CF40E5E"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0FEF173"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2F81B640"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1E397730" w14:textId="77777777" w:rsidR="00C10D62" w:rsidRPr="00C57BB3" w:rsidRDefault="00C10D62" w:rsidP="00C10D62">
            <w:pPr>
              <w:pStyle w:val="Tabel"/>
              <w:jc w:val="center"/>
            </w:pPr>
            <w:r w:rsidRPr="00C57BB3">
              <w:t>66</w:t>
            </w:r>
          </w:p>
        </w:tc>
        <w:tc>
          <w:tcPr>
            <w:tcW w:w="841" w:type="dxa"/>
            <w:tcBorders>
              <w:top w:val="nil"/>
              <w:left w:val="nil"/>
              <w:bottom w:val="single" w:sz="4" w:space="0" w:color="auto"/>
              <w:right w:val="single" w:sz="4" w:space="0" w:color="auto"/>
            </w:tcBorders>
            <w:shd w:val="clear" w:color="auto" w:fill="auto"/>
            <w:noWrap/>
            <w:vAlign w:val="center"/>
            <w:hideMark/>
          </w:tcPr>
          <w:p w14:paraId="1D9E4049" w14:textId="3A373D0A"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5B14EDCF" w14:textId="77777777" w:rsidR="00C10D62" w:rsidRPr="00C57BB3" w:rsidRDefault="00C10D62" w:rsidP="00C10D62">
            <w:pPr>
              <w:pStyle w:val="Tabel"/>
            </w:pPr>
            <w:r w:rsidRPr="00C57BB3">
              <w:t>teostatud</w:t>
            </w:r>
          </w:p>
        </w:tc>
      </w:tr>
      <w:tr w:rsidR="00C10D62" w:rsidRPr="00C57BB3" w14:paraId="6114E308"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9D802C4"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7EEEF224"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2FCC4039" w14:textId="742D6A31"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49C888F9" w14:textId="77777777" w:rsidR="00C10D62" w:rsidRPr="00C57BB3" w:rsidRDefault="00C10D62" w:rsidP="00C10D62">
            <w:pPr>
              <w:pStyle w:val="Tabel"/>
              <w:jc w:val="center"/>
            </w:pPr>
            <w:r w:rsidRPr="00C57BB3">
              <w:t>221</w:t>
            </w:r>
          </w:p>
        </w:tc>
        <w:tc>
          <w:tcPr>
            <w:tcW w:w="3328" w:type="dxa"/>
            <w:tcBorders>
              <w:top w:val="nil"/>
              <w:left w:val="nil"/>
              <w:bottom w:val="single" w:sz="4" w:space="0" w:color="auto"/>
              <w:right w:val="single" w:sz="4" w:space="0" w:color="auto"/>
            </w:tcBorders>
            <w:shd w:val="clear" w:color="auto" w:fill="auto"/>
            <w:noWrap/>
            <w:vAlign w:val="center"/>
            <w:hideMark/>
          </w:tcPr>
          <w:p w14:paraId="2D3B9020" w14:textId="77777777" w:rsidR="00C10D62" w:rsidRPr="00C57BB3" w:rsidRDefault="00C10D62" w:rsidP="00C10D62">
            <w:pPr>
              <w:pStyle w:val="Tabel"/>
            </w:pPr>
            <w:r w:rsidRPr="00C57BB3">
              <w:t>osaliselt teostatud, ülejäänud teostatakse II etapis (2025-2032)</w:t>
            </w:r>
          </w:p>
        </w:tc>
      </w:tr>
      <w:tr w:rsidR="00C10D62" w:rsidRPr="00C57BB3" w14:paraId="467E5B13"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95687B7" w14:textId="77777777" w:rsidR="00C10D62" w:rsidRPr="00C57BB3" w:rsidRDefault="00C10D62" w:rsidP="00C10D62">
            <w:pPr>
              <w:pStyle w:val="Tabel"/>
            </w:pPr>
            <w:r w:rsidRPr="00C57BB3">
              <w:t>Puurkaev-pumpla rajamine</w:t>
            </w:r>
          </w:p>
        </w:tc>
        <w:tc>
          <w:tcPr>
            <w:tcW w:w="574" w:type="dxa"/>
            <w:tcBorders>
              <w:top w:val="nil"/>
              <w:left w:val="nil"/>
              <w:bottom w:val="single" w:sz="4" w:space="0" w:color="auto"/>
              <w:right w:val="single" w:sz="4" w:space="0" w:color="auto"/>
            </w:tcBorders>
            <w:shd w:val="clear" w:color="auto" w:fill="auto"/>
            <w:noWrap/>
            <w:vAlign w:val="center"/>
            <w:hideMark/>
          </w:tcPr>
          <w:p w14:paraId="07A16135"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551AED1E" w14:textId="0D4FD789"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50780F4" w14:textId="77777777" w:rsidR="00C10D62" w:rsidRPr="00C57BB3" w:rsidRDefault="00C10D62" w:rsidP="00C10D62">
            <w:pPr>
              <w:pStyle w:val="Tabel"/>
              <w:jc w:val="center"/>
            </w:pPr>
            <w:r w:rsidRPr="00C57BB3">
              <w:t>1</w:t>
            </w:r>
          </w:p>
        </w:tc>
        <w:tc>
          <w:tcPr>
            <w:tcW w:w="33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BEAB715" w14:textId="77777777" w:rsidR="00C10D62" w:rsidRPr="00C57BB3" w:rsidRDefault="00C10D62" w:rsidP="00C10D62">
            <w:pPr>
              <w:pStyle w:val="Tabel"/>
            </w:pPr>
            <w:r w:rsidRPr="00C57BB3">
              <w:t>teostatakse I etapis (2020-2024)</w:t>
            </w:r>
          </w:p>
        </w:tc>
      </w:tr>
      <w:tr w:rsidR="00C10D62" w:rsidRPr="00C57BB3" w14:paraId="25A89DA8"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78B573" w14:textId="77777777" w:rsidR="00C10D62" w:rsidRPr="00C57BB3" w:rsidRDefault="00C10D62" w:rsidP="00C10D62">
            <w:pPr>
              <w:pStyle w:val="Tabel"/>
            </w:pPr>
            <w:r w:rsidRPr="00C57BB3">
              <w:t>Puurkaev-pumpla likvideerimine</w:t>
            </w:r>
          </w:p>
        </w:tc>
        <w:tc>
          <w:tcPr>
            <w:tcW w:w="574" w:type="dxa"/>
            <w:tcBorders>
              <w:top w:val="nil"/>
              <w:left w:val="nil"/>
              <w:bottom w:val="single" w:sz="4" w:space="0" w:color="auto"/>
              <w:right w:val="single" w:sz="4" w:space="0" w:color="auto"/>
            </w:tcBorders>
            <w:shd w:val="clear" w:color="auto" w:fill="auto"/>
            <w:noWrap/>
            <w:vAlign w:val="center"/>
            <w:hideMark/>
          </w:tcPr>
          <w:p w14:paraId="49D5FCE8"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31541B23" w14:textId="4B0C4E74"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2A1D2CE" w14:textId="77777777" w:rsidR="00C10D62" w:rsidRPr="00C57BB3" w:rsidRDefault="00C10D62" w:rsidP="00C10D62">
            <w:pPr>
              <w:pStyle w:val="Tabel"/>
              <w:jc w:val="center"/>
            </w:pPr>
            <w:r w:rsidRPr="00C57BB3">
              <w:t>1</w:t>
            </w:r>
          </w:p>
        </w:tc>
        <w:tc>
          <w:tcPr>
            <w:tcW w:w="3328" w:type="dxa"/>
            <w:vMerge/>
            <w:tcBorders>
              <w:top w:val="nil"/>
              <w:left w:val="single" w:sz="4" w:space="0" w:color="auto"/>
              <w:bottom w:val="single" w:sz="4" w:space="0" w:color="000000"/>
              <w:right w:val="single" w:sz="4" w:space="0" w:color="auto"/>
            </w:tcBorders>
            <w:vAlign w:val="center"/>
            <w:hideMark/>
          </w:tcPr>
          <w:p w14:paraId="1520C816" w14:textId="77777777" w:rsidR="00C10D62" w:rsidRPr="00C57BB3" w:rsidRDefault="00C10D62" w:rsidP="00C10D62">
            <w:pPr>
              <w:pStyle w:val="Tabel"/>
            </w:pPr>
          </w:p>
        </w:tc>
      </w:tr>
      <w:tr w:rsidR="00C10D62" w:rsidRPr="00C57BB3" w14:paraId="59B8CB02"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0B50036" w14:textId="77777777" w:rsidR="00C10D62" w:rsidRPr="00C57BB3" w:rsidRDefault="00C10D62" w:rsidP="00C10D62">
            <w:pPr>
              <w:pStyle w:val="Tabel"/>
            </w:pPr>
            <w:r w:rsidRPr="00C57BB3">
              <w:t>Tuletõrjemahuti paigaldus</w:t>
            </w:r>
          </w:p>
        </w:tc>
        <w:tc>
          <w:tcPr>
            <w:tcW w:w="574" w:type="dxa"/>
            <w:tcBorders>
              <w:top w:val="nil"/>
              <w:left w:val="nil"/>
              <w:bottom w:val="single" w:sz="4" w:space="0" w:color="auto"/>
              <w:right w:val="single" w:sz="4" w:space="0" w:color="auto"/>
            </w:tcBorders>
            <w:shd w:val="clear" w:color="auto" w:fill="auto"/>
            <w:noWrap/>
            <w:vAlign w:val="center"/>
            <w:hideMark/>
          </w:tcPr>
          <w:p w14:paraId="4AD5EAB6"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0B9A32D2" w14:textId="322A8E02"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359C4894" w14:textId="77777777" w:rsidR="00C10D62" w:rsidRPr="00C57BB3" w:rsidRDefault="00C10D62" w:rsidP="00C10D62">
            <w:pPr>
              <w:pStyle w:val="Tabel"/>
              <w:jc w:val="center"/>
            </w:pPr>
            <w:r w:rsidRPr="00C57BB3">
              <w:t>1</w:t>
            </w:r>
          </w:p>
        </w:tc>
        <w:tc>
          <w:tcPr>
            <w:tcW w:w="3328" w:type="dxa"/>
            <w:tcBorders>
              <w:top w:val="nil"/>
              <w:left w:val="nil"/>
              <w:bottom w:val="single" w:sz="4" w:space="0" w:color="auto"/>
              <w:right w:val="single" w:sz="4" w:space="0" w:color="auto"/>
            </w:tcBorders>
            <w:shd w:val="clear" w:color="auto" w:fill="auto"/>
            <w:noWrap/>
            <w:vAlign w:val="center"/>
            <w:hideMark/>
          </w:tcPr>
          <w:p w14:paraId="479928A3" w14:textId="77777777" w:rsidR="00C10D62" w:rsidRPr="00C57BB3" w:rsidRDefault="00C10D62" w:rsidP="00C10D62">
            <w:pPr>
              <w:pStyle w:val="Tabel"/>
            </w:pPr>
            <w:r w:rsidRPr="00C57BB3">
              <w:t>teostatakse II etapis (2025-2032)</w:t>
            </w:r>
          </w:p>
        </w:tc>
      </w:tr>
      <w:tr w:rsidR="00C10D62" w:rsidRPr="00C57BB3" w14:paraId="5B001845"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150E4BE" w14:textId="77777777" w:rsidR="00C10D62" w:rsidRPr="00C57BB3" w:rsidRDefault="00C10D62" w:rsidP="00C10D62">
            <w:pPr>
              <w:pStyle w:val="Tabel"/>
              <w:rPr>
                <w:b/>
                <w:bCs/>
              </w:rPr>
            </w:pPr>
            <w:r w:rsidRPr="00C57BB3">
              <w:rPr>
                <w:b/>
                <w:bCs/>
              </w:rPr>
              <w:t>Kanalisatsioon</w:t>
            </w:r>
          </w:p>
        </w:tc>
        <w:tc>
          <w:tcPr>
            <w:tcW w:w="574" w:type="dxa"/>
            <w:tcBorders>
              <w:top w:val="nil"/>
              <w:left w:val="nil"/>
              <w:bottom w:val="single" w:sz="4" w:space="0" w:color="auto"/>
              <w:right w:val="single" w:sz="4" w:space="0" w:color="auto"/>
            </w:tcBorders>
            <w:shd w:val="clear" w:color="auto" w:fill="auto"/>
            <w:noWrap/>
            <w:vAlign w:val="center"/>
            <w:hideMark/>
          </w:tcPr>
          <w:p w14:paraId="37641EC5" w14:textId="2596C2B6"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16FD4BED" w14:textId="23B88DBF"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E568D35" w14:textId="7A2292C1"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2973D005" w14:textId="1B64E310" w:rsidR="00C10D62" w:rsidRPr="00C57BB3" w:rsidRDefault="00C10D62" w:rsidP="00C10D62">
            <w:pPr>
              <w:pStyle w:val="Tabel"/>
            </w:pPr>
          </w:p>
        </w:tc>
      </w:tr>
      <w:tr w:rsidR="00C10D62" w:rsidRPr="00C57BB3" w14:paraId="2A2C55B1"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DB001B5" w14:textId="77777777" w:rsidR="00C10D62" w:rsidRPr="00C57BB3" w:rsidRDefault="00C10D62" w:rsidP="00C10D62">
            <w:pPr>
              <w:pStyle w:val="Tabel"/>
            </w:pPr>
            <w:r w:rsidRPr="00C57BB3">
              <w:t>Isevoolse kanalisatsioonitorustiku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543E5325"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76089CD6" w14:textId="77777777" w:rsidR="00C10D62" w:rsidRPr="00C57BB3" w:rsidRDefault="00C10D62" w:rsidP="00C10D62">
            <w:pPr>
              <w:pStyle w:val="Tabel"/>
              <w:jc w:val="center"/>
            </w:pPr>
            <w:r w:rsidRPr="00C57BB3">
              <w:t>75</w:t>
            </w:r>
          </w:p>
        </w:tc>
        <w:tc>
          <w:tcPr>
            <w:tcW w:w="841" w:type="dxa"/>
            <w:tcBorders>
              <w:top w:val="nil"/>
              <w:left w:val="nil"/>
              <w:bottom w:val="single" w:sz="4" w:space="0" w:color="auto"/>
              <w:right w:val="single" w:sz="4" w:space="0" w:color="auto"/>
            </w:tcBorders>
            <w:shd w:val="clear" w:color="auto" w:fill="auto"/>
            <w:noWrap/>
            <w:vAlign w:val="center"/>
            <w:hideMark/>
          </w:tcPr>
          <w:p w14:paraId="4375BB3F" w14:textId="0867947D"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169D4352" w14:textId="77777777" w:rsidR="00C10D62" w:rsidRPr="00C57BB3" w:rsidRDefault="00C10D62" w:rsidP="00C10D62">
            <w:pPr>
              <w:pStyle w:val="Tabel"/>
            </w:pPr>
            <w:r w:rsidRPr="00C57BB3">
              <w:t>teostatud</w:t>
            </w:r>
          </w:p>
        </w:tc>
      </w:tr>
      <w:tr w:rsidR="00C10D62" w:rsidRPr="00C57BB3" w14:paraId="26EDC242"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1E023EC" w14:textId="77777777" w:rsidR="00C10D62" w:rsidRPr="00C57BB3" w:rsidRDefault="00C10D62" w:rsidP="00C10D62">
            <w:pPr>
              <w:pStyle w:val="Tabel"/>
            </w:pPr>
            <w:r w:rsidRPr="00C57BB3">
              <w:t>Isevoolse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0ECEC631"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2D95F4C9" w14:textId="08B83151"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6CDC893A" w14:textId="77777777" w:rsidR="00C10D62" w:rsidRPr="00C57BB3" w:rsidRDefault="00C10D62" w:rsidP="00C10D62">
            <w:pPr>
              <w:pStyle w:val="Tabel"/>
              <w:jc w:val="center"/>
            </w:pPr>
            <w:r w:rsidRPr="00C57BB3">
              <w:t>1 832</w:t>
            </w:r>
          </w:p>
        </w:tc>
        <w:tc>
          <w:tcPr>
            <w:tcW w:w="3328" w:type="dxa"/>
            <w:tcBorders>
              <w:top w:val="nil"/>
              <w:left w:val="nil"/>
              <w:bottom w:val="single" w:sz="4" w:space="0" w:color="auto"/>
              <w:right w:val="single" w:sz="4" w:space="0" w:color="auto"/>
            </w:tcBorders>
            <w:shd w:val="clear" w:color="auto" w:fill="auto"/>
            <w:noWrap/>
            <w:vAlign w:val="center"/>
            <w:hideMark/>
          </w:tcPr>
          <w:p w14:paraId="6389577A" w14:textId="77777777" w:rsidR="00C10D62" w:rsidRPr="00C57BB3" w:rsidRDefault="00C10D62" w:rsidP="00C10D62">
            <w:pPr>
              <w:pStyle w:val="Tabel"/>
            </w:pPr>
            <w:r w:rsidRPr="00C57BB3">
              <w:t>teostatakse II etapis (2025-2032)</w:t>
            </w:r>
          </w:p>
        </w:tc>
      </w:tr>
      <w:tr w:rsidR="00C10D62" w:rsidRPr="00C57BB3" w14:paraId="468BDBC1"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A4216C7" w14:textId="77777777" w:rsidR="00C10D62" w:rsidRPr="00C57BB3" w:rsidRDefault="00C10D62" w:rsidP="00C10D62">
            <w:pPr>
              <w:pStyle w:val="Tabel"/>
            </w:pPr>
            <w:r w:rsidRPr="00C57BB3">
              <w:t>Survelise kanalisatsioonitorustiku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247077A2"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09AA4331" w14:textId="77777777" w:rsidR="00C10D62" w:rsidRPr="00C57BB3" w:rsidRDefault="00C10D62" w:rsidP="00C10D62">
            <w:pPr>
              <w:pStyle w:val="Tabel"/>
              <w:jc w:val="center"/>
            </w:pPr>
            <w:r w:rsidRPr="00C57BB3">
              <w:t>189</w:t>
            </w:r>
          </w:p>
        </w:tc>
        <w:tc>
          <w:tcPr>
            <w:tcW w:w="841" w:type="dxa"/>
            <w:tcBorders>
              <w:top w:val="nil"/>
              <w:left w:val="nil"/>
              <w:bottom w:val="single" w:sz="4" w:space="0" w:color="auto"/>
              <w:right w:val="single" w:sz="4" w:space="0" w:color="auto"/>
            </w:tcBorders>
            <w:shd w:val="clear" w:color="auto" w:fill="auto"/>
            <w:noWrap/>
            <w:vAlign w:val="center"/>
            <w:hideMark/>
          </w:tcPr>
          <w:p w14:paraId="63E07143" w14:textId="1D48A2DB"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3465F59A" w14:textId="77777777" w:rsidR="00C10D62" w:rsidRPr="00C57BB3" w:rsidRDefault="00C10D62" w:rsidP="00C10D62">
            <w:pPr>
              <w:pStyle w:val="Tabel"/>
            </w:pPr>
            <w:r w:rsidRPr="00C57BB3">
              <w:t>teostatud</w:t>
            </w:r>
          </w:p>
        </w:tc>
      </w:tr>
      <w:tr w:rsidR="00C10D62" w:rsidRPr="00C57BB3" w14:paraId="60A91296"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E7A4789" w14:textId="77777777" w:rsidR="00C10D62" w:rsidRPr="00C57BB3" w:rsidRDefault="00C10D62" w:rsidP="00C10D62">
            <w:pPr>
              <w:pStyle w:val="Tabel"/>
            </w:pPr>
            <w:r w:rsidRPr="00C57BB3">
              <w:t>Survelise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34175D76"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7F695A18" w14:textId="069C6867"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07B24FF2" w14:textId="77777777" w:rsidR="00C10D62" w:rsidRPr="00C57BB3" w:rsidRDefault="00C10D62" w:rsidP="00C10D62">
            <w:pPr>
              <w:pStyle w:val="Tabel"/>
              <w:jc w:val="center"/>
            </w:pPr>
            <w:r w:rsidRPr="00C57BB3">
              <w:t>830</w:t>
            </w:r>
          </w:p>
        </w:tc>
        <w:tc>
          <w:tcPr>
            <w:tcW w:w="3328" w:type="dxa"/>
            <w:tcBorders>
              <w:top w:val="nil"/>
              <w:left w:val="nil"/>
              <w:bottom w:val="single" w:sz="4" w:space="0" w:color="auto"/>
              <w:right w:val="single" w:sz="4" w:space="0" w:color="auto"/>
            </w:tcBorders>
            <w:shd w:val="clear" w:color="auto" w:fill="auto"/>
            <w:noWrap/>
            <w:vAlign w:val="center"/>
            <w:hideMark/>
          </w:tcPr>
          <w:p w14:paraId="5EB1A8E4" w14:textId="77777777" w:rsidR="00C10D62" w:rsidRPr="00C57BB3" w:rsidRDefault="00C10D62" w:rsidP="00C10D62">
            <w:pPr>
              <w:pStyle w:val="Tabel"/>
            </w:pPr>
            <w:r w:rsidRPr="00C57BB3">
              <w:t>teostatakse II etapis (2025-2032)</w:t>
            </w:r>
          </w:p>
        </w:tc>
      </w:tr>
      <w:tr w:rsidR="00C10D62" w:rsidRPr="00C57BB3" w14:paraId="4ADE8126"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13AE393" w14:textId="77777777" w:rsidR="00C10D62" w:rsidRPr="00C57BB3" w:rsidRDefault="00C10D62" w:rsidP="00C10D62">
            <w:pPr>
              <w:pStyle w:val="Tabel"/>
            </w:pPr>
            <w:r w:rsidRPr="00C57BB3">
              <w:t>Kanalisatsioonipumpla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5B396B7F"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44DDD2F5"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0CF2E975" w14:textId="395DFDC7"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5DF2E8EC" w14:textId="77777777" w:rsidR="00C10D62" w:rsidRPr="00C57BB3" w:rsidRDefault="00C10D62" w:rsidP="00C10D62">
            <w:pPr>
              <w:pStyle w:val="Tabel"/>
            </w:pPr>
            <w:r w:rsidRPr="00C57BB3">
              <w:t>teostatud</w:t>
            </w:r>
          </w:p>
        </w:tc>
      </w:tr>
      <w:tr w:rsidR="00C10D62" w:rsidRPr="00C57BB3" w14:paraId="3590FA9B"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50D595B" w14:textId="77777777" w:rsidR="00C10D62" w:rsidRPr="00C57BB3" w:rsidRDefault="00C10D62" w:rsidP="00C10D62">
            <w:pPr>
              <w:pStyle w:val="Tabel"/>
            </w:pPr>
            <w:r w:rsidRPr="00C57BB3">
              <w:t>Kanalisatsioonipumpla rajamine</w:t>
            </w:r>
          </w:p>
        </w:tc>
        <w:tc>
          <w:tcPr>
            <w:tcW w:w="574" w:type="dxa"/>
            <w:tcBorders>
              <w:top w:val="nil"/>
              <w:left w:val="nil"/>
              <w:bottom w:val="single" w:sz="4" w:space="0" w:color="auto"/>
              <w:right w:val="single" w:sz="4" w:space="0" w:color="auto"/>
            </w:tcBorders>
            <w:shd w:val="clear" w:color="auto" w:fill="auto"/>
            <w:noWrap/>
            <w:vAlign w:val="center"/>
            <w:hideMark/>
          </w:tcPr>
          <w:p w14:paraId="7C29EDFE"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6F9C25BA" w14:textId="65DD8445"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54604588" w14:textId="77777777" w:rsidR="00C10D62" w:rsidRPr="00C57BB3" w:rsidRDefault="00C10D62" w:rsidP="00C10D62">
            <w:pPr>
              <w:pStyle w:val="Tabel"/>
              <w:jc w:val="center"/>
            </w:pPr>
            <w:r w:rsidRPr="00C57BB3">
              <w:t>3</w:t>
            </w:r>
          </w:p>
        </w:tc>
        <w:tc>
          <w:tcPr>
            <w:tcW w:w="3328" w:type="dxa"/>
            <w:tcBorders>
              <w:top w:val="nil"/>
              <w:left w:val="nil"/>
              <w:bottom w:val="single" w:sz="4" w:space="0" w:color="auto"/>
              <w:right w:val="single" w:sz="4" w:space="0" w:color="auto"/>
            </w:tcBorders>
            <w:shd w:val="clear" w:color="auto" w:fill="auto"/>
            <w:noWrap/>
            <w:vAlign w:val="center"/>
            <w:hideMark/>
          </w:tcPr>
          <w:p w14:paraId="0C586114" w14:textId="77777777" w:rsidR="00C10D62" w:rsidRPr="00C57BB3" w:rsidRDefault="00C10D62" w:rsidP="00C10D62">
            <w:pPr>
              <w:pStyle w:val="Tabel"/>
            </w:pPr>
            <w:r w:rsidRPr="00C57BB3">
              <w:t>teostatakse II etapis (2025-2032)</w:t>
            </w:r>
          </w:p>
        </w:tc>
      </w:tr>
      <w:tr w:rsidR="00C10D62" w:rsidRPr="00C57BB3" w14:paraId="4484F1F5"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5EAEAF2" w14:textId="77777777" w:rsidR="00C10D62" w:rsidRPr="00C57BB3" w:rsidRDefault="00C10D62" w:rsidP="00C10D62">
            <w:pPr>
              <w:pStyle w:val="Tabel"/>
            </w:pPr>
            <w:r w:rsidRPr="00C57BB3">
              <w:t>Kanalisatsioonipuhasti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70440932"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7D21C7B5"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13F77766" w14:textId="7E28481E"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17AC3549" w14:textId="77777777" w:rsidR="00C10D62" w:rsidRPr="00C57BB3" w:rsidRDefault="00C10D62" w:rsidP="00C10D62">
            <w:pPr>
              <w:pStyle w:val="Tabel"/>
            </w:pPr>
            <w:r w:rsidRPr="00C57BB3">
              <w:t>teostatud</w:t>
            </w:r>
          </w:p>
        </w:tc>
      </w:tr>
      <w:tr w:rsidR="00C10D62" w:rsidRPr="00C57BB3" w14:paraId="305D6FDF" w14:textId="77777777" w:rsidTr="00C10D62">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3B4325F0" w14:textId="77777777" w:rsidR="00C10D62" w:rsidRPr="00C57BB3" w:rsidRDefault="00C10D62" w:rsidP="00C10D62">
            <w:pPr>
              <w:pStyle w:val="Tabel"/>
            </w:pPr>
            <w:r w:rsidRPr="00C57BB3">
              <w:t>Vihula</w:t>
            </w:r>
          </w:p>
        </w:tc>
        <w:tc>
          <w:tcPr>
            <w:tcW w:w="574" w:type="dxa"/>
            <w:tcBorders>
              <w:top w:val="nil"/>
              <w:left w:val="nil"/>
              <w:bottom w:val="single" w:sz="4" w:space="0" w:color="auto"/>
              <w:right w:val="single" w:sz="4" w:space="0" w:color="auto"/>
            </w:tcBorders>
            <w:shd w:val="clear" w:color="000000" w:fill="D9D9D9"/>
            <w:noWrap/>
            <w:vAlign w:val="center"/>
            <w:hideMark/>
          </w:tcPr>
          <w:p w14:paraId="1A132B2D" w14:textId="6A63AD2B"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000000" w:fill="D9D9D9"/>
            <w:noWrap/>
            <w:vAlign w:val="center"/>
            <w:hideMark/>
          </w:tcPr>
          <w:p w14:paraId="6C6C1FA8" w14:textId="0CF737A5"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000000" w:fill="D9D9D9"/>
            <w:noWrap/>
            <w:vAlign w:val="center"/>
            <w:hideMark/>
          </w:tcPr>
          <w:p w14:paraId="0B0766B9" w14:textId="031E7370"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000000" w:fill="D9D9D9"/>
            <w:noWrap/>
            <w:vAlign w:val="center"/>
            <w:hideMark/>
          </w:tcPr>
          <w:p w14:paraId="35FC6FE5" w14:textId="423F2F88" w:rsidR="00C10D62" w:rsidRPr="00C57BB3" w:rsidRDefault="00C10D62" w:rsidP="00C10D62">
            <w:pPr>
              <w:pStyle w:val="Tabel"/>
            </w:pPr>
          </w:p>
        </w:tc>
      </w:tr>
      <w:tr w:rsidR="00C10D62" w:rsidRPr="00C57BB3" w14:paraId="5730F9D5"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B998306" w14:textId="77777777" w:rsidR="00C10D62" w:rsidRPr="00C57BB3" w:rsidRDefault="00C10D62" w:rsidP="00C10D62">
            <w:pPr>
              <w:pStyle w:val="Tabel"/>
              <w:rPr>
                <w:b/>
                <w:bCs/>
              </w:rPr>
            </w:pPr>
            <w:r w:rsidRPr="00C57BB3">
              <w:rPr>
                <w:b/>
                <w:bCs/>
              </w:rPr>
              <w:t>Veevarustus</w:t>
            </w:r>
          </w:p>
        </w:tc>
        <w:tc>
          <w:tcPr>
            <w:tcW w:w="574" w:type="dxa"/>
            <w:tcBorders>
              <w:top w:val="nil"/>
              <w:left w:val="nil"/>
              <w:bottom w:val="single" w:sz="4" w:space="0" w:color="auto"/>
              <w:right w:val="single" w:sz="4" w:space="0" w:color="auto"/>
            </w:tcBorders>
            <w:shd w:val="clear" w:color="auto" w:fill="auto"/>
            <w:noWrap/>
            <w:vAlign w:val="center"/>
            <w:hideMark/>
          </w:tcPr>
          <w:p w14:paraId="1B443BD3" w14:textId="0D0F55D2"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23B7BB70" w14:textId="205C0280"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5A9E6A7D" w14:textId="04D8BE99"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0A681D19" w14:textId="0A149BBF" w:rsidR="00C10D62" w:rsidRPr="00C57BB3" w:rsidRDefault="00C10D62" w:rsidP="00C10D62">
            <w:pPr>
              <w:pStyle w:val="Tabel"/>
            </w:pPr>
          </w:p>
        </w:tc>
      </w:tr>
      <w:tr w:rsidR="00C10D62" w:rsidRPr="00C57BB3" w14:paraId="126D85A9"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CED5199" w14:textId="77777777" w:rsidR="00C10D62" w:rsidRPr="00C57BB3" w:rsidRDefault="00C10D62" w:rsidP="00C10D62">
            <w:pPr>
              <w:pStyle w:val="Tabel"/>
            </w:pPr>
            <w:r w:rsidRPr="00C57BB3">
              <w:t>Veetorustiku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07601FAB"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0DABA8BC" w14:textId="77777777" w:rsidR="00C10D62" w:rsidRPr="00C57BB3" w:rsidRDefault="00C10D62" w:rsidP="00C10D62">
            <w:pPr>
              <w:pStyle w:val="Tabel"/>
              <w:jc w:val="center"/>
            </w:pPr>
            <w:r w:rsidRPr="00C57BB3">
              <w:t>318</w:t>
            </w:r>
          </w:p>
        </w:tc>
        <w:tc>
          <w:tcPr>
            <w:tcW w:w="841" w:type="dxa"/>
            <w:tcBorders>
              <w:top w:val="nil"/>
              <w:left w:val="nil"/>
              <w:bottom w:val="single" w:sz="4" w:space="0" w:color="auto"/>
              <w:right w:val="single" w:sz="4" w:space="0" w:color="auto"/>
            </w:tcBorders>
            <w:shd w:val="clear" w:color="auto" w:fill="auto"/>
            <w:noWrap/>
            <w:vAlign w:val="center"/>
            <w:hideMark/>
          </w:tcPr>
          <w:p w14:paraId="0D74DDF6" w14:textId="53A7AFA6"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5773D98B" w14:textId="77777777" w:rsidR="00C10D62" w:rsidRPr="00C57BB3" w:rsidRDefault="00C10D62" w:rsidP="00C10D62">
            <w:pPr>
              <w:pStyle w:val="Tabel"/>
            </w:pPr>
            <w:r w:rsidRPr="00C57BB3">
              <w:t>plaanidest loobutud</w:t>
            </w:r>
          </w:p>
        </w:tc>
      </w:tr>
      <w:tr w:rsidR="00C10D62" w:rsidRPr="00C57BB3" w14:paraId="1E71C02D"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EAD67E9" w14:textId="77777777" w:rsidR="00C10D62" w:rsidRPr="00C57BB3" w:rsidRDefault="00C10D62" w:rsidP="00C10D62">
            <w:pPr>
              <w:pStyle w:val="Tabel"/>
            </w:pPr>
            <w:r w:rsidRPr="00C57BB3">
              <w:t>Puurkaev-pumpla rekonstrueerimine</w:t>
            </w:r>
          </w:p>
        </w:tc>
        <w:tc>
          <w:tcPr>
            <w:tcW w:w="574" w:type="dxa"/>
            <w:tcBorders>
              <w:top w:val="nil"/>
              <w:left w:val="nil"/>
              <w:bottom w:val="single" w:sz="4" w:space="0" w:color="auto"/>
              <w:right w:val="single" w:sz="4" w:space="0" w:color="auto"/>
            </w:tcBorders>
            <w:shd w:val="clear" w:color="auto" w:fill="auto"/>
            <w:noWrap/>
            <w:vAlign w:val="center"/>
            <w:hideMark/>
          </w:tcPr>
          <w:p w14:paraId="2D77FC02"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6F0BB290"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2ECE3659" w14:textId="630A5529"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3807CDDF" w14:textId="77777777" w:rsidR="00C10D62" w:rsidRPr="00C57BB3" w:rsidRDefault="00C10D62" w:rsidP="00C10D62">
            <w:pPr>
              <w:pStyle w:val="Tabel"/>
            </w:pPr>
            <w:r w:rsidRPr="00C57BB3">
              <w:t>teostatakse I etapis (2020-2024)</w:t>
            </w:r>
          </w:p>
        </w:tc>
      </w:tr>
      <w:tr w:rsidR="00C10D62" w:rsidRPr="00C57BB3" w14:paraId="3F3B613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CE641DD" w14:textId="77777777" w:rsidR="00C10D62" w:rsidRPr="00C57BB3" w:rsidRDefault="00C10D62" w:rsidP="00C10D62">
            <w:pPr>
              <w:pStyle w:val="Tabel"/>
              <w:rPr>
                <w:b/>
                <w:bCs/>
              </w:rPr>
            </w:pPr>
            <w:r w:rsidRPr="00C57BB3">
              <w:rPr>
                <w:b/>
                <w:bCs/>
              </w:rPr>
              <w:t>Kanalisatsioon</w:t>
            </w:r>
          </w:p>
        </w:tc>
        <w:tc>
          <w:tcPr>
            <w:tcW w:w="574" w:type="dxa"/>
            <w:tcBorders>
              <w:top w:val="nil"/>
              <w:left w:val="nil"/>
              <w:bottom w:val="single" w:sz="4" w:space="0" w:color="auto"/>
              <w:right w:val="single" w:sz="4" w:space="0" w:color="auto"/>
            </w:tcBorders>
            <w:shd w:val="clear" w:color="auto" w:fill="auto"/>
            <w:noWrap/>
            <w:vAlign w:val="center"/>
            <w:hideMark/>
          </w:tcPr>
          <w:p w14:paraId="787961A5" w14:textId="1E71E847"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63A3F724" w14:textId="12E8B23B"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244D1831" w14:textId="040A2B06"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3CA5C9CC" w14:textId="15213164" w:rsidR="00C10D62" w:rsidRPr="00C57BB3" w:rsidRDefault="00C10D62" w:rsidP="00C10D62">
            <w:pPr>
              <w:pStyle w:val="Tabel"/>
            </w:pPr>
          </w:p>
        </w:tc>
      </w:tr>
      <w:tr w:rsidR="00C10D62" w:rsidRPr="00C57BB3" w14:paraId="5C2CB352"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40D471B" w14:textId="77777777" w:rsidR="00C10D62" w:rsidRPr="00C57BB3" w:rsidRDefault="00C10D62" w:rsidP="00C10D62">
            <w:pPr>
              <w:pStyle w:val="Tabel"/>
            </w:pPr>
            <w:r w:rsidRPr="00C57BB3">
              <w:t>Survelise kanalisatsioonitorustiku rajamine</w:t>
            </w:r>
          </w:p>
        </w:tc>
        <w:tc>
          <w:tcPr>
            <w:tcW w:w="574" w:type="dxa"/>
            <w:tcBorders>
              <w:top w:val="nil"/>
              <w:left w:val="nil"/>
              <w:bottom w:val="single" w:sz="4" w:space="0" w:color="auto"/>
              <w:right w:val="single" w:sz="4" w:space="0" w:color="auto"/>
            </w:tcBorders>
            <w:shd w:val="clear" w:color="auto" w:fill="auto"/>
            <w:noWrap/>
            <w:vAlign w:val="center"/>
            <w:hideMark/>
          </w:tcPr>
          <w:p w14:paraId="6C6DC5A0" w14:textId="77777777" w:rsidR="00C10D62" w:rsidRPr="00C57BB3" w:rsidRDefault="00C10D62" w:rsidP="00C10D62">
            <w:pPr>
              <w:pStyle w:val="Tabel"/>
              <w:jc w:val="center"/>
            </w:pPr>
            <w:r w:rsidRPr="00C57BB3">
              <w:t>m</w:t>
            </w:r>
          </w:p>
        </w:tc>
        <w:tc>
          <w:tcPr>
            <w:tcW w:w="785" w:type="dxa"/>
            <w:tcBorders>
              <w:top w:val="nil"/>
              <w:left w:val="nil"/>
              <w:bottom w:val="single" w:sz="4" w:space="0" w:color="auto"/>
              <w:right w:val="single" w:sz="4" w:space="0" w:color="auto"/>
            </w:tcBorders>
            <w:shd w:val="clear" w:color="auto" w:fill="auto"/>
            <w:noWrap/>
            <w:vAlign w:val="center"/>
            <w:hideMark/>
          </w:tcPr>
          <w:p w14:paraId="4A437DC4" w14:textId="77777777" w:rsidR="00C10D62" w:rsidRPr="00C57BB3" w:rsidRDefault="00C10D62" w:rsidP="00C10D62">
            <w:pPr>
              <w:pStyle w:val="Tabel"/>
              <w:jc w:val="center"/>
            </w:pPr>
            <w:r w:rsidRPr="00C57BB3">
              <w:t>225</w:t>
            </w:r>
          </w:p>
        </w:tc>
        <w:tc>
          <w:tcPr>
            <w:tcW w:w="841" w:type="dxa"/>
            <w:tcBorders>
              <w:top w:val="nil"/>
              <w:left w:val="nil"/>
              <w:bottom w:val="single" w:sz="4" w:space="0" w:color="auto"/>
              <w:right w:val="single" w:sz="4" w:space="0" w:color="auto"/>
            </w:tcBorders>
            <w:shd w:val="clear" w:color="auto" w:fill="auto"/>
            <w:noWrap/>
            <w:vAlign w:val="center"/>
            <w:hideMark/>
          </w:tcPr>
          <w:p w14:paraId="1A3C9EBF" w14:textId="35708340"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22A2D75C" w14:textId="77777777" w:rsidR="00C10D62" w:rsidRPr="00C57BB3" w:rsidRDefault="00C10D62" w:rsidP="00C10D62">
            <w:pPr>
              <w:pStyle w:val="Tabel"/>
            </w:pPr>
            <w:r w:rsidRPr="00C57BB3">
              <w:t>plaanidest loobutud</w:t>
            </w:r>
          </w:p>
        </w:tc>
      </w:tr>
      <w:tr w:rsidR="00C10D62" w:rsidRPr="00C57BB3" w14:paraId="11C1763E" w14:textId="77777777" w:rsidTr="00C10D62">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39E834E5" w14:textId="77777777" w:rsidR="00C10D62" w:rsidRPr="00C57BB3" w:rsidRDefault="00C10D62" w:rsidP="00C10D62">
            <w:pPr>
              <w:pStyle w:val="Tabel"/>
            </w:pPr>
            <w:r w:rsidRPr="00C57BB3">
              <w:t>Vainupea</w:t>
            </w:r>
          </w:p>
        </w:tc>
        <w:tc>
          <w:tcPr>
            <w:tcW w:w="574" w:type="dxa"/>
            <w:tcBorders>
              <w:top w:val="nil"/>
              <w:left w:val="nil"/>
              <w:bottom w:val="single" w:sz="4" w:space="0" w:color="auto"/>
              <w:right w:val="single" w:sz="4" w:space="0" w:color="auto"/>
            </w:tcBorders>
            <w:shd w:val="clear" w:color="000000" w:fill="D9D9D9"/>
            <w:noWrap/>
            <w:vAlign w:val="center"/>
            <w:hideMark/>
          </w:tcPr>
          <w:p w14:paraId="1C420272" w14:textId="3867F163"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000000" w:fill="D9D9D9"/>
            <w:noWrap/>
            <w:vAlign w:val="center"/>
            <w:hideMark/>
          </w:tcPr>
          <w:p w14:paraId="2B648D4E" w14:textId="06A43338"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000000" w:fill="D9D9D9"/>
            <w:noWrap/>
            <w:vAlign w:val="center"/>
            <w:hideMark/>
          </w:tcPr>
          <w:p w14:paraId="4B8DC486" w14:textId="644D8D0F"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000000" w:fill="D9D9D9"/>
            <w:noWrap/>
            <w:vAlign w:val="center"/>
            <w:hideMark/>
          </w:tcPr>
          <w:p w14:paraId="18B924B2" w14:textId="0E296E9D" w:rsidR="00C10D62" w:rsidRPr="00C57BB3" w:rsidRDefault="00C10D62" w:rsidP="00C10D62">
            <w:pPr>
              <w:pStyle w:val="Tabel"/>
            </w:pPr>
          </w:p>
        </w:tc>
      </w:tr>
      <w:tr w:rsidR="00C10D62" w:rsidRPr="00C57BB3" w14:paraId="130DA417"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5E1D721" w14:textId="77777777" w:rsidR="00C10D62" w:rsidRPr="00C57BB3" w:rsidRDefault="00C10D62" w:rsidP="00C10D62">
            <w:pPr>
              <w:pStyle w:val="Tabel"/>
              <w:rPr>
                <w:b/>
                <w:bCs/>
              </w:rPr>
            </w:pPr>
            <w:r w:rsidRPr="00C57BB3">
              <w:rPr>
                <w:b/>
                <w:bCs/>
              </w:rPr>
              <w:t>Veevarustus</w:t>
            </w:r>
          </w:p>
        </w:tc>
        <w:tc>
          <w:tcPr>
            <w:tcW w:w="574" w:type="dxa"/>
            <w:tcBorders>
              <w:top w:val="nil"/>
              <w:left w:val="nil"/>
              <w:bottom w:val="single" w:sz="4" w:space="0" w:color="auto"/>
              <w:right w:val="single" w:sz="4" w:space="0" w:color="auto"/>
            </w:tcBorders>
            <w:shd w:val="clear" w:color="auto" w:fill="auto"/>
            <w:noWrap/>
            <w:vAlign w:val="center"/>
            <w:hideMark/>
          </w:tcPr>
          <w:p w14:paraId="0406E615" w14:textId="668541AB" w:rsidR="00C10D62" w:rsidRPr="00C57BB3" w:rsidRDefault="00C10D62" w:rsidP="00C10D62">
            <w:pPr>
              <w:pStyle w:val="Tabel"/>
              <w:jc w:val="center"/>
            </w:pPr>
          </w:p>
        </w:tc>
        <w:tc>
          <w:tcPr>
            <w:tcW w:w="785" w:type="dxa"/>
            <w:tcBorders>
              <w:top w:val="nil"/>
              <w:left w:val="nil"/>
              <w:bottom w:val="single" w:sz="4" w:space="0" w:color="auto"/>
              <w:right w:val="single" w:sz="4" w:space="0" w:color="auto"/>
            </w:tcBorders>
            <w:shd w:val="clear" w:color="auto" w:fill="auto"/>
            <w:noWrap/>
            <w:vAlign w:val="center"/>
            <w:hideMark/>
          </w:tcPr>
          <w:p w14:paraId="17B565FC" w14:textId="213525A6" w:rsidR="00C10D62" w:rsidRPr="00C57BB3" w:rsidRDefault="00C10D62" w:rsidP="00C10D62">
            <w:pPr>
              <w:pStyle w:val="Tabel"/>
              <w:jc w:val="center"/>
            </w:pPr>
          </w:p>
        </w:tc>
        <w:tc>
          <w:tcPr>
            <w:tcW w:w="841" w:type="dxa"/>
            <w:tcBorders>
              <w:top w:val="nil"/>
              <w:left w:val="nil"/>
              <w:bottom w:val="single" w:sz="4" w:space="0" w:color="auto"/>
              <w:right w:val="single" w:sz="4" w:space="0" w:color="auto"/>
            </w:tcBorders>
            <w:shd w:val="clear" w:color="auto" w:fill="auto"/>
            <w:noWrap/>
            <w:vAlign w:val="center"/>
            <w:hideMark/>
          </w:tcPr>
          <w:p w14:paraId="25162A6C" w14:textId="0EF213B2"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5E663BB6" w14:textId="77EA4497" w:rsidR="00C10D62" w:rsidRPr="00C57BB3" w:rsidRDefault="00C10D62" w:rsidP="00C10D62">
            <w:pPr>
              <w:pStyle w:val="Tabel"/>
            </w:pPr>
          </w:p>
        </w:tc>
      </w:tr>
      <w:tr w:rsidR="00C10D62" w:rsidRPr="00C57BB3" w14:paraId="2271B9BB"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D5CBA36" w14:textId="77777777" w:rsidR="00C10D62" w:rsidRPr="00C57BB3" w:rsidRDefault="00C10D62" w:rsidP="00C10D62">
            <w:pPr>
              <w:pStyle w:val="Tabel"/>
            </w:pPr>
            <w:r w:rsidRPr="00C57BB3">
              <w:t>Puurkaev-pumpla rajamine</w:t>
            </w:r>
          </w:p>
        </w:tc>
        <w:tc>
          <w:tcPr>
            <w:tcW w:w="574" w:type="dxa"/>
            <w:tcBorders>
              <w:top w:val="nil"/>
              <w:left w:val="nil"/>
              <w:bottom w:val="single" w:sz="4" w:space="0" w:color="auto"/>
              <w:right w:val="single" w:sz="4" w:space="0" w:color="auto"/>
            </w:tcBorders>
            <w:shd w:val="clear" w:color="auto" w:fill="auto"/>
            <w:noWrap/>
            <w:vAlign w:val="center"/>
            <w:hideMark/>
          </w:tcPr>
          <w:p w14:paraId="39605168"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3F1FC791"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4137D5C6" w14:textId="71564625"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1610ED71" w14:textId="77777777" w:rsidR="00C10D62" w:rsidRPr="00C57BB3" w:rsidRDefault="00C10D62" w:rsidP="00C10D62">
            <w:pPr>
              <w:pStyle w:val="Tabel"/>
            </w:pPr>
            <w:r w:rsidRPr="00C57BB3">
              <w:t>plaanidest loobutud</w:t>
            </w:r>
          </w:p>
        </w:tc>
      </w:tr>
      <w:tr w:rsidR="00C10D62" w:rsidRPr="00C57BB3" w14:paraId="6BC954EC" w14:textId="77777777" w:rsidTr="00C10D62">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FEEFED1" w14:textId="77777777" w:rsidR="00C10D62" w:rsidRPr="00C57BB3" w:rsidRDefault="00C10D62" w:rsidP="00C10D62">
            <w:pPr>
              <w:pStyle w:val="Tabel"/>
            </w:pPr>
            <w:r w:rsidRPr="00C57BB3">
              <w:t>Veetöötluse rajamine</w:t>
            </w:r>
          </w:p>
        </w:tc>
        <w:tc>
          <w:tcPr>
            <w:tcW w:w="574" w:type="dxa"/>
            <w:tcBorders>
              <w:top w:val="nil"/>
              <w:left w:val="nil"/>
              <w:bottom w:val="single" w:sz="4" w:space="0" w:color="auto"/>
              <w:right w:val="single" w:sz="4" w:space="0" w:color="auto"/>
            </w:tcBorders>
            <w:shd w:val="clear" w:color="auto" w:fill="auto"/>
            <w:noWrap/>
            <w:vAlign w:val="center"/>
            <w:hideMark/>
          </w:tcPr>
          <w:p w14:paraId="0EB2877F" w14:textId="77777777" w:rsidR="00C10D62" w:rsidRPr="00C57BB3" w:rsidRDefault="00C10D62" w:rsidP="00C10D62">
            <w:pPr>
              <w:pStyle w:val="Tabel"/>
              <w:jc w:val="center"/>
            </w:pPr>
            <w:r w:rsidRPr="00C57BB3">
              <w:t>kpl</w:t>
            </w:r>
          </w:p>
        </w:tc>
        <w:tc>
          <w:tcPr>
            <w:tcW w:w="785" w:type="dxa"/>
            <w:tcBorders>
              <w:top w:val="nil"/>
              <w:left w:val="nil"/>
              <w:bottom w:val="single" w:sz="4" w:space="0" w:color="auto"/>
              <w:right w:val="single" w:sz="4" w:space="0" w:color="auto"/>
            </w:tcBorders>
            <w:shd w:val="clear" w:color="auto" w:fill="auto"/>
            <w:noWrap/>
            <w:vAlign w:val="center"/>
            <w:hideMark/>
          </w:tcPr>
          <w:p w14:paraId="7204D871" w14:textId="77777777" w:rsidR="00C10D62" w:rsidRPr="00C57BB3" w:rsidRDefault="00C10D62" w:rsidP="00C10D62">
            <w:pPr>
              <w:pStyle w:val="Tabel"/>
              <w:jc w:val="center"/>
            </w:pPr>
            <w:r w:rsidRPr="00C57BB3">
              <w:t>1</w:t>
            </w:r>
          </w:p>
        </w:tc>
        <w:tc>
          <w:tcPr>
            <w:tcW w:w="841" w:type="dxa"/>
            <w:tcBorders>
              <w:top w:val="nil"/>
              <w:left w:val="nil"/>
              <w:bottom w:val="single" w:sz="4" w:space="0" w:color="auto"/>
              <w:right w:val="single" w:sz="4" w:space="0" w:color="auto"/>
            </w:tcBorders>
            <w:shd w:val="clear" w:color="auto" w:fill="auto"/>
            <w:noWrap/>
            <w:vAlign w:val="center"/>
            <w:hideMark/>
          </w:tcPr>
          <w:p w14:paraId="3EF067EE" w14:textId="15CDEBDC" w:rsidR="00C10D62" w:rsidRPr="00C57BB3" w:rsidRDefault="00C10D62" w:rsidP="00C10D62">
            <w:pPr>
              <w:pStyle w:val="Tabel"/>
              <w:jc w:val="center"/>
            </w:pPr>
          </w:p>
        </w:tc>
        <w:tc>
          <w:tcPr>
            <w:tcW w:w="3328" w:type="dxa"/>
            <w:tcBorders>
              <w:top w:val="nil"/>
              <w:left w:val="nil"/>
              <w:bottom w:val="single" w:sz="4" w:space="0" w:color="auto"/>
              <w:right w:val="single" w:sz="4" w:space="0" w:color="auto"/>
            </w:tcBorders>
            <w:shd w:val="clear" w:color="auto" w:fill="auto"/>
            <w:noWrap/>
            <w:vAlign w:val="center"/>
            <w:hideMark/>
          </w:tcPr>
          <w:p w14:paraId="27CFD91F" w14:textId="77777777" w:rsidR="00C10D62" w:rsidRPr="00C57BB3" w:rsidRDefault="00C10D62" w:rsidP="00C10D62">
            <w:pPr>
              <w:pStyle w:val="Tabel"/>
            </w:pPr>
            <w:r w:rsidRPr="00C57BB3">
              <w:t>plaanidest loobutud</w:t>
            </w:r>
          </w:p>
        </w:tc>
      </w:tr>
    </w:tbl>
    <w:p w14:paraId="3B41CB49" w14:textId="77777777" w:rsidR="0024521B" w:rsidRPr="00C57BB3" w:rsidRDefault="0024521B" w:rsidP="00CC37A8">
      <w:pPr>
        <w:pStyle w:val="Pealkiri3"/>
      </w:pPr>
      <w:bookmarkStart w:id="17" w:name="_Toc353888064"/>
      <w:bookmarkStart w:id="18" w:name="_Toc51716913"/>
      <w:r w:rsidRPr="00C57BB3">
        <w:t>R</w:t>
      </w:r>
      <w:r w:rsidR="00D72A66" w:rsidRPr="00C57BB3">
        <w:t>eovee</w:t>
      </w:r>
      <w:r w:rsidRPr="00C57BB3">
        <w:t>kogumisalad</w:t>
      </w:r>
      <w:bookmarkEnd w:id="17"/>
      <w:bookmarkEnd w:id="18"/>
    </w:p>
    <w:p w14:paraId="6DC728C7" w14:textId="77777777" w:rsidR="008249BF" w:rsidRPr="00C57BB3" w:rsidRDefault="008249BF" w:rsidP="008249BF">
      <w:pPr>
        <w:rPr>
          <w:rFonts w:cs="Arial"/>
        </w:rPr>
      </w:pPr>
      <w:r w:rsidRPr="00C57BB3">
        <w:rPr>
          <w:rFonts w:cs="Arial"/>
        </w:rPr>
        <w:t>Vastavalt Veeseadusele on reoveekogumisala ala, kus on piisavalt elanikke või majandustegevust reovee ühiskanalisatsiooni kaudu reoveepuhastisse kogumiseks või heitvee suublasse juhtimiseks.</w:t>
      </w:r>
    </w:p>
    <w:p w14:paraId="0C745CF9" w14:textId="77777777" w:rsidR="008249BF" w:rsidRPr="00C57BB3" w:rsidRDefault="008249BF" w:rsidP="008249BF">
      <w:pPr>
        <w:rPr>
          <w:rFonts w:cs="Arial"/>
        </w:rPr>
      </w:pPr>
      <w:r w:rsidRPr="00C57BB3">
        <w:rPr>
          <w:rFonts w:cs="Arial"/>
        </w:rPr>
        <w:t>Reoveekogumisala koormus on reoveekogumisalal tekkiv aastaajast sõltuv suurim reoveest põhjustatud saastatuse kogus, mis on väljendatud inimekvivalentides (ie) ja mille arvutamisel võetakse arvesse püsielanike, turistide ning tööstus- ja muude ettevõtete reovesi, sõltumata sellest, kas see juhitakse ühiskanalisatsiooni või mitte.</w:t>
      </w:r>
    </w:p>
    <w:p w14:paraId="671F678A" w14:textId="77777777" w:rsidR="008249BF" w:rsidRPr="00C57BB3" w:rsidRDefault="008249BF" w:rsidP="008249BF">
      <w:pPr>
        <w:rPr>
          <w:rFonts w:cs="Arial"/>
        </w:rPr>
      </w:pPr>
      <w:r w:rsidRPr="00C57BB3">
        <w:rPr>
          <w:rFonts w:cs="Arial"/>
        </w:rPr>
        <w:t>Kohalik omavalitsus on kohustatud tagama reoveekogumisalal ühiskanalisatsiooni olemasolu reovee reoveepuhastisse juhtimiseks, välja arvatud reoveekogumisalal koormusega alla 2000 ie. Juhul kui reoveekogumisalal ühiskanalisatsiooni rajamine toob kaasa põhjendamatult suuri kulutusi, võib reoveekogumisalal koormusega üle 2000 ie kasutada reovee kogumiseks lekkekindlaid kogumismahuteid. Reoveekogumisalal koormusega alla 2000 ie ei ole ühiskanalisatsiooni väljaehitamine kohustuslik, kuid ühiskanalisatsiooni ja reoveepuhasti olemasolu korral tuleb need hoida tehniliselt heas korras, et tagada reovee nõuetekohane kogumine ja puhastamine.</w:t>
      </w:r>
    </w:p>
    <w:p w14:paraId="3AD403FB" w14:textId="77777777" w:rsidR="008249BF" w:rsidRPr="00C57BB3" w:rsidRDefault="008249BF" w:rsidP="008249BF">
      <w:pPr>
        <w:rPr>
          <w:rFonts w:cs="Arial"/>
        </w:rPr>
      </w:pPr>
      <w:r w:rsidRPr="00C57BB3">
        <w:rPr>
          <w:rFonts w:cs="Arial"/>
        </w:rPr>
        <w:t>Reoveekogumisala moodustamisel lähtutakse põhjaveekihi kaitstusest ja reoveekogumisala koormusest, arvestades sotsiaal-majanduslikku kriteeriumi, pinnavee seisundit ja veekaitse eesmärke.</w:t>
      </w:r>
    </w:p>
    <w:p w14:paraId="72A98EC5" w14:textId="77777777" w:rsidR="008249BF" w:rsidRPr="00C57BB3" w:rsidRDefault="008249BF" w:rsidP="008249BF">
      <w:pPr>
        <w:rPr>
          <w:rFonts w:cs="Arial"/>
        </w:rPr>
      </w:pPr>
      <w:r w:rsidRPr="00C57BB3">
        <w:rPr>
          <w:rFonts w:cs="Arial"/>
        </w:rPr>
        <w:t>Reoveekogumisala moodustamine põhjaveekihi kaitstuse ja reoveekogumisala koormuse järgi</w:t>
      </w:r>
    </w:p>
    <w:p w14:paraId="6DD70C8E" w14:textId="414C1F8A" w:rsidR="008249BF" w:rsidRPr="00C57BB3" w:rsidRDefault="008249BF" w:rsidP="008249BF">
      <w:pPr>
        <w:pStyle w:val="Loendilik"/>
        <w:numPr>
          <w:ilvl w:val="0"/>
          <w:numId w:val="30"/>
        </w:numPr>
        <w:rPr>
          <w:lang w:val="et-EE"/>
        </w:rPr>
      </w:pPr>
      <w:r w:rsidRPr="00C57BB3">
        <w:rPr>
          <w:lang w:val="et-EE"/>
        </w:rPr>
        <w:t>Nõrgalt kaitstud või kaitsmata põhjaveega piirkonnas tuleb moodustada reoveekogumisala, kui ühe hektari kohta tekkiv koormus on &gt;10ie;</w:t>
      </w:r>
    </w:p>
    <w:p w14:paraId="6E09A07D" w14:textId="0EE532CD" w:rsidR="008249BF" w:rsidRPr="00C57BB3" w:rsidRDefault="008249BF" w:rsidP="008249BF">
      <w:pPr>
        <w:pStyle w:val="Loendilik"/>
        <w:numPr>
          <w:ilvl w:val="0"/>
          <w:numId w:val="30"/>
        </w:numPr>
        <w:rPr>
          <w:lang w:val="et-EE"/>
        </w:rPr>
      </w:pPr>
      <w:r w:rsidRPr="00C57BB3">
        <w:rPr>
          <w:lang w:val="et-EE"/>
        </w:rPr>
        <w:t>Keskmiselt kaitstud põhjaveega piirkonnas tuleb moodustada reoveekogumisala, kui ühe hektari kohta tekkiv koormus on &gt;15 ie;</w:t>
      </w:r>
    </w:p>
    <w:p w14:paraId="025ED3D3" w14:textId="6EA16945" w:rsidR="008249BF" w:rsidRPr="00C57BB3" w:rsidRDefault="008249BF" w:rsidP="008249BF">
      <w:pPr>
        <w:pStyle w:val="Loendilik"/>
        <w:numPr>
          <w:ilvl w:val="0"/>
          <w:numId w:val="30"/>
        </w:numPr>
        <w:rPr>
          <w:lang w:val="et-EE"/>
        </w:rPr>
      </w:pPr>
      <w:r w:rsidRPr="00C57BB3">
        <w:rPr>
          <w:lang w:val="et-EE"/>
        </w:rPr>
        <w:t>Suhteliselt kaitstud või kaitstud põhjaveega piirkonnas tuleb moodustada reoveekogumisala, kui ühe hektari kohta tekkiv koormus on &gt;20 ie.</w:t>
      </w:r>
    </w:p>
    <w:p w14:paraId="0922C185" w14:textId="4B5520B5" w:rsidR="0024521B" w:rsidRPr="00C57BB3" w:rsidRDefault="008249BF" w:rsidP="008249BF">
      <w:pPr>
        <w:rPr>
          <w:rFonts w:cs="Arial"/>
        </w:rPr>
      </w:pPr>
      <w:r w:rsidRPr="00C57BB3">
        <w:rPr>
          <w:rFonts w:cs="Arial"/>
        </w:rPr>
        <w:t xml:space="preserve">Reoveekogumisalade määramisel tuleb arvestada sotsiaalmajandusliku kriteeriumiga, s.o tuleb arvestada leibkonna võimalusi kulutuste tegemiseks, mis ei või ületada 4% ühe leibkonnaliikme aasta keskmisest netosissetulekust elukohajärgses maakonnas Statistikaameti andmete kohaselt. </w:t>
      </w:r>
      <w:r w:rsidR="004957B8" w:rsidRPr="00C57BB3">
        <w:rPr>
          <w:rFonts w:cs="Arial"/>
        </w:rPr>
        <w:t>Haljala val</w:t>
      </w:r>
      <w:r w:rsidR="00887F7F" w:rsidRPr="00C57BB3">
        <w:rPr>
          <w:rFonts w:cs="Arial"/>
        </w:rPr>
        <w:t xml:space="preserve">la territooriumile jääb </w:t>
      </w:r>
      <w:r w:rsidRPr="00C57BB3">
        <w:rPr>
          <w:rFonts w:cs="Arial"/>
        </w:rPr>
        <w:t>7</w:t>
      </w:r>
      <w:r w:rsidR="0024521B" w:rsidRPr="00C57BB3">
        <w:rPr>
          <w:rFonts w:cs="Arial"/>
        </w:rPr>
        <w:t xml:space="preserve"> kinnitatud reoveekogumisala:</w:t>
      </w:r>
    </w:p>
    <w:p w14:paraId="1566C550" w14:textId="4216D28D" w:rsidR="0024521B" w:rsidRPr="00C57BB3" w:rsidRDefault="0024521B" w:rsidP="0024521B">
      <w:pPr>
        <w:pStyle w:val="Pealdis"/>
        <w:rPr>
          <w:noProof w:val="0"/>
        </w:rPr>
      </w:pPr>
      <w:bookmarkStart w:id="19" w:name="_Toc387829416"/>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7</w:t>
      </w:r>
      <w:r w:rsidR="00345142" w:rsidRPr="00C57BB3">
        <w:rPr>
          <w:noProof w:val="0"/>
        </w:rPr>
        <w:fldChar w:fldCharType="end"/>
      </w:r>
      <w:r w:rsidR="003E2405" w:rsidRPr="00C57BB3">
        <w:rPr>
          <w:noProof w:val="0"/>
        </w:rPr>
        <w:t>.</w:t>
      </w:r>
      <w:r w:rsidRPr="00C57BB3">
        <w:rPr>
          <w:noProof w:val="0"/>
        </w:rPr>
        <w:t xml:space="preserve"> Reoveekogumisalad</w:t>
      </w:r>
      <w:bookmarkEnd w:id="19"/>
    </w:p>
    <w:tbl>
      <w:tblPr>
        <w:tblW w:w="9597" w:type="dxa"/>
        <w:tblInd w:w="75" w:type="dxa"/>
        <w:tblCellMar>
          <w:left w:w="70" w:type="dxa"/>
          <w:right w:w="70" w:type="dxa"/>
        </w:tblCellMar>
        <w:tblLook w:val="04A0" w:firstRow="1" w:lastRow="0" w:firstColumn="1" w:lastColumn="0" w:noHBand="0" w:noVBand="1"/>
      </w:tblPr>
      <w:tblGrid>
        <w:gridCol w:w="1413"/>
        <w:gridCol w:w="1730"/>
        <w:gridCol w:w="2620"/>
        <w:gridCol w:w="1186"/>
        <w:gridCol w:w="1274"/>
        <w:gridCol w:w="1374"/>
      </w:tblGrid>
      <w:tr w:rsidR="00554F6C" w:rsidRPr="00C57BB3" w14:paraId="14670EC4" w14:textId="77777777" w:rsidTr="00554F6C">
        <w:trPr>
          <w:tblHeader/>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9081079" w14:textId="77777777" w:rsidR="008249BF" w:rsidRPr="00C57BB3" w:rsidRDefault="008249BF" w:rsidP="008249BF">
            <w:pPr>
              <w:pStyle w:val="Tabel"/>
              <w:rPr>
                <w:b/>
                <w:bCs/>
              </w:rPr>
            </w:pPr>
            <w:r w:rsidRPr="00C57BB3">
              <w:rPr>
                <w:b/>
                <w:bCs/>
              </w:rPr>
              <w:t>Reg.kood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56CB159" w14:textId="77777777" w:rsidR="008249BF" w:rsidRPr="00C57BB3" w:rsidRDefault="008249BF" w:rsidP="008249BF">
            <w:pPr>
              <w:pStyle w:val="Tabel"/>
              <w:rPr>
                <w:b/>
                <w:bCs/>
              </w:rPr>
            </w:pPr>
            <w:r w:rsidRPr="00C57BB3">
              <w:rPr>
                <w:b/>
                <w:bCs/>
              </w:rPr>
              <w:t>Nimetus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DC7070" w14:textId="77777777" w:rsidR="008249BF" w:rsidRPr="00C57BB3" w:rsidRDefault="008249BF" w:rsidP="008249BF">
            <w:pPr>
              <w:pStyle w:val="Tabel"/>
              <w:rPr>
                <w:b/>
                <w:bCs/>
              </w:rPr>
            </w:pPr>
            <w:r w:rsidRPr="00C57BB3">
              <w:rPr>
                <w:b/>
                <w:bCs/>
              </w:rPr>
              <w:t>Asukoht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4D228A4" w14:textId="77777777" w:rsidR="008249BF" w:rsidRPr="00C57BB3" w:rsidRDefault="008249BF" w:rsidP="00554F6C">
            <w:pPr>
              <w:pStyle w:val="Tabel"/>
              <w:jc w:val="center"/>
              <w:rPr>
                <w:b/>
                <w:bCs/>
              </w:rPr>
            </w:pPr>
            <w:r w:rsidRPr="00C57BB3">
              <w:rPr>
                <w:b/>
                <w:bCs/>
              </w:rPr>
              <w:t>Tüüp</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D6DFF02" w14:textId="77777777" w:rsidR="008249BF" w:rsidRPr="00C57BB3" w:rsidRDefault="008249BF" w:rsidP="00554F6C">
            <w:pPr>
              <w:pStyle w:val="Tabel"/>
              <w:jc w:val="center"/>
              <w:rPr>
                <w:b/>
                <w:bCs/>
              </w:rPr>
            </w:pPr>
            <w:r w:rsidRPr="00C57BB3">
              <w:rPr>
                <w:b/>
                <w:bCs/>
              </w:rPr>
              <w:t>Pindala (ha)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FDCCB11" w14:textId="77777777" w:rsidR="008249BF" w:rsidRPr="00C57BB3" w:rsidRDefault="008249BF" w:rsidP="00554F6C">
            <w:pPr>
              <w:pStyle w:val="Tabel"/>
              <w:jc w:val="center"/>
              <w:rPr>
                <w:b/>
                <w:bCs/>
              </w:rPr>
            </w:pPr>
            <w:r w:rsidRPr="00C57BB3">
              <w:rPr>
                <w:b/>
                <w:bCs/>
              </w:rPr>
              <w:t>Koormus (ie)</w:t>
            </w:r>
          </w:p>
        </w:tc>
      </w:tr>
      <w:tr w:rsidR="008249BF" w:rsidRPr="00C57BB3" w14:paraId="6BA2D492" w14:textId="77777777" w:rsidTr="00554F6C">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0AE2289" w14:textId="77777777" w:rsidR="008249BF" w:rsidRPr="00C57BB3" w:rsidRDefault="008249BF" w:rsidP="008249BF">
            <w:pPr>
              <w:pStyle w:val="Tabel"/>
            </w:pPr>
            <w:r w:rsidRPr="00C57BB3">
              <w:t>RKA0590228</w:t>
            </w:r>
          </w:p>
        </w:tc>
        <w:tc>
          <w:tcPr>
            <w:tcW w:w="0" w:type="auto"/>
            <w:tcBorders>
              <w:top w:val="nil"/>
              <w:left w:val="nil"/>
              <w:bottom w:val="single" w:sz="4" w:space="0" w:color="auto"/>
              <w:right w:val="single" w:sz="4" w:space="0" w:color="auto"/>
            </w:tcBorders>
            <w:shd w:val="clear" w:color="auto" w:fill="auto"/>
            <w:noWrap/>
            <w:vAlign w:val="center"/>
            <w:hideMark/>
          </w:tcPr>
          <w:p w14:paraId="436FB77D" w14:textId="77777777" w:rsidR="008249BF" w:rsidRPr="00C57BB3" w:rsidRDefault="008249BF" w:rsidP="008249BF">
            <w:pPr>
              <w:pStyle w:val="Tabel"/>
            </w:pPr>
            <w:r w:rsidRPr="00C57BB3">
              <w:t>Võsupere-Palmse</w:t>
            </w:r>
          </w:p>
        </w:tc>
        <w:tc>
          <w:tcPr>
            <w:tcW w:w="0" w:type="auto"/>
            <w:tcBorders>
              <w:top w:val="nil"/>
              <w:left w:val="nil"/>
              <w:bottom w:val="single" w:sz="4" w:space="0" w:color="auto"/>
              <w:right w:val="single" w:sz="4" w:space="0" w:color="auto"/>
            </w:tcBorders>
            <w:shd w:val="clear" w:color="auto" w:fill="auto"/>
            <w:noWrap/>
            <w:vAlign w:val="center"/>
            <w:hideMark/>
          </w:tcPr>
          <w:p w14:paraId="2FDF0875" w14:textId="77777777" w:rsidR="008249BF" w:rsidRPr="00C57BB3" w:rsidRDefault="008249BF" w:rsidP="008249BF">
            <w:pPr>
              <w:pStyle w:val="Tabel"/>
            </w:pPr>
            <w:r w:rsidRPr="00C57BB3">
              <w:t>Võsupere küla; Palmse küla</w:t>
            </w:r>
          </w:p>
        </w:tc>
        <w:tc>
          <w:tcPr>
            <w:tcW w:w="0" w:type="auto"/>
            <w:tcBorders>
              <w:top w:val="nil"/>
              <w:left w:val="nil"/>
              <w:bottom w:val="single" w:sz="4" w:space="0" w:color="auto"/>
              <w:right w:val="single" w:sz="4" w:space="0" w:color="auto"/>
            </w:tcBorders>
            <w:shd w:val="clear" w:color="auto" w:fill="auto"/>
            <w:noWrap/>
            <w:vAlign w:val="center"/>
            <w:hideMark/>
          </w:tcPr>
          <w:p w14:paraId="1A544660" w14:textId="77777777" w:rsidR="008249BF" w:rsidRPr="00C57BB3" w:rsidRDefault="008249BF" w:rsidP="00554F6C">
            <w:pPr>
              <w:pStyle w:val="Tabel"/>
              <w:jc w:val="center"/>
              <w:rPr>
                <w:color w:val="333333"/>
              </w:rPr>
            </w:pPr>
            <w:r w:rsidRPr="00C57BB3">
              <w:rPr>
                <w:color w:val="333333"/>
              </w:rPr>
              <w:t>Alla 2000 ie</w:t>
            </w:r>
          </w:p>
        </w:tc>
        <w:tc>
          <w:tcPr>
            <w:tcW w:w="0" w:type="auto"/>
            <w:tcBorders>
              <w:top w:val="nil"/>
              <w:left w:val="nil"/>
              <w:bottom w:val="single" w:sz="4" w:space="0" w:color="auto"/>
              <w:right w:val="single" w:sz="4" w:space="0" w:color="auto"/>
            </w:tcBorders>
            <w:shd w:val="clear" w:color="auto" w:fill="auto"/>
            <w:noWrap/>
            <w:vAlign w:val="center"/>
            <w:hideMark/>
          </w:tcPr>
          <w:p w14:paraId="2E1C8A7F" w14:textId="77777777" w:rsidR="008249BF" w:rsidRPr="00C57BB3" w:rsidRDefault="008249BF" w:rsidP="00554F6C">
            <w:pPr>
              <w:pStyle w:val="Tabel"/>
              <w:jc w:val="center"/>
              <w:rPr>
                <w:color w:val="333333"/>
              </w:rPr>
            </w:pPr>
            <w:r w:rsidRPr="00C57BB3">
              <w:rPr>
                <w:color w:val="333333"/>
              </w:rPr>
              <w:t>28.3</w:t>
            </w:r>
          </w:p>
        </w:tc>
        <w:tc>
          <w:tcPr>
            <w:tcW w:w="0" w:type="auto"/>
            <w:tcBorders>
              <w:top w:val="nil"/>
              <w:left w:val="nil"/>
              <w:bottom w:val="single" w:sz="4" w:space="0" w:color="auto"/>
              <w:right w:val="single" w:sz="4" w:space="0" w:color="auto"/>
            </w:tcBorders>
            <w:shd w:val="clear" w:color="auto" w:fill="auto"/>
            <w:noWrap/>
            <w:vAlign w:val="center"/>
            <w:hideMark/>
          </w:tcPr>
          <w:p w14:paraId="17F9F7C4" w14:textId="77777777" w:rsidR="008249BF" w:rsidRPr="00C57BB3" w:rsidRDefault="008249BF" w:rsidP="00554F6C">
            <w:pPr>
              <w:pStyle w:val="Tabel"/>
              <w:jc w:val="center"/>
              <w:rPr>
                <w:color w:val="333333"/>
              </w:rPr>
            </w:pPr>
            <w:r w:rsidRPr="00C57BB3">
              <w:rPr>
                <w:color w:val="333333"/>
              </w:rPr>
              <w:t>531</w:t>
            </w:r>
          </w:p>
        </w:tc>
      </w:tr>
      <w:tr w:rsidR="008249BF" w:rsidRPr="00C57BB3" w14:paraId="1978D350" w14:textId="77777777" w:rsidTr="00554F6C">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0C1D1FC" w14:textId="77777777" w:rsidR="008249BF" w:rsidRPr="00C57BB3" w:rsidRDefault="008249BF" w:rsidP="008249BF">
            <w:pPr>
              <w:pStyle w:val="Tabel"/>
            </w:pPr>
            <w:r w:rsidRPr="00C57BB3">
              <w:t>RKA0590227</w:t>
            </w:r>
          </w:p>
        </w:tc>
        <w:tc>
          <w:tcPr>
            <w:tcW w:w="0" w:type="auto"/>
            <w:tcBorders>
              <w:top w:val="nil"/>
              <w:left w:val="nil"/>
              <w:bottom w:val="single" w:sz="4" w:space="0" w:color="auto"/>
              <w:right w:val="single" w:sz="4" w:space="0" w:color="auto"/>
            </w:tcBorders>
            <w:shd w:val="clear" w:color="auto" w:fill="auto"/>
            <w:noWrap/>
            <w:vAlign w:val="center"/>
            <w:hideMark/>
          </w:tcPr>
          <w:p w14:paraId="06A18E96" w14:textId="77777777" w:rsidR="008249BF" w:rsidRPr="00C57BB3" w:rsidRDefault="008249BF" w:rsidP="008249BF">
            <w:pPr>
              <w:pStyle w:val="Tabel"/>
            </w:pPr>
            <w:r w:rsidRPr="00C57BB3">
              <w:t>Võsu</w:t>
            </w:r>
          </w:p>
        </w:tc>
        <w:tc>
          <w:tcPr>
            <w:tcW w:w="0" w:type="auto"/>
            <w:tcBorders>
              <w:top w:val="nil"/>
              <w:left w:val="nil"/>
              <w:bottom w:val="single" w:sz="4" w:space="0" w:color="auto"/>
              <w:right w:val="single" w:sz="4" w:space="0" w:color="auto"/>
            </w:tcBorders>
            <w:shd w:val="clear" w:color="auto" w:fill="auto"/>
            <w:noWrap/>
            <w:vAlign w:val="center"/>
            <w:hideMark/>
          </w:tcPr>
          <w:p w14:paraId="7EE7C264" w14:textId="77777777" w:rsidR="008249BF" w:rsidRPr="00C57BB3" w:rsidRDefault="008249BF" w:rsidP="008249BF">
            <w:pPr>
              <w:pStyle w:val="Tabel"/>
            </w:pPr>
            <w:r w:rsidRPr="00C57BB3">
              <w:t>Võsu alevik</w:t>
            </w:r>
          </w:p>
        </w:tc>
        <w:tc>
          <w:tcPr>
            <w:tcW w:w="0" w:type="auto"/>
            <w:tcBorders>
              <w:top w:val="nil"/>
              <w:left w:val="nil"/>
              <w:bottom w:val="single" w:sz="4" w:space="0" w:color="auto"/>
              <w:right w:val="single" w:sz="4" w:space="0" w:color="auto"/>
            </w:tcBorders>
            <w:shd w:val="clear" w:color="auto" w:fill="auto"/>
            <w:noWrap/>
            <w:vAlign w:val="center"/>
            <w:hideMark/>
          </w:tcPr>
          <w:p w14:paraId="1C19757C" w14:textId="77777777" w:rsidR="008249BF" w:rsidRPr="00C57BB3" w:rsidRDefault="008249BF" w:rsidP="00554F6C">
            <w:pPr>
              <w:pStyle w:val="Tabel"/>
              <w:jc w:val="center"/>
              <w:rPr>
                <w:color w:val="333333"/>
              </w:rPr>
            </w:pPr>
            <w:r w:rsidRPr="00C57BB3">
              <w:rPr>
                <w:color w:val="333333"/>
              </w:rPr>
              <w:t>Alla 2000 ie</w:t>
            </w:r>
          </w:p>
        </w:tc>
        <w:tc>
          <w:tcPr>
            <w:tcW w:w="0" w:type="auto"/>
            <w:tcBorders>
              <w:top w:val="nil"/>
              <w:left w:val="nil"/>
              <w:bottom w:val="single" w:sz="4" w:space="0" w:color="auto"/>
              <w:right w:val="single" w:sz="4" w:space="0" w:color="auto"/>
            </w:tcBorders>
            <w:shd w:val="clear" w:color="auto" w:fill="auto"/>
            <w:noWrap/>
            <w:vAlign w:val="center"/>
            <w:hideMark/>
          </w:tcPr>
          <w:p w14:paraId="17BCD2F7" w14:textId="77777777" w:rsidR="008249BF" w:rsidRPr="00C57BB3" w:rsidRDefault="008249BF" w:rsidP="00554F6C">
            <w:pPr>
              <w:pStyle w:val="Tabel"/>
              <w:jc w:val="center"/>
            </w:pPr>
            <w:r w:rsidRPr="00C57BB3">
              <w:t>67.3</w:t>
            </w:r>
          </w:p>
        </w:tc>
        <w:tc>
          <w:tcPr>
            <w:tcW w:w="0" w:type="auto"/>
            <w:tcBorders>
              <w:top w:val="nil"/>
              <w:left w:val="nil"/>
              <w:bottom w:val="single" w:sz="4" w:space="0" w:color="auto"/>
              <w:right w:val="single" w:sz="4" w:space="0" w:color="auto"/>
            </w:tcBorders>
            <w:shd w:val="clear" w:color="auto" w:fill="auto"/>
            <w:noWrap/>
            <w:vAlign w:val="center"/>
            <w:hideMark/>
          </w:tcPr>
          <w:p w14:paraId="41F61B0F" w14:textId="77777777" w:rsidR="008249BF" w:rsidRPr="00C57BB3" w:rsidRDefault="008249BF" w:rsidP="00554F6C">
            <w:pPr>
              <w:pStyle w:val="Tabel"/>
              <w:jc w:val="center"/>
            </w:pPr>
            <w:r w:rsidRPr="00C57BB3">
              <w:t>1 000</w:t>
            </w:r>
          </w:p>
        </w:tc>
      </w:tr>
      <w:tr w:rsidR="008249BF" w:rsidRPr="00C57BB3" w14:paraId="266AAEC0" w14:textId="77777777" w:rsidTr="00554F6C">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B4F54C4" w14:textId="77777777" w:rsidR="008249BF" w:rsidRPr="00C57BB3" w:rsidRDefault="008249BF" w:rsidP="008249BF">
            <w:pPr>
              <w:pStyle w:val="Tabel"/>
            </w:pPr>
            <w:r w:rsidRPr="00C57BB3">
              <w:t>RKA0590577</w:t>
            </w:r>
          </w:p>
        </w:tc>
        <w:tc>
          <w:tcPr>
            <w:tcW w:w="0" w:type="auto"/>
            <w:tcBorders>
              <w:top w:val="nil"/>
              <w:left w:val="nil"/>
              <w:bottom w:val="single" w:sz="4" w:space="0" w:color="auto"/>
              <w:right w:val="single" w:sz="4" w:space="0" w:color="auto"/>
            </w:tcBorders>
            <w:shd w:val="clear" w:color="auto" w:fill="auto"/>
            <w:noWrap/>
            <w:vAlign w:val="center"/>
            <w:hideMark/>
          </w:tcPr>
          <w:p w14:paraId="3D73BF97" w14:textId="77777777" w:rsidR="008249BF" w:rsidRPr="00C57BB3" w:rsidRDefault="008249BF" w:rsidP="008249BF">
            <w:pPr>
              <w:pStyle w:val="Tabel"/>
            </w:pPr>
            <w:r w:rsidRPr="00C57BB3">
              <w:t>Vergi</w:t>
            </w:r>
          </w:p>
        </w:tc>
        <w:tc>
          <w:tcPr>
            <w:tcW w:w="0" w:type="auto"/>
            <w:tcBorders>
              <w:top w:val="nil"/>
              <w:left w:val="nil"/>
              <w:bottom w:val="single" w:sz="4" w:space="0" w:color="auto"/>
              <w:right w:val="single" w:sz="4" w:space="0" w:color="auto"/>
            </w:tcBorders>
            <w:shd w:val="clear" w:color="auto" w:fill="auto"/>
            <w:noWrap/>
            <w:vAlign w:val="center"/>
            <w:hideMark/>
          </w:tcPr>
          <w:p w14:paraId="1C89DC46" w14:textId="77777777" w:rsidR="008249BF" w:rsidRPr="00C57BB3" w:rsidRDefault="008249BF" w:rsidP="008249BF">
            <w:pPr>
              <w:pStyle w:val="Tabel"/>
            </w:pPr>
            <w:r w:rsidRPr="00C57BB3">
              <w:t>Vergi küla</w:t>
            </w:r>
          </w:p>
        </w:tc>
        <w:tc>
          <w:tcPr>
            <w:tcW w:w="0" w:type="auto"/>
            <w:tcBorders>
              <w:top w:val="nil"/>
              <w:left w:val="nil"/>
              <w:bottom w:val="single" w:sz="4" w:space="0" w:color="auto"/>
              <w:right w:val="single" w:sz="4" w:space="0" w:color="auto"/>
            </w:tcBorders>
            <w:shd w:val="clear" w:color="auto" w:fill="auto"/>
            <w:noWrap/>
            <w:vAlign w:val="center"/>
            <w:hideMark/>
          </w:tcPr>
          <w:p w14:paraId="6FD429CA" w14:textId="77777777" w:rsidR="008249BF" w:rsidRPr="00C57BB3" w:rsidRDefault="008249BF" w:rsidP="00554F6C">
            <w:pPr>
              <w:pStyle w:val="Tabel"/>
              <w:jc w:val="center"/>
              <w:rPr>
                <w:color w:val="333333"/>
              </w:rPr>
            </w:pPr>
            <w:r w:rsidRPr="00C57BB3">
              <w:rPr>
                <w:color w:val="333333"/>
              </w:rPr>
              <w:t>Alla 2000 ie</w:t>
            </w:r>
          </w:p>
        </w:tc>
        <w:tc>
          <w:tcPr>
            <w:tcW w:w="0" w:type="auto"/>
            <w:tcBorders>
              <w:top w:val="nil"/>
              <w:left w:val="nil"/>
              <w:bottom w:val="single" w:sz="4" w:space="0" w:color="auto"/>
              <w:right w:val="single" w:sz="4" w:space="0" w:color="auto"/>
            </w:tcBorders>
            <w:shd w:val="clear" w:color="auto" w:fill="auto"/>
            <w:noWrap/>
            <w:vAlign w:val="center"/>
            <w:hideMark/>
          </w:tcPr>
          <w:p w14:paraId="39542BB6" w14:textId="77777777" w:rsidR="008249BF" w:rsidRPr="00C57BB3" w:rsidRDefault="008249BF" w:rsidP="00554F6C">
            <w:pPr>
              <w:pStyle w:val="Tabel"/>
              <w:jc w:val="center"/>
            </w:pPr>
            <w:r w:rsidRPr="00C57BB3">
              <w:t>23.1</w:t>
            </w:r>
          </w:p>
        </w:tc>
        <w:tc>
          <w:tcPr>
            <w:tcW w:w="0" w:type="auto"/>
            <w:tcBorders>
              <w:top w:val="nil"/>
              <w:left w:val="nil"/>
              <w:bottom w:val="single" w:sz="4" w:space="0" w:color="auto"/>
              <w:right w:val="single" w:sz="4" w:space="0" w:color="auto"/>
            </w:tcBorders>
            <w:shd w:val="clear" w:color="auto" w:fill="auto"/>
            <w:noWrap/>
            <w:vAlign w:val="center"/>
            <w:hideMark/>
          </w:tcPr>
          <w:p w14:paraId="6D1DAC5F" w14:textId="77777777" w:rsidR="008249BF" w:rsidRPr="00C57BB3" w:rsidRDefault="008249BF" w:rsidP="00554F6C">
            <w:pPr>
              <w:pStyle w:val="Tabel"/>
              <w:jc w:val="center"/>
            </w:pPr>
            <w:r w:rsidRPr="00C57BB3">
              <w:t>275</w:t>
            </w:r>
          </w:p>
        </w:tc>
      </w:tr>
      <w:tr w:rsidR="008249BF" w:rsidRPr="00C57BB3" w14:paraId="113676F5" w14:textId="77777777" w:rsidTr="00554F6C">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5BEC780" w14:textId="77777777" w:rsidR="008249BF" w:rsidRPr="00C57BB3" w:rsidRDefault="008249BF" w:rsidP="008249BF">
            <w:pPr>
              <w:pStyle w:val="Tabel"/>
            </w:pPr>
            <w:r w:rsidRPr="00C57BB3">
              <w:t>RKA0590576</w:t>
            </w:r>
          </w:p>
        </w:tc>
        <w:tc>
          <w:tcPr>
            <w:tcW w:w="0" w:type="auto"/>
            <w:tcBorders>
              <w:top w:val="nil"/>
              <w:left w:val="nil"/>
              <w:bottom w:val="single" w:sz="4" w:space="0" w:color="auto"/>
              <w:right w:val="single" w:sz="4" w:space="0" w:color="auto"/>
            </w:tcBorders>
            <w:shd w:val="clear" w:color="auto" w:fill="auto"/>
            <w:noWrap/>
            <w:vAlign w:val="center"/>
            <w:hideMark/>
          </w:tcPr>
          <w:p w14:paraId="62F86BD7" w14:textId="77777777" w:rsidR="008249BF" w:rsidRPr="00C57BB3" w:rsidRDefault="008249BF" w:rsidP="008249BF">
            <w:pPr>
              <w:pStyle w:val="Tabel"/>
            </w:pPr>
            <w:r w:rsidRPr="00C57BB3">
              <w:t>Käsmu</w:t>
            </w:r>
          </w:p>
        </w:tc>
        <w:tc>
          <w:tcPr>
            <w:tcW w:w="0" w:type="auto"/>
            <w:tcBorders>
              <w:top w:val="nil"/>
              <w:left w:val="nil"/>
              <w:bottom w:val="single" w:sz="4" w:space="0" w:color="auto"/>
              <w:right w:val="single" w:sz="4" w:space="0" w:color="auto"/>
            </w:tcBorders>
            <w:shd w:val="clear" w:color="auto" w:fill="auto"/>
            <w:noWrap/>
            <w:vAlign w:val="center"/>
            <w:hideMark/>
          </w:tcPr>
          <w:p w14:paraId="6F4DF7FC" w14:textId="77777777" w:rsidR="008249BF" w:rsidRPr="00C57BB3" w:rsidRDefault="008249BF" w:rsidP="008249BF">
            <w:pPr>
              <w:pStyle w:val="Tabel"/>
            </w:pPr>
            <w:r w:rsidRPr="00C57BB3">
              <w:t>Käsmu küla</w:t>
            </w:r>
          </w:p>
        </w:tc>
        <w:tc>
          <w:tcPr>
            <w:tcW w:w="0" w:type="auto"/>
            <w:tcBorders>
              <w:top w:val="nil"/>
              <w:left w:val="nil"/>
              <w:bottom w:val="single" w:sz="4" w:space="0" w:color="auto"/>
              <w:right w:val="single" w:sz="4" w:space="0" w:color="auto"/>
            </w:tcBorders>
            <w:shd w:val="clear" w:color="auto" w:fill="auto"/>
            <w:noWrap/>
            <w:vAlign w:val="center"/>
            <w:hideMark/>
          </w:tcPr>
          <w:p w14:paraId="1D2F796F" w14:textId="77777777" w:rsidR="008249BF" w:rsidRPr="00C57BB3" w:rsidRDefault="008249BF" w:rsidP="00554F6C">
            <w:pPr>
              <w:pStyle w:val="Tabel"/>
              <w:jc w:val="center"/>
              <w:rPr>
                <w:color w:val="333333"/>
              </w:rPr>
            </w:pPr>
            <w:r w:rsidRPr="00C57BB3">
              <w:rPr>
                <w:color w:val="333333"/>
              </w:rPr>
              <w:t>Alla 2000 ie</w:t>
            </w:r>
          </w:p>
        </w:tc>
        <w:tc>
          <w:tcPr>
            <w:tcW w:w="0" w:type="auto"/>
            <w:tcBorders>
              <w:top w:val="nil"/>
              <w:left w:val="nil"/>
              <w:bottom w:val="single" w:sz="4" w:space="0" w:color="auto"/>
              <w:right w:val="single" w:sz="4" w:space="0" w:color="auto"/>
            </w:tcBorders>
            <w:shd w:val="clear" w:color="auto" w:fill="auto"/>
            <w:noWrap/>
            <w:vAlign w:val="center"/>
            <w:hideMark/>
          </w:tcPr>
          <w:p w14:paraId="4152469B" w14:textId="77777777" w:rsidR="008249BF" w:rsidRPr="00C57BB3" w:rsidRDefault="008249BF" w:rsidP="00554F6C">
            <w:pPr>
              <w:pStyle w:val="Tabel"/>
              <w:jc w:val="center"/>
            </w:pPr>
            <w:r w:rsidRPr="00C57BB3">
              <w:t>43.8</w:t>
            </w:r>
          </w:p>
        </w:tc>
        <w:tc>
          <w:tcPr>
            <w:tcW w:w="0" w:type="auto"/>
            <w:tcBorders>
              <w:top w:val="nil"/>
              <w:left w:val="nil"/>
              <w:bottom w:val="single" w:sz="4" w:space="0" w:color="auto"/>
              <w:right w:val="single" w:sz="4" w:space="0" w:color="auto"/>
            </w:tcBorders>
            <w:shd w:val="clear" w:color="auto" w:fill="auto"/>
            <w:noWrap/>
            <w:vAlign w:val="center"/>
            <w:hideMark/>
          </w:tcPr>
          <w:p w14:paraId="0C6B7364" w14:textId="77777777" w:rsidR="008249BF" w:rsidRPr="00C57BB3" w:rsidRDefault="008249BF" w:rsidP="00554F6C">
            <w:pPr>
              <w:pStyle w:val="Tabel"/>
              <w:jc w:val="center"/>
            </w:pPr>
            <w:r w:rsidRPr="00C57BB3">
              <w:t>627</w:t>
            </w:r>
          </w:p>
        </w:tc>
      </w:tr>
      <w:tr w:rsidR="008249BF" w:rsidRPr="00C57BB3" w14:paraId="13D1AF86" w14:textId="77777777" w:rsidTr="00554F6C">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17E4E3F" w14:textId="77777777" w:rsidR="008249BF" w:rsidRPr="00C57BB3" w:rsidRDefault="008249BF" w:rsidP="008249BF">
            <w:pPr>
              <w:pStyle w:val="Tabel"/>
            </w:pPr>
            <w:r w:rsidRPr="00C57BB3">
              <w:t>RKA0590265</w:t>
            </w:r>
          </w:p>
        </w:tc>
        <w:tc>
          <w:tcPr>
            <w:tcW w:w="0" w:type="auto"/>
            <w:tcBorders>
              <w:top w:val="nil"/>
              <w:left w:val="nil"/>
              <w:bottom w:val="single" w:sz="4" w:space="0" w:color="auto"/>
              <w:right w:val="single" w:sz="4" w:space="0" w:color="auto"/>
            </w:tcBorders>
            <w:shd w:val="clear" w:color="auto" w:fill="auto"/>
            <w:noWrap/>
            <w:vAlign w:val="center"/>
            <w:hideMark/>
          </w:tcPr>
          <w:p w14:paraId="158CBE66" w14:textId="77777777" w:rsidR="008249BF" w:rsidRPr="00C57BB3" w:rsidRDefault="008249BF" w:rsidP="008249BF">
            <w:pPr>
              <w:pStyle w:val="Tabel"/>
            </w:pPr>
            <w:r w:rsidRPr="00C57BB3">
              <w:t>Haljala</w:t>
            </w:r>
          </w:p>
        </w:tc>
        <w:tc>
          <w:tcPr>
            <w:tcW w:w="0" w:type="auto"/>
            <w:tcBorders>
              <w:top w:val="nil"/>
              <w:left w:val="nil"/>
              <w:bottom w:val="single" w:sz="4" w:space="0" w:color="auto"/>
              <w:right w:val="single" w:sz="4" w:space="0" w:color="auto"/>
            </w:tcBorders>
            <w:shd w:val="clear" w:color="auto" w:fill="auto"/>
            <w:noWrap/>
            <w:vAlign w:val="center"/>
            <w:hideMark/>
          </w:tcPr>
          <w:p w14:paraId="53711E1A" w14:textId="77777777" w:rsidR="008249BF" w:rsidRPr="00C57BB3" w:rsidRDefault="008249BF" w:rsidP="008249BF">
            <w:pPr>
              <w:pStyle w:val="Tabel"/>
            </w:pPr>
            <w:r w:rsidRPr="00C57BB3">
              <w:t>Haljala alevik</w:t>
            </w:r>
          </w:p>
        </w:tc>
        <w:tc>
          <w:tcPr>
            <w:tcW w:w="0" w:type="auto"/>
            <w:tcBorders>
              <w:top w:val="nil"/>
              <w:left w:val="nil"/>
              <w:bottom w:val="single" w:sz="4" w:space="0" w:color="auto"/>
              <w:right w:val="single" w:sz="4" w:space="0" w:color="auto"/>
            </w:tcBorders>
            <w:shd w:val="clear" w:color="auto" w:fill="auto"/>
            <w:vAlign w:val="center"/>
            <w:hideMark/>
          </w:tcPr>
          <w:p w14:paraId="359CBD7D" w14:textId="77777777" w:rsidR="008249BF" w:rsidRPr="00C57BB3" w:rsidRDefault="008249BF" w:rsidP="00554F6C">
            <w:pPr>
              <w:pStyle w:val="Tabel"/>
              <w:jc w:val="center"/>
              <w:rPr>
                <w:color w:val="333333"/>
              </w:rPr>
            </w:pPr>
            <w:r w:rsidRPr="00C57BB3">
              <w:rPr>
                <w:color w:val="333333"/>
              </w:rPr>
              <w:t>Üle 2000 ie</w:t>
            </w:r>
          </w:p>
        </w:tc>
        <w:tc>
          <w:tcPr>
            <w:tcW w:w="0" w:type="auto"/>
            <w:tcBorders>
              <w:top w:val="nil"/>
              <w:left w:val="nil"/>
              <w:bottom w:val="single" w:sz="4" w:space="0" w:color="auto"/>
              <w:right w:val="single" w:sz="4" w:space="0" w:color="auto"/>
            </w:tcBorders>
            <w:shd w:val="clear" w:color="auto" w:fill="auto"/>
            <w:noWrap/>
            <w:vAlign w:val="center"/>
            <w:hideMark/>
          </w:tcPr>
          <w:p w14:paraId="591E296B" w14:textId="77777777" w:rsidR="008249BF" w:rsidRPr="00C57BB3" w:rsidRDefault="008249BF" w:rsidP="00554F6C">
            <w:pPr>
              <w:pStyle w:val="Tabel"/>
              <w:jc w:val="center"/>
            </w:pPr>
            <w:r w:rsidRPr="00C57BB3">
              <w:t>72.1</w:t>
            </w:r>
          </w:p>
        </w:tc>
        <w:tc>
          <w:tcPr>
            <w:tcW w:w="0" w:type="auto"/>
            <w:tcBorders>
              <w:top w:val="nil"/>
              <w:left w:val="nil"/>
              <w:bottom w:val="single" w:sz="4" w:space="0" w:color="auto"/>
              <w:right w:val="single" w:sz="4" w:space="0" w:color="auto"/>
            </w:tcBorders>
            <w:shd w:val="clear" w:color="auto" w:fill="auto"/>
            <w:noWrap/>
            <w:vAlign w:val="center"/>
            <w:hideMark/>
          </w:tcPr>
          <w:p w14:paraId="7527D2DF" w14:textId="77777777" w:rsidR="008249BF" w:rsidRPr="00C57BB3" w:rsidRDefault="008249BF" w:rsidP="00554F6C">
            <w:pPr>
              <w:pStyle w:val="Tabel"/>
              <w:jc w:val="center"/>
            </w:pPr>
            <w:r w:rsidRPr="00C57BB3">
              <w:t>17 620</w:t>
            </w:r>
          </w:p>
        </w:tc>
      </w:tr>
      <w:tr w:rsidR="008249BF" w:rsidRPr="00C57BB3" w14:paraId="37CBF070" w14:textId="77777777" w:rsidTr="00554F6C">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E475A8E" w14:textId="77777777" w:rsidR="008249BF" w:rsidRPr="00C57BB3" w:rsidRDefault="008249BF" w:rsidP="008249BF">
            <w:pPr>
              <w:pStyle w:val="Tabel"/>
            </w:pPr>
            <w:r w:rsidRPr="00C57BB3">
              <w:t>RKA0590264</w:t>
            </w:r>
          </w:p>
        </w:tc>
        <w:tc>
          <w:tcPr>
            <w:tcW w:w="0" w:type="auto"/>
            <w:tcBorders>
              <w:top w:val="nil"/>
              <w:left w:val="nil"/>
              <w:bottom w:val="single" w:sz="4" w:space="0" w:color="auto"/>
              <w:right w:val="single" w:sz="4" w:space="0" w:color="auto"/>
            </w:tcBorders>
            <w:shd w:val="clear" w:color="auto" w:fill="auto"/>
            <w:noWrap/>
            <w:vAlign w:val="center"/>
            <w:hideMark/>
          </w:tcPr>
          <w:p w14:paraId="4269E03D" w14:textId="77777777" w:rsidR="008249BF" w:rsidRPr="00C57BB3" w:rsidRDefault="008249BF" w:rsidP="008249BF">
            <w:pPr>
              <w:pStyle w:val="Tabel"/>
            </w:pPr>
            <w:r w:rsidRPr="00C57BB3">
              <w:t>Essu</w:t>
            </w:r>
          </w:p>
        </w:tc>
        <w:tc>
          <w:tcPr>
            <w:tcW w:w="0" w:type="auto"/>
            <w:tcBorders>
              <w:top w:val="nil"/>
              <w:left w:val="nil"/>
              <w:bottom w:val="single" w:sz="4" w:space="0" w:color="auto"/>
              <w:right w:val="single" w:sz="4" w:space="0" w:color="auto"/>
            </w:tcBorders>
            <w:shd w:val="clear" w:color="auto" w:fill="auto"/>
            <w:noWrap/>
            <w:vAlign w:val="center"/>
            <w:hideMark/>
          </w:tcPr>
          <w:p w14:paraId="72CC584D" w14:textId="77777777" w:rsidR="008249BF" w:rsidRPr="00C57BB3" w:rsidRDefault="008249BF" w:rsidP="008249BF">
            <w:pPr>
              <w:pStyle w:val="Tabel"/>
            </w:pPr>
            <w:r w:rsidRPr="00C57BB3">
              <w:t>Essu küla</w:t>
            </w:r>
          </w:p>
        </w:tc>
        <w:tc>
          <w:tcPr>
            <w:tcW w:w="0" w:type="auto"/>
            <w:tcBorders>
              <w:top w:val="nil"/>
              <w:left w:val="nil"/>
              <w:bottom w:val="single" w:sz="4" w:space="0" w:color="auto"/>
              <w:right w:val="single" w:sz="4" w:space="0" w:color="auto"/>
            </w:tcBorders>
            <w:shd w:val="clear" w:color="auto" w:fill="auto"/>
            <w:noWrap/>
            <w:vAlign w:val="center"/>
            <w:hideMark/>
          </w:tcPr>
          <w:p w14:paraId="24648181" w14:textId="77777777" w:rsidR="008249BF" w:rsidRPr="00C57BB3" w:rsidRDefault="008249BF" w:rsidP="00554F6C">
            <w:pPr>
              <w:pStyle w:val="Tabel"/>
              <w:jc w:val="center"/>
              <w:rPr>
                <w:color w:val="333333"/>
              </w:rPr>
            </w:pPr>
            <w:r w:rsidRPr="00C57BB3">
              <w:rPr>
                <w:color w:val="333333"/>
              </w:rPr>
              <w:t>Alla 2000 ie</w:t>
            </w:r>
          </w:p>
        </w:tc>
        <w:tc>
          <w:tcPr>
            <w:tcW w:w="0" w:type="auto"/>
            <w:tcBorders>
              <w:top w:val="nil"/>
              <w:left w:val="nil"/>
              <w:bottom w:val="single" w:sz="4" w:space="0" w:color="auto"/>
              <w:right w:val="single" w:sz="4" w:space="0" w:color="auto"/>
            </w:tcBorders>
            <w:shd w:val="clear" w:color="auto" w:fill="auto"/>
            <w:noWrap/>
            <w:vAlign w:val="center"/>
            <w:hideMark/>
          </w:tcPr>
          <w:p w14:paraId="3EC8EB55" w14:textId="77777777" w:rsidR="008249BF" w:rsidRPr="00C57BB3" w:rsidRDefault="008249BF" w:rsidP="00554F6C">
            <w:pPr>
              <w:pStyle w:val="Tabel"/>
              <w:jc w:val="center"/>
            </w:pPr>
            <w:r w:rsidRPr="00C57BB3">
              <w:t>23.9</w:t>
            </w:r>
          </w:p>
        </w:tc>
        <w:tc>
          <w:tcPr>
            <w:tcW w:w="0" w:type="auto"/>
            <w:tcBorders>
              <w:top w:val="nil"/>
              <w:left w:val="nil"/>
              <w:bottom w:val="single" w:sz="4" w:space="0" w:color="auto"/>
              <w:right w:val="single" w:sz="4" w:space="0" w:color="auto"/>
            </w:tcBorders>
            <w:shd w:val="clear" w:color="auto" w:fill="auto"/>
            <w:noWrap/>
            <w:vAlign w:val="center"/>
            <w:hideMark/>
          </w:tcPr>
          <w:p w14:paraId="3CF901EF" w14:textId="77777777" w:rsidR="008249BF" w:rsidRPr="00C57BB3" w:rsidRDefault="008249BF" w:rsidP="00554F6C">
            <w:pPr>
              <w:pStyle w:val="Tabel"/>
              <w:jc w:val="center"/>
            </w:pPr>
            <w:r w:rsidRPr="00C57BB3">
              <w:t>260</w:t>
            </w:r>
          </w:p>
        </w:tc>
      </w:tr>
      <w:tr w:rsidR="008249BF" w:rsidRPr="00C57BB3" w14:paraId="0E0EDE31" w14:textId="77777777" w:rsidTr="00554F6C">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5D3BE86" w14:textId="77777777" w:rsidR="008249BF" w:rsidRPr="00C57BB3" w:rsidRDefault="008249BF" w:rsidP="008249BF">
            <w:pPr>
              <w:pStyle w:val="Tabel"/>
            </w:pPr>
            <w:r w:rsidRPr="00C57BB3">
              <w:t>RKA0590266</w:t>
            </w:r>
          </w:p>
        </w:tc>
        <w:tc>
          <w:tcPr>
            <w:tcW w:w="0" w:type="auto"/>
            <w:tcBorders>
              <w:top w:val="nil"/>
              <w:left w:val="nil"/>
              <w:bottom w:val="single" w:sz="4" w:space="0" w:color="auto"/>
              <w:right w:val="single" w:sz="4" w:space="0" w:color="auto"/>
            </w:tcBorders>
            <w:shd w:val="clear" w:color="auto" w:fill="auto"/>
            <w:noWrap/>
            <w:vAlign w:val="center"/>
            <w:hideMark/>
          </w:tcPr>
          <w:p w14:paraId="4740D93F" w14:textId="77777777" w:rsidR="008249BF" w:rsidRPr="00C57BB3" w:rsidRDefault="008249BF" w:rsidP="008249BF">
            <w:pPr>
              <w:pStyle w:val="Tabel"/>
            </w:pPr>
            <w:r w:rsidRPr="00C57BB3">
              <w:t>Aaspere</w:t>
            </w:r>
          </w:p>
        </w:tc>
        <w:tc>
          <w:tcPr>
            <w:tcW w:w="0" w:type="auto"/>
            <w:tcBorders>
              <w:top w:val="nil"/>
              <w:left w:val="nil"/>
              <w:bottom w:val="single" w:sz="4" w:space="0" w:color="auto"/>
              <w:right w:val="single" w:sz="4" w:space="0" w:color="auto"/>
            </w:tcBorders>
            <w:shd w:val="clear" w:color="auto" w:fill="auto"/>
            <w:noWrap/>
            <w:vAlign w:val="center"/>
            <w:hideMark/>
          </w:tcPr>
          <w:p w14:paraId="1DDB1311" w14:textId="77777777" w:rsidR="008249BF" w:rsidRPr="00C57BB3" w:rsidRDefault="008249BF" w:rsidP="008249BF">
            <w:pPr>
              <w:pStyle w:val="Tabel"/>
            </w:pPr>
            <w:r w:rsidRPr="00C57BB3">
              <w:t>Aaspere küla</w:t>
            </w:r>
          </w:p>
        </w:tc>
        <w:tc>
          <w:tcPr>
            <w:tcW w:w="0" w:type="auto"/>
            <w:tcBorders>
              <w:top w:val="nil"/>
              <w:left w:val="nil"/>
              <w:bottom w:val="single" w:sz="4" w:space="0" w:color="auto"/>
              <w:right w:val="single" w:sz="4" w:space="0" w:color="auto"/>
            </w:tcBorders>
            <w:shd w:val="clear" w:color="auto" w:fill="auto"/>
            <w:noWrap/>
            <w:vAlign w:val="center"/>
            <w:hideMark/>
          </w:tcPr>
          <w:p w14:paraId="78772A18" w14:textId="77777777" w:rsidR="008249BF" w:rsidRPr="00C57BB3" w:rsidRDefault="008249BF" w:rsidP="00554F6C">
            <w:pPr>
              <w:pStyle w:val="Tabel"/>
              <w:jc w:val="center"/>
              <w:rPr>
                <w:color w:val="333333"/>
              </w:rPr>
            </w:pPr>
            <w:r w:rsidRPr="00C57BB3">
              <w:rPr>
                <w:color w:val="333333"/>
              </w:rPr>
              <w:t>Alla 2000 ie</w:t>
            </w:r>
          </w:p>
        </w:tc>
        <w:tc>
          <w:tcPr>
            <w:tcW w:w="0" w:type="auto"/>
            <w:tcBorders>
              <w:top w:val="nil"/>
              <w:left w:val="nil"/>
              <w:bottom w:val="single" w:sz="4" w:space="0" w:color="auto"/>
              <w:right w:val="single" w:sz="4" w:space="0" w:color="auto"/>
            </w:tcBorders>
            <w:shd w:val="clear" w:color="auto" w:fill="auto"/>
            <w:noWrap/>
            <w:vAlign w:val="center"/>
            <w:hideMark/>
          </w:tcPr>
          <w:p w14:paraId="0E96E065" w14:textId="77777777" w:rsidR="008249BF" w:rsidRPr="00C57BB3" w:rsidRDefault="008249BF" w:rsidP="00554F6C">
            <w:pPr>
              <w:pStyle w:val="Tabel"/>
              <w:jc w:val="center"/>
            </w:pPr>
            <w:r w:rsidRPr="00C57BB3">
              <w:t>6.6</w:t>
            </w:r>
          </w:p>
        </w:tc>
        <w:tc>
          <w:tcPr>
            <w:tcW w:w="0" w:type="auto"/>
            <w:tcBorders>
              <w:top w:val="nil"/>
              <w:left w:val="nil"/>
              <w:bottom w:val="single" w:sz="4" w:space="0" w:color="auto"/>
              <w:right w:val="single" w:sz="4" w:space="0" w:color="auto"/>
            </w:tcBorders>
            <w:shd w:val="clear" w:color="auto" w:fill="auto"/>
            <w:noWrap/>
            <w:vAlign w:val="center"/>
            <w:hideMark/>
          </w:tcPr>
          <w:p w14:paraId="4D2B37F7" w14:textId="77777777" w:rsidR="008249BF" w:rsidRPr="00C57BB3" w:rsidRDefault="008249BF" w:rsidP="00554F6C">
            <w:pPr>
              <w:pStyle w:val="Tabel"/>
              <w:jc w:val="center"/>
            </w:pPr>
            <w:r w:rsidRPr="00C57BB3">
              <w:t>192</w:t>
            </w:r>
          </w:p>
        </w:tc>
      </w:tr>
    </w:tbl>
    <w:p w14:paraId="1B92C8AE" w14:textId="7F67BD10" w:rsidR="00554F6C" w:rsidRPr="00C57BB3" w:rsidRDefault="00554F6C" w:rsidP="00554F6C">
      <w:pPr>
        <w:pStyle w:val="Mrkus"/>
      </w:pPr>
      <w:r w:rsidRPr="00C57BB3">
        <w:t xml:space="preserve">Allikas: Keskkonnaregister: </w:t>
      </w:r>
      <w:hyperlink r:id="rId25" w:history="1">
        <w:r w:rsidRPr="00C57BB3">
          <w:rPr>
            <w:rStyle w:val="Hperlink"/>
          </w:rPr>
          <w:t>http://register.keskkonnainfo.ee</w:t>
        </w:r>
      </w:hyperlink>
      <w:r w:rsidRPr="00C57BB3">
        <w:t xml:space="preserve"> seisuga 21.07.2020</w:t>
      </w:r>
    </w:p>
    <w:p w14:paraId="265166C0" w14:textId="77777777" w:rsidR="0024521B" w:rsidRPr="00C57BB3" w:rsidRDefault="0024521B" w:rsidP="0024521B">
      <w:pPr>
        <w:pStyle w:val="Pealkiri2"/>
      </w:pPr>
      <w:bookmarkStart w:id="20" w:name="_Toc353888065"/>
      <w:bookmarkStart w:id="21" w:name="_Toc51716914"/>
      <w:r w:rsidRPr="00C57BB3">
        <w:t>Keskkonna näitajad</w:t>
      </w:r>
      <w:bookmarkEnd w:id="20"/>
      <w:bookmarkEnd w:id="21"/>
    </w:p>
    <w:p w14:paraId="2A978267" w14:textId="3717A486" w:rsidR="00CC37A8" w:rsidRPr="00C57BB3" w:rsidRDefault="00CC37A8" w:rsidP="00CC37A8">
      <w:pPr>
        <w:pStyle w:val="Pealkiri3"/>
      </w:pPr>
      <w:bookmarkStart w:id="22" w:name="_Toc389059701"/>
      <w:bookmarkStart w:id="23" w:name="_Toc526499317"/>
      <w:bookmarkStart w:id="24" w:name="_Toc51716915"/>
      <w:r w:rsidRPr="00C57BB3">
        <w:t>Üldine seisund</w:t>
      </w:r>
      <w:bookmarkEnd w:id="22"/>
      <w:bookmarkEnd w:id="23"/>
      <w:r w:rsidR="00FB2F9C" w:rsidRPr="00C57BB3">
        <w:rPr>
          <w:rStyle w:val="Allmrkuseviide"/>
        </w:rPr>
        <w:footnoteReference w:id="2"/>
      </w:r>
      <w:bookmarkEnd w:id="24"/>
    </w:p>
    <w:p w14:paraId="1E6401CB" w14:textId="77777777" w:rsidR="00824564" w:rsidRPr="00C57BB3" w:rsidRDefault="00824564" w:rsidP="00824564">
      <w:bookmarkStart w:id="25" w:name="_Toc353888066"/>
      <w:r w:rsidRPr="00C57BB3">
        <w:t>25.10.2017 moodustati senise Haljala valla ja senise Vihula valla baasil uus omavalitsusüksus Haljala vald, keskusega Võsul. Valla pindala on 550,14 km², rannajoone pikkus ca 100 km.</w:t>
      </w:r>
    </w:p>
    <w:p w14:paraId="54054110" w14:textId="77777777" w:rsidR="00824564" w:rsidRPr="00C57BB3" w:rsidRDefault="00824564" w:rsidP="00824564">
      <w:r w:rsidRPr="00C57BB3">
        <w:t>Haljala vald paikneb Lääne-Viru maakonna põhjaosas, Tallinnast idas Soome lahe rannikul, ulatudes Eru lahest Kunda laheni. Valla pindalaks on 550 km².Valla keskuseks on Võsu alevik. Vald piirneb läänest Kuusalu, lõunast Kadrina ja Rakvere ning idast Viru-Nigula vallaga. Põhjast piirneb vald merega, valla merepiiri pikkus on ca 100 km. Vallas on mitmeid saari, millest märkimist väärivad viis. Nendeks on Kuradisaar (tuntud ka Saartneem, Roosisaar), Põhja Uhtju ja Lõuna Uhtju (tuntud ka Suur ja Väike Krummal), Älvi saar ja Vaindloo saar, mis on Eesti põhjapoolseim saar ja asub mandrist 26 km kaugusel. Lisaks on Käsmu ja Vergi poolsaarte ümbruses mitmeid väiksemaid saari.</w:t>
      </w:r>
    </w:p>
    <w:p w14:paraId="689DE989" w14:textId="10CE77A6" w:rsidR="00824564" w:rsidRPr="00C57BB3" w:rsidRDefault="00824564" w:rsidP="00824564">
      <w:r w:rsidRPr="00C57BB3">
        <w:t>Vallas on 72 küla ja 2 alevikku.</w:t>
      </w:r>
      <w:r w:rsidR="00EE5AB6" w:rsidRPr="00C57BB3">
        <w:t xml:space="preserve"> </w:t>
      </w:r>
      <w:r w:rsidR="00FB2F9C" w:rsidRPr="00C57BB3">
        <w:t xml:space="preserve">Statistikaameti andmeil elas </w:t>
      </w:r>
      <w:r w:rsidR="00EE5AB6" w:rsidRPr="00C57BB3">
        <w:t>01.01.201</w:t>
      </w:r>
      <w:r w:rsidR="00FB2F9C" w:rsidRPr="00C57BB3">
        <w:t>9</w:t>
      </w:r>
      <w:r w:rsidR="00EE5AB6" w:rsidRPr="00C57BB3">
        <w:t xml:space="preserve"> seisuga Haljala vallas </w:t>
      </w:r>
      <w:r w:rsidR="00FB2F9C" w:rsidRPr="00C57BB3">
        <w:t xml:space="preserve">4 324 </w:t>
      </w:r>
      <w:r w:rsidR="00EE5AB6" w:rsidRPr="00C57BB3">
        <w:t>elanikku</w:t>
      </w:r>
      <w:r w:rsidR="00FB2F9C" w:rsidRPr="00C57BB3">
        <w:t>.</w:t>
      </w:r>
    </w:p>
    <w:p w14:paraId="00963C31" w14:textId="51C43D87" w:rsidR="00824564" w:rsidRPr="00C57BB3" w:rsidRDefault="00824564" w:rsidP="00824564">
      <w:r w:rsidRPr="00C57BB3">
        <w:t>Maadest ca 40% paikneb Lahemaa Rahvuspargi territooriumil.</w:t>
      </w:r>
    </w:p>
    <w:p w14:paraId="08811872" w14:textId="64628ED4" w:rsidR="00824564" w:rsidRPr="00C57BB3" w:rsidRDefault="00824564" w:rsidP="00824564">
      <w:r w:rsidRPr="00C57BB3">
        <w:t xml:space="preserve">Lahemaa Rahvuspargi koosseisus paikneb Haljala valla piires 13 sihtkaitsevööndit ja 2 loodusreservaati, maastikukaitsealadest on valla territooriumil Selja maastikukaitseala Selja jõeoru ja sealt avanevate paljandite kaitseks ning </w:t>
      </w:r>
      <w:r w:rsidR="00591A17" w:rsidRPr="00C57BB3">
        <w:t>Toolse maastikukaitseala looduskaitseala Eesti mandriosa ainsa soostunud tammiku kaitseks. Kaitsealadest paikneb Haljala valla territooriumil veel Uhtju ja Tatruse looduskaitsealad.</w:t>
      </w:r>
    </w:p>
    <w:p w14:paraId="0401FD6E" w14:textId="774BCDB1" w:rsidR="00BB16CC" w:rsidRPr="00C57BB3" w:rsidRDefault="00FB2F9C" w:rsidP="0024521B">
      <w:pPr>
        <w:keepNext/>
        <w:rPr>
          <w:rFonts w:cs="Arial"/>
        </w:rPr>
      </w:pPr>
      <w:r w:rsidRPr="00C57BB3">
        <w:rPr>
          <w:rFonts w:cs="Arial"/>
          <w:noProof/>
        </w:rPr>
        <w:drawing>
          <wp:inline distT="0" distB="0" distL="0" distR="0" wp14:anchorId="5460C58E" wp14:editId="62B392DE">
            <wp:extent cx="5761355" cy="3485515"/>
            <wp:effectExtent l="19050" t="1905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1355" cy="3485515"/>
                    </a:xfrm>
                    <a:prstGeom prst="rect">
                      <a:avLst/>
                    </a:prstGeom>
                    <a:noFill/>
                    <a:ln>
                      <a:solidFill>
                        <a:schemeClr val="tx1"/>
                      </a:solidFill>
                    </a:ln>
                  </pic:spPr>
                </pic:pic>
              </a:graphicData>
            </a:graphic>
          </wp:inline>
        </w:drawing>
      </w:r>
    </w:p>
    <w:p w14:paraId="5B640F4B" w14:textId="593AC732" w:rsidR="0024521B" w:rsidRPr="00C57BB3" w:rsidRDefault="0024521B" w:rsidP="0024521B">
      <w:pPr>
        <w:pStyle w:val="Pealdis"/>
        <w:rPr>
          <w:noProof w:val="0"/>
        </w:rPr>
      </w:pPr>
      <w:r w:rsidRPr="00C57BB3">
        <w:rPr>
          <w:noProof w:val="0"/>
        </w:rPr>
        <w:t xml:space="preserve">Joonis </w:t>
      </w:r>
      <w:r w:rsidR="00345142" w:rsidRPr="00C57BB3">
        <w:rPr>
          <w:noProof w:val="0"/>
        </w:rPr>
        <w:fldChar w:fldCharType="begin"/>
      </w:r>
      <w:r w:rsidRPr="00C57BB3">
        <w:rPr>
          <w:noProof w:val="0"/>
        </w:rPr>
        <w:instrText xml:space="preserve"> SEQ Joonis \* ARABIC </w:instrText>
      </w:r>
      <w:r w:rsidR="00345142" w:rsidRPr="00C57BB3">
        <w:rPr>
          <w:noProof w:val="0"/>
        </w:rPr>
        <w:fldChar w:fldCharType="separate"/>
      </w:r>
      <w:r w:rsidR="00243598">
        <w:t>2</w:t>
      </w:r>
      <w:r w:rsidR="00345142" w:rsidRPr="00C57BB3">
        <w:rPr>
          <w:noProof w:val="0"/>
        </w:rPr>
        <w:fldChar w:fldCharType="end"/>
      </w:r>
      <w:r w:rsidRPr="00C57BB3">
        <w:rPr>
          <w:noProof w:val="0"/>
        </w:rPr>
        <w:t xml:space="preserve">. </w:t>
      </w:r>
      <w:r w:rsidR="004957B8" w:rsidRPr="00C57BB3">
        <w:rPr>
          <w:noProof w:val="0"/>
        </w:rPr>
        <w:t>Haljala val</w:t>
      </w:r>
      <w:r w:rsidRPr="00C57BB3">
        <w:rPr>
          <w:noProof w:val="0"/>
        </w:rPr>
        <w:t>la asukoht</w:t>
      </w:r>
    </w:p>
    <w:p w14:paraId="0CE63905" w14:textId="1562A82B" w:rsidR="00CC37A8" w:rsidRPr="00C57BB3" w:rsidRDefault="00CC37A8" w:rsidP="00CC37A8">
      <w:pPr>
        <w:pStyle w:val="Pealkiri3"/>
        <w:rPr>
          <w:sz w:val="20"/>
          <w:szCs w:val="20"/>
        </w:rPr>
      </w:pPr>
      <w:bookmarkStart w:id="26" w:name="_Toc426463112"/>
      <w:bookmarkStart w:id="27" w:name="_Toc526499318"/>
      <w:bookmarkStart w:id="28" w:name="_Toc51716916"/>
      <w:bookmarkEnd w:id="25"/>
      <w:r w:rsidRPr="00C57BB3">
        <w:t>Kaitstavad loodusobjektid ja kultuurimälestised</w:t>
      </w:r>
      <w:bookmarkEnd w:id="26"/>
      <w:bookmarkEnd w:id="27"/>
      <w:bookmarkEnd w:id="28"/>
      <w:r w:rsidRPr="00C57BB3">
        <w:t xml:space="preserve"> </w:t>
      </w:r>
    </w:p>
    <w:p w14:paraId="4F471F87" w14:textId="650907C5" w:rsidR="009C42A8" w:rsidRPr="00C57BB3" w:rsidRDefault="004957B8" w:rsidP="009C42A8">
      <w:pPr>
        <w:rPr>
          <w:rFonts w:cs="Arial"/>
        </w:rPr>
      </w:pPr>
      <w:r w:rsidRPr="00C57BB3">
        <w:rPr>
          <w:rFonts w:cs="Arial"/>
        </w:rPr>
        <w:t>Haljala val</w:t>
      </w:r>
      <w:r w:rsidR="009C42A8" w:rsidRPr="00C57BB3">
        <w:rPr>
          <w:rFonts w:cs="Arial"/>
        </w:rPr>
        <w:t>la territooriumile ulatub Lahemaa rahvuspargi ala, Selja jõe maastikukaitseala ja Toolse looduskaitseala. Lahemaa r</w:t>
      </w:r>
      <w:r w:rsidR="009C42A8" w:rsidRPr="00C57BB3">
        <w:t>ahvuspark on loodud Põhja-Eestile iseloomuliku looduse ja kultuuripärandi ning alalhoidliku looduskasutuse säilitamiseks, uurimiseks ja tutvustamiseks. Lahemaa on Euroopa üks tähtsamaid metsakaitsealasid ja perspektiivne Natura 2000 linnu- ja loodushoiu ala.</w:t>
      </w:r>
    </w:p>
    <w:p w14:paraId="7691515C" w14:textId="10A4018F" w:rsidR="009C42A8" w:rsidRPr="00C57BB3" w:rsidRDefault="003E09B5" w:rsidP="00860DB3">
      <w:pPr>
        <w:keepNext/>
        <w:jc w:val="left"/>
      </w:pPr>
      <w:r w:rsidRPr="00C57BB3">
        <w:rPr>
          <w:noProof/>
        </w:rPr>
        <w:drawing>
          <wp:inline distT="0" distB="0" distL="0" distR="0" wp14:anchorId="4F8290F0" wp14:editId="6CC28391">
            <wp:extent cx="5276850" cy="371475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3714750"/>
                    </a:xfrm>
                    <a:prstGeom prst="rect">
                      <a:avLst/>
                    </a:prstGeom>
                    <a:noFill/>
                    <a:ln>
                      <a:solidFill>
                        <a:srgbClr val="000000"/>
                      </a:solidFill>
                    </a:ln>
                  </pic:spPr>
                </pic:pic>
              </a:graphicData>
            </a:graphic>
          </wp:inline>
        </w:drawing>
      </w:r>
    </w:p>
    <w:p w14:paraId="3FEB3606" w14:textId="429A02DC" w:rsidR="009C42A8" w:rsidRPr="00C57BB3" w:rsidRDefault="009C42A8" w:rsidP="009C42A8">
      <w:pPr>
        <w:pStyle w:val="Pealdis"/>
      </w:pPr>
      <w:r w:rsidRPr="00C57BB3">
        <w:t xml:space="preserve">Joonis </w:t>
      </w:r>
      <w:r w:rsidR="00345142" w:rsidRPr="00C57BB3">
        <w:fldChar w:fldCharType="begin"/>
      </w:r>
      <w:r w:rsidR="00237E46" w:rsidRPr="00C57BB3">
        <w:instrText xml:space="preserve"> SEQ Joonis \* ARABIC </w:instrText>
      </w:r>
      <w:r w:rsidR="00345142" w:rsidRPr="00C57BB3">
        <w:fldChar w:fldCharType="separate"/>
      </w:r>
      <w:r w:rsidR="00243598">
        <w:t>3</w:t>
      </w:r>
      <w:r w:rsidR="00345142" w:rsidRPr="00C57BB3">
        <w:fldChar w:fldCharType="end"/>
      </w:r>
      <w:r w:rsidRPr="00C57BB3">
        <w:t xml:space="preserve">. </w:t>
      </w:r>
      <w:r w:rsidR="004957B8" w:rsidRPr="00C57BB3">
        <w:t>Haljala val</w:t>
      </w:r>
      <w:r w:rsidRPr="00C57BB3">
        <w:t>la looduskaitsealad</w:t>
      </w:r>
    </w:p>
    <w:p w14:paraId="64577F62" w14:textId="0A2B9278" w:rsidR="00E748B6" w:rsidRPr="00C57BB3" w:rsidRDefault="00E748B6" w:rsidP="00E748B6">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8</w:t>
      </w:r>
      <w:r w:rsidRPr="00C57BB3">
        <w:fldChar w:fldCharType="end"/>
      </w:r>
      <w:r w:rsidRPr="00C57BB3">
        <w:t xml:space="preserve">. Haljala valla </w:t>
      </w:r>
      <w:r w:rsidR="00217D0C" w:rsidRPr="00C57BB3">
        <w:t>looduskaitsealad</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814"/>
        <w:gridCol w:w="4012"/>
        <w:gridCol w:w="1883"/>
      </w:tblGrid>
      <w:tr w:rsidR="00217D0C" w:rsidRPr="00C57BB3" w14:paraId="5307A42E" w14:textId="77777777" w:rsidTr="00217D0C">
        <w:trPr>
          <w:tblHeader/>
        </w:trPr>
        <w:tc>
          <w:tcPr>
            <w:tcW w:w="0" w:type="auto"/>
            <w:shd w:val="clear" w:color="auto" w:fill="D9D9D9" w:themeFill="background1" w:themeFillShade="D9"/>
            <w:noWrap/>
            <w:vAlign w:val="center"/>
            <w:hideMark/>
          </w:tcPr>
          <w:p w14:paraId="76748F4E" w14:textId="77777777" w:rsidR="008A2E4F" w:rsidRPr="00C57BB3" w:rsidRDefault="008A2E4F" w:rsidP="008A2E4F">
            <w:pPr>
              <w:pStyle w:val="Tabel"/>
              <w:rPr>
                <w:b/>
                <w:bCs/>
              </w:rPr>
            </w:pPr>
            <w:r w:rsidRPr="00C57BB3">
              <w:rPr>
                <w:b/>
                <w:bCs/>
              </w:rPr>
              <w:t>Registrikood</w:t>
            </w:r>
          </w:p>
        </w:tc>
        <w:tc>
          <w:tcPr>
            <w:tcW w:w="0" w:type="auto"/>
            <w:shd w:val="clear" w:color="auto" w:fill="D9D9D9" w:themeFill="background1" w:themeFillShade="D9"/>
            <w:noWrap/>
            <w:vAlign w:val="center"/>
            <w:hideMark/>
          </w:tcPr>
          <w:p w14:paraId="70AA96A6" w14:textId="77777777" w:rsidR="008A2E4F" w:rsidRPr="00C57BB3" w:rsidRDefault="008A2E4F" w:rsidP="008A2E4F">
            <w:pPr>
              <w:pStyle w:val="Tabel"/>
              <w:rPr>
                <w:b/>
                <w:bCs/>
              </w:rPr>
            </w:pPr>
            <w:r w:rsidRPr="00C57BB3">
              <w:rPr>
                <w:b/>
                <w:bCs/>
              </w:rPr>
              <w:t>Objekti nimetus</w:t>
            </w:r>
          </w:p>
        </w:tc>
        <w:tc>
          <w:tcPr>
            <w:tcW w:w="0" w:type="auto"/>
            <w:shd w:val="clear" w:color="auto" w:fill="D9D9D9" w:themeFill="background1" w:themeFillShade="D9"/>
            <w:noWrap/>
            <w:vAlign w:val="center"/>
            <w:hideMark/>
          </w:tcPr>
          <w:p w14:paraId="5B624D1F" w14:textId="1203E0F8" w:rsidR="008A2E4F" w:rsidRPr="00C57BB3" w:rsidRDefault="008A2E4F" w:rsidP="008A2E4F">
            <w:pPr>
              <w:pStyle w:val="Tabel"/>
              <w:rPr>
                <w:b/>
                <w:bCs/>
              </w:rPr>
            </w:pPr>
            <w:r w:rsidRPr="00C57BB3">
              <w:rPr>
                <w:b/>
                <w:bCs/>
              </w:rPr>
              <w:t>Asukoht</w:t>
            </w:r>
            <w:r w:rsidR="00217D0C" w:rsidRPr="00C57BB3">
              <w:rPr>
                <w:b/>
                <w:bCs/>
              </w:rPr>
              <w:t xml:space="preserve"> Haljala vallas</w:t>
            </w:r>
          </w:p>
        </w:tc>
        <w:tc>
          <w:tcPr>
            <w:tcW w:w="0" w:type="auto"/>
            <w:shd w:val="clear" w:color="auto" w:fill="D9D9D9" w:themeFill="background1" w:themeFillShade="D9"/>
            <w:noWrap/>
            <w:vAlign w:val="center"/>
            <w:hideMark/>
          </w:tcPr>
          <w:p w14:paraId="653590FA" w14:textId="77777777" w:rsidR="008A2E4F" w:rsidRPr="00C57BB3" w:rsidRDefault="008A2E4F" w:rsidP="008A2E4F">
            <w:pPr>
              <w:pStyle w:val="Tabel"/>
              <w:rPr>
                <w:b/>
                <w:bCs/>
              </w:rPr>
            </w:pPr>
            <w:r w:rsidRPr="00C57BB3">
              <w:rPr>
                <w:b/>
                <w:bCs/>
              </w:rPr>
              <w:t>Tüüp</w:t>
            </w:r>
          </w:p>
        </w:tc>
      </w:tr>
      <w:tr w:rsidR="00217D0C" w:rsidRPr="00C57BB3" w14:paraId="3C0C1611" w14:textId="77777777" w:rsidTr="00217D0C">
        <w:tc>
          <w:tcPr>
            <w:tcW w:w="0" w:type="auto"/>
            <w:shd w:val="clear" w:color="auto" w:fill="auto"/>
            <w:vAlign w:val="center"/>
            <w:hideMark/>
          </w:tcPr>
          <w:p w14:paraId="67325EFC" w14:textId="77777777" w:rsidR="008A2E4F" w:rsidRPr="00C57BB3" w:rsidRDefault="008A2E4F" w:rsidP="008A2E4F">
            <w:pPr>
              <w:pStyle w:val="Tabel"/>
            </w:pPr>
            <w:r w:rsidRPr="00C57BB3">
              <w:t>RAH0000680</w:t>
            </w:r>
          </w:p>
        </w:tc>
        <w:tc>
          <w:tcPr>
            <w:tcW w:w="0" w:type="auto"/>
            <w:shd w:val="clear" w:color="auto" w:fill="auto"/>
            <w:vAlign w:val="center"/>
            <w:hideMark/>
          </w:tcPr>
          <w:p w14:paraId="1272E76E" w14:textId="77777777" w:rsidR="008A2E4F" w:rsidRPr="00C57BB3" w:rsidRDefault="008A2E4F" w:rsidP="008A2E4F">
            <w:pPr>
              <w:pStyle w:val="Tabel"/>
            </w:pPr>
            <w:r w:rsidRPr="00C57BB3">
              <w:t>Noonu loodusala</w:t>
            </w:r>
          </w:p>
        </w:tc>
        <w:tc>
          <w:tcPr>
            <w:tcW w:w="0" w:type="auto"/>
            <w:shd w:val="clear" w:color="auto" w:fill="auto"/>
            <w:vAlign w:val="center"/>
            <w:hideMark/>
          </w:tcPr>
          <w:p w14:paraId="5D25206E" w14:textId="77777777" w:rsidR="008A2E4F" w:rsidRPr="00C57BB3" w:rsidRDefault="008A2E4F" w:rsidP="008A2E4F">
            <w:pPr>
              <w:pStyle w:val="Tabel"/>
            </w:pPr>
            <w:r w:rsidRPr="00C57BB3">
              <w:t>Kandle küla; Noonu küla</w:t>
            </w:r>
          </w:p>
        </w:tc>
        <w:tc>
          <w:tcPr>
            <w:tcW w:w="0" w:type="auto"/>
            <w:shd w:val="clear" w:color="auto" w:fill="auto"/>
            <w:vAlign w:val="center"/>
            <w:hideMark/>
          </w:tcPr>
          <w:p w14:paraId="745A0203" w14:textId="77777777" w:rsidR="008A2E4F" w:rsidRPr="00C57BB3" w:rsidRDefault="008A2E4F" w:rsidP="008A2E4F">
            <w:pPr>
              <w:pStyle w:val="Tabel"/>
            </w:pPr>
            <w:r w:rsidRPr="00C57BB3">
              <w:t>Natura (loodusala)</w:t>
            </w:r>
          </w:p>
        </w:tc>
      </w:tr>
      <w:tr w:rsidR="00217D0C" w:rsidRPr="00C57BB3" w14:paraId="14AAC9D0" w14:textId="77777777" w:rsidTr="00217D0C">
        <w:tc>
          <w:tcPr>
            <w:tcW w:w="0" w:type="auto"/>
            <w:shd w:val="clear" w:color="auto" w:fill="auto"/>
            <w:vAlign w:val="center"/>
            <w:hideMark/>
          </w:tcPr>
          <w:p w14:paraId="36B75016" w14:textId="77777777" w:rsidR="008A2E4F" w:rsidRPr="00C57BB3" w:rsidRDefault="008A2E4F" w:rsidP="008A2E4F">
            <w:pPr>
              <w:pStyle w:val="Tabel"/>
            </w:pPr>
            <w:r w:rsidRPr="00C57BB3">
              <w:t>RAH0000622</w:t>
            </w:r>
          </w:p>
        </w:tc>
        <w:tc>
          <w:tcPr>
            <w:tcW w:w="0" w:type="auto"/>
            <w:shd w:val="clear" w:color="auto" w:fill="auto"/>
            <w:vAlign w:val="center"/>
            <w:hideMark/>
          </w:tcPr>
          <w:p w14:paraId="31882187" w14:textId="77777777" w:rsidR="008A2E4F" w:rsidRPr="00C57BB3" w:rsidRDefault="008A2E4F" w:rsidP="008A2E4F">
            <w:pPr>
              <w:pStyle w:val="Tabel"/>
            </w:pPr>
            <w:r w:rsidRPr="00C57BB3">
              <w:t>Toolse loodusala</w:t>
            </w:r>
          </w:p>
        </w:tc>
        <w:tc>
          <w:tcPr>
            <w:tcW w:w="0" w:type="auto"/>
            <w:shd w:val="clear" w:color="auto" w:fill="auto"/>
            <w:vAlign w:val="center"/>
            <w:hideMark/>
          </w:tcPr>
          <w:p w14:paraId="4E7B0119" w14:textId="77777777" w:rsidR="008A2E4F" w:rsidRPr="00C57BB3" w:rsidRDefault="008A2E4F" w:rsidP="008A2E4F">
            <w:pPr>
              <w:pStyle w:val="Tabel"/>
            </w:pPr>
            <w:r w:rsidRPr="00C57BB3">
              <w:t>Toolse küla</w:t>
            </w:r>
          </w:p>
        </w:tc>
        <w:tc>
          <w:tcPr>
            <w:tcW w:w="0" w:type="auto"/>
            <w:shd w:val="clear" w:color="auto" w:fill="auto"/>
            <w:vAlign w:val="center"/>
            <w:hideMark/>
          </w:tcPr>
          <w:p w14:paraId="5FE5F9BE" w14:textId="77777777" w:rsidR="008A2E4F" w:rsidRPr="00C57BB3" w:rsidRDefault="008A2E4F" w:rsidP="008A2E4F">
            <w:pPr>
              <w:pStyle w:val="Tabel"/>
            </w:pPr>
            <w:r w:rsidRPr="00C57BB3">
              <w:t>Natura (loodusala)</w:t>
            </w:r>
          </w:p>
        </w:tc>
      </w:tr>
      <w:tr w:rsidR="00217D0C" w:rsidRPr="00C57BB3" w14:paraId="281C7E10" w14:textId="77777777" w:rsidTr="00217D0C">
        <w:tc>
          <w:tcPr>
            <w:tcW w:w="0" w:type="auto"/>
            <w:shd w:val="clear" w:color="auto" w:fill="auto"/>
            <w:vAlign w:val="center"/>
            <w:hideMark/>
          </w:tcPr>
          <w:p w14:paraId="770CF797" w14:textId="77777777" w:rsidR="00217D0C" w:rsidRPr="00C57BB3" w:rsidRDefault="00217D0C" w:rsidP="008A2E4F">
            <w:pPr>
              <w:pStyle w:val="Tabel"/>
            </w:pPr>
            <w:r w:rsidRPr="00C57BB3">
              <w:t>RAH0000601</w:t>
            </w:r>
          </w:p>
        </w:tc>
        <w:tc>
          <w:tcPr>
            <w:tcW w:w="0" w:type="auto"/>
            <w:shd w:val="clear" w:color="auto" w:fill="auto"/>
            <w:vAlign w:val="center"/>
            <w:hideMark/>
          </w:tcPr>
          <w:p w14:paraId="4783638D" w14:textId="77777777" w:rsidR="00217D0C" w:rsidRPr="00C57BB3" w:rsidRDefault="00217D0C" w:rsidP="008A2E4F">
            <w:pPr>
              <w:pStyle w:val="Tabel"/>
            </w:pPr>
            <w:r w:rsidRPr="00C57BB3">
              <w:t>Lahemaa loodusala</w:t>
            </w:r>
          </w:p>
        </w:tc>
        <w:tc>
          <w:tcPr>
            <w:tcW w:w="0" w:type="auto"/>
            <w:vMerge w:val="restart"/>
            <w:shd w:val="clear" w:color="auto" w:fill="auto"/>
            <w:vAlign w:val="center"/>
            <w:hideMark/>
          </w:tcPr>
          <w:p w14:paraId="168EF044" w14:textId="77777777" w:rsidR="00217D0C" w:rsidRPr="00C57BB3" w:rsidRDefault="00217D0C" w:rsidP="008A2E4F">
            <w:pPr>
              <w:pStyle w:val="Tabel"/>
            </w:pPr>
            <w:r w:rsidRPr="00C57BB3">
              <w:t>Vainupea küla; Vihula küla; Altja küla; Haili küla; Mustoja küla; Oandu küla; Pajuveski küla; Lauli küla; Kakuvälja küla; Karula küla; Sagadi küla; Tepelvälja küla; Tiigi küla; Võsu alevik; Natturi küla; Koljaku küla; Koolimäe küla; Lahe küla; Lobi küla; Pedassaare küla; Pihlaspea küla; Vergi küla; Ilumäe küla; Aasumetsa küla; Metsanurga küla; Muike küla; Palmse küla; Sakussaare küla; Tõugu küla; Uusküla küla; Võhma küla; Võsupere küla; Eru küla; Korjuse küla; Käsmu küla; Joandu küla; Vatku küla</w:t>
            </w:r>
          </w:p>
        </w:tc>
        <w:tc>
          <w:tcPr>
            <w:tcW w:w="0" w:type="auto"/>
            <w:shd w:val="clear" w:color="auto" w:fill="auto"/>
            <w:vAlign w:val="center"/>
            <w:hideMark/>
          </w:tcPr>
          <w:p w14:paraId="04A42498" w14:textId="77777777" w:rsidR="00217D0C" w:rsidRPr="00C57BB3" w:rsidRDefault="00217D0C" w:rsidP="008A2E4F">
            <w:pPr>
              <w:pStyle w:val="Tabel"/>
            </w:pPr>
            <w:r w:rsidRPr="00C57BB3">
              <w:t>Natura (loodusala)</w:t>
            </w:r>
          </w:p>
        </w:tc>
      </w:tr>
      <w:tr w:rsidR="00217D0C" w:rsidRPr="00C57BB3" w14:paraId="5072D9FB" w14:textId="77777777" w:rsidTr="00217D0C">
        <w:tc>
          <w:tcPr>
            <w:tcW w:w="0" w:type="auto"/>
            <w:shd w:val="clear" w:color="auto" w:fill="auto"/>
            <w:vAlign w:val="center"/>
          </w:tcPr>
          <w:p w14:paraId="48A63785" w14:textId="680DD868" w:rsidR="00217D0C" w:rsidRPr="00C57BB3" w:rsidRDefault="00217D0C" w:rsidP="00217D0C">
            <w:pPr>
              <w:pStyle w:val="Tabel"/>
            </w:pPr>
            <w:r w:rsidRPr="00C57BB3">
              <w:t>RAH0000089</w:t>
            </w:r>
          </w:p>
        </w:tc>
        <w:tc>
          <w:tcPr>
            <w:tcW w:w="0" w:type="auto"/>
            <w:shd w:val="clear" w:color="auto" w:fill="auto"/>
            <w:vAlign w:val="center"/>
          </w:tcPr>
          <w:p w14:paraId="2BACC88D" w14:textId="7633F45B" w:rsidR="00217D0C" w:rsidRPr="00C57BB3" w:rsidRDefault="00217D0C" w:rsidP="00217D0C">
            <w:pPr>
              <w:pStyle w:val="Tabel"/>
            </w:pPr>
            <w:r w:rsidRPr="00C57BB3">
              <w:t>Lahemaa linnuala</w:t>
            </w:r>
          </w:p>
        </w:tc>
        <w:tc>
          <w:tcPr>
            <w:tcW w:w="0" w:type="auto"/>
            <w:vMerge/>
            <w:shd w:val="clear" w:color="auto" w:fill="auto"/>
            <w:vAlign w:val="center"/>
          </w:tcPr>
          <w:p w14:paraId="1E969DE5" w14:textId="77777777" w:rsidR="00217D0C" w:rsidRPr="00C57BB3" w:rsidRDefault="00217D0C" w:rsidP="00217D0C">
            <w:pPr>
              <w:pStyle w:val="Tabel"/>
            </w:pPr>
          </w:p>
        </w:tc>
        <w:tc>
          <w:tcPr>
            <w:tcW w:w="0" w:type="auto"/>
            <w:shd w:val="clear" w:color="auto" w:fill="auto"/>
            <w:vAlign w:val="center"/>
          </w:tcPr>
          <w:p w14:paraId="13341769" w14:textId="5E2AD7C8" w:rsidR="00217D0C" w:rsidRPr="00C57BB3" w:rsidRDefault="00217D0C" w:rsidP="00217D0C">
            <w:pPr>
              <w:pStyle w:val="Tabel"/>
            </w:pPr>
            <w:r w:rsidRPr="00C57BB3">
              <w:t>Natura (linnuala)</w:t>
            </w:r>
          </w:p>
        </w:tc>
      </w:tr>
      <w:tr w:rsidR="00217D0C" w:rsidRPr="00C57BB3" w14:paraId="1C2008C4" w14:textId="77777777" w:rsidTr="00217D0C">
        <w:tc>
          <w:tcPr>
            <w:tcW w:w="0" w:type="auto"/>
            <w:shd w:val="clear" w:color="auto" w:fill="auto"/>
            <w:vAlign w:val="center"/>
          </w:tcPr>
          <w:p w14:paraId="47579F37" w14:textId="385CBF16" w:rsidR="00217D0C" w:rsidRPr="00C57BB3" w:rsidRDefault="00217D0C" w:rsidP="00217D0C">
            <w:pPr>
              <w:pStyle w:val="Tabel"/>
            </w:pPr>
            <w:r w:rsidRPr="00C57BB3">
              <w:t>RAH0000065</w:t>
            </w:r>
          </w:p>
        </w:tc>
        <w:tc>
          <w:tcPr>
            <w:tcW w:w="0" w:type="auto"/>
            <w:shd w:val="clear" w:color="auto" w:fill="auto"/>
            <w:vAlign w:val="center"/>
          </w:tcPr>
          <w:p w14:paraId="0783D19B" w14:textId="591B8A8E" w:rsidR="00217D0C" w:rsidRPr="00C57BB3" w:rsidRDefault="00217D0C" w:rsidP="00217D0C">
            <w:pPr>
              <w:pStyle w:val="Tabel"/>
            </w:pPr>
            <w:r w:rsidRPr="00C57BB3">
              <w:t>Lahemaa</w:t>
            </w:r>
          </w:p>
        </w:tc>
        <w:tc>
          <w:tcPr>
            <w:tcW w:w="0" w:type="auto"/>
            <w:vMerge/>
            <w:shd w:val="clear" w:color="auto" w:fill="auto"/>
            <w:vAlign w:val="center"/>
          </w:tcPr>
          <w:p w14:paraId="670CEBDE" w14:textId="77777777" w:rsidR="00217D0C" w:rsidRPr="00C57BB3" w:rsidRDefault="00217D0C" w:rsidP="00217D0C">
            <w:pPr>
              <w:pStyle w:val="Tabel"/>
            </w:pPr>
          </w:p>
        </w:tc>
        <w:tc>
          <w:tcPr>
            <w:tcW w:w="0" w:type="auto"/>
            <w:shd w:val="clear" w:color="auto" w:fill="auto"/>
            <w:vAlign w:val="center"/>
          </w:tcPr>
          <w:p w14:paraId="75C18534" w14:textId="131841CD" w:rsidR="00217D0C" w:rsidRPr="00C57BB3" w:rsidRDefault="00217D0C" w:rsidP="00217D0C">
            <w:pPr>
              <w:pStyle w:val="Tabel"/>
            </w:pPr>
            <w:r w:rsidRPr="00C57BB3">
              <w:t>HELCOM</w:t>
            </w:r>
          </w:p>
        </w:tc>
      </w:tr>
      <w:tr w:rsidR="00217D0C" w:rsidRPr="00C57BB3" w14:paraId="3CEF3B6D" w14:textId="77777777" w:rsidTr="00217D0C">
        <w:tc>
          <w:tcPr>
            <w:tcW w:w="0" w:type="auto"/>
            <w:shd w:val="clear" w:color="auto" w:fill="auto"/>
            <w:vAlign w:val="center"/>
          </w:tcPr>
          <w:p w14:paraId="6A53F78D" w14:textId="4597BD3C" w:rsidR="00217D0C" w:rsidRPr="00C57BB3" w:rsidRDefault="00217D0C" w:rsidP="00217D0C">
            <w:pPr>
              <w:pStyle w:val="Tabel"/>
            </w:pPr>
            <w:r w:rsidRPr="00C57BB3">
              <w:t>KLO1000511</w:t>
            </w:r>
          </w:p>
        </w:tc>
        <w:tc>
          <w:tcPr>
            <w:tcW w:w="0" w:type="auto"/>
            <w:shd w:val="clear" w:color="auto" w:fill="auto"/>
            <w:vAlign w:val="center"/>
          </w:tcPr>
          <w:p w14:paraId="324CD42F" w14:textId="6943710C" w:rsidR="00217D0C" w:rsidRPr="00C57BB3" w:rsidRDefault="00217D0C" w:rsidP="00217D0C">
            <w:pPr>
              <w:pStyle w:val="Tabel"/>
            </w:pPr>
            <w:r w:rsidRPr="00C57BB3">
              <w:t>Lahemaa rahvuspark</w:t>
            </w:r>
          </w:p>
        </w:tc>
        <w:tc>
          <w:tcPr>
            <w:tcW w:w="0" w:type="auto"/>
            <w:vMerge/>
            <w:shd w:val="clear" w:color="auto" w:fill="auto"/>
            <w:vAlign w:val="center"/>
          </w:tcPr>
          <w:p w14:paraId="4874E17F" w14:textId="77777777" w:rsidR="00217D0C" w:rsidRPr="00C57BB3" w:rsidRDefault="00217D0C" w:rsidP="00217D0C">
            <w:pPr>
              <w:pStyle w:val="Tabel"/>
            </w:pPr>
          </w:p>
        </w:tc>
        <w:tc>
          <w:tcPr>
            <w:tcW w:w="0" w:type="auto"/>
            <w:shd w:val="clear" w:color="auto" w:fill="auto"/>
            <w:vAlign w:val="center"/>
          </w:tcPr>
          <w:p w14:paraId="46FB977C" w14:textId="1D55EC9C" w:rsidR="00217D0C" w:rsidRPr="00C57BB3" w:rsidRDefault="00217D0C" w:rsidP="00217D0C">
            <w:pPr>
              <w:pStyle w:val="Tabel"/>
            </w:pPr>
            <w:r w:rsidRPr="00C57BB3">
              <w:t>rahvuspark</w:t>
            </w:r>
          </w:p>
        </w:tc>
      </w:tr>
      <w:tr w:rsidR="00217D0C" w:rsidRPr="00C57BB3" w14:paraId="5EE4C290" w14:textId="77777777" w:rsidTr="00217D0C">
        <w:tc>
          <w:tcPr>
            <w:tcW w:w="0" w:type="auto"/>
            <w:shd w:val="clear" w:color="auto" w:fill="auto"/>
            <w:vAlign w:val="center"/>
            <w:hideMark/>
          </w:tcPr>
          <w:p w14:paraId="681CF10B" w14:textId="77777777" w:rsidR="00217D0C" w:rsidRPr="00C57BB3" w:rsidRDefault="00217D0C" w:rsidP="00217D0C">
            <w:pPr>
              <w:pStyle w:val="Tabel"/>
            </w:pPr>
            <w:r w:rsidRPr="00C57BB3">
              <w:t>RAH0000372</w:t>
            </w:r>
          </w:p>
        </w:tc>
        <w:tc>
          <w:tcPr>
            <w:tcW w:w="0" w:type="auto"/>
            <w:shd w:val="clear" w:color="auto" w:fill="auto"/>
            <w:vAlign w:val="center"/>
            <w:hideMark/>
          </w:tcPr>
          <w:p w14:paraId="39582CE8" w14:textId="77777777" w:rsidR="00217D0C" w:rsidRPr="00C57BB3" w:rsidRDefault="00217D0C" w:rsidP="00217D0C">
            <w:pPr>
              <w:pStyle w:val="Tabel"/>
            </w:pPr>
            <w:r w:rsidRPr="00C57BB3">
              <w:t>Selja jõe loodusala</w:t>
            </w:r>
          </w:p>
        </w:tc>
        <w:tc>
          <w:tcPr>
            <w:tcW w:w="0" w:type="auto"/>
            <w:shd w:val="clear" w:color="auto" w:fill="auto"/>
            <w:vAlign w:val="center"/>
            <w:hideMark/>
          </w:tcPr>
          <w:p w14:paraId="06BF8811" w14:textId="77777777" w:rsidR="00217D0C" w:rsidRPr="00C57BB3" w:rsidRDefault="00217D0C" w:rsidP="00217D0C">
            <w:pPr>
              <w:pStyle w:val="Tabel"/>
            </w:pPr>
            <w:r w:rsidRPr="00C57BB3">
              <w:t>Pehka küla; Varangu küla; Karepa küla; Kiva küla; Rutja küla; Tidriku küla</w:t>
            </w:r>
          </w:p>
        </w:tc>
        <w:tc>
          <w:tcPr>
            <w:tcW w:w="0" w:type="auto"/>
            <w:shd w:val="clear" w:color="auto" w:fill="auto"/>
            <w:vAlign w:val="center"/>
            <w:hideMark/>
          </w:tcPr>
          <w:p w14:paraId="7CD3A819" w14:textId="77777777" w:rsidR="00217D0C" w:rsidRPr="00C57BB3" w:rsidRDefault="00217D0C" w:rsidP="00217D0C">
            <w:pPr>
              <w:pStyle w:val="Tabel"/>
            </w:pPr>
            <w:r w:rsidRPr="00C57BB3">
              <w:t>Natura (loodusala)</w:t>
            </w:r>
          </w:p>
        </w:tc>
      </w:tr>
      <w:tr w:rsidR="00217D0C" w:rsidRPr="00C57BB3" w14:paraId="64F5987B" w14:textId="77777777" w:rsidTr="00217D0C">
        <w:tc>
          <w:tcPr>
            <w:tcW w:w="0" w:type="auto"/>
            <w:shd w:val="clear" w:color="auto" w:fill="auto"/>
            <w:vAlign w:val="center"/>
            <w:hideMark/>
          </w:tcPr>
          <w:p w14:paraId="0908F558" w14:textId="77777777" w:rsidR="00217D0C" w:rsidRPr="00C57BB3" w:rsidRDefault="00217D0C" w:rsidP="00217D0C">
            <w:pPr>
              <w:pStyle w:val="Tabel"/>
            </w:pPr>
            <w:r w:rsidRPr="00C57BB3">
              <w:t>RAH0000361</w:t>
            </w:r>
          </w:p>
        </w:tc>
        <w:tc>
          <w:tcPr>
            <w:tcW w:w="0" w:type="auto"/>
            <w:shd w:val="clear" w:color="auto" w:fill="auto"/>
            <w:vAlign w:val="center"/>
            <w:hideMark/>
          </w:tcPr>
          <w:p w14:paraId="37B8DB14" w14:textId="77777777" w:rsidR="00217D0C" w:rsidRPr="00C57BB3" w:rsidRDefault="00217D0C" w:rsidP="00217D0C">
            <w:pPr>
              <w:pStyle w:val="Tabel"/>
            </w:pPr>
            <w:r w:rsidRPr="00C57BB3">
              <w:t>Uhtju loodusala</w:t>
            </w:r>
          </w:p>
        </w:tc>
        <w:tc>
          <w:tcPr>
            <w:tcW w:w="0" w:type="auto"/>
            <w:shd w:val="clear" w:color="auto" w:fill="auto"/>
            <w:vAlign w:val="center"/>
            <w:hideMark/>
          </w:tcPr>
          <w:p w14:paraId="49B96B40" w14:textId="77777777" w:rsidR="00217D0C" w:rsidRPr="00C57BB3" w:rsidRDefault="00217D0C" w:rsidP="00217D0C">
            <w:pPr>
              <w:pStyle w:val="Tabel"/>
            </w:pPr>
            <w:r w:rsidRPr="00C57BB3">
              <w:t>Toolse küla</w:t>
            </w:r>
          </w:p>
        </w:tc>
        <w:tc>
          <w:tcPr>
            <w:tcW w:w="0" w:type="auto"/>
            <w:shd w:val="clear" w:color="auto" w:fill="auto"/>
            <w:vAlign w:val="center"/>
            <w:hideMark/>
          </w:tcPr>
          <w:p w14:paraId="6954600C" w14:textId="77777777" w:rsidR="00217D0C" w:rsidRPr="00C57BB3" w:rsidRDefault="00217D0C" w:rsidP="00217D0C">
            <w:pPr>
              <w:pStyle w:val="Tabel"/>
            </w:pPr>
            <w:r w:rsidRPr="00C57BB3">
              <w:t>Natura (loodusala)</w:t>
            </w:r>
          </w:p>
        </w:tc>
      </w:tr>
      <w:tr w:rsidR="00217D0C" w:rsidRPr="00C57BB3" w14:paraId="4E586B64" w14:textId="77777777" w:rsidTr="00217D0C">
        <w:tc>
          <w:tcPr>
            <w:tcW w:w="0" w:type="auto"/>
            <w:shd w:val="clear" w:color="auto" w:fill="auto"/>
            <w:vAlign w:val="center"/>
            <w:hideMark/>
          </w:tcPr>
          <w:p w14:paraId="3CE784A5" w14:textId="77777777" w:rsidR="00217D0C" w:rsidRPr="00C57BB3" w:rsidRDefault="00217D0C" w:rsidP="00217D0C">
            <w:pPr>
              <w:pStyle w:val="Tabel"/>
            </w:pPr>
            <w:r w:rsidRPr="00C57BB3">
              <w:t>RAH0000090</w:t>
            </w:r>
          </w:p>
        </w:tc>
        <w:tc>
          <w:tcPr>
            <w:tcW w:w="0" w:type="auto"/>
            <w:shd w:val="clear" w:color="auto" w:fill="auto"/>
            <w:vAlign w:val="center"/>
            <w:hideMark/>
          </w:tcPr>
          <w:p w14:paraId="18D87F3E" w14:textId="77777777" w:rsidR="00217D0C" w:rsidRPr="00C57BB3" w:rsidRDefault="00217D0C" w:rsidP="00217D0C">
            <w:pPr>
              <w:pStyle w:val="Tabel"/>
            </w:pPr>
            <w:r w:rsidRPr="00C57BB3">
              <w:t>Vaindloo linnuala</w:t>
            </w:r>
          </w:p>
        </w:tc>
        <w:tc>
          <w:tcPr>
            <w:tcW w:w="0" w:type="auto"/>
            <w:shd w:val="clear" w:color="auto" w:fill="auto"/>
            <w:vAlign w:val="center"/>
            <w:hideMark/>
          </w:tcPr>
          <w:p w14:paraId="44962412" w14:textId="77777777" w:rsidR="00217D0C" w:rsidRPr="00C57BB3" w:rsidRDefault="00217D0C" w:rsidP="00217D0C">
            <w:pPr>
              <w:pStyle w:val="Tabel"/>
            </w:pPr>
            <w:r w:rsidRPr="00C57BB3">
              <w:t>Vainupea küla</w:t>
            </w:r>
          </w:p>
        </w:tc>
        <w:tc>
          <w:tcPr>
            <w:tcW w:w="0" w:type="auto"/>
            <w:shd w:val="clear" w:color="auto" w:fill="auto"/>
            <w:vAlign w:val="center"/>
            <w:hideMark/>
          </w:tcPr>
          <w:p w14:paraId="4EF2A95E" w14:textId="77777777" w:rsidR="00217D0C" w:rsidRPr="00C57BB3" w:rsidRDefault="00217D0C" w:rsidP="00217D0C">
            <w:pPr>
              <w:pStyle w:val="Tabel"/>
            </w:pPr>
            <w:r w:rsidRPr="00C57BB3">
              <w:t>Natura (linnuala)</w:t>
            </w:r>
          </w:p>
        </w:tc>
      </w:tr>
      <w:tr w:rsidR="00217D0C" w:rsidRPr="00C57BB3" w14:paraId="71BB4271" w14:textId="77777777" w:rsidTr="00217D0C">
        <w:tc>
          <w:tcPr>
            <w:tcW w:w="0" w:type="auto"/>
            <w:shd w:val="clear" w:color="auto" w:fill="auto"/>
            <w:vAlign w:val="center"/>
            <w:hideMark/>
          </w:tcPr>
          <w:p w14:paraId="1C2E5323" w14:textId="77777777" w:rsidR="00217D0C" w:rsidRPr="00C57BB3" w:rsidRDefault="00217D0C" w:rsidP="00217D0C">
            <w:pPr>
              <w:pStyle w:val="Tabel"/>
            </w:pPr>
            <w:r w:rsidRPr="00C57BB3">
              <w:t>RAH0000087</w:t>
            </w:r>
          </w:p>
        </w:tc>
        <w:tc>
          <w:tcPr>
            <w:tcW w:w="0" w:type="auto"/>
            <w:shd w:val="clear" w:color="auto" w:fill="auto"/>
            <w:vAlign w:val="center"/>
            <w:hideMark/>
          </w:tcPr>
          <w:p w14:paraId="3838312B" w14:textId="77777777" w:rsidR="00217D0C" w:rsidRPr="00C57BB3" w:rsidRDefault="00217D0C" w:rsidP="00217D0C">
            <w:pPr>
              <w:pStyle w:val="Tabel"/>
            </w:pPr>
            <w:r w:rsidRPr="00C57BB3">
              <w:t>Toolse linnuala</w:t>
            </w:r>
          </w:p>
        </w:tc>
        <w:tc>
          <w:tcPr>
            <w:tcW w:w="0" w:type="auto"/>
            <w:shd w:val="clear" w:color="auto" w:fill="auto"/>
            <w:vAlign w:val="center"/>
            <w:hideMark/>
          </w:tcPr>
          <w:p w14:paraId="5EC31516" w14:textId="77777777" w:rsidR="00217D0C" w:rsidRPr="00C57BB3" w:rsidRDefault="00217D0C" w:rsidP="00217D0C">
            <w:pPr>
              <w:pStyle w:val="Tabel"/>
            </w:pPr>
            <w:r w:rsidRPr="00C57BB3">
              <w:t>Toolse küla</w:t>
            </w:r>
          </w:p>
        </w:tc>
        <w:tc>
          <w:tcPr>
            <w:tcW w:w="0" w:type="auto"/>
            <w:shd w:val="clear" w:color="auto" w:fill="auto"/>
            <w:vAlign w:val="center"/>
            <w:hideMark/>
          </w:tcPr>
          <w:p w14:paraId="7D0CDE5B" w14:textId="77777777" w:rsidR="00217D0C" w:rsidRPr="00C57BB3" w:rsidRDefault="00217D0C" w:rsidP="00217D0C">
            <w:pPr>
              <w:pStyle w:val="Tabel"/>
            </w:pPr>
            <w:r w:rsidRPr="00C57BB3">
              <w:t>Natura (linnuala)</w:t>
            </w:r>
          </w:p>
        </w:tc>
      </w:tr>
      <w:tr w:rsidR="00217D0C" w:rsidRPr="00C57BB3" w14:paraId="56E6126D" w14:textId="77777777" w:rsidTr="00217D0C">
        <w:tc>
          <w:tcPr>
            <w:tcW w:w="0" w:type="auto"/>
            <w:shd w:val="clear" w:color="auto" w:fill="auto"/>
            <w:vAlign w:val="center"/>
            <w:hideMark/>
          </w:tcPr>
          <w:p w14:paraId="2CB3291A" w14:textId="77777777" w:rsidR="00217D0C" w:rsidRPr="00C57BB3" w:rsidRDefault="00217D0C" w:rsidP="00217D0C">
            <w:pPr>
              <w:pStyle w:val="Tabel"/>
            </w:pPr>
            <w:r w:rsidRPr="00C57BB3">
              <w:t>RAH0000032</w:t>
            </w:r>
          </w:p>
        </w:tc>
        <w:tc>
          <w:tcPr>
            <w:tcW w:w="0" w:type="auto"/>
            <w:shd w:val="clear" w:color="auto" w:fill="auto"/>
            <w:vAlign w:val="center"/>
            <w:hideMark/>
          </w:tcPr>
          <w:p w14:paraId="703CA7CE" w14:textId="77777777" w:rsidR="00217D0C" w:rsidRPr="00C57BB3" w:rsidRDefault="00217D0C" w:rsidP="00217D0C">
            <w:pPr>
              <w:pStyle w:val="Tabel"/>
            </w:pPr>
            <w:r w:rsidRPr="00C57BB3">
              <w:t>Järveoja loodusala</w:t>
            </w:r>
          </w:p>
        </w:tc>
        <w:tc>
          <w:tcPr>
            <w:tcW w:w="0" w:type="auto"/>
            <w:shd w:val="clear" w:color="auto" w:fill="auto"/>
            <w:vAlign w:val="center"/>
            <w:hideMark/>
          </w:tcPr>
          <w:p w14:paraId="61FE701C" w14:textId="77777777" w:rsidR="00217D0C" w:rsidRPr="00C57BB3" w:rsidRDefault="00217D0C" w:rsidP="00217D0C">
            <w:pPr>
              <w:pStyle w:val="Tabel"/>
            </w:pPr>
            <w:r w:rsidRPr="00C57BB3">
              <w:t>Eisma küla; Rutja küla</w:t>
            </w:r>
          </w:p>
        </w:tc>
        <w:tc>
          <w:tcPr>
            <w:tcW w:w="0" w:type="auto"/>
            <w:shd w:val="clear" w:color="auto" w:fill="auto"/>
            <w:vAlign w:val="center"/>
            <w:hideMark/>
          </w:tcPr>
          <w:p w14:paraId="791FE020" w14:textId="77777777" w:rsidR="00217D0C" w:rsidRPr="00C57BB3" w:rsidRDefault="00217D0C" w:rsidP="00217D0C">
            <w:pPr>
              <w:pStyle w:val="Tabel"/>
            </w:pPr>
            <w:r w:rsidRPr="00C57BB3">
              <w:t>Natura (loodusala)</w:t>
            </w:r>
          </w:p>
        </w:tc>
      </w:tr>
      <w:tr w:rsidR="00217D0C" w:rsidRPr="00C57BB3" w14:paraId="174F9EFD" w14:textId="77777777" w:rsidTr="00217D0C">
        <w:tc>
          <w:tcPr>
            <w:tcW w:w="0" w:type="auto"/>
            <w:shd w:val="clear" w:color="auto" w:fill="auto"/>
            <w:vAlign w:val="center"/>
            <w:hideMark/>
          </w:tcPr>
          <w:p w14:paraId="535DC187" w14:textId="77777777" w:rsidR="00217D0C" w:rsidRPr="00C57BB3" w:rsidRDefault="00217D0C" w:rsidP="00217D0C">
            <w:pPr>
              <w:pStyle w:val="Tabel"/>
            </w:pPr>
            <w:r w:rsidRPr="00C57BB3">
              <w:t>PLO1001215</w:t>
            </w:r>
          </w:p>
        </w:tc>
        <w:tc>
          <w:tcPr>
            <w:tcW w:w="0" w:type="auto"/>
            <w:shd w:val="clear" w:color="auto" w:fill="auto"/>
            <w:vAlign w:val="center"/>
            <w:hideMark/>
          </w:tcPr>
          <w:p w14:paraId="4ED64164" w14:textId="77777777" w:rsidR="00217D0C" w:rsidRPr="00C57BB3" w:rsidRDefault="00217D0C" w:rsidP="00217D0C">
            <w:pPr>
              <w:pStyle w:val="Tabel"/>
            </w:pPr>
            <w:r w:rsidRPr="00C57BB3">
              <w:t>Selja jõe maastikukaitseala</w:t>
            </w:r>
          </w:p>
        </w:tc>
        <w:tc>
          <w:tcPr>
            <w:tcW w:w="0" w:type="auto"/>
            <w:shd w:val="clear" w:color="auto" w:fill="auto"/>
            <w:vAlign w:val="center"/>
            <w:hideMark/>
          </w:tcPr>
          <w:p w14:paraId="0C978202" w14:textId="77777777" w:rsidR="00217D0C" w:rsidRPr="00C57BB3" w:rsidRDefault="00217D0C" w:rsidP="00217D0C">
            <w:pPr>
              <w:pStyle w:val="Tabel"/>
            </w:pPr>
            <w:r w:rsidRPr="00C57BB3">
              <w:t>Karepa küla; Kiva küla; Varangu küla; Rutja küla; Tidriku küla; Pehka küla</w:t>
            </w:r>
          </w:p>
        </w:tc>
        <w:tc>
          <w:tcPr>
            <w:tcW w:w="0" w:type="auto"/>
            <w:shd w:val="clear" w:color="auto" w:fill="auto"/>
            <w:vAlign w:val="center"/>
            <w:hideMark/>
          </w:tcPr>
          <w:p w14:paraId="2B6330B0" w14:textId="77777777" w:rsidR="00217D0C" w:rsidRPr="00C57BB3" w:rsidRDefault="00217D0C" w:rsidP="00217D0C">
            <w:pPr>
              <w:pStyle w:val="Tabel"/>
            </w:pPr>
            <w:r w:rsidRPr="00C57BB3">
              <w:t>maastikukaitseala</w:t>
            </w:r>
          </w:p>
        </w:tc>
      </w:tr>
      <w:tr w:rsidR="00217D0C" w:rsidRPr="00C57BB3" w14:paraId="2586A3C9" w14:textId="77777777" w:rsidTr="00217D0C">
        <w:tc>
          <w:tcPr>
            <w:tcW w:w="0" w:type="auto"/>
            <w:shd w:val="clear" w:color="auto" w:fill="auto"/>
            <w:vAlign w:val="center"/>
            <w:hideMark/>
          </w:tcPr>
          <w:p w14:paraId="64931B96" w14:textId="77777777" w:rsidR="00217D0C" w:rsidRPr="00C57BB3" w:rsidRDefault="00217D0C" w:rsidP="00217D0C">
            <w:pPr>
              <w:pStyle w:val="Tabel"/>
            </w:pPr>
            <w:r w:rsidRPr="00C57BB3">
              <w:t>PLO1000172</w:t>
            </w:r>
          </w:p>
        </w:tc>
        <w:tc>
          <w:tcPr>
            <w:tcW w:w="0" w:type="auto"/>
            <w:shd w:val="clear" w:color="auto" w:fill="auto"/>
            <w:vAlign w:val="center"/>
            <w:hideMark/>
          </w:tcPr>
          <w:p w14:paraId="7A9634DC" w14:textId="77777777" w:rsidR="00217D0C" w:rsidRPr="00C57BB3" w:rsidRDefault="00217D0C" w:rsidP="00217D0C">
            <w:pPr>
              <w:pStyle w:val="Tabel"/>
            </w:pPr>
            <w:r w:rsidRPr="00C57BB3">
              <w:t>Toolse park</w:t>
            </w:r>
          </w:p>
        </w:tc>
        <w:tc>
          <w:tcPr>
            <w:tcW w:w="0" w:type="auto"/>
            <w:shd w:val="clear" w:color="auto" w:fill="auto"/>
            <w:vAlign w:val="center"/>
            <w:hideMark/>
          </w:tcPr>
          <w:p w14:paraId="6F76E749" w14:textId="77777777" w:rsidR="00217D0C" w:rsidRPr="00C57BB3" w:rsidRDefault="00217D0C" w:rsidP="00217D0C">
            <w:pPr>
              <w:pStyle w:val="Tabel"/>
            </w:pPr>
            <w:r w:rsidRPr="00C57BB3">
              <w:t>Toolse küla</w:t>
            </w:r>
          </w:p>
        </w:tc>
        <w:tc>
          <w:tcPr>
            <w:tcW w:w="0" w:type="auto"/>
            <w:shd w:val="clear" w:color="auto" w:fill="auto"/>
            <w:vAlign w:val="center"/>
            <w:hideMark/>
          </w:tcPr>
          <w:p w14:paraId="3F93D607" w14:textId="77777777" w:rsidR="00217D0C" w:rsidRPr="00C57BB3" w:rsidRDefault="00217D0C" w:rsidP="00217D0C">
            <w:pPr>
              <w:pStyle w:val="Tabel"/>
            </w:pPr>
            <w:r w:rsidRPr="00C57BB3">
              <w:t>kaitsealune park</w:t>
            </w:r>
          </w:p>
        </w:tc>
      </w:tr>
      <w:tr w:rsidR="00217D0C" w:rsidRPr="00C57BB3" w14:paraId="5524047B" w14:textId="77777777" w:rsidTr="00217D0C">
        <w:tc>
          <w:tcPr>
            <w:tcW w:w="0" w:type="auto"/>
            <w:shd w:val="clear" w:color="auto" w:fill="auto"/>
            <w:vAlign w:val="center"/>
            <w:hideMark/>
          </w:tcPr>
          <w:p w14:paraId="3946164F" w14:textId="77777777" w:rsidR="00217D0C" w:rsidRPr="00C57BB3" w:rsidRDefault="00217D0C" w:rsidP="00217D0C">
            <w:pPr>
              <w:pStyle w:val="Tabel"/>
            </w:pPr>
            <w:r w:rsidRPr="00C57BB3">
              <w:t>KLO4000545</w:t>
            </w:r>
          </w:p>
        </w:tc>
        <w:tc>
          <w:tcPr>
            <w:tcW w:w="0" w:type="auto"/>
            <w:shd w:val="clear" w:color="auto" w:fill="auto"/>
            <w:vAlign w:val="center"/>
            <w:hideMark/>
          </w:tcPr>
          <w:p w14:paraId="50D2A8B1" w14:textId="77777777" w:rsidR="00217D0C" w:rsidRPr="00C57BB3" w:rsidRDefault="00217D0C" w:rsidP="00217D0C">
            <w:pPr>
              <w:pStyle w:val="Tabel"/>
            </w:pPr>
            <w:r w:rsidRPr="00C57BB3">
              <w:t>Kisuvere allikad</w:t>
            </w:r>
          </w:p>
        </w:tc>
        <w:tc>
          <w:tcPr>
            <w:tcW w:w="0" w:type="auto"/>
            <w:shd w:val="clear" w:color="auto" w:fill="auto"/>
            <w:vAlign w:val="center"/>
            <w:hideMark/>
          </w:tcPr>
          <w:p w14:paraId="3C9E7FE5" w14:textId="77777777" w:rsidR="00217D0C" w:rsidRPr="00C57BB3" w:rsidRDefault="00217D0C" w:rsidP="00217D0C">
            <w:pPr>
              <w:pStyle w:val="Tabel"/>
            </w:pPr>
            <w:r w:rsidRPr="00C57BB3">
              <w:t>Kisuvere küla</w:t>
            </w:r>
          </w:p>
        </w:tc>
        <w:tc>
          <w:tcPr>
            <w:tcW w:w="0" w:type="auto"/>
            <w:shd w:val="clear" w:color="auto" w:fill="auto"/>
            <w:vAlign w:val="center"/>
            <w:hideMark/>
          </w:tcPr>
          <w:p w14:paraId="279D35C1" w14:textId="77777777" w:rsidR="00217D0C" w:rsidRPr="00C57BB3" w:rsidRDefault="00217D0C" w:rsidP="00217D0C">
            <w:pPr>
              <w:pStyle w:val="Tabel"/>
            </w:pPr>
            <w:r w:rsidRPr="00C57BB3">
              <w:t>allikas</w:t>
            </w:r>
          </w:p>
        </w:tc>
      </w:tr>
      <w:tr w:rsidR="00217D0C" w:rsidRPr="00C57BB3" w14:paraId="7D7AF4FB" w14:textId="77777777" w:rsidTr="00217D0C">
        <w:tc>
          <w:tcPr>
            <w:tcW w:w="0" w:type="auto"/>
            <w:shd w:val="clear" w:color="auto" w:fill="auto"/>
            <w:vAlign w:val="center"/>
            <w:hideMark/>
          </w:tcPr>
          <w:p w14:paraId="61CCB494" w14:textId="77777777" w:rsidR="00217D0C" w:rsidRPr="00C57BB3" w:rsidRDefault="00217D0C" w:rsidP="00217D0C">
            <w:pPr>
              <w:pStyle w:val="Tabel"/>
            </w:pPr>
            <w:r w:rsidRPr="00C57BB3">
              <w:t>KLO2000345</w:t>
            </w:r>
          </w:p>
        </w:tc>
        <w:tc>
          <w:tcPr>
            <w:tcW w:w="0" w:type="auto"/>
            <w:shd w:val="clear" w:color="auto" w:fill="auto"/>
            <w:vAlign w:val="center"/>
            <w:hideMark/>
          </w:tcPr>
          <w:p w14:paraId="05388010" w14:textId="77777777" w:rsidR="00217D0C" w:rsidRPr="00C57BB3" w:rsidRDefault="00217D0C" w:rsidP="00217D0C">
            <w:pPr>
              <w:pStyle w:val="Tabel"/>
            </w:pPr>
            <w:r w:rsidRPr="00C57BB3">
              <w:t>Noonu hoiuala</w:t>
            </w:r>
          </w:p>
        </w:tc>
        <w:tc>
          <w:tcPr>
            <w:tcW w:w="0" w:type="auto"/>
            <w:shd w:val="clear" w:color="auto" w:fill="auto"/>
            <w:vAlign w:val="center"/>
            <w:hideMark/>
          </w:tcPr>
          <w:p w14:paraId="6395A7AC" w14:textId="77777777" w:rsidR="00217D0C" w:rsidRPr="00C57BB3" w:rsidRDefault="00217D0C" w:rsidP="00217D0C">
            <w:pPr>
              <w:pStyle w:val="Tabel"/>
            </w:pPr>
            <w:r w:rsidRPr="00C57BB3">
              <w:t>Noonu küla</w:t>
            </w:r>
          </w:p>
        </w:tc>
        <w:tc>
          <w:tcPr>
            <w:tcW w:w="0" w:type="auto"/>
            <w:shd w:val="clear" w:color="auto" w:fill="auto"/>
            <w:vAlign w:val="center"/>
            <w:hideMark/>
          </w:tcPr>
          <w:p w14:paraId="7F4E64B8" w14:textId="77777777" w:rsidR="00217D0C" w:rsidRPr="00C57BB3" w:rsidRDefault="00217D0C" w:rsidP="00217D0C">
            <w:pPr>
              <w:pStyle w:val="Tabel"/>
            </w:pPr>
            <w:r w:rsidRPr="00C57BB3">
              <w:t>hoiuala</w:t>
            </w:r>
          </w:p>
        </w:tc>
      </w:tr>
      <w:tr w:rsidR="00217D0C" w:rsidRPr="00C57BB3" w14:paraId="7278D92C" w14:textId="77777777" w:rsidTr="00217D0C">
        <w:tc>
          <w:tcPr>
            <w:tcW w:w="0" w:type="auto"/>
            <w:shd w:val="clear" w:color="auto" w:fill="auto"/>
            <w:vAlign w:val="center"/>
            <w:hideMark/>
          </w:tcPr>
          <w:p w14:paraId="7115310D" w14:textId="77777777" w:rsidR="00217D0C" w:rsidRPr="00C57BB3" w:rsidRDefault="00217D0C" w:rsidP="00217D0C">
            <w:pPr>
              <w:pStyle w:val="Tabel"/>
            </w:pPr>
            <w:r w:rsidRPr="00C57BB3">
              <w:t>KLO2000062</w:t>
            </w:r>
          </w:p>
        </w:tc>
        <w:tc>
          <w:tcPr>
            <w:tcW w:w="0" w:type="auto"/>
            <w:shd w:val="clear" w:color="auto" w:fill="auto"/>
            <w:vAlign w:val="center"/>
            <w:hideMark/>
          </w:tcPr>
          <w:p w14:paraId="5507A0E7" w14:textId="77777777" w:rsidR="00217D0C" w:rsidRPr="00C57BB3" w:rsidRDefault="00217D0C" w:rsidP="00217D0C">
            <w:pPr>
              <w:pStyle w:val="Tabel"/>
            </w:pPr>
            <w:r w:rsidRPr="00C57BB3">
              <w:t>Järveoja hoiuala</w:t>
            </w:r>
          </w:p>
        </w:tc>
        <w:tc>
          <w:tcPr>
            <w:tcW w:w="0" w:type="auto"/>
            <w:shd w:val="clear" w:color="auto" w:fill="auto"/>
            <w:vAlign w:val="center"/>
            <w:hideMark/>
          </w:tcPr>
          <w:p w14:paraId="20B4AE63" w14:textId="77777777" w:rsidR="00217D0C" w:rsidRPr="00C57BB3" w:rsidRDefault="00217D0C" w:rsidP="00217D0C">
            <w:pPr>
              <w:pStyle w:val="Tabel"/>
            </w:pPr>
            <w:r w:rsidRPr="00C57BB3">
              <w:t>Rutja küla; Eisma küla</w:t>
            </w:r>
          </w:p>
        </w:tc>
        <w:tc>
          <w:tcPr>
            <w:tcW w:w="0" w:type="auto"/>
            <w:shd w:val="clear" w:color="auto" w:fill="auto"/>
            <w:vAlign w:val="center"/>
            <w:hideMark/>
          </w:tcPr>
          <w:p w14:paraId="4E92D817" w14:textId="77777777" w:rsidR="00217D0C" w:rsidRPr="00C57BB3" w:rsidRDefault="00217D0C" w:rsidP="00217D0C">
            <w:pPr>
              <w:pStyle w:val="Tabel"/>
            </w:pPr>
            <w:r w:rsidRPr="00C57BB3">
              <w:t>hoiuala</w:t>
            </w:r>
          </w:p>
        </w:tc>
      </w:tr>
      <w:tr w:rsidR="00217D0C" w:rsidRPr="00C57BB3" w14:paraId="49AC1D81" w14:textId="77777777" w:rsidTr="00217D0C">
        <w:tc>
          <w:tcPr>
            <w:tcW w:w="0" w:type="auto"/>
            <w:shd w:val="clear" w:color="auto" w:fill="auto"/>
            <w:vAlign w:val="center"/>
            <w:hideMark/>
          </w:tcPr>
          <w:p w14:paraId="21305FA0" w14:textId="77777777" w:rsidR="00217D0C" w:rsidRPr="00C57BB3" w:rsidRDefault="00217D0C" w:rsidP="00217D0C">
            <w:pPr>
              <w:pStyle w:val="Tabel"/>
            </w:pPr>
            <w:r w:rsidRPr="00C57BB3">
              <w:t>KLO2000037</w:t>
            </w:r>
          </w:p>
        </w:tc>
        <w:tc>
          <w:tcPr>
            <w:tcW w:w="0" w:type="auto"/>
            <w:shd w:val="clear" w:color="auto" w:fill="auto"/>
            <w:vAlign w:val="center"/>
            <w:hideMark/>
          </w:tcPr>
          <w:p w14:paraId="57D153AB" w14:textId="77777777" w:rsidR="00217D0C" w:rsidRPr="00C57BB3" w:rsidRDefault="00217D0C" w:rsidP="00217D0C">
            <w:pPr>
              <w:pStyle w:val="Tabel"/>
            </w:pPr>
            <w:r w:rsidRPr="00C57BB3">
              <w:t>Vaindloo hoiuala</w:t>
            </w:r>
          </w:p>
        </w:tc>
        <w:tc>
          <w:tcPr>
            <w:tcW w:w="0" w:type="auto"/>
            <w:shd w:val="clear" w:color="auto" w:fill="auto"/>
            <w:vAlign w:val="center"/>
            <w:hideMark/>
          </w:tcPr>
          <w:p w14:paraId="14839918" w14:textId="77777777" w:rsidR="00217D0C" w:rsidRPr="00C57BB3" w:rsidRDefault="00217D0C" w:rsidP="00217D0C">
            <w:pPr>
              <w:pStyle w:val="Tabel"/>
            </w:pPr>
            <w:r w:rsidRPr="00C57BB3">
              <w:t>Vainupea küla</w:t>
            </w:r>
          </w:p>
        </w:tc>
        <w:tc>
          <w:tcPr>
            <w:tcW w:w="0" w:type="auto"/>
            <w:shd w:val="clear" w:color="auto" w:fill="auto"/>
            <w:vAlign w:val="center"/>
            <w:hideMark/>
          </w:tcPr>
          <w:p w14:paraId="1794FC9F" w14:textId="77777777" w:rsidR="00217D0C" w:rsidRPr="00C57BB3" w:rsidRDefault="00217D0C" w:rsidP="00217D0C">
            <w:pPr>
              <w:pStyle w:val="Tabel"/>
            </w:pPr>
            <w:r w:rsidRPr="00C57BB3">
              <w:t>hoiuala</w:t>
            </w:r>
          </w:p>
        </w:tc>
      </w:tr>
      <w:tr w:rsidR="00217D0C" w:rsidRPr="00C57BB3" w14:paraId="1B873272" w14:textId="77777777" w:rsidTr="00217D0C">
        <w:tc>
          <w:tcPr>
            <w:tcW w:w="0" w:type="auto"/>
            <w:shd w:val="clear" w:color="auto" w:fill="auto"/>
            <w:vAlign w:val="center"/>
            <w:hideMark/>
          </w:tcPr>
          <w:p w14:paraId="6AF4AB1D" w14:textId="77777777" w:rsidR="00217D0C" w:rsidRPr="00C57BB3" w:rsidRDefault="00217D0C" w:rsidP="00217D0C">
            <w:pPr>
              <w:pStyle w:val="Tabel"/>
            </w:pPr>
            <w:r w:rsidRPr="00C57BB3">
              <w:t>KLO1200341</w:t>
            </w:r>
          </w:p>
        </w:tc>
        <w:tc>
          <w:tcPr>
            <w:tcW w:w="0" w:type="auto"/>
            <w:shd w:val="clear" w:color="auto" w:fill="auto"/>
            <w:vAlign w:val="center"/>
            <w:hideMark/>
          </w:tcPr>
          <w:p w14:paraId="47555BCA" w14:textId="77777777" w:rsidR="00217D0C" w:rsidRPr="00C57BB3" w:rsidRDefault="00217D0C" w:rsidP="00217D0C">
            <w:pPr>
              <w:pStyle w:val="Tabel"/>
            </w:pPr>
            <w:r w:rsidRPr="00C57BB3">
              <w:t>Kaasik; Kaasiku kaasik</w:t>
            </w:r>
          </w:p>
        </w:tc>
        <w:tc>
          <w:tcPr>
            <w:tcW w:w="0" w:type="auto"/>
            <w:shd w:val="clear" w:color="auto" w:fill="auto"/>
            <w:vAlign w:val="center"/>
            <w:hideMark/>
          </w:tcPr>
          <w:p w14:paraId="30AF2FB9" w14:textId="77777777" w:rsidR="00217D0C" w:rsidRPr="00C57BB3" w:rsidRDefault="00217D0C" w:rsidP="00217D0C">
            <w:pPr>
              <w:pStyle w:val="Tabel"/>
            </w:pPr>
            <w:r w:rsidRPr="00C57BB3">
              <w:t>Kavastu küla</w:t>
            </w:r>
          </w:p>
        </w:tc>
        <w:tc>
          <w:tcPr>
            <w:tcW w:w="0" w:type="auto"/>
            <w:shd w:val="clear" w:color="auto" w:fill="auto"/>
            <w:vAlign w:val="center"/>
            <w:hideMark/>
          </w:tcPr>
          <w:p w14:paraId="4BC68FCB" w14:textId="77777777" w:rsidR="00217D0C" w:rsidRPr="00C57BB3" w:rsidRDefault="00217D0C" w:rsidP="00217D0C">
            <w:pPr>
              <w:pStyle w:val="Tabel"/>
            </w:pPr>
            <w:r w:rsidRPr="00C57BB3">
              <w:t>puistu</w:t>
            </w:r>
          </w:p>
        </w:tc>
      </w:tr>
      <w:tr w:rsidR="00217D0C" w:rsidRPr="00C57BB3" w14:paraId="024C118C" w14:textId="77777777" w:rsidTr="00217D0C">
        <w:tc>
          <w:tcPr>
            <w:tcW w:w="0" w:type="auto"/>
            <w:shd w:val="clear" w:color="auto" w:fill="auto"/>
            <w:vAlign w:val="center"/>
            <w:hideMark/>
          </w:tcPr>
          <w:p w14:paraId="2CA6EEC5" w14:textId="77777777" w:rsidR="00217D0C" w:rsidRPr="00C57BB3" w:rsidRDefault="00217D0C" w:rsidP="00217D0C">
            <w:pPr>
              <w:pStyle w:val="Tabel"/>
            </w:pPr>
            <w:r w:rsidRPr="00C57BB3">
              <w:t>KLO1200325</w:t>
            </w:r>
          </w:p>
        </w:tc>
        <w:tc>
          <w:tcPr>
            <w:tcW w:w="0" w:type="auto"/>
            <w:shd w:val="clear" w:color="auto" w:fill="auto"/>
            <w:vAlign w:val="center"/>
            <w:hideMark/>
          </w:tcPr>
          <w:p w14:paraId="1B22CD9E" w14:textId="77777777" w:rsidR="00217D0C" w:rsidRPr="00C57BB3" w:rsidRDefault="00217D0C" w:rsidP="00217D0C">
            <w:pPr>
              <w:pStyle w:val="Tabel"/>
            </w:pPr>
            <w:r w:rsidRPr="00C57BB3">
              <w:t>Vanamõisa mõisa park</w:t>
            </w:r>
          </w:p>
        </w:tc>
        <w:tc>
          <w:tcPr>
            <w:tcW w:w="0" w:type="auto"/>
            <w:shd w:val="clear" w:color="auto" w:fill="auto"/>
            <w:vAlign w:val="center"/>
            <w:hideMark/>
          </w:tcPr>
          <w:p w14:paraId="2136D5E8" w14:textId="77777777" w:rsidR="00217D0C" w:rsidRPr="00C57BB3" w:rsidRDefault="00217D0C" w:rsidP="00217D0C">
            <w:pPr>
              <w:pStyle w:val="Tabel"/>
            </w:pPr>
            <w:r w:rsidRPr="00C57BB3">
              <w:t>Vanamõisa küla</w:t>
            </w:r>
          </w:p>
        </w:tc>
        <w:tc>
          <w:tcPr>
            <w:tcW w:w="0" w:type="auto"/>
            <w:shd w:val="clear" w:color="auto" w:fill="auto"/>
            <w:vAlign w:val="center"/>
            <w:hideMark/>
          </w:tcPr>
          <w:p w14:paraId="4FB8DEE7" w14:textId="77777777" w:rsidR="00217D0C" w:rsidRPr="00C57BB3" w:rsidRDefault="00217D0C" w:rsidP="00217D0C">
            <w:pPr>
              <w:pStyle w:val="Tabel"/>
            </w:pPr>
            <w:r w:rsidRPr="00C57BB3">
              <w:t>kaitsealune park</w:t>
            </w:r>
          </w:p>
        </w:tc>
      </w:tr>
      <w:tr w:rsidR="00217D0C" w:rsidRPr="00C57BB3" w14:paraId="04DE5C4B" w14:textId="77777777" w:rsidTr="00217D0C">
        <w:tc>
          <w:tcPr>
            <w:tcW w:w="0" w:type="auto"/>
            <w:shd w:val="clear" w:color="auto" w:fill="auto"/>
            <w:vAlign w:val="center"/>
            <w:hideMark/>
          </w:tcPr>
          <w:p w14:paraId="3B49E23B" w14:textId="77777777" w:rsidR="00217D0C" w:rsidRPr="00C57BB3" w:rsidRDefault="00217D0C" w:rsidP="00217D0C">
            <w:pPr>
              <w:pStyle w:val="Tabel"/>
            </w:pPr>
            <w:r w:rsidRPr="00C57BB3">
              <w:t>KLO1200319</w:t>
            </w:r>
          </w:p>
        </w:tc>
        <w:tc>
          <w:tcPr>
            <w:tcW w:w="0" w:type="auto"/>
            <w:shd w:val="clear" w:color="auto" w:fill="auto"/>
            <w:vAlign w:val="center"/>
            <w:hideMark/>
          </w:tcPr>
          <w:p w14:paraId="1C78B805" w14:textId="77777777" w:rsidR="00217D0C" w:rsidRPr="00C57BB3" w:rsidRDefault="00217D0C" w:rsidP="00217D0C">
            <w:pPr>
              <w:pStyle w:val="Tabel"/>
            </w:pPr>
            <w:r w:rsidRPr="00C57BB3">
              <w:t>Toolse park</w:t>
            </w:r>
          </w:p>
        </w:tc>
        <w:tc>
          <w:tcPr>
            <w:tcW w:w="0" w:type="auto"/>
            <w:shd w:val="clear" w:color="auto" w:fill="auto"/>
            <w:vAlign w:val="center"/>
            <w:hideMark/>
          </w:tcPr>
          <w:p w14:paraId="5E386657" w14:textId="77777777" w:rsidR="00217D0C" w:rsidRPr="00C57BB3" w:rsidRDefault="00217D0C" w:rsidP="00217D0C">
            <w:pPr>
              <w:pStyle w:val="Tabel"/>
            </w:pPr>
            <w:r w:rsidRPr="00C57BB3">
              <w:t>Toolse küla</w:t>
            </w:r>
          </w:p>
        </w:tc>
        <w:tc>
          <w:tcPr>
            <w:tcW w:w="0" w:type="auto"/>
            <w:shd w:val="clear" w:color="auto" w:fill="auto"/>
            <w:vAlign w:val="center"/>
            <w:hideMark/>
          </w:tcPr>
          <w:p w14:paraId="34BAFF3B" w14:textId="77777777" w:rsidR="00217D0C" w:rsidRPr="00C57BB3" w:rsidRDefault="00217D0C" w:rsidP="00217D0C">
            <w:pPr>
              <w:pStyle w:val="Tabel"/>
            </w:pPr>
            <w:r w:rsidRPr="00C57BB3">
              <w:t>uuendamata piiridega park, puistu, arboreetum</w:t>
            </w:r>
          </w:p>
        </w:tc>
      </w:tr>
      <w:tr w:rsidR="00217D0C" w:rsidRPr="00C57BB3" w14:paraId="756558CC" w14:textId="77777777" w:rsidTr="00217D0C">
        <w:tc>
          <w:tcPr>
            <w:tcW w:w="0" w:type="auto"/>
            <w:shd w:val="clear" w:color="auto" w:fill="auto"/>
            <w:vAlign w:val="center"/>
            <w:hideMark/>
          </w:tcPr>
          <w:p w14:paraId="61876543" w14:textId="77777777" w:rsidR="00217D0C" w:rsidRPr="00C57BB3" w:rsidRDefault="00217D0C" w:rsidP="00217D0C">
            <w:pPr>
              <w:pStyle w:val="Tabel"/>
            </w:pPr>
            <w:r w:rsidRPr="00C57BB3">
              <w:t>KLO1200294</w:t>
            </w:r>
          </w:p>
        </w:tc>
        <w:tc>
          <w:tcPr>
            <w:tcW w:w="0" w:type="auto"/>
            <w:shd w:val="clear" w:color="auto" w:fill="auto"/>
            <w:vAlign w:val="center"/>
            <w:hideMark/>
          </w:tcPr>
          <w:p w14:paraId="2244A823" w14:textId="77777777" w:rsidR="00217D0C" w:rsidRPr="00C57BB3" w:rsidRDefault="00217D0C" w:rsidP="00217D0C">
            <w:pPr>
              <w:pStyle w:val="Tabel"/>
            </w:pPr>
            <w:r w:rsidRPr="00C57BB3">
              <w:t>Kavastu park</w:t>
            </w:r>
          </w:p>
        </w:tc>
        <w:tc>
          <w:tcPr>
            <w:tcW w:w="0" w:type="auto"/>
            <w:shd w:val="clear" w:color="auto" w:fill="auto"/>
            <w:vAlign w:val="center"/>
            <w:hideMark/>
          </w:tcPr>
          <w:p w14:paraId="3EF316AA" w14:textId="77777777" w:rsidR="00217D0C" w:rsidRPr="00C57BB3" w:rsidRDefault="00217D0C" w:rsidP="00217D0C">
            <w:pPr>
              <w:pStyle w:val="Tabel"/>
            </w:pPr>
            <w:r w:rsidRPr="00C57BB3">
              <w:t>Kavastu küla</w:t>
            </w:r>
          </w:p>
        </w:tc>
        <w:tc>
          <w:tcPr>
            <w:tcW w:w="0" w:type="auto"/>
            <w:shd w:val="clear" w:color="auto" w:fill="auto"/>
            <w:vAlign w:val="center"/>
            <w:hideMark/>
          </w:tcPr>
          <w:p w14:paraId="0EB94A55" w14:textId="77777777" w:rsidR="00217D0C" w:rsidRPr="00C57BB3" w:rsidRDefault="00217D0C" w:rsidP="00217D0C">
            <w:pPr>
              <w:pStyle w:val="Tabel"/>
            </w:pPr>
            <w:r w:rsidRPr="00C57BB3">
              <w:t>uuendamata piiridega park, puistu, arboreetum</w:t>
            </w:r>
          </w:p>
        </w:tc>
      </w:tr>
      <w:tr w:rsidR="00217D0C" w:rsidRPr="00C57BB3" w14:paraId="5BD88134" w14:textId="77777777" w:rsidTr="00217D0C">
        <w:tc>
          <w:tcPr>
            <w:tcW w:w="0" w:type="auto"/>
            <w:shd w:val="clear" w:color="auto" w:fill="auto"/>
            <w:vAlign w:val="center"/>
            <w:hideMark/>
          </w:tcPr>
          <w:p w14:paraId="4C0C739C" w14:textId="77777777" w:rsidR="00217D0C" w:rsidRPr="00C57BB3" w:rsidRDefault="00217D0C" w:rsidP="00217D0C">
            <w:pPr>
              <w:pStyle w:val="Tabel"/>
            </w:pPr>
            <w:r w:rsidRPr="00C57BB3">
              <w:t>KLO1200292</w:t>
            </w:r>
          </w:p>
        </w:tc>
        <w:tc>
          <w:tcPr>
            <w:tcW w:w="0" w:type="auto"/>
            <w:shd w:val="clear" w:color="auto" w:fill="auto"/>
            <w:vAlign w:val="center"/>
            <w:hideMark/>
          </w:tcPr>
          <w:p w14:paraId="14BBF7EC" w14:textId="77777777" w:rsidR="00217D0C" w:rsidRPr="00C57BB3" w:rsidRDefault="00217D0C" w:rsidP="00217D0C">
            <w:pPr>
              <w:pStyle w:val="Tabel"/>
            </w:pPr>
            <w:r w:rsidRPr="00C57BB3">
              <w:t>Aaspere mõisa park</w:t>
            </w:r>
          </w:p>
        </w:tc>
        <w:tc>
          <w:tcPr>
            <w:tcW w:w="0" w:type="auto"/>
            <w:shd w:val="clear" w:color="auto" w:fill="auto"/>
            <w:vAlign w:val="center"/>
            <w:hideMark/>
          </w:tcPr>
          <w:p w14:paraId="0A22E0D2" w14:textId="77777777" w:rsidR="00217D0C" w:rsidRPr="00C57BB3" w:rsidRDefault="00217D0C" w:rsidP="00217D0C">
            <w:pPr>
              <w:pStyle w:val="Tabel"/>
            </w:pPr>
            <w:r w:rsidRPr="00C57BB3">
              <w:t>Aaspere küla; Sauste küla</w:t>
            </w:r>
          </w:p>
        </w:tc>
        <w:tc>
          <w:tcPr>
            <w:tcW w:w="0" w:type="auto"/>
            <w:shd w:val="clear" w:color="auto" w:fill="auto"/>
            <w:vAlign w:val="center"/>
            <w:hideMark/>
          </w:tcPr>
          <w:p w14:paraId="771781B9" w14:textId="77777777" w:rsidR="00217D0C" w:rsidRPr="00C57BB3" w:rsidRDefault="00217D0C" w:rsidP="00217D0C">
            <w:pPr>
              <w:pStyle w:val="Tabel"/>
            </w:pPr>
            <w:r w:rsidRPr="00C57BB3">
              <w:t>kaitsealune park</w:t>
            </w:r>
          </w:p>
        </w:tc>
      </w:tr>
      <w:tr w:rsidR="00217D0C" w:rsidRPr="00C57BB3" w14:paraId="4EA659B0" w14:textId="77777777" w:rsidTr="00217D0C">
        <w:tc>
          <w:tcPr>
            <w:tcW w:w="0" w:type="auto"/>
            <w:shd w:val="clear" w:color="auto" w:fill="auto"/>
            <w:vAlign w:val="center"/>
            <w:hideMark/>
          </w:tcPr>
          <w:p w14:paraId="1BE1906B" w14:textId="77777777" w:rsidR="00217D0C" w:rsidRPr="00C57BB3" w:rsidRDefault="00217D0C" w:rsidP="00217D0C">
            <w:pPr>
              <w:pStyle w:val="Tabel"/>
            </w:pPr>
            <w:r w:rsidRPr="00C57BB3">
              <w:t>KLO1200288</w:t>
            </w:r>
          </w:p>
        </w:tc>
        <w:tc>
          <w:tcPr>
            <w:tcW w:w="0" w:type="auto"/>
            <w:shd w:val="clear" w:color="auto" w:fill="auto"/>
            <w:vAlign w:val="center"/>
            <w:hideMark/>
          </w:tcPr>
          <w:p w14:paraId="376E1B42" w14:textId="77777777" w:rsidR="00217D0C" w:rsidRPr="00C57BB3" w:rsidRDefault="00217D0C" w:rsidP="00217D0C">
            <w:pPr>
              <w:pStyle w:val="Tabel"/>
            </w:pPr>
            <w:r w:rsidRPr="00C57BB3">
              <w:t>Essu mõisa park</w:t>
            </w:r>
          </w:p>
        </w:tc>
        <w:tc>
          <w:tcPr>
            <w:tcW w:w="0" w:type="auto"/>
            <w:shd w:val="clear" w:color="auto" w:fill="auto"/>
            <w:vAlign w:val="center"/>
            <w:hideMark/>
          </w:tcPr>
          <w:p w14:paraId="16188A45" w14:textId="77777777" w:rsidR="00217D0C" w:rsidRPr="00C57BB3" w:rsidRDefault="00217D0C" w:rsidP="00217D0C">
            <w:pPr>
              <w:pStyle w:val="Tabel"/>
            </w:pPr>
            <w:r w:rsidRPr="00C57BB3">
              <w:t>Essu küla</w:t>
            </w:r>
          </w:p>
        </w:tc>
        <w:tc>
          <w:tcPr>
            <w:tcW w:w="0" w:type="auto"/>
            <w:shd w:val="clear" w:color="auto" w:fill="auto"/>
            <w:vAlign w:val="center"/>
            <w:hideMark/>
          </w:tcPr>
          <w:p w14:paraId="467D43FF" w14:textId="77777777" w:rsidR="00217D0C" w:rsidRPr="00C57BB3" w:rsidRDefault="00217D0C" w:rsidP="00217D0C">
            <w:pPr>
              <w:pStyle w:val="Tabel"/>
            </w:pPr>
            <w:r w:rsidRPr="00C57BB3">
              <w:t>kaitsealune park</w:t>
            </w:r>
          </w:p>
        </w:tc>
      </w:tr>
      <w:tr w:rsidR="00217D0C" w:rsidRPr="00C57BB3" w14:paraId="26D3422B" w14:textId="77777777" w:rsidTr="00217D0C">
        <w:tc>
          <w:tcPr>
            <w:tcW w:w="0" w:type="auto"/>
            <w:shd w:val="clear" w:color="auto" w:fill="auto"/>
            <w:vAlign w:val="center"/>
            <w:hideMark/>
          </w:tcPr>
          <w:p w14:paraId="5ECB9CC9" w14:textId="77777777" w:rsidR="00217D0C" w:rsidRPr="00C57BB3" w:rsidRDefault="00217D0C" w:rsidP="00217D0C">
            <w:pPr>
              <w:pStyle w:val="Tabel"/>
            </w:pPr>
            <w:r w:rsidRPr="00C57BB3">
              <w:t>KLO1200008</w:t>
            </w:r>
          </w:p>
        </w:tc>
        <w:tc>
          <w:tcPr>
            <w:tcW w:w="0" w:type="auto"/>
            <w:shd w:val="clear" w:color="auto" w:fill="auto"/>
            <w:vAlign w:val="center"/>
            <w:hideMark/>
          </w:tcPr>
          <w:p w14:paraId="444AC1C8" w14:textId="77777777" w:rsidR="00217D0C" w:rsidRPr="00C57BB3" w:rsidRDefault="00217D0C" w:rsidP="00217D0C">
            <w:pPr>
              <w:pStyle w:val="Tabel"/>
            </w:pPr>
            <w:r w:rsidRPr="00C57BB3">
              <w:t>Kandle pargi põlised puud ja allee</w:t>
            </w:r>
          </w:p>
        </w:tc>
        <w:tc>
          <w:tcPr>
            <w:tcW w:w="0" w:type="auto"/>
            <w:shd w:val="clear" w:color="auto" w:fill="auto"/>
            <w:vAlign w:val="center"/>
            <w:hideMark/>
          </w:tcPr>
          <w:p w14:paraId="02F8EBAE" w14:textId="77777777" w:rsidR="00217D0C" w:rsidRPr="00C57BB3" w:rsidRDefault="00217D0C" w:rsidP="00217D0C">
            <w:pPr>
              <w:pStyle w:val="Tabel"/>
            </w:pPr>
            <w:r w:rsidRPr="00C57BB3">
              <w:t>Kandle küla</w:t>
            </w:r>
          </w:p>
        </w:tc>
        <w:tc>
          <w:tcPr>
            <w:tcW w:w="0" w:type="auto"/>
            <w:shd w:val="clear" w:color="auto" w:fill="auto"/>
            <w:vAlign w:val="center"/>
            <w:hideMark/>
          </w:tcPr>
          <w:p w14:paraId="22761368" w14:textId="77777777" w:rsidR="00217D0C" w:rsidRPr="00C57BB3" w:rsidRDefault="00217D0C" w:rsidP="00217D0C">
            <w:pPr>
              <w:pStyle w:val="Tabel"/>
            </w:pPr>
            <w:r w:rsidRPr="00C57BB3">
              <w:t>puistu</w:t>
            </w:r>
          </w:p>
        </w:tc>
      </w:tr>
      <w:tr w:rsidR="00217D0C" w:rsidRPr="00C57BB3" w14:paraId="7F8C96C4" w14:textId="77777777" w:rsidTr="00217D0C">
        <w:tc>
          <w:tcPr>
            <w:tcW w:w="0" w:type="auto"/>
            <w:shd w:val="clear" w:color="auto" w:fill="auto"/>
            <w:vAlign w:val="center"/>
            <w:hideMark/>
          </w:tcPr>
          <w:p w14:paraId="119E3DBF" w14:textId="77777777" w:rsidR="00217D0C" w:rsidRPr="00C57BB3" w:rsidRDefault="00217D0C" w:rsidP="00217D0C">
            <w:pPr>
              <w:pStyle w:val="Tabel"/>
            </w:pPr>
            <w:r w:rsidRPr="00C57BB3">
              <w:t>KLO1000692</w:t>
            </w:r>
          </w:p>
        </w:tc>
        <w:tc>
          <w:tcPr>
            <w:tcW w:w="0" w:type="auto"/>
            <w:shd w:val="clear" w:color="auto" w:fill="auto"/>
            <w:vAlign w:val="center"/>
            <w:hideMark/>
          </w:tcPr>
          <w:p w14:paraId="7EB37EDB" w14:textId="77777777" w:rsidR="00217D0C" w:rsidRPr="00C57BB3" w:rsidRDefault="00217D0C" w:rsidP="00217D0C">
            <w:pPr>
              <w:pStyle w:val="Tabel"/>
            </w:pPr>
            <w:r w:rsidRPr="00C57BB3">
              <w:t>Tatruse looduskaitseala</w:t>
            </w:r>
          </w:p>
        </w:tc>
        <w:tc>
          <w:tcPr>
            <w:tcW w:w="0" w:type="auto"/>
            <w:shd w:val="clear" w:color="auto" w:fill="auto"/>
            <w:vAlign w:val="center"/>
            <w:hideMark/>
          </w:tcPr>
          <w:p w14:paraId="471699C9" w14:textId="77777777" w:rsidR="00217D0C" w:rsidRPr="00C57BB3" w:rsidRDefault="00217D0C" w:rsidP="00217D0C">
            <w:pPr>
              <w:pStyle w:val="Tabel"/>
            </w:pPr>
            <w:r w:rsidRPr="00C57BB3">
              <w:t>Varangu küla; Tatruse küla</w:t>
            </w:r>
          </w:p>
        </w:tc>
        <w:tc>
          <w:tcPr>
            <w:tcW w:w="0" w:type="auto"/>
            <w:shd w:val="clear" w:color="auto" w:fill="auto"/>
            <w:vAlign w:val="center"/>
            <w:hideMark/>
          </w:tcPr>
          <w:p w14:paraId="4916822B" w14:textId="77777777" w:rsidR="00217D0C" w:rsidRPr="00C57BB3" w:rsidRDefault="00217D0C" w:rsidP="00217D0C">
            <w:pPr>
              <w:pStyle w:val="Tabel"/>
            </w:pPr>
            <w:r w:rsidRPr="00C57BB3">
              <w:t>looduskaitseala</w:t>
            </w:r>
          </w:p>
        </w:tc>
      </w:tr>
      <w:tr w:rsidR="00217D0C" w:rsidRPr="00C57BB3" w14:paraId="1FB74074" w14:textId="77777777" w:rsidTr="00217D0C">
        <w:tc>
          <w:tcPr>
            <w:tcW w:w="0" w:type="auto"/>
            <w:shd w:val="clear" w:color="auto" w:fill="auto"/>
            <w:vAlign w:val="center"/>
            <w:hideMark/>
          </w:tcPr>
          <w:p w14:paraId="41A42BD1" w14:textId="77777777" w:rsidR="00217D0C" w:rsidRPr="00C57BB3" w:rsidRDefault="00217D0C" w:rsidP="00217D0C">
            <w:pPr>
              <w:pStyle w:val="Tabel"/>
            </w:pPr>
            <w:r w:rsidRPr="00C57BB3">
              <w:t>KLO1000448</w:t>
            </w:r>
          </w:p>
        </w:tc>
        <w:tc>
          <w:tcPr>
            <w:tcW w:w="0" w:type="auto"/>
            <w:shd w:val="clear" w:color="auto" w:fill="auto"/>
            <w:vAlign w:val="center"/>
            <w:hideMark/>
          </w:tcPr>
          <w:p w14:paraId="5231D63A" w14:textId="77777777" w:rsidR="00217D0C" w:rsidRPr="00C57BB3" w:rsidRDefault="00217D0C" w:rsidP="00217D0C">
            <w:pPr>
              <w:pStyle w:val="Tabel"/>
            </w:pPr>
            <w:r w:rsidRPr="00C57BB3">
              <w:t>Vanamõisa männik</w:t>
            </w:r>
          </w:p>
        </w:tc>
        <w:tc>
          <w:tcPr>
            <w:tcW w:w="0" w:type="auto"/>
            <w:shd w:val="clear" w:color="auto" w:fill="auto"/>
            <w:vAlign w:val="center"/>
            <w:hideMark/>
          </w:tcPr>
          <w:p w14:paraId="5CF45F16" w14:textId="77777777" w:rsidR="00217D0C" w:rsidRPr="00C57BB3" w:rsidRDefault="00217D0C" w:rsidP="00217D0C">
            <w:pPr>
              <w:pStyle w:val="Tabel"/>
            </w:pPr>
            <w:r w:rsidRPr="00C57BB3">
              <w:t>Vanamõisa küla; Võle küla</w:t>
            </w:r>
          </w:p>
        </w:tc>
        <w:tc>
          <w:tcPr>
            <w:tcW w:w="0" w:type="auto"/>
            <w:shd w:val="clear" w:color="auto" w:fill="auto"/>
            <w:vAlign w:val="center"/>
            <w:hideMark/>
          </w:tcPr>
          <w:p w14:paraId="25F0BE0A" w14:textId="77777777" w:rsidR="00217D0C" w:rsidRPr="00C57BB3" w:rsidRDefault="00217D0C" w:rsidP="00217D0C">
            <w:pPr>
              <w:pStyle w:val="Tabel"/>
            </w:pPr>
            <w:r w:rsidRPr="00C57BB3">
              <w:t>puistu</w:t>
            </w:r>
          </w:p>
        </w:tc>
      </w:tr>
      <w:tr w:rsidR="00217D0C" w:rsidRPr="00C57BB3" w14:paraId="6C1A00C1" w14:textId="77777777" w:rsidTr="00217D0C">
        <w:tc>
          <w:tcPr>
            <w:tcW w:w="0" w:type="auto"/>
            <w:shd w:val="clear" w:color="auto" w:fill="auto"/>
            <w:vAlign w:val="center"/>
            <w:hideMark/>
          </w:tcPr>
          <w:p w14:paraId="54306C2B" w14:textId="77777777" w:rsidR="00217D0C" w:rsidRPr="00C57BB3" w:rsidRDefault="00217D0C" w:rsidP="00217D0C">
            <w:pPr>
              <w:pStyle w:val="Tabel"/>
            </w:pPr>
            <w:r w:rsidRPr="00C57BB3">
              <w:t>KLO1000180</w:t>
            </w:r>
          </w:p>
        </w:tc>
        <w:tc>
          <w:tcPr>
            <w:tcW w:w="0" w:type="auto"/>
            <w:shd w:val="clear" w:color="auto" w:fill="auto"/>
            <w:vAlign w:val="center"/>
            <w:hideMark/>
          </w:tcPr>
          <w:p w14:paraId="60B29924" w14:textId="77777777" w:rsidR="00217D0C" w:rsidRPr="00C57BB3" w:rsidRDefault="00217D0C" w:rsidP="00217D0C">
            <w:pPr>
              <w:pStyle w:val="Tabel"/>
            </w:pPr>
            <w:r w:rsidRPr="00C57BB3">
              <w:t>Toolse looduskaitseala</w:t>
            </w:r>
          </w:p>
        </w:tc>
        <w:tc>
          <w:tcPr>
            <w:tcW w:w="0" w:type="auto"/>
            <w:shd w:val="clear" w:color="auto" w:fill="auto"/>
            <w:vAlign w:val="center"/>
            <w:hideMark/>
          </w:tcPr>
          <w:p w14:paraId="3EA9ED05" w14:textId="77777777" w:rsidR="00217D0C" w:rsidRPr="00C57BB3" w:rsidRDefault="00217D0C" w:rsidP="00217D0C">
            <w:pPr>
              <w:pStyle w:val="Tabel"/>
            </w:pPr>
            <w:r w:rsidRPr="00C57BB3">
              <w:t>Toolse küla</w:t>
            </w:r>
          </w:p>
        </w:tc>
        <w:tc>
          <w:tcPr>
            <w:tcW w:w="0" w:type="auto"/>
            <w:shd w:val="clear" w:color="auto" w:fill="auto"/>
            <w:vAlign w:val="center"/>
            <w:hideMark/>
          </w:tcPr>
          <w:p w14:paraId="17F6A4B9" w14:textId="77777777" w:rsidR="00217D0C" w:rsidRPr="00C57BB3" w:rsidRDefault="00217D0C" w:rsidP="00217D0C">
            <w:pPr>
              <w:pStyle w:val="Tabel"/>
            </w:pPr>
            <w:r w:rsidRPr="00C57BB3">
              <w:t>looduskaitseala</w:t>
            </w:r>
          </w:p>
        </w:tc>
      </w:tr>
      <w:tr w:rsidR="00217D0C" w:rsidRPr="00C57BB3" w14:paraId="3B93AE20" w14:textId="77777777" w:rsidTr="00217D0C">
        <w:tc>
          <w:tcPr>
            <w:tcW w:w="0" w:type="auto"/>
            <w:shd w:val="clear" w:color="auto" w:fill="auto"/>
            <w:vAlign w:val="center"/>
            <w:hideMark/>
          </w:tcPr>
          <w:p w14:paraId="3C9BEB1E" w14:textId="77777777" w:rsidR="00217D0C" w:rsidRPr="00C57BB3" w:rsidRDefault="00217D0C" w:rsidP="00217D0C">
            <w:pPr>
              <w:pStyle w:val="Tabel"/>
            </w:pPr>
            <w:r w:rsidRPr="00C57BB3">
              <w:t>KLO1000179</w:t>
            </w:r>
          </w:p>
        </w:tc>
        <w:tc>
          <w:tcPr>
            <w:tcW w:w="0" w:type="auto"/>
            <w:shd w:val="clear" w:color="auto" w:fill="auto"/>
            <w:vAlign w:val="center"/>
            <w:hideMark/>
          </w:tcPr>
          <w:p w14:paraId="4497B33E" w14:textId="77777777" w:rsidR="00217D0C" w:rsidRPr="00C57BB3" w:rsidRDefault="00217D0C" w:rsidP="00217D0C">
            <w:pPr>
              <w:pStyle w:val="Tabel"/>
            </w:pPr>
            <w:r w:rsidRPr="00C57BB3">
              <w:t>Selja jõe maastikukaitseala</w:t>
            </w:r>
          </w:p>
        </w:tc>
        <w:tc>
          <w:tcPr>
            <w:tcW w:w="0" w:type="auto"/>
            <w:shd w:val="clear" w:color="auto" w:fill="auto"/>
            <w:vAlign w:val="center"/>
            <w:hideMark/>
          </w:tcPr>
          <w:p w14:paraId="0AC42718" w14:textId="77777777" w:rsidR="00217D0C" w:rsidRPr="00C57BB3" w:rsidRDefault="00217D0C" w:rsidP="00217D0C">
            <w:pPr>
              <w:pStyle w:val="Tabel"/>
            </w:pPr>
            <w:r w:rsidRPr="00C57BB3">
              <w:t>Rutja küla; Karepa küla; Pehka küla; Tidriku küla; Varangu küla; Kiva küla</w:t>
            </w:r>
          </w:p>
        </w:tc>
        <w:tc>
          <w:tcPr>
            <w:tcW w:w="0" w:type="auto"/>
            <w:shd w:val="clear" w:color="auto" w:fill="auto"/>
            <w:vAlign w:val="center"/>
            <w:hideMark/>
          </w:tcPr>
          <w:p w14:paraId="221C87D5" w14:textId="77777777" w:rsidR="00217D0C" w:rsidRPr="00C57BB3" w:rsidRDefault="00217D0C" w:rsidP="00217D0C">
            <w:pPr>
              <w:pStyle w:val="Tabel"/>
            </w:pPr>
            <w:r w:rsidRPr="00C57BB3">
              <w:t>maastikukaitseala</w:t>
            </w:r>
          </w:p>
        </w:tc>
      </w:tr>
      <w:tr w:rsidR="00217D0C" w:rsidRPr="00C57BB3" w14:paraId="226BEE6C" w14:textId="77777777" w:rsidTr="00217D0C">
        <w:tc>
          <w:tcPr>
            <w:tcW w:w="0" w:type="auto"/>
            <w:shd w:val="clear" w:color="auto" w:fill="auto"/>
            <w:vAlign w:val="center"/>
            <w:hideMark/>
          </w:tcPr>
          <w:p w14:paraId="2B8BE0DC" w14:textId="77777777" w:rsidR="00217D0C" w:rsidRPr="00C57BB3" w:rsidRDefault="00217D0C" w:rsidP="00217D0C">
            <w:pPr>
              <w:pStyle w:val="Tabel"/>
            </w:pPr>
            <w:r w:rsidRPr="00C57BB3">
              <w:t>KLO1000017</w:t>
            </w:r>
          </w:p>
        </w:tc>
        <w:tc>
          <w:tcPr>
            <w:tcW w:w="0" w:type="auto"/>
            <w:shd w:val="clear" w:color="auto" w:fill="auto"/>
            <w:vAlign w:val="center"/>
            <w:hideMark/>
          </w:tcPr>
          <w:p w14:paraId="303E2C98" w14:textId="77777777" w:rsidR="00217D0C" w:rsidRPr="00C57BB3" w:rsidRDefault="00217D0C" w:rsidP="00217D0C">
            <w:pPr>
              <w:pStyle w:val="Tabel"/>
            </w:pPr>
            <w:r w:rsidRPr="00C57BB3">
              <w:t>Uhtju looduskaitseala</w:t>
            </w:r>
          </w:p>
        </w:tc>
        <w:tc>
          <w:tcPr>
            <w:tcW w:w="0" w:type="auto"/>
            <w:shd w:val="clear" w:color="auto" w:fill="auto"/>
            <w:vAlign w:val="center"/>
            <w:hideMark/>
          </w:tcPr>
          <w:p w14:paraId="5C41806F" w14:textId="77777777" w:rsidR="00217D0C" w:rsidRPr="00C57BB3" w:rsidRDefault="00217D0C" w:rsidP="00217D0C">
            <w:pPr>
              <w:pStyle w:val="Tabel"/>
            </w:pPr>
            <w:r w:rsidRPr="00C57BB3">
              <w:t>Toolse küla</w:t>
            </w:r>
          </w:p>
        </w:tc>
        <w:tc>
          <w:tcPr>
            <w:tcW w:w="0" w:type="auto"/>
            <w:shd w:val="clear" w:color="auto" w:fill="auto"/>
            <w:vAlign w:val="center"/>
            <w:hideMark/>
          </w:tcPr>
          <w:p w14:paraId="57E90B86" w14:textId="77777777" w:rsidR="00217D0C" w:rsidRPr="00C57BB3" w:rsidRDefault="00217D0C" w:rsidP="00217D0C">
            <w:pPr>
              <w:pStyle w:val="Tabel"/>
            </w:pPr>
            <w:r w:rsidRPr="00C57BB3">
              <w:t>looduskaitseala</w:t>
            </w:r>
          </w:p>
        </w:tc>
      </w:tr>
    </w:tbl>
    <w:p w14:paraId="6CD5E24C" w14:textId="049FA29E" w:rsidR="00E748B6" w:rsidRPr="00C57BB3" w:rsidRDefault="00217D0C" w:rsidP="00217D0C">
      <w:pPr>
        <w:pStyle w:val="Mrkus"/>
      </w:pPr>
      <w:r w:rsidRPr="00C57BB3">
        <w:t xml:space="preserve">Allikas: Keskkonnaregister: </w:t>
      </w:r>
      <w:hyperlink r:id="rId28" w:history="1">
        <w:r w:rsidRPr="00C57BB3">
          <w:rPr>
            <w:rStyle w:val="Hperlink"/>
          </w:rPr>
          <w:t>http://register.keskkonnainfo.ee</w:t>
        </w:r>
      </w:hyperlink>
      <w:r w:rsidRPr="00C57BB3">
        <w:t xml:space="preserve"> seisuga 21.07.2020</w:t>
      </w:r>
    </w:p>
    <w:p w14:paraId="78DE7EBE" w14:textId="7453BE8D" w:rsidR="00217D0C" w:rsidRPr="00C57BB3" w:rsidRDefault="001203AE" w:rsidP="001203AE">
      <w:r w:rsidRPr="00C57BB3">
        <w:t>Haljala vallas paiknevad kultuurimälestiste loend on leitav Kultuurimälestiste riiklikust registrist. Igal objektil on kaitsevöönd, milles planeeritav tegevus, sh torustiku ehitus ja rekonstrueerimine, peab olema kooskõlastatud Muinsuskaitseametiga. Haljala vallas on seisuga 21.07.2020, 131 arheoloogiamälestist 20 ajaloomälestist ja 138 ehitismälestist.</w:t>
      </w:r>
    </w:p>
    <w:p w14:paraId="24034564" w14:textId="0CC04A9F" w:rsidR="001203AE" w:rsidRPr="00C57BB3" w:rsidRDefault="001203AE" w:rsidP="00CC37A8">
      <w:pPr>
        <w:pStyle w:val="Pealkiri3"/>
      </w:pPr>
      <w:bookmarkStart w:id="29" w:name="_Toc51716917"/>
      <w:r w:rsidRPr="00C57BB3">
        <w:t>Pinnakate</w:t>
      </w:r>
      <w:r w:rsidRPr="00C57BB3">
        <w:rPr>
          <w:rStyle w:val="Allmrkuseviide"/>
        </w:rPr>
        <w:footnoteReference w:id="3"/>
      </w:r>
      <w:bookmarkEnd w:id="29"/>
    </w:p>
    <w:p w14:paraId="33322807" w14:textId="77777777" w:rsidR="001203AE" w:rsidRPr="00C57BB3" w:rsidRDefault="001203AE" w:rsidP="001203AE">
      <w:r w:rsidRPr="00C57BB3">
        <w:t>Maastikuliselt paikneb valla põhjaosas kitsa lääne-idasuunalise ribana Põhja-Eesti rannikumadalik, mis lõuna poolt piirneb Kirde-Eesti lavamaa Põhja-Eesti lubjakiviplatooga. Seejuures kulgeb piki valda Põhja-Eesti rannikumadaliku ja Kirde-Eesti lavamaa vahelise piirina Põhja-Eesti paekallas ehk klint. Põhja-Eesti paekallas ei ole pidev, vaid esineb üksteisest lahutatud lõikudena (Entec Eesti OÜ, 2015). Valla lõunaosa jääb lisaks Kirde-Eesti lavamaale osaliselt ka Pandivere kõrgustiku jalamile (Pöyry Entec AS, 2008).</w:t>
      </w:r>
    </w:p>
    <w:p w14:paraId="392B7331" w14:textId="462816C1" w:rsidR="001203AE" w:rsidRPr="00C57BB3" w:rsidRDefault="001203AE" w:rsidP="001203AE">
      <w:r w:rsidRPr="00C57BB3">
        <w:t>Pinnakatte paksus on väga varieeruv, olles mõnest sentimeetrist kuni 100 cm paksuseni. Pinnakattes on esindatud erinevad moreenid, liivad ja savid. Aluspõhja pealmise osa moodustavad Põhja-Eesti rannikumadalikul peamiselt Vendi ja Kambriumi ladestu savid, aleuroliidid ja liivakivid, paekalda jalamil kohati ka alamordoviitsiumi oobolusliivakivid, argilliidid, savid ja glaukoniitliivakivid. Klindist sisemaa poole jääv lavamaa kujutab endast tasase reljeefi ja õhukese pinnakattega lubjakiviplatood, mida liigestavad mattunud ürgorud (Entec Eesti OÜ, 2015). Lubjakivid on levinud ka valla lõunaosa Pandivere kõrgustiku jalami aluspõhjas. Maavaradest on Haljala vallas esindatud liiv, kruus, lubjakivi, turvas, põlevkivi ja fosforiit.</w:t>
      </w:r>
    </w:p>
    <w:p w14:paraId="0AFDCFA5" w14:textId="61ED7AB7" w:rsidR="001203AE" w:rsidRPr="00C57BB3" w:rsidRDefault="001203AE" w:rsidP="001203AE">
      <w:r w:rsidRPr="00C57BB3">
        <w:t>Esialgse Eesti radooniriski levilate kaardi (OÜ Eesti Geoloogiakeskus, 2004) ning Eesti pinnase radooniriski ja looduskiirguse atlase (OÜ Eesti Geoloogiakeskus, 2017) alusel on Haljala vallas esindatud nii madala, normaalse kui ka kõrge radooniriskiga alad. Haljala valla territoorium kuulub ka keskkonnaministri 30.07.2018 määruse nr 28 Tööruumide õhu radoonisisalduse viitetase, õhu radoonisisalduse mõõtmise kord ja tööandja kohustused kõrgendatud radooniriskiga töökohtadel kõrgendatud radooniriskiga maa-alade loetellu.</w:t>
      </w:r>
    </w:p>
    <w:p w14:paraId="3D846AE8" w14:textId="721ED5F6" w:rsidR="00C9297A" w:rsidRPr="00C57BB3" w:rsidRDefault="00C9297A" w:rsidP="00CC37A8">
      <w:pPr>
        <w:pStyle w:val="Pealkiri3"/>
      </w:pPr>
      <w:bookmarkStart w:id="30" w:name="_Toc51716918"/>
      <w:r w:rsidRPr="00C57BB3">
        <w:t>Põhjavesi</w:t>
      </w:r>
      <w:bookmarkEnd w:id="30"/>
    </w:p>
    <w:p w14:paraId="1C06213F" w14:textId="77777777" w:rsidR="00ED2EAF" w:rsidRPr="00C57BB3" w:rsidRDefault="00ED2EAF" w:rsidP="00ED2EAF">
      <w:pPr>
        <w:rPr>
          <w:rFonts w:cs="Arial"/>
        </w:rPr>
      </w:pPr>
      <w:r w:rsidRPr="00C57BB3">
        <w:rPr>
          <w:rFonts w:cs="Arial"/>
        </w:rPr>
        <w:t>Astangus-astmeline reljeef loob soodsad tingimused põhjavee väljumiseks allikatena. Põhjavett leidub kobedais kvaternaarsetteis, pealiskorra liiva- ja lubjakivides ja aluskorra kristalsetes kivimites. Sageli voolab põhjavesi maapinnale mitmesaja pikkusel joonel. Pinnakattes leiduv põhjavesi avaneb ka jõeorgudes ja mere ääres. Puurkaevudes ja tsentraalsetes veesüsteemides kasutatakse Kambriumi-Vendi (Cm-V) põhjaveekogumi põhjavett. Kambrium-vendi vee-kompleks esineb pinnakatte all saartel ning poolsaarte tippudes.</w:t>
      </w:r>
    </w:p>
    <w:p w14:paraId="323634FF" w14:textId="77777777" w:rsidR="00ED2EAF" w:rsidRPr="00C57BB3" w:rsidRDefault="00ED2EAF" w:rsidP="00ED2EAF">
      <w:pPr>
        <w:rPr>
          <w:rFonts w:cs="Arial"/>
        </w:rPr>
      </w:pPr>
      <w:r w:rsidRPr="00C57BB3">
        <w:rPr>
          <w:rFonts w:cs="Arial"/>
        </w:rPr>
        <w:t>Suurem osa allikatest on seotud Põhja-Eesti klindiga, nii selle lubjakivist kui ka liivakivist osaga. Piki klindi jalamit esineb pidev allikate vöönd. Kõnealused allikad on suhteliselt püsiva režiimiga, kuid üldiselt väikese tootlikkusega. Enamiku allikate vooluhulk on alla 0,5 l/s.</w:t>
      </w:r>
    </w:p>
    <w:p w14:paraId="649BDC92" w14:textId="77777777" w:rsidR="00ED2EAF" w:rsidRPr="00C57BB3" w:rsidRDefault="00ED2EAF" w:rsidP="00ED2EAF">
      <w:pPr>
        <w:rPr>
          <w:rFonts w:cs="Arial"/>
        </w:rPr>
      </w:pPr>
      <w:r w:rsidRPr="00C57BB3">
        <w:rPr>
          <w:rFonts w:cs="Arial"/>
        </w:rPr>
        <w:t>Ulatuslikum karstiala on Palmse lähistel: sealne Kuivoja neelab kevadeti 300 m pikkusel lõigul kuni 75 l vett sekundis. Paelõhedesse kadunud vesi väljub karstiallikaina paekalda ja astangute jalamil.</w:t>
      </w:r>
    </w:p>
    <w:p w14:paraId="4A69C73F" w14:textId="5A087CA9" w:rsidR="00ED2EAF" w:rsidRPr="00C57BB3" w:rsidRDefault="00ED2EAF" w:rsidP="00ED2EAF">
      <w:pPr>
        <w:rPr>
          <w:rFonts w:cs="Arial"/>
        </w:rPr>
      </w:pPr>
      <w:r w:rsidRPr="00C57BB3">
        <w:rPr>
          <w:rFonts w:cs="Arial"/>
        </w:rPr>
        <w:t>Keskkonna i</w:t>
      </w:r>
      <w:r w:rsidR="000D6B99" w:rsidRPr="00C57BB3">
        <w:rPr>
          <w:rFonts w:cs="Arial"/>
        </w:rPr>
        <w:t xml:space="preserve">nfo andmeil on </w:t>
      </w:r>
      <w:r w:rsidR="004957B8" w:rsidRPr="00C57BB3">
        <w:rPr>
          <w:rFonts w:cs="Arial"/>
        </w:rPr>
        <w:t>Haljala val</w:t>
      </w:r>
      <w:r w:rsidR="000D6B99" w:rsidRPr="00C57BB3">
        <w:rPr>
          <w:rFonts w:cs="Arial"/>
        </w:rPr>
        <w:t xml:space="preserve">las </w:t>
      </w:r>
      <w:r w:rsidR="00297A7C" w:rsidRPr="00C57BB3">
        <w:rPr>
          <w:rFonts w:cs="Arial"/>
        </w:rPr>
        <w:t>olmevee saamiseks 439</w:t>
      </w:r>
      <w:r w:rsidRPr="00C57BB3">
        <w:rPr>
          <w:rFonts w:cs="Arial"/>
        </w:rPr>
        <w:t xml:space="preserve"> puurkaevu</w:t>
      </w:r>
      <w:r w:rsidR="00297A7C" w:rsidRPr="00C57BB3">
        <w:rPr>
          <w:rFonts w:cs="Arial"/>
        </w:rPr>
        <w:t>,</w:t>
      </w:r>
      <w:r w:rsidRPr="00C57BB3">
        <w:rPr>
          <w:rFonts w:cs="Arial"/>
        </w:rPr>
        <w:t xml:space="preserve"> millest valdav osa on kasutuses ühe- kahe majapidamise tarbeks. Ühisveevärgi tarbeks kasutatakse neist </w:t>
      </w:r>
      <w:r w:rsidR="00297A7C" w:rsidRPr="00C57BB3">
        <w:rPr>
          <w:rFonts w:cs="Arial"/>
        </w:rPr>
        <w:t>12</w:t>
      </w:r>
      <w:r w:rsidRPr="00C57BB3">
        <w:rPr>
          <w:rFonts w:cs="Arial"/>
        </w:rPr>
        <w:t>.</w:t>
      </w:r>
    </w:p>
    <w:p w14:paraId="12A342C1" w14:textId="59CB5AD1" w:rsidR="00AC1D9D" w:rsidRPr="00C57BB3" w:rsidRDefault="00AC1D9D" w:rsidP="00AC1D9D">
      <w:pPr>
        <w:rPr>
          <w:rFonts w:cs="Arial"/>
        </w:rPr>
      </w:pPr>
      <w:r w:rsidRPr="00C57BB3">
        <w:rPr>
          <w:rFonts w:cs="Arial"/>
        </w:rPr>
        <w:t>Haljala vallas kasutatakse ühisveevarustuses joogiveena peamiselt Kambriumi-Vendi Voronka (Cm-V2vr) ja Ida-Eesti vesikond - Siluri-Ordoviitsiumi põhjaveekogum Devoni kihtide all Ida-Eesti vesikonnas (</w:t>
      </w:r>
      <w:r w:rsidRPr="00C57BB3">
        <w:t>S-O_D-all, Ida-Eesti vesikond)</w:t>
      </w:r>
      <w:r w:rsidRPr="00C57BB3">
        <w:rPr>
          <w:rFonts w:cs="Arial"/>
        </w:rPr>
        <w:t xml:space="preserve"> põhjavett, vähem ka Ordoviitsiumi-Kambriumi põhjaveekogum Ida-Eesti vesikonnas (O-Cm_Ida) ja Kambriumi-Vendi Gdovi põhjaveekogumi (Cm-V2gd) põhjavett.</w:t>
      </w:r>
    </w:p>
    <w:p w14:paraId="1C2229D9" w14:textId="72954E8E" w:rsidR="00AC1D9D" w:rsidRPr="00C57BB3" w:rsidRDefault="00034799" w:rsidP="00AC1D9D">
      <w:pPr>
        <w:rPr>
          <w:rFonts w:cs="Arial"/>
        </w:rPr>
      </w:pPr>
      <w:r w:rsidRPr="00C57BB3">
        <w:rPr>
          <w:rFonts w:cs="Arial"/>
        </w:rPr>
        <w:t>Veel</w:t>
      </w:r>
      <w:r w:rsidR="00AC1D9D" w:rsidRPr="00C57BB3">
        <w:rPr>
          <w:rFonts w:cs="Arial"/>
        </w:rPr>
        <w:t>ubadega lubatud veevõtt põhjaveekogumite järgi:</w:t>
      </w:r>
    </w:p>
    <w:p w14:paraId="65AC21F4" w14:textId="38B253DD" w:rsidR="00AC1D9D" w:rsidRPr="00C57BB3" w:rsidRDefault="00AC1D9D" w:rsidP="00AC1D9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9</w:t>
      </w:r>
      <w:r w:rsidRPr="00C57BB3">
        <w:fldChar w:fldCharType="end"/>
      </w:r>
      <w:r w:rsidRPr="00C57BB3">
        <w:t>. Lubatud veevõtt põhjaveek</w:t>
      </w:r>
      <w:r w:rsidR="00B42C0E" w:rsidRPr="00C57BB3">
        <w:t>ogumit</w:t>
      </w:r>
      <w:r w:rsidRPr="00C57BB3">
        <w:t>e järgi</w:t>
      </w:r>
    </w:p>
    <w:tbl>
      <w:tblPr>
        <w:tblW w:w="0" w:type="auto"/>
        <w:tblInd w:w="75" w:type="dxa"/>
        <w:tblCellMar>
          <w:left w:w="70" w:type="dxa"/>
          <w:right w:w="70" w:type="dxa"/>
        </w:tblCellMar>
        <w:tblLook w:val="04A0" w:firstRow="1" w:lastRow="0" w:firstColumn="1" w:lastColumn="0" w:noHBand="0" w:noVBand="1"/>
      </w:tblPr>
      <w:tblGrid>
        <w:gridCol w:w="6651"/>
        <w:gridCol w:w="2291"/>
      </w:tblGrid>
      <w:tr w:rsidR="00B42C0E" w:rsidRPr="00C57BB3" w14:paraId="535D83BA" w14:textId="77777777" w:rsidTr="00B42C0E">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8900F" w14:textId="77777777" w:rsidR="00B42C0E" w:rsidRPr="00C57BB3" w:rsidRDefault="00B42C0E" w:rsidP="00B42C0E">
            <w:pPr>
              <w:pStyle w:val="Tabel"/>
              <w:rPr>
                <w:b/>
                <w:bCs/>
              </w:rPr>
            </w:pPr>
            <w:r w:rsidRPr="00C57BB3">
              <w:rPr>
                <w:b/>
                <w:bCs/>
              </w:rPr>
              <w:t>Põhjaveekogumi nimetus ja kood</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0D7B6EFC" w14:textId="77777777" w:rsidR="00B42C0E" w:rsidRPr="00C57BB3" w:rsidRDefault="00B42C0E" w:rsidP="00B42C0E">
            <w:pPr>
              <w:pStyle w:val="Tabel"/>
              <w:rPr>
                <w:b/>
                <w:bCs/>
              </w:rPr>
            </w:pPr>
            <w:r w:rsidRPr="00C57BB3">
              <w:rPr>
                <w:b/>
                <w:bCs/>
              </w:rPr>
              <w:t>Lubatud veevõtt (m</w:t>
            </w:r>
            <w:r w:rsidRPr="00C57BB3">
              <w:rPr>
                <w:b/>
                <w:bCs/>
                <w:vertAlign w:val="superscript"/>
              </w:rPr>
              <w:t>3</w:t>
            </w:r>
            <w:r w:rsidRPr="00C57BB3">
              <w:rPr>
                <w:b/>
                <w:bCs/>
              </w:rPr>
              <w:t>/a)</w:t>
            </w:r>
          </w:p>
        </w:tc>
      </w:tr>
      <w:tr w:rsidR="00B42C0E" w:rsidRPr="00C57BB3" w14:paraId="7F71FA27" w14:textId="77777777" w:rsidTr="00B42C0E">
        <w:tc>
          <w:tcPr>
            <w:tcW w:w="0" w:type="auto"/>
            <w:tcBorders>
              <w:top w:val="nil"/>
              <w:left w:val="single" w:sz="4" w:space="0" w:color="auto"/>
              <w:bottom w:val="single" w:sz="4" w:space="0" w:color="auto"/>
              <w:right w:val="single" w:sz="4" w:space="0" w:color="auto"/>
            </w:tcBorders>
            <w:shd w:val="clear" w:color="auto" w:fill="auto"/>
            <w:vAlign w:val="center"/>
            <w:hideMark/>
          </w:tcPr>
          <w:p w14:paraId="459349AA" w14:textId="77777777" w:rsidR="00B42C0E" w:rsidRPr="00C57BB3" w:rsidRDefault="00B42C0E" w:rsidP="00B42C0E">
            <w:pPr>
              <w:pStyle w:val="Tabel"/>
            </w:pPr>
            <w:r w:rsidRPr="00C57BB3">
              <w:t>Cm-V2vr - Kambriumi-Vendi Voronka põhjaveekogum</w:t>
            </w:r>
          </w:p>
        </w:tc>
        <w:tc>
          <w:tcPr>
            <w:tcW w:w="0" w:type="auto"/>
            <w:tcBorders>
              <w:top w:val="nil"/>
              <w:left w:val="nil"/>
              <w:bottom w:val="single" w:sz="4" w:space="0" w:color="auto"/>
              <w:right w:val="single" w:sz="4" w:space="0" w:color="auto"/>
            </w:tcBorders>
            <w:shd w:val="clear" w:color="auto" w:fill="auto"/>
            <w:vAlign w:val="center"/>
            <w:hideMark/>
          </w:tcPr>
          <w:p w14:paraId="3E7DE975" w14:textId="77777777" w:rsidR="00B42C0E" w:rsidRPr="00C57BB3" w:rsidRDefault="00B42C0E" w:rsidP="00B42C0E">
            <w:pPr>
              <w:pStyle w:val="Tabel"/>
            </w:pPr>
            <w:r w:rsidRPr="00C57BB3">
              <w:t>383 000</w:t>
            </w:r>
          </w:p>
        </w:tc>
      </w:tr>
      <w:tr w:rsidR="00B42C0E" w:rsidRPr="00C57BB3" w14:paraId="523ABC5F" w14:textId="77777777" w:rsidTr="00B42C0E">
        <w:tc>
          <w:tcPr>
            <w:tcW w:w="0" w:type="auto"/>
            <w:tcBorders>
              <w:top w:val="nil"/>
              <w:left w:val="single" w:sz="4" w:space="0" w:color="auto"/>
              <w:bottom w:val="single" w:sz="4" w:space="0" w:color="auto"/>
              <w:right w:val="single" w:sz="4" w:space="0" w:color="auto"/>
            </w:tcBorders>
            <w:shd w:val="clear" w:color="auto" w:fill="auto"/>
            <w:vAlign w:val="center"/>
            <w:hideMark/>
          </w:tcPr>
          <w:p w14:paraId="5296A367" w14:textId="77777777" w:rsidR="00B42C0E" w:rsidRPr="00C57BB3" w:rsidRDefault="00B42C0E" w:rsidP="00B42C0E">
            <w:pPr>
              <w:pStyle w:val="Tabel"/>
            </w:pPr>
            <w:r w:rsidRPr="00C57BB3">
              <w:t>S-O_D-all, Ida-Eesti vesikond - Siluri-Ordoviitsiumi põhjaveekogum Devoni kihtide all Ida-Eesti vesikonnas</w:t>
            </w:r>
          </w:p>
        </w:tc>
        <w:tc>
          <w:tcPr>
            <w:tcW w:w="0" w:type="auto"/>
            <w:tcBorders>
              <w:top w:val="nil"/>
              <w:left w:val="nil"/>
              <w:bottom w:val="single" w:sz="4" w:space="0" w:color="auto"/>
              <w:right w:val="single" w:sz="4" w:space="0" w:color="auto"/>
            </w:tcBorders>
            <w:shd w:val="clear" w:color="auto" w:fill="auto"/>
            <w:vAlign w:val="center"/>
            <w:hideMark/>
          </w:tcPr>
          <w:p w14:paraId="78077C5C" w14:textId="77777777" w:rsidR="00B42C0E" w:rsidRPr="00C57BB3" w:rsidRDefault="00B42C0E" w:rsidP="00B42C0E">
            <w:pPr>
              <w:pStyle w:val="Tabel"/>
            </w:pPr>
            <w:r w:rsidRPr="00C57BB3">
              <w:t>144 520</w:t>
            </w:r>
          </w:p>
        </w:tc>
      </w:tr>
      <w:tr w:rsidR="00B42C0E" w:rsidRPr="00C57BB3" w14:paraId="002FA72E" w14:textId="77777777" w:rsidTr="00B42C0E">
        <w:tc>
          <w:tcPr>
            <w:tcW w:w="0" w:type="auto"/>
            <w:tcBorders>
              <w:top w:val="nil"/>
              <w:left w:val="single" w:sz="4" w:space="0" w:color="auto"/>
              <w:bottom w:val="single" w:sz="4" w:space="0" w:color="auto"/>
              <w:right w:val="single" w:sz="4" w:space="0" w:color="auto"/>
            </w:tcBorders>
            <w:shd w:val="clear" w:color="auto" w:fill="auto"/>
            <w:vAlign w:val="center"/>
            <w:hideMark/>
          </w:tcPr>
          <w:p w14:paraId="32597888" w14:textId="77777777" w:rsidR="00B42C0E" w:rsidRPr="00C57BB3" w:rsidRDefault="00B42C0E" w:rsidP="00B42C0E">
            <w:pPr>
              <w:pStyle w:val="Tabel"/>
            </w:pPr>
            <w:r w:rsidRPr="00C57BB3">
              <w:t>O-Cm_Ida - Ordoviitsiumi-Kambriumi põhjaveekogum Ida-Eesti vesikonnas</w:t>
            </w:r>
          </w:p>
        </w:tc>
        <w:tc>
          <w:tcPr>
            <w:tcW w:w="0" w:type="auto"/>
            <w:tcBorders>
              <w:top w:val="nil"/>
              <w:left w:val="nil"/>
              <w:bottom w:val="single" w:sz="4" w:space="0" w:color="auto"/>
              <w:right w:val="single" w:sz="4" w:space="0" w:color="auto"/>
            </w:tcBorders>
            <w:shd w:val="clear" w:color="auto" w:fill="auto"/>
            <w:vAlign w:val="center"/>
            <w:hideMark/>
          </w:tcPr>
          <w:p w14:paraId="2D71C217" w14:textId="77777777" w:rsidR="00B42C0E" w:rsidRPr="00C57BB3" w:rsidRDefault="00B42C0E" w:rsidP="00B42C0E">
            <w:pPr>
              <w:pStyle w:val="Tabel"/>
            </w:pPr>
            <w:r w:rsidRPr="00C57BB3">
              <w:t>22 500</w:t>
            </w:r>
          </w:p>
        </w:tc>
      </w:tr>
      <w:tr w:rsidR="00B42C0E" w:rsidRPr="00C57BB3" w14:paraId="07BF8505" w14:textId="77777777" w:rsidTr="00B42C0E">
        <w:tc>
          <w:tcPr>
            <w:tcW w:w="0" w:type="auto"/>
            <w:tcBorders>
              <w:top w:val="nil"/>
              <w:left w:val="single" w:sz="4" w:space="0" w:color="auto"/>
              <w:bottom w:val="single" w:sz="4" w:space="0" w:color="auto"/>
              <w:right w:val="single" w:sz="4" w:space="0" w:color="auto"/>
            </w:tcBorders>
            <w:shd w:val="clear" w:color="auto" w:fill="auto"/>
            <w:vAlign w:val="center"/>
            <w:hideMark/>
          </w:tcPr>
          <w:p w14:paraId="3F2D3361" w14:textId="77777777" w:rsidR="00B42C0E" w:rsidRPr="00C57BB3" w:rsidRDefault="00B42C0E" w:rsidP="00B42C0E">
            <w:pPr>
              <w:pStyle w:val="Tabel"/>
            </w:pPr>
            <w:r w:rsidRPr="00C57BB3">
              <w:t>Cm-V2gd - Kambriumi-Vendi Gdovi põhjaveekogum</w:t>
            </w:r>
          </w:p>
        </w:tc>
        <w:tc>
          <w:tcPr>
            <w:tcW w:w="0" w:type="auto"/>
            <w:tcBorders>
              <w:top w:val="nil"/>
              <w:left w:val="nil"/>
              <w:bottom w:val="single" w:sz="4" w:space="0" w:color="auto"/>
              <w:right w:val="single" w:sz="4" w:space="0" w:color="auto"/>
            </w:tcBorders>
            <w:shd w:val="clear" w:color="auto" w:fill="auto"/>
            <w:vAlign w:val="center"/>
            <w:hideMark/>
          </w:tcPr>
          <w:p w14:paraId="4418D566" w14:textId="77777777" w:rsidR="00B42C0E" w:rsidRPr="00C57BB3" w:rsidRDefault="00B42C0E" w:rsidP="00B42C0E">
            <w:pPr>
              <w:pStyle w:val="Tabel"/>
            </w:pPr>
            <w:r w:rsidRPr="00C57BB3">
              <w:t>20 380</w:t>
            </w:r>
          </w:p>
        </w:tc>
      </w:tr>
      <w:tr w:rsidR="00B42C0E" w:rsidRPr="00C57BB3" w14:paraId="3F2D6A1D" w14:textId="77777777" w:rsidTr="00B42C0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95ED7EC" w14:textId="77777777" w:rsidR="00B42C0E" w:rsidRPr="00C57BB3" w:rsidRDefault="00B42C0E" w:rsidP="00B42C0E">
            <w:pPr>
              <w:pStyle w:val="Tabel"/>
              <w:rPr>
                <w:szCs w:val="22"/>
              </w:rPr>
            </w:pPr>
            <w:r w:rsidRPr="00C57BB3">
              <w:rPr>
                <w:szCs w:val="22"/>
              </w:rPr>
              <w:t>Kokku</w:t>
            </w:r>
          </w:p>
        </w:tc>
        <w:tc>
          <w:tcPr>
            <w:tcW w:w="0" w:type="auto"/>
            <w:tcBorders>
              <w:top w:val="nil"/>
              <w:left w:val="nil"/>
              <w:bottom w:val="single" w:sz="4" w:space="0" w:color="auto"/>
              <w:right w:val="single" w:sz="4" w:space="0" w:color="auto"/>
            </w:tcBorders>
            <w:shd w:val="clear" w:color="000000" w:fill="D9D9D9"/>
            <w:vAlign w:val="center"/>
            <w:hideMark/>
          </w:tcPr>
          <w:p w14:paraId="268E6109" w14:textId="77777777" w:rsidR="00B42C0E" w:rsidRPr="00C57BB3" w:rsidRDefault="00B42C0E" w:rsidP="00B42C0E">
            <w:pPr>
              <w:pStyle w:val="Tabel"/>
            </w:pPr>
            <w:r w:rsidRPr="00C57BB3">
              <w:t>570 400</w:t>
            </w:r>
          </w:p>
        </w:tc>
      </w:tr>
    </w:tbl>
    <w:p w14:paraId="18F4A91C" w14:textId="2807E2C7" w:rsidR="00B42C0E" w:rsidRPr="00C57BB3" w:rsidRDefault="00B42C0E" w:rsidP="00B42C0E">
      <w:pPr>
        <w:rPr>
          <w:rFonts w:cs="Arial"/>
        </w:rPr>
      </w:pPr>
      <w:r w:rsidRPr="00C57BB3">
        <w:rPr>
          <w:rFonts w:cs="Arial"/>
        </w:rPr>
        <w:t xml:space="preserve">Haljala vallas kasutatakse ühisveevarustuses joogiveena peamiselt </w:t>
      </w:r>
      <w:r w:rsidRPr="00C57BB3">
        <w:t>Kambrium-Vendi (C-V)</w:t>
      </w:r>
      <w:r w:rsidRPr="00C57BB3">
        <w:rPr>
          <w:rFonts w:cs="Arial"/>
        </w:rPr>
        <w:t xml:space="preserve"> põhjaveekihist ammutatud põhjavett, vähem ka </w:t>
      </w:r>
      <w:r w:rsidRPr="00C57BB3">
        <w:t>Ordoviitsiumi</w:t>
      </w:r>
      <w:r w:rsidRPr="00C57BB3">
        <w:rPr>
          <w:rFonts w:cs="Arial"/>
        </w:rPr>
        <w:t xml:space="preserve"> (O), </w:t>
      </w:r>
      <w:r w:rsidRPr="00C57BB3">
        <w:t>Voronka (V2vr),</w:t>
      </w:r>
      <w:r w:rsidRPr="00C57BB3">
        <w:rPr>
          <w:rFonts w:cs="Arial"/>
        </w:rPr>
        <w:t xml:space="preserve"> </w:t>
      </w:r>
      <w:r w:rsidRPr="00C57BB3">
        <w:t>Ordoviitsium-Kambrium (O-C), Gdov(V2gd) ja Silur-Ordoviitsium(S-O</w:t>
      </w:r>
      <w:r w:rsidRPr="00C57BB3">
        <w:rPr>
          <w:rFonts w:cs="Arial"/>
        </w:rPr>
        <w:t>) kihi põhjavett.</w:t>
      </w:r>
    </w:p>
    <w:p w14:paraId="1D7CC2CB" w14:textId="6CC6107F" w:rsidR="00297A7C" w:rsidRPr="00C57BB3" w:rsidRDefault="00034799" w:rsidP="00297A7C">
      <w:pPr>
        <w:rPr>
          <w:rFonts w:cs="Arial"/>
        </w:rPr>
      </w:pPr>
      <w:r w:rsidRPr="00C57BB3">
        <w:rPr>
          <w:rFonts w:cs="Arial"/>
        </w:rPr>
        <w:t>Veel</w:t>
      </w:r>
      <w:r w:rsidR="00297A7C" w:rsidRPr="00C57BB3">
        <w:rPr>
          <w:rFonts w:cs="Arial"/>
        </w:rPr>
        <w:t xml:space="preserve">ubadega lubatud veevõtt </w:t>
      </w:r>
      <w:r w:rsidR="00B42C0E" w:rsidRPr="00C57BB3">
        <w:rPr>
          <w:rFonts w:cs="Arial"/>
        </w:rPr>
        <w:t>põhja</w:t>
      </w:r>
      <w:r w:rsidR="00297A7C" w:rsidRPr="00C57BB3">
        <w:rPr>
          <w:rFonts w:cs="Arial"/>
        </w:rPr>
        <w:t>veekihtide järgi:</w:t>
      </w:r>
    </w:p>
    <w:p w14:paraId="564996D3" w14:textId="62B3A9E1" w:rsidR="00297A7C" w:rsidRPr="00C57BB3" w:rsidRDefault="00297A7C" w:rsidP="00297A7C">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10</w:t>
      </w:r>
      <w:r w:rsidRPr="00C57BB3">
        <w:fldChar w:fldCharType="end"/>
      </w:r>
      <w:r w:rsidRPr="00C57BB3">
        <w:t>. Lubatud veevõtt põhjaveekihtide järgi</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4"/>
        <w:gridCol w:w="2291"/>
      </w:tblGrid>
      <w:tr w:rsidR="00297A7C" w:rsidRPr="00C57BB3" w14:paraId="11C2BB3A" w14:textId="77777777" w:rsidTr="007D7494">
        <w:trPr>
          <w:tblHeader/>
        </w:trPr>
        <w:tc>
          <w:tcPr>
            <w:tcW w:w="0" w:type="auto"/>
            <w:shd w:val="clear" w:color="auto" w:fill="D9D9D9" w:themeFill="background1" w:themeFillShade="D9"/>
            <w:vAlign w:val="center"/>
          </w:tcPr>
          <w:p w14:paraId="602BF584" w14:textId="77777777" w:rsidR="00297A7C" w:rsidRPr="00C57BB3" w:rsidRDefault="00297A7C" w:rsidP="007D7494">
            <w:pPr>
              <w:pStyle w:val="Tabel"/>
            </w:pPr>
            <w:r w:rsidRPr="00C57BB3">
              <w:rPr>
                <w:b/>
                <w:bCs/>
              </w:rPr>
              <w:t>Põhjaveekiht</w:t>
            </w:r>
          </w:p>
        </w:tc>
        <w:tc>
          <w:tcPr>
            <w:tcW w:w="0" w:type="auto"/>
            <w:shd w:val="clear" w:color="auto" w:fill="D9D9D9" w:themeFill="background1" w:themeFillShade="D9"/>
            <w:vAlign w:val="center"/>
          </w:tcPr>
          <w:p w14:paraId="1176B321" w14:textId="77777777" w:rsidR="00297A7C" w:rsidRPr="00C57BB3" w:rsidRDefault="00297A7C" w:rsidP="007D7494">
            <w:pPr>
              <w:pStyle w:val="Tabel"/>
              <w:jc w:val="right"/>
            </w:pPr>
            <w:r w:rsidRPr="00C57BB3">
              <w:rPr>
                <w:b/>
                <w:bCs/>
              </w:rPr>
              <w:t>Lubatud veevõtt (m</w:t>
            </w:r>
            <w:r w:rsidRPr="00C57BB3">
              <w:rPr>
                <w:b/>
                <w:bCs/>
                <w:vertAlign w:val="superscript"/>
              </w:rPr>
              <w:t>3</w:t>
            </w:r>
            <w:r w:rsidRPr="00C57BB3">
              <w:rPr>
                <w:b/>
                <w:bCs/>
              </w:rPr>
              <w:t>/a)</w:t>
            </w:r>
          </w:p>
        </w:tc>
      </w:tr>
      <w:tr w:rsidR="00297A7C" w:rsidRPr="00C57BB3" w14:paraId="09864A06" w14:textId="77777777" w:rsidTr="007D7494">
        <w:tc>
          <w:tcPr>
            <w:tcW w:w="0" w:type="auto"/>
            <w:shd w:val="clear" w:color="auto" w:fill="auto"/>
            <w:vAlign w:val="center"/>
          </w:tcPr>
          <w:p w14:paraId="7695696C" w14:textId="77777777" w:rsidR="00297A7C" w:rsidRPr="00C57BB3" w:rsidRDefault="00297A7C" w:rsidP="007D7494">
            <w:pPr>
              <w:pStyle w:val="Tabel"/>
            </w:pPr>
            <w:r w:rsidRPr="00C57BB3">
              <w:t>C-V - Kambrium-Vend</w:t>
            </w:r>
          </w:p>
        </w:tc>
        <w:tc>
          <w:tcPr>
            <w:tcW w:w="0" w:type="auto"/>
            <w:shd w:val="clear" w:color="auto" w:fill="auto"/>
            <w:vAlign w:val="center"/>
          </w:tcPr>
          <w:p w14:paraId="5CFA4DC4" w14:textId="77777777" w:rsidR="00297A7C" w:rsidRPr="00C57BB3" w:rsidRDefault="00297A7C" w:rsidP="007D7494">
            <w:pPr>
              <w:pStyle w:val="Tabel"/>
              <w:jc w:val="right"/>
            </w:pPr>
            <w:r w:rsidRPr="00C57BB3">
              <w:t>304 000</w:t>
            </w:r>
          </w:p>
        </w:tc>
      </w:tr>
      <w:tr w:rsidR="00297A7C" w:rsidRPr="00C57BB3" w14:paraId="3F5A0EC7" w14:textId="77777777" w:rsidTr="007D7494">
        <w:tc>
          <w:tcPr>
            <w:tcW w:w="0" w:type="auto"/>
            <w:shd w:val="clear" w:color="auto" w:fill="auto"/>
            <w:vAlign w:val="center"/>
            <w:hideMark/>
          </w:tcPr>
          <w:p w14:paraId="7FD27848" w14:textId="77777777" w:rsidR="00297A7C" w:rsidRPr="00C57BB3" w:rsidRDefault="00297A7C" w:rsidP="007D7494">
            <w:pPr>
              <w:pStyle w:val="Tabel"/>
            </w:pPr>
            <w:r w:rsidRPr="00C57BB3">
              <w:t>O - Ordoviitsium</w:t>
            </w:r>
          </w:p>
        </w:tc>
        <w:tc>
          <w:tcPr>
            <w:tcW w:w="0" w:type="auto"/>
            <w:shd w:val="clear" w:color="auto" w:fill="auto"/>
            <w:vAlign w:val="center"/>
            <w:hideMark/>
          </w:tcPr>
          <w:p w14:paraId="485D5386" w14:textId="77777777" w:rsidR="00297A7C" w:rsidRPr="00C57BB3" w:rsidRDefault="00297A7C" w:rsidP="007D7494">
            <w:pPr>
              <w:pStyle w:val="Tabel"/>
              <w:jc w:val="right"/>
            </w:pPr>
            <w:r w:rsidRPr="00C57BB3">
              <w:t>138 400</w:t>
            </w:r>
          </w:p>
        </w:tc>
      </w:tr>
      <w:tr w:rsidR="00297A7C" w:rsidRPr="00C57BB3" w14:paraId="438A5D06" w14:textId="77777777" w:rsidTr="007D7494">
        <w:tc>
          <w:tcPr>
            <w:tcW w:w="0" w:type="auto"/>
            <w:shd w:val="clear" w:color="auto" w:fill="auto"/>
            <w:vAlign w:val="center"/>
            <w:hideMark/>
          </w:tcPr>
          <w:p w14:paraId="7CF5ACA0" w14:textId="77777777" w:rsidR="00297A7C" w:rsidRPr="00C57BB3" w:rsidRDefault="00297A7C" w:rsidP="007D7494">
            <w:pPr>
              <w:pStyle w:val="Tabel"/>
            </w:pPr>
            <w:r w:rsidRPr="00C57BB3">
              <w:t>V2vr - Voronka</w:t>
            </w:r>
          </w:p>
        </w:tc>
        <w:tc>
          <w:tcPr>
            <w:tcW w:w="0" w:type="auto"/>
            <w:shd w:val="clear" w:color="auto" w:fill="auto"/>
            <w:vAlign w:val="center"/>
            <w:hideMark/>
          </w:tcPr>
          <w:p w14:paraId="77EC6923" w14:textId="77777777" w:rsidR="00297A7C" w:rsidRPr="00C57BB3" w:rsidRDefault="00297A7C" w:rsidP="007D7494">
            <w:pPr>
              <w:pStyle w:val="Tabel"/>
              <w:jc w:val="right"/>
            </w:pPr>
            <w:r w:rsidRPr="00C57BB3">
              <w:t>79 000</w:t>
            </w:r>
          </w:p>
        </w:tc>
      </w:tr>
      <w:tr w:rsidR="00297A7C" w:rsidRPr="00C57BB3" w14:paraId="637B5E6D" w14:textId="77777777" w:rsidTr="007D7494">
        <w:tc>
          <w:tcPr>
            <w:tcW w:w="0" w:type="auto"/>
            <w:shd w:val="clear" w:color="auto" w:fill="auto"/>
            <w:vAlign w:val="center"/>
            <w:hideMark/>
          </w:tcPr>
          <w:p w14:paraId="2E1F8C04" w14:textId="77777777" w:rsidR="00297A7C" w:rsidRPr="00C57BB3" w:rsidRDefault="00297A7C" w:rsidP="007D7494">
            <w:pPr>
              <w:pStyle w:val="Tabel"/>
            </w:pPr>
            <w:r w:rsidRPr="00C57BB3">
              <w:t>O-C - Ordoviitsium-Kambrium</w:t>
            </w:r>
          </w:p>
        </w:tc>
        <w:tc>
          <w:tcPr>
            <w:tcW w:w="0" w:type="auto"/>
            <w:shd w:val="clear" w:color="auto" w:fill="auto"/>
            <w:vAlign w:val="center"/>
            <w:hideMark/>
          </w:tcPr>
          <w:p w14:paraId="0B4B5152" w14:textId="77777777" w:rsidR="00297A7C" w:rsidRPr="00C57BB3" w:rsidRDefault="00297A7C" w:rsidP="007D7494">
            <w:pPr>
              <w:pStyle w:val="Tabel"/>
              <w:jc w:val="right"/>
            </w:pPr>
            <w:r w:rsidRPr="00C57BB3">
              <w:t>22 500</w:t>
            </w:r>
          </w:p>
        </w:tc>
      </w:tr>
      <w:tr w:rsidR="00297A7C" w:rsidRPr="00C57BB3" w14:paraId="6F8DEEE3" w14:textId="77777777" w:rsidTr="007D7494">
        <w:tc>
          <w:tcPr>
            <w:tcW w:w="0" w:type="auto"/>
            <w:shd w:val="clear" w:color="auto" w:fill="auto"/>
            <w:vAlign w:val="center"/>
            <w:hideMark/>
          </w:tcPr>
          <w:p w14:paraId="0EE258D0" w14:textId="77777777" w:rsidR="00297A7C" w:rsidRPr="00C57BB3" w:rsidRDefault="00297A7C" w:rsidP="007D7494">
            <w:pPr>
              <w:pStyle w:val="Tabel"/>
            </w:pPr>
            <w:r w:rsidRPr="00C57BB3">
              <w:t>V2gd - Gdov</w:t>
            </w:r>
          </w:p>
        </w:tc>
        <w:tc>
          <w:tcPr>
            <w:tcW w:w="0" w:type="auto"/>
            <w:shd w:val="clear" w:color="auto" w:fill="auto"/>
            <w:vAlign w:val="center"/>
            <w:hideMark/>
          </w:tcPr>
          <w:p w14:paraId="1C75D58B" w14:textId="77777777" w:rsidR="00297A7C" w:rsidRPr="00C57BB3" w:rsidRDefault="00297A7C" w:rsidP="007D7494">
            <w:pPr>
              <w:pStyle w:val="Tabel"/>
              <w:jc w:val="right"/>
            </w:pPr>
            <w:r w:rsidRPr="00C57BB3">
              <w:t>20 380</w:t>
            </w:r>
          </w:p>
        </w:tc>
      </w:tr>
      <w:tr w:rsidR="00297A7C" w:rsidRPr="00C57BB3" w14:paraId="17BFF05B" w14:textId="77777777" w:rsidTr="007D7494">
        <w:tc>
          <w:tcPr>
            <w:tcW w:w="0" w:type="auto"/>
            <w:shd w:val="clear" w:color="auto" w:fill="auto"/>
            <w:vAlign w:val="center"/>
            <w:hideMark/>
          </w:tcPr>
          <w:p w14:paraId="33127FEA" w14:textId="77777777" w:rsidR="00297A7C" w:rsidRPr="00C57BB3" w:rsidRDefault="00297A7C" w:rsidP="007D7494">
            <w:pPr>
              <w:pStyle w:val="Tabel"/>
            </w:pPr>
            <w:r w:rsidRPr="00C57BB3">
              <w:t>S-O - Silur-Ordoviitsium</w:t>
            </w:r>
          </w:p>
        </w:tc>
        <w:tc>
          <w:tcPr>
            <w:tcW w:w="0" w:type="auto"/>
            <w:shd w:val="clear" w:color="auto" w:fill="auto"/>
            <w:vAlign w:val="center"/>
            <w:hideMark/>
          </w:tcPr>
          <w:p w14:paraId="67C1FAD0" w14:textId="77777777" w:rsidR="00297A7C" w:rsidRPr="00C57BB3" w:rsidRDefault="00297A7C" w:rsidP="007D7494">
            <w:pPr>
              <w:pStyle w:val="Tabel"/>
              <w:jc w:val="right"/>
            </w:pPr>
            <w:r w:rsidRPr="00C57BB3">
              <w:t>6 120</w:t>
            </w:r>
          </w:p>
        </w:tc>
      </w:tr>
      <w:tr w:rsidR="00297A7C" w:rsidRPr="00C57BB3" w14:paraId="555E3C22" w14:textId="77777777" w:rsidTr="007D7494">
        <w:tc>
          <w:tcPr>
            <w:tcW w:w="0" w:type="auto"/>
            <w:shd w:val="clear" w:color="auto" w:fill="D9D9D9" w:themeFill="background1" w:themeFillShade="D9"/>
            <w:vAlign w:val="center"/>
            <w:hideMark/>
          </w:tcPr>
          <w:p w14:paraId="39749106" w14:textId="77777777" w:rsidR="00297A7C" w:rsidRPr="00C57BB3" w:rsidRDefault="00297A7C" w:rsidP="007D7494">
            <w:pPr>
              <w:pStyle w:val="Tabel"/>
              <w:jc w:val="right"/>
              <w:rPr>
                <w:b/>
                <w:bCs/>
              </w:rPr>
            </w:pPr>
            <w:r w:rsidRPr="00C57BB3">
              <w:rPr>
                <w:b/>
                <w:bCs/>
              </w:rPr>
              <w:t>Kokku</w:t>
            </w:r>
          </w:p>
        </w:tc>
        <w:tc>
          <w:tcPr>
            <w:tcW w:w="0" w:type="auto"/>
            <w:shd w:val="clear" w:color="000000" w:fill="D9D9D9"/>
            <w:vAlign w:val="center"/>
            <w:hideMark/>
          </w:tcPr>
          <w:p w14:paraId="47EC7556" w14:textId="77777777" w:rsidR="00297A7C" w:rsidRPr="00C57BB3" w:rsidRDefault="00297A7C" w:rsidP="007D7494">
            <w:pPr>
              <w:pStyle w:val="Tabel"/>
              <w:jc w:val="right"/>
              <w:rPr>
                <w:b/>
                <w:bCs/>
              </w:rPr>
            </w:pPr>
            <w:r w:rsidRPr="00C57BB3">
              <w:rPr>
                <w:b/>
                <w:bCs/>
              </w:rPr>
              <w:t>570 400</w:t>
            </w:r>
          </w:p>
        </w:tc>
      </w:tr>
    </w:tbl>
    <w:p w14:paraId="47322B54" w14:textId="4016D50F" w:rsidR="00297A7C" w:rsidRPr="00C57BB3" w:rsidRDefault="00297A7C" w:rsidP="00297A7C">
      <w:pPr>
        <w:pStyle w:val="Pealkiri4"/>
        <w:keepLines w:val="0"/>
        <w:tabs>
          <w:tab w:val="clear" w:pos="851"/>
          <w:tab w:val="num" w:pos="1152"/>
        </w:tabs>
        <w:spacing w:before="360"/>
        <w:ind w:left="1152" w:hanging="1152"/>
        <w:rPr>
          <w:lang w:eastAsia="en-US"/>
        </w:rPr>
      </w:pPr>
      <w:bookmarkStart w:id="31" w:name="_Toc426463115"/>
      <w:r w:rsidRPr="00C57BB3">
        <w:t>Põhjavee kaitstus</w:t>
      </w:r>
      <w:bookmarkEnd w:id="31"/>
    </w:p>
    <w:p w14:paraId="6AB51B1E" w14:textId="2E11439B" w:rsidR="00297A7C" w:rsidRPr="00C57BB3" w:rsidRDefault="00297A7C" w:rsidP="00297A7C">
      <w:pPr>
        <w:rPr>
          <w:rFonts w:cs="Arial"/>
        </w:rPr>
      </w:pPr>
      <w:r w:rsidRPr="00C57BB3">
        <w:rPr>
          <w:rFonts w:cs="Arial"/>
        </w:rPr>
        <w:t xml:space="preserve">Põhjavee kaitstus on maapinnalt esimese aluspõhjalise veekompleksi loodusliku kaitstuse hinnang maapinnalt lähtuva reostuse suhtes. Veevarude reostuskaitstusest annab ülevaate allolev skeem, millelt selgub, et omavalitsuse tiheasustusalad asuvad </w:t>
      </w:r>
      <w:r w:rsidR="005E325D" w:rsidRPr="00C57BB3">
        <w:rPr>
          <w:rFonts w:cs="Arial"/>
        </w:rPr>
        <w:t>kaitsmata/</w:t>
      </w:r>
      <w:r w:rsidRPr="00C57BB3">
        <w:rPr>
          <w:rFonts w:cs="Arial"/>
        </w:rPr>
        <w:t>nõrgalt kaitstud (Haljala alevik, Essu küla,</w:t>
      </w:r>
      <w:r w:rsidR="005E325D" w:rsidRPr="00C57BB3">
        <w:rPr>
          <w:rFonts w:cs="Arial"/>
        </w:rPr>
        <w:t xml:space="preserve"> </w:t>
      </w:r>
      <w:r w:rsidRPr="00C57BB3">
        <w:rPr>
          <w:rFonts w:cs="Arial"/>
        </w:rPr>
        <w:t>Võsupere-Palmse küla ja V</w:t>
      </w:r>
      <w:r w:rsidR="005E325D" w:rsidRPr="00C57BB3">
        <w:rPr>
          <w:rFonts w:cs="Arial"/>
        </w:rPr>
        <w:t>ihula</w:t>
      </w:r>
      <w:r w:rsidRPr="00C57BB3">
        <w:rPr>
          <w:rFonts w:cs="Arial"/>
        </w:rPr>
        <w:t xml:space="preserve"> küla)</w:t>
      </w:r>
      <w:r w:rsidR="005E325D" w:rsidRPr="00C57BB3">
        <w:rPr>
          <w:rFonts w:cs="Arial"/>
        </w:rPr>
        <w:t>,</w:t>
      </w:r>
      <w:r w:rsidRPr="00C57BB3">
        <w:rPr>
          <w:rFonts w:cs="Arial"/>
        </w:rPr>
        <w:t xml:space="preserve"> </w:t>
      </w:r>
      <w:r w:rsidR="005E325D" w:rsidRPr="00C57BB3">
        <w:rPr>
          <w:rFonts w:cs="Arial"/>
        </w:rPr>
        <w:t>nõrgalt kaitstud (Käsmu ja Aaspere küla) ning</w:t>
      </w:r>
      <w:r w:rsidRPr="00C57BB3">
        <w:rPr>
          <w:rFonts w:cs="Arial"/>
        </w:rPr>
        <w:t xml:space="preserve"> </w:t>
      </w:r>
      <w:r w:rsidR="005E325D" w:rsidRPr="00C57BB3">
        <w:rPr>
          <w:rFonts w:cs="Arial"/>
        </w:rPr>
        <w:t xml:space="preserve">suhteliselt </w:t>
      </w:r>
      <w:r w:rsidRPr="00C57BB3">
        <w:rPr>
          <w:rFonts w:cs="Arial"/>
        </w:rPr>
        <w:t xml:space="preserve">kaitstud (Võsu alevik ja </w:t>
      </w:r>
      <w:r w:rsidR="005E325D" w:rsidRPr="00C57BB3">
        <w:rPr>
          <w:rFonts w:cs="Arial"/>
        </w:rPr>
        <w:t>Vergi</w:t>
      </w:r>
      <w:r w:rsidRPr="00C57BB3">
        <w:rPr>
          <w:rFonts w:cs="Arial"/>
        </w:rPr>
        <w:t xml:space="preserve"> küla)</w:t>
      </w:r>
      <w:r w:rsidR="005E325D" w:rsidRPr="00C57BB3">
        <w:rPr>
          <w:rFonts w:cs="Arial"/>
        </w:rPr>
        <w:t xml:space="preserve"> põhjaveega alal.</w:t>
      </w:r>
    </w:p>
    <w:p w14:paraId="37CD882D" w14:textId="19120EE1" w:rsidR="00D26635" w:rsidRPr="00C57BB3" w:rsidRDefault="005E325D" w:rsidP="00297A7C">
      <w:pPr>
        <w:rPr>
          <w:rFonts w:cs="Arial"/>
        </w:rPr>
      </w:pPr>
      <w:r w:rsidRPr="00C57BB3">
        <w:rPr>
          <w:rFonts w:cs="Arial"/>
          <w:noProof/>
        </w:rPr>
        <w:drawing>
          <wp:inline distT="0" distB="0" distL="0" distR="0" wp14:anchorId="0039F035" wp14:editId="7611BE4B">
            <wp:extent cx="5730240" cy="40233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4023360"/>
                    </a:xfrm>
                    <a:prstGeom prst="rect">
                      <a:avLst/>
                    </a:prstGeom>
                    <a:noFill/>
                    <a:ln>
                      <a:noFill/>
                    </a:ln>
                  </pic:spPr>
                </pic:pic>
              </a:graphicData>
            </a:graphic>
          </wp:inline>
        </w:drawing>
      </w:r>
    </w:p>
    <w:p w14:paraId="40DE336D" w14:textId="3924E04C" w:rsidR="00297A7C" w:rsidRPr="00C57BB3" w:rsidRDefault="00297A7C" w:rsidP="00297A7C">
      <w:pPr>
        <w:keepNext/>
        <w:ind w:right="-556"/>
        <w:rPr>
          <w:rFonts w:cs="Arial"/>
        </w:rPr>
      </w:pPr>
      <w:r w:rsidRPr="00C57BB3">
        <w:rPr>
          <w:noProof/>
        </w:rPr>
        <w:drawing>
          <wp:inline distT="0" distB="0" distL="0" distR="0" wp14:anchorId="78478050" wp14:editId="47DFE088">
            <wp:extent cx="3120390" cy="2025516"/>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2828" cy="2033590"/>
                    </a:xfrm>
                    <a:prstGeom prst="rect">
                      <a:avLst/>
                    </a:prstGeom>
                    <a:noFill/>
                    <a:ln>
                      <a:noFill/>
                    </a:ln>
                  </pic:spPr>
                </pic:pic>
              </a:graphicData>
            </a:graphic>
          </wp:inline>
        </w:drawing>
      </w:r>
    </w:p>
    <w:p w14:paraId="2767BB29" w14:textId="6717BFF4" w:rsidR="00297A7C" w:rsidRPr="00C57BB3" w:rsidRDefault="00297A7C" w:rsidP="00297A7C">
      <w:pPr>
        <w:pStyle w:val="Pealdis"/>
        <w:rPr>
          <w:noProof w:val="0"/>
        </w:rPr>
      </w:pPr>
      <w:r w:rsidRPr="00C57BB3">
        <w:rPr>
          <w:noProof w:val="0"/>
        </w:rPr>
        <w:t xml:space="preserve">Joonis </w:t>
      </w:r>
      <w:r w:rsidRPr="00C57BB3">
        <w:rPr>
          <w:noProof w:val="0"/>
        </w:rPr>
        <w:fldChar w:fldCharType="begin"/>
      </w:r>
      <w:r w:rsidRPr="00C57BB3">
        <w:rPr>
          <w:noProof w:val="0"/>
        </w:rPr>
        <w:instrText xml:space="preserve"> SEQ Joonis \* ARABIC </w:instrText>
      </w:r>
      <w:r w:rsidRPr="00C57BB3">
        <w:rPr>
          <w:noProof w:val="0"/>
        </w:rPr>
        <w:fldChar w:fldCharType="separate"/>
      </w:r>
      <w:r w:rsidR="00243598">
        <w:t>4</w:t>
      </w:r>
      <w:r w:rsidRPr="00C57BB3">
        <w:rPr>
          <w:noProof w:val="0"/>
        </w:rPr>
        <w:fldChar w:fldCharType="end"/>
      </w:r>
      <w:r w:rsidRPr="00C57BB3">
        <w:rPr>
          <w:noProof w:val="0"/>
        </w:rPr>
        <w:t>. Haljala valla põhjavee kaitstus (Eesti põhjavee kaitstuse kaart</w:t>
      </w:r>
      <w:r w:rsidR="005E325D" w:rsidRPr="00C57BB3">
        <w:rPr>
          <w:noProof w:val="0"/>
        </w:rPr>
        <w:t xml:space="preserve"> 1:50 000</w:t>
      </w:r>
      <w:r w:rsidRPr="00C57BB3">
        <w:rPr>
          <w:noProof w:val="0"/>
        </w:rPr>
        <w:t>, Maa-amet)</w:t>
      </w:r>
    </w:p>
    <w:p w14:paraId="5183D036" w14:textId="77777777" w:rsidR="00297A7C" w:rsidRPr="00C57BB3" w:rsidRDefault="00297A7C" w:rsidP="00297A7C">
      <w:pPr>
        <w:rPr>
          <w:rFonts w:cs="Arial"/>
        </w:rPr>
      </w:pPr>
      <w:r w:rsidRPr="00C57BB3">
        <w:rPr>
          <w:rFonts w:cs="Arial"/>
        </w:rPr>
        <w:t>Vastavalt veeseadusele (VeeS) arvestatakse põhjaveekihi kaitstuse hindamisel pinnakatte koostist ning kõiki põhjaveekihi kohal lasuvaid veepidemeid ja põhjaveekihi loodusliku kaitstuse järgi jaotatakse Eesti territooriumi alad järgmiselt:</w:t>
      </w:r>
    </w:p>
    <w:p w14:paraId="48D789EC" w14:textId="77777777" w:rsidR="00297A7C" w:rsidRPr="00C57BB3" w:rsidRDefault="00297A7C" w:rsidP="00297A7C">
      <w:pPr>
        <w:pStyle w:val="List-"/>
      </w:pPr>
      <w:r w:rsidRPr="00C57BB3">
        <w:t>kaitsmata põhjaveega ala on karstiala, alvar ja ala, kus põhjaveekihil lasub kuni 2 meetri paksune moreenikiht või kuni 20 meetri paksune liiva- või kruusakiht;</w:t>
      </w:r>
    </w:p>
    <w:p w14:paraId="0FD30891" w14:textId="77777777" w:rsidR="00297A7C" w:rsidRPr="00C57BB3" w:rsidRDefault="00297A7C" w:rsidP="00297A7C">
      <w:pPr>
        <w:pStyle w:val="List-"/>
      </w:pPr>
      <w:r w:rsidRPr="00C57BB3">
        <w:t>nõrgalt kaitstud põhjaveega ala, kus põhjaveekihil lasub 2–10 meetri paksune moreenikiht või kuni 2 meetri paksune savi- või liivsavikiht või 20–40 meetri paksune liiva- või kruusakiht;</w:t>
      </w:r>
    </w:p>
    <w:p w14:paraId="2DFC5062" w14:textId="77777777" w:rsidR="00297A7C" w:rsidRPr="00C57BB3" w:rsidRDefault="00297A7C" w:rsidP="00297A7C">
      <w:pPr>
        <w:pStyle w:val="List-"/>
      </w:pPr>
      <w:r w:rsidRPr="00C57BB3">
        <w:t>keskmiselt kaitstud põhjaveega ala, kus põhjaveekihil lasub 10–20 meetri paksune moreenikiht või 2–5 meetri paksune savi- või liivsavikiht;</w:t>
      </w:r>
    </w:p>
    <w:p w14:paraId="43A491CC" w14:textId="77777777" w:rsidR="00297A7C" w:rsidRPr="00C57BB3" w:rsidRDefault="00297A7C" w:rsidP="00297A7C">
      <w:pPr>
        <w:pStyle w:val="List-"/>
      </w:pPr>
      <w:r w:rsidRPr="00C57BB3">
        <w:t>suhteliselt kaitstud põhjaveega ala, kus põhjaveekihil lasub üle 20 meetri paksune moreenikiht või üle 5 meetri paksune savi- või liivsavikiht;</w:t>
      </w:r>
    </w:p>
    <w:p w14:paraId="1B7A22EB" w14:textId="77777777" w:rsidR="00297A7C" w:rsidRPr="00C57BB3" w:rsidRDefault="00297A7C" w:rsidP="00297A7C">
      <w:pPr>
        <w:pStyle w:val="List-"/>
      </w:pPr>
      <w:r w:rsidRPr="00C57BB3">
        <w:t>kaitstud põhjaveega ala, kus põhjaveekiht on kaetud regionaalse veepidemega.</w:t>
      </w:r>
    </w:p>
    <w:p w14:paraId="379A42C0" w14:textId="77777777" w:rsidR="00297A7C" w:rsidRPr="00C57BB3" w:rsidRDefault="00297A7C" w:rsidP="00297A7C">
      <w:pPr>
        <w:rPr>
          <w:rFonts w:cs="Arial"/>
        </w:rPr>
      </w:pPr>
      <w:r w:rsidRPr="00C57BB3">
        <w:rPr>
          <w:rFonts w:cs="Arial"/>
        </w:rPr>
        <w:t>Vastavalt veeseadusele (VeeS) on veehaarde sanitaarkaitseala ulatuseks kui põhjaveehaarde projektikohane veevõtt on 10–500 m</w:t>
      </w:r>
      <w:r w:rsidRPr="00C57BB3">
        <w:rPr>
          <w:rFonts w:cs="Arial"/>
          <w:vertAlign w:val="superscript"/>
        </w:rPr>
        <w:t>3</w:t>
      </w:r>
      <w:r w:rsidRPr="00C57BB3">
        <w:rPr>
          <w:rFonts w:cs="Arial"/>
        </w:rPr>
        <w:t>/d:</w:t>
      </w:r>
    </w:p>
    <w:p w14:paraId="33FF8E20" w14:textId="77777777" w:rsidR="00297A7C" w:rsidRPr="00C57BB3" w:rsidRDefault="00297A7C" w:rsidP="00297A7C">
      <w:pPr>
        <w:pStyle w:val="List-"/>
      </w:pPr>
      <w:r w:rsidRPr="00C57BB3">
        <w:t>10 m, kui veehaardega avatud põhjaveekiht on kaitstud;</w:t>
      </w:r>
    </w:p>
    <w:p w14:paraId="6DFC3B50" w14:textId="77777777" w:rsidR="00297A7C" w:rsidRPr="00C57BB3" w:rsidRDefault="00297A7C" w:rsidP="00297A7C">
      <w:pPr>
        <w:pStyle w:val="List-"/>
      </w:pPr>
      <w:r w:rsidRPr="00C57BB3">
        <w:t>30 m, kui veehaardega avatud põhjaveekiht on keskmiselt kaitstud või suhteliselt kaitstud;</w:t>
      </w:r>
    </w:p>
    <w:p w14:paraId="007C562A" w14:textId="77777777" w:rsidR="00297A7C" w:rsidRPr="00C57BB3" w:rsidRDefault="00297A7C" w:rsidP="00297A7C">
      <w:pPr>
        <w:pStyle w:val="List-"/>
      </w:pPr>
      <w:r w:rsidRPr="00C57BB3">
        <w:t>50 m, kui veehaardega avatud põhjaveekiht on kaitsmata või nõrgalt kaitstud.</w:t>
      </w:r>
    </w:p>
    <w:p w14:paraId="4D2648BE" w14:textId="54BBB4E0" w:rsidR="00CC37A8" w:rsidRPr="00C57BB3" w:rsidRDefault="00297A7C" w:rsidP="00297A7C">
      <w:pPr>
        <w:rPr>
          <w:rFonts w:cs="Arial"/>
        </w:rPr>
      </w:pPr>
      <w:r w:rsidRPr="00C57BB3">
        <w:rPr>
          <w:rFonts w:cs="Arial"/>
        </w:rPr>
        <w:t>Sanitaarkaitseala ei moodustata, kui vett võetakse põhjaveekihist alla 10 m³/d. Sellise põhjaveehaarde ümber moodustatakse hooldusala, mille ulatus on 10m</w:t>
      </w:r>
      <w:r w:rsidR="00CC37A8" w:rsidRPr="00C57BB3">
        <w:t>.</w:t>
      </w:r>
    </w:p>
    <w:p w14:paraId="570D9F8A" w14:textId="77777777" w:rsidR="00C9297A" w:rsidRPr="00C57BB3" w:rsidRDefault="00C9297A" w:rsidP="00CC37A8">
      <w:pPr>
        <w:pStyle w:val="Pealkiri3"/>
      </w:pPr>
      <w:bookmarkStart w:id="32" w:name="_Toc51716919"/>
      <w:r w:rsidRPr="00C57BB3">
        <w:t>Pinnavesi</w:t>
      </w:r>
      <w:bookmarkEnd w:id="32"/>
    </w:p>
    <w:p w14:paraId="40AE614D" w14:textId="77777777" w:rsidR="00ED2EAF" w:rsidRPr="00C57BB3" w:rsidRDefault="00ED2EAF" w:rsidP="00ED2EAF">
      <w:r w:rsidRPr="00C57BB3">
        <w:t>Pinnaveekogud on jaotatud kolme kategooriatesse: vooluveekogu, maismaa seisuveekogu ja rannikuvesi.</w:t>
      </w:r>
    </w:p>
    <w:p w14:paraId="7CD79D96" w14:textId="2A8D9C29" w:rsidR="00ED2EAF" w:rsidRPr="00C57BB3" w:rsidRDefault="00ED2EAF" w:rsidP="00ED2EAF">
      <w:pPr>
        <w:rPr>
          <w:rFonts w:cs="Arial"/>
        </w:rPr>
      </w:pPr>
      <w:r w:rsidRPr="00C57BB3">
        <w:rPr>
          <w:rFonts w:cs="Arial"/>
        </w:rPr>
        <w:t>Meri on vaadeldavas piirkonnas väga oluline. Siinseid randu uhuvad Soome lahe ja s</w:t>
      </w:r>
      <w:r w:rsidR="00EE31DE" w:rsidRPr="00C57BB3">
        <w:rPr>
          <w:rFonts w:cs="Arial"/>
        </w:rPr>
        <w:t xml:space="preserve">elle osade veed. </w:t>
      </w:r>
      <w:r w:rsidR="004957B8" w:rsidRPr="00C57BB3">
        <w:t>Haljala val</w:t>
      </w:r>
      <w:r w:rsidR="00EE31DE" w:rsidRPr="00C57BB3">
        <w:t xml:space="preserve">da ääristavad 2 rannikuveekogumit: Narva-Kunda lahe rannikuvesi ja Eru-Käsmu lahe rannikuvesi. </w:t>
      </w:r>
      <w:r w:rsidR="00EE31DE" w:rsidRPr="00C57BB3">
        <w:rPr>
          <w:rFonts w:cs="Arial"/>
        </w:rPr>
        <w:t>Suuremad lahed</w:t>
      </w:r>
      <w:r w:rsidRPr="00C57BB3">
        <w:rPr>
          <w:rFonts w:cs="Arial"/>
        </w:rPr>
        <w:t xml:space="preserve"> jagunevad enamasti väiksemateks eriilmelisteks- ja nimelisteks osadeks. Lahed on enamasti sügavad (60-90 m). </w:t>
      </w:r>
    </w:p>
    <w:p w14:paraId="76C582CB" w14:textId="77777777" w:rsidR="00ED2EAF" w:rsidRPr="00C57BB3" w:rsidRDefault="00ED2EAF" w:rsidP="00ED2EAF">
      <w:pPr>
        <w:rPr>
          <w:rFonts w:cs="Arial"/>
        </w:rPr>
      </w:pPr>
      <w:r w:rsidRPr="00C57BB3">
        <w:rPr>
          <w:rFonts w:cs="Arial"/>
        </w:rPr>
        <w:t xml:space="preserve">Maismaavetest on olulisemad vooluveed. Valla vooluveestik koosneb Soome lahe Viru alamvesikonda kuuluvast 12-st suuremast jõest, ojast ja kraavist. Jõed voolavad enamasti põhja või loode suunas ning suubuvad Soome lahte. Nende jõgikonnad on kitsad, lisajõgesid on enamasti vähe. Klindilt langedes moodustavad jõed jugasid (Loobu ja Valgejõgi). </w:t>
      </w:r>
    </w:p>
    <w:p w14:paraId="123796F7" w14:textId="2065E043" w:rsidR="00ED2EAF" w:rsidRPr="00C57BB3" w:rsidRDefault="004957B8" w:rsidP="00ED2EAF">
      <w:pPr>
        <w:rPr>
          <w:rFonts w:cs="Arial"/>
        </w:rPr>
      </w:pPr>
      <w:r w:rsidRPr="00C57BB3">
        <w:rPr>
          <w:rFonts w:cs="Arial"/>
        </w:rPr>
        <w:t>Haljala val</w:t>
      </w:r>
      <w:r w:rsidR="00ED2EAF" w:rsidRPr="00C57BB3">
        <w:rPr>
          <w:rFonts w:cs="Arial"/>
        </w:rPr>
        <w:t xml:space="preserve">la jõed on tähtsad siirdekalade koelmud. Kõige arvukamalt tõuseb jõgedesse silmu ja lõhelasi. Vihula jõgede alamjooksud esimeste paisudeni on meriforelli kudemise- ja noorkalade kasvukohaks. Lõheliste (lõhe, meriforell, jõeforell, harjus) kudemis- ja elupaikade nimistusse kuuluvad </w:t>
      </w:r>
      <w:r w:rsidRPr="00C57BB3">
        <w:rPr>
          <w:rFonts w:cs="Arial"/>
        </w:rPr>
        <w:t>Haljala val</w:t>
      </w:r>
      <w:r w:rsidR="00ED2EAF" w:rsidRPr="00C57BB3">
        <w:rPr>
          <w:rFonts w:cs="Arial"/>
        </w:rPr>
        <w:t>las Toolse, Selja, Vainupea, Võsu, Loobu ja Mustoja jõed ning Altja oja.</w:t>
      </w:r>
    </w:p>
    <w:p w14:paraId="79A746E3" w14:textId="77777777" w:rsidR="00ED2EAF" w:rsidRPr="00C57BB3" w:rsidRDefault="00EE31DE" w:rsidP="00ED2EAF">
      <w:pPr>
        <w:rPr>
          <w:rFonts w:cs="Arial"/>
        </w:rPr>
      </w:pPr>
      <w:r w:rsidRPr="00C57BB3">
        <w:t xml:space="preserve">Maismaa seisuveekogudest </w:t>
      </w:r>
      <w:r w:rsidR="00ED2EAF" w:rsidRPr="00C57BB3">
        <w:rPr>
          <w:rFonts w:cs="Arial"/>
        </w:rPr>
        <w:t>asub valla territooriumil Käsmu järv. Sissevool on Tagajärve oja kaudu, mis aga suvel kuivab. Lõunakaldal on põhjaallikaid. Järvel on ühendus nii Eru kui Käsmu lahega. Põhiline väljavool toimub Käsmu lahte. Käsmu järv kuulub tugevalt eutrofeerunud kihistumata pehmeveeliste segatoiteliste järvede hulka.</w:t>
      </w:r>
    </w:p>
    <w:p w14:paraId="21576568" w14:textId="77777777" w:rsidR="00ED2EAF" w:rsidRPr="00C57BB3" w:rsidRDefault="00ED2EAF" w:rsidP="00ED2EAF">
      <w:pPr>
        <w:rPr>
          <w:rFonts w:cs="Arial"/>
        </w:rPr>
      </w:pPr>
      <w:r w:rsidRPr="00C57BB3">
        <w:rPr>
          <w:rFonts w:cs="Arial"/>
        </w:rPr>
        <w:t>Järvedest paiknevad vallas veel Muike paisjärv, Laviku paisjärv, Suurlaugas, Ojaäärse paisjärv, Koolimäe järv, Vihula paisjärv, Vihula veskijärv, Oruveski paisjärv, Põhjakalda paisjärv ja Altja Oandu paisjärv.</w:t>
      </w:r>
    </w:p>
    <w:p w14:paraId="30DA12D6" w14:textId="0224EC2B" w:rsidR="00C9297A" w:rsidRPr="00C57BB3" w:rsidRDefault="00C9297A" w:rsidP="00C9297A">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11</w:t>
      </w:r>
      <w:r w:rsidR="00345142" w:rsidRPr="00C57BB3">
        <w:fldChar w:fldCharType="end"/>
      </w:r>
      <w:r w:rsidRPr="00C57BB3">
        <w:t xml:space="preserve">. </w:t>
      </w:r>
      <w:r w:rsidR="004957B8" w:rsidRPr="00C57BB3">
        <w:t>Haljala val</w:t>
      </w:r>
      <w:r w:rsidRPr="00C57BB3">
        <w:t xml:space="preserve">la territooriumit läbivad </w:t>
      </w:r>
      <w:r w:rsidR="004632D6" w:rsidRPr="00C57BB3">
        <w:t xml:space="preserve">suuremad </w:t>
      </w:r>
      <w:r w:rsidR="00EE31DE" w:rsidRPr="00C57BB3">
        <w:t>vooluveekogud</w:t>
      </w:r>
    </w:p>
    <w:tbl>
      <w:tblPr>
        <w:tblW w:w="9863" w:type="dxa"/>
        <w:tblInd w:w="55" w:type="dxa"/>
        <w:tblLayout w:type="fixed"/>
        <w:tblCellMar>
          <w:left w:w="70" w:type="dxa"/>
          <w:right w:w="70" w:type="dxa"/>
        </w:tblCellMar>
        <w:tblLook w:val="04A0" w:firstRow="1" w:lastRow="0" w:firstColumn="1" w:lastColumn="0" w:noHBand="0" w:noVBand="1"/>
      </w:tblPr>
      <w:tblGrid>
        <w:gridCol w:w="1319"/>
        <w:gridCol w:w="2307"/>
        <w:gridCol w:w="3827"/>
        <w:gridCol w:w="993"/>
        <w:gridCol w:w="1417"/>
      </w:tblGrid>
      <w:tr w:rsidR="00ED2EAF" w:rsidRPr="00C57BB3" w14:paraId="5B524B5A" w14:textId="77777777" w:rsidTr="00891C50">
        <w:trPr>
          <w:trHeight w:val="308"/>
          <w:tblHeader/>
        </w:trPr>
        <w:tc>
          <w:tcPr>
            <w:tcW w:w="131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115D3B" w14:textId="77777777" w:rsidR="00ED2EAF" w:rsidRPr="00C57BB3" w:rsidRDefault="00370134" w:rsidP="00370134">
            <w:pPr>
              <w:pStyle w:val="Tabel"/>
              <w:ind w:right="-42" w:hanging="55"/>
              <w:rPr>
                <w:b/>
              </w:rPr>
            </w:pPr>
            <w:r w:rsidRPr="00C57BB3">
              <w:rPr>
                <w:b/>
              </w:rPr>
              <w:t>Registri</w:t>
            </w:r>
            <w:r w:rsidR="00ED2EAF" w:rsidRPr="00C57BB3">
              <w:rPr>
                <w:b/>
              </w:rPr>
              <w:t>kood</w:t>
            </w:r>
          </w:p>
        </w:tc>
        <w:tc>
          <w:tcPr>
            <w:tcW w:w="2307" w:type="dxa"/>
            <w:tcBorders>
              <w:top w:val="single" w:sz="4" w:space="0" w:color="auto"/>
              <w:left w:val="nil"/>
              <w:bottom w:val="single" w:sz="4" w:space="0" w:color="auto"/>
              <w:right w:val="single" w:sz="4" w:space="0" w:color="auto"/>
            </w:tcBorders>
            <w:shd w:val="clear" w:color="000000" w:fill="D9D9D9"/>
            <w:vAlign w:val="center"/>
            <w:hideMark/>
          </w:tcPr>
          <w:p w14:paraId="6A3270D4" w14:textId="77777777" w:rsidR="00ED2EAF" w:rsidRPr="00C57BB3" w:rsidRDefault="00ED2EAF" w:rsidP="00ED2EAF">
            <w:pPr>
              <w:pStyle w:val="Tabel"/>
              <w:rPr>
                <w:b/>
              </w:rPr>
            </w:pPr>
            <w:r w:rsidRPr="00C57BB3">
              <w:rPr>
                <w:b/>
              </w:rPr>
              <w:t>Veekogu nimi</w:t>
            </w:r>
          </w:p>
        </w:tc>
        <w:tc>
          <w:tcPr>
            <w:tcW w:w="3827" w:type="dxa"/>
            <w:tcBorders>
              <w:top w:val="single" w:sz="4" w:space="0" w:color="auto"/>
              <w:left w:val="nil"/>
              <w:bottom w:val="single" w:sz="4" w:space="0" w:color="auto"/>
              <w:right w:val="single" w:sz="4" w:space="0" w:color="auto"/>
            </w:tcBorders>
            <w:shd w:val="clear" w:color="000000" w:fill="D9D9D9"/>
            <w:vAlign w:val="center"/>
            <w:hideMark/>
          </w:tcPr>
          <w:p w14:paraId="2C1F7166" w14:textId="77777777" w:rsidR="00ED2EAF" w:rsidRPr="00C57BB3" w:rsidRDefault="00ED2EAF" w:rsidP="00ED2EAF">
            <w:pPr>
              <w:pStyle w:val="Tabel"/>
              <w:rPr>
                <w:b/>
              </w:rPr>
            </w:pPr>
            <w:r w:rsidRPr="00C57BB3">
              <w:rPr>
                <w:b/>
              </w:rPr>
              <w:t>Asukoht</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4D4E1D9C" w14:textId="77777777" w:rsidR="00ED2EAF" w:rsidRPr="00C57BB3" w:rsidRDefault="00ED2EAF" w:rsidP="00ED2EAF">
            <w:pPr>
              <w:pStyle w:val="Tabel"/>
              <w:rPr>
                <w:b/>
              </w:rPr>
            </w:pPr>
            <w:r w:rsidRPr="00C57BB3">
              <w:rPr>
                <w:b/>
              </w:rPr>
              <w:t>Tüüp</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48D2D56B" w14:textId="77777777" w:rsidR="00ED2EAF" w:rsidRPr="00C57BB3" w:rsidRDefault="00ED2EAF" w:rsidP="00C37A60">
            <w:pPr>
              <w:pStyle w:val="Tabel"/>
              <w:jc w:val="center"/>
              <w:rPr>
                <w:b/>
              </w:rPr>
            </w:pPr>
            <w:r w:rsidRPr="00C57BB3">
              <w:rPr>
                <w:b/>
              </w:rPr>
              <w:t>Pikkus, km</w:t>
            </w:r>
          </w:p>
        </w:tc>
      </w:tr>
      <w:tr w:rsidR="00ED2EAF" w:rsidRPr="00C57BB3" w14:paraId="30FE64FA"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7F21A198" w14:textId="77777777" w:rsidR="00ED2EAF" w:rsidRPr="00C57BB3" w:rsidRDefault="00ED2EAF" w:rsidP="00ED2EAF">
            <w:pPr>
              <w:pStyle w:val="Tabel"/>
            </w:pPr>
            <w:r w:rsidRPr="00C57BB3">
              <w:t>VEE1077900</w:t>
            </w:r>
          </w:p>
        </w:tc>
        <w:tc>
          <w:tcPr>
            <w:tcW w:w="2307" w:type="dxa"/>
            <w:tcBorders>
              <w:top w:val="nil"/>
              <w:left w:val="nil"/>
              <w:bottom w:val="single" w:sz="4" w:space="0" w:color="auto"/>
              <w:right w:val="single" w:sz="4" w:space="0" w:color="auto"/>
            </w:tcBorders>
            <w:shd w:val="clear" w:color="auto" w:fill="auto"/>
            <w:vAlign w:val="center"/>
            <w:hideMark/>
          </w:tcPr>
          <w:p w14:paraId="4841459F" w14:textId="77777777" w:rsidR="00ED2EAF" w:rsidRPr="00C57BB3" w:rsidRDefault="00ED2EAF" w:rsidP="00ED2EAF">
            <w:pPr>
              <w:pStyle w:val="Tabel"/>
            </w:pPr>
            <w:r w:rsidRPr="00C57BB3">
              <w:t>Loobu jõgi</w:t>
            </w:r>
          </w:p>
        </w:tc>
        <w:tc>
          <w:tcPr>
            <w:tcW w:w="3827" w:type="dxa"/>
            <w:tcBorders>
              <w:top w:val="nil"/>
              <w:left w:val="nil"/>
              <w:bottom w:val="single" w:sz="4" w:space="0" w:color="auto"/>
              <w:right w:val="single" w:sz="4" w:space="0" w:color="auto"/>
            </w:tcBorders>
            <w:shd w:val="clear" w:color="auto" w:fill="auto"/>
            <w:vAlign w:val="center"/>
            <w:hideMark/>
          </w:tcPr>
          <w:p w14:paraId="0B18B2EA" w14:textId="77777777" w:rsidR="00ED2EAF" w:rsidRPr="00C57BB3" w:rsidRDefault="00ED2EAF" w:rsidP="00ED2EAF">
            <w:pPr>
              <w:pStyle w:val="Tabel"/>
            </w:pPr>
            <w:r w:rsidRPr="00C57BB3">
              <w:t>Uusküla küla; Aasumetsa küla; Joandu küla; Vatku küla; Võsupere küla</w:t>
            </w:r>
          </w:p>
        </w:tc>
        <w:tc>
          <w:tcPr>
            <w:tcW w:w="993" w:type="dxa"/>
            <w:tcBorders>
              <w:top w:val="nil"/>
              <w:left w:val="nil"/>
              <w:bottom w:val="single" w:sz="4" w:space="0" w:color="auto"/>
              <w:right w:val="single" w:sz="4" w:space="0" w:color="auto"/>
            </w:tcBorders>
            <w:shd w:val="clear" w:color="auto" w:fill="auto"/>
            <w:vAlign w:val="center"/>
            <w:hideMark/>
          </w:tcPr>
          <w:p w14:paraId="4D947FCB" w14:textId="77777777" w:rsidR="00ED2EAF" w:rsidRPr="00C57BB3" w:rsidRDefault="00ED2EAF" w:rsidP="00ED2EAF">
            <w:pPr>
              <w:pStyle w:val="Tabel"/>
            </w:pPr>
            <w:r w:rsidRPr="00C57BB3">
              <w:t>Jõgi</w:t>
            </w:r>
          </w:p>
        </w:tc>
        <w:tc>
          <w:tcPr>
            <w:tcW w:w="1417" w:type="dxa"/>
            <w:tcBorders>
              <w:top w:val="nil"/>
              <w:left w:val="nil"/>
              <w:bottom w:val="single" w:sz="4" w:space="0" w:color="auto"/>
              <w:right w:val="single" w:sz="4" w:space="0" w:color="auto"/>
            </w:tcBorders>
            <w:shd w:val="clear" w:color="auto" w:fill="auto"/>
            <w:vAlign w:val="center"/>
            <w:hideMark/>
          </w:tcPr>
          <w:p w14:paraId="54F75ED8" w14:textId="77777777" w:rsidR="00ED2EAF" w:rsidRPr="00C57BB3" w:rsidRDefault="00ED2EAF" w:rsidP="00C37A60">
            <w:pPr>
              <w:pStyle w:val="Tabel"/>
              <w:jc w:val="center"/>
            </w:pPr>
            <w:r w:rsidRPr="00C57BB3">
              <w:t>67,9</w:t>
            </w:r>
          </w:p>
        </w:tc>
      </w:tr>
      <w:tr w:rsidR="00ED2EAF" w:rsidRPr="00C57BB3" w14:paraId="5E8C3BB5"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2A74A2DD" w14:textId="77777777" w:rsidR="00ED2EAF" w:rsidRPr="00C57BB3" w:rsidRDefault="00ED2EAF" w:rsidP="00ED2EAF">
            <w:pPr>
              <w:pStyle w:val="Tabel"/>
            </w:pPr>
            <w:r w:rsidRPr="00C57BB3">
              <w:t>VEE1074600</w:t>
            </w:r>
          </w:p>
        </w:tc>
        <w:tc>
          <w:tcPr>
            <w:tcW w:w="2307" w:type="dxa"/>
            <w:tcBorders>
              <w:top w:val="nil"/>
              <w:left w:val="nil"/>
              <w:bottom w:val="single" w:sz="4" w:space="0" w:color="auto"/>
              <w:right w:val="single" w:sz="4" w:space="0" w:color="auto"/>
            </w:tcBorders>
            <w:shd w:val="clear" w:color="auto" w:fill="auto"/>
            <w:vAlign w:val="center"/>
            <w:hideMark/>
          </w:tcPr>
          <w:p w14:paraId="5798BC2B" w14:textId="77777777" w:rsidR="00ED2EAF" w:rsidRPr="00C57BB3" w:rsidRDefault="00ED2EAF" w:rsidP="00ED2EAF">
            <w:pPr>
              <w:pStyle w:val="Tabel"/>
            </w:pPr>
            <w:r w:rsidRPr="00C57BB3">
              <w:t>Selja jõgi</w:t>
            </w:r>
          </w:p>
        </w:tc>
        <w:tc>
          <w:tcPr>
            <w:tcW w:w="3827" w:type="dxa"/>
            <w:tcBorders>
              <w:top w:val="nil"/>
              <w:left w:val="nil"/>
              <w:bottom w:val="single" w:sz="4" w:space="0" w:color="auto"/>
              <w:right w:val="single" w:sz="4" w:space="0" w:color="auto"/>
            </w:tcBorders>
            <w:shd w:val="clear" w:color="auto" w:fill="auto"/>
            <w:vAlign w:val="center"/>
            <w:hideMark/>
          </w:tcPr>
          <w:p w14:paraId="1977AD31" w14:textId="77777777" w:rsidR="00ED2EAF" w:rsidRPr="00C57BB3" w:rsidRDefault="00ED2EAF" w:rsidP="00ED2EAF">
            <w:pPr>
              <w:pStyle w:val="Tabel"/>
            </w:pPr>
            <w:r w:rsidRPr="00C57BB3">
              <w:t>Tidriku küla; Karepa küla; Kiva küla; Rutja küla</w:t>
            </w:r>
          </w:p>
        </w:tc>
        <w:tc>
          <w:tcPr>
            <w:tcW w:w="993" w:type="dxa"/>
            <w:tcBorders>
              <w:top w:val="nil"/>
              <w:left w:val="nil"/>
              <w:bottom w:val="single" w:sz="4" w:space="0" w:color="auto"/>
              <w:right w:val="single" w:sz="4" w:space="0" w:color="auto"/>
            </w:tcBorders>
            <w:shd w:val="clear" w:color="auto" w:fill="auto"/>
            <w:vAlign w:val="center"/>
            <w:hideMark/>
          </w:tcPr>
          <w:p w14:paraId="1F3BF609" w14:textId="77777777" w:rsidR="00ED2EAF" w:rsidRPr="00C57BB3" w:rsidRDefault="00ED2EAF" w:rsidP="00ED2EAF">
            <w:pPr>
              <w:pStyle w:val="Tabel"/>
            </w:pPr>
            <w:r w:rsidRPr="00C57BB3">
              <w:t>Jõgi</w:t>
            </w:r>
          </w:p>
        </w:tc>
        <w:tc>
          <w:tcPr>
            <w:tcW w:w="1417" w:type="dxa"/>
            <w:tcBorders>
              <w:top w:val="nil"/>
              <w:left w:val="nil"/>
              <w:bottom w:val="single" w:sz="4" w:space="0" w:color="auto"/>
              <w:right w:val="single" w:sz="4" w:space="0" w:color="auto"/>
            </w:tcBorders>
            <w:shd w:val="clear" w:color="auto" w:fill="auto"/>
            <w:vAlign w:val="center"/>
            <w:hideMark/>
          </w:tcPr>
          <w:p w14:paraId="5A5A8AD0" w14:textId="77777777" w:rsidR="00ED2EAF" w:rsidRPr="00C57BB3" w:rsidRDefault="00ED2EAF" w:rsidP="00C37A60">
            <w:pPr>
              <w:pStyle w:val="Tabel"/>
              <w:jc w:val="center"/>
            </w:pPr>
            <w:r w:rsidRPr="00C57BB3">
              <w:t>47,6</w:t>
            </w:r>
          </w:p>
        </w:tc>
      </w:tr>
      <w:tr w:rsidR="00ED2EAF" w:rsidRPr="00C57BB3" w14:paraId="1F06BAE8" w14:textId="77777777" w:rsidTr="00891C50">
        <w:trPr>
          <w:trHeight w:val="510"/>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44DB690B" w14:textId="77777777" w:rsidR="00ED2EAF" w:rsidRPr="00C57BB3" w:rsidRDefault="00ED2EAF" w:rsidP="00ED2EAF">
            <w:pPr>
              <w:pStyle w:val="Tabel"/>
            </w:pPr>
            <w:r w:rsidRPr="00C57BB3">
              <w:t>VEE1076000</w:t>
            </w:r>
          </w:p>
        </w:tc>
        <w:tc>
          <w:tcPr>
            <w:tcW w:w="2307" w:type="dxa"/>
            <w:tcBorders>
              <w:top w:val="nil"/>
              <w:left w:val="nil"/>
              <w:bottom w:val="single" w:sz="4" w:space="0" w:color="auto"/>
              <w:right w:val="single" w:sz="4" w:space="0" w:color="auto"/>
            </w:tcBorders>
            <w:shd w:val="clear" w:color="auto" w:fill="auto"/>
            <w:vAlign w:val="center"/>
            <w:hideMark/>
          </w:tcPr>
          <w:p w14:paraId="3059A01E" w14:textId="77777777" w:rsidR="00ED2EAF" w:rsidRPr="00C57BB3" w:rsidRDefault="00ED2EAF" w:rsidP="00ED2EAF">
            <w:pPr>
              <w:pStyle w:val="Tabel"/>
            </w:pPr>
            <w:r w:rsidRPr="00C57BB3">
              <w:t>Mustoja*</w:t>
            </w:r>
          </w:p>
        </w:tc>
        <w:tc>
          <w:tcPr>
            <w:tcW w:w="3827" w:type="dxa"/>
            <w:tcBorders>
              <w:top w:val="nil"/>
              <w:left w:val="nil"/>
              <w:bottom w:val="single" w:sz="4" w:space="0" w:color="auto"/>
              <w:right w:val="single" w:sz="4" w:space="0" w:color="auto"/>
            </w:tcBorders>
            <w:shd w:val="clear" w:color="auto" w:fill="auto"/>
            <w:vAlign w:val="center"/>
            <w:hideMark/>
          </w:tcPr>
          <w:p w14:paraId="79605F8F" w14:textId="77777777" w:rsidR="00ED2EAF" w:rsidRPr="00C57BB3" w:rsidRDefault="00ED2EAF" w:rsidP="00ED2EAF">
            <w:pPr>
              <w:pStyle w:val="Tabel"/>
            </w:pPr>
            <w:r w:rsidRPr="00C57BB3">
              <w:t>Noonu küla; Adaka küla; Annikvere küla; Metsiku küla; Kosta küla; Haili küla; Mustoja küla; Paasi küla; Tiigi küla; Vihula küla</w:t>
            </w:r>
          </w:p>
        </w:tc>
        <w:tc>
          <w:tcPr>
            <w:tcW w:w="993" w:type="dxa"/>
            <w:tcBorders>
              <w:top w:val="nil"/>
              <w:left w:val="nil"/>
              <w:bottom w:val="single" w:sz="4" w:space="0" w:color="auto"/>
              <w:right w:val="single" w:sz="4" w:space="0" w:color="auto"/>
            </w:tcBorders>
            <w:shd w:val="clear" w:color="auto" w:fill="auto"/>
            <w:vAlign w:val="center"/>
            <w:hideMark/>
          </w:tcPr>
          <w:p w14:paraId="013EE7CA"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654EE727" w14:textId="77777777" w:rsidR="00ED2EAF" w:rsidRPr="00C57BB3" w:rsidRDefault="00ED2EAF" w:rsidP="00C37A60">
            <w:pPr>
              <w:pStyle w:val="Tabel"/>
              <w:jc w:val="center"/>
            </w:pPr>
            <w:r w:rsidRPr="00C57BB3">
              <w:t>28</w:t>
            </w:r>
          </w:p>
        </w:tc>
      </w:tr>
      <w:tr w:rsidR="00ED2EAF" w:rsidRPr="00C57BB3" w14:paraId="578977C1"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03D1F43" w14:textId="77777777" w:rsidR="00ED2EAF" w:rsidRPr="00C57BB3" w:rsidRDefault="00ED2EAF" w:rsidP="00ED2EAF">
            <w:pPr>
              <w:pStyle w:val="Tabel"/>
            </w:pPr>
            <w:r w:rsidRPr="00C57BB3">
              <w:t>VEE1075800</w:t>
            </w:r>
          </w:p>
        </w:tc>
        <w:tc>
          <w:tcPr>
            <w:tcW w:w="2307" w:type="dxa"/>
            <w:tcBorders>
              <w:top w:val="nil"/>
              <w:left w:val="nil"/>
              <w:bottom w:val="single" w:sz="4" w:space="0" w:color="auto"/>
              <w:right w:val="single" w:sz="4" w:space="0" w:color="auto"/>
            </w:tcBorders>
            <w:shd w:val="clear" w:color="auto" w:fill="auto"/>
            <w:vAlign w:val="center"/>
            <w:hideMark/>
          </w:tcPr>
          <w:p w14:paraId="23E52409" w14:textId="77777777" w:rsidR="00ED2EAF" w:rsidRPr="00C57BB3" w:rsidRDefault="00ED2EAF" w:rsidP="00ED2EAF">
            <w:pPr>
              <w:pStyle w:val="Tabel"/>
            </w:pPr>
            <w:r w:rsidRPr="00C57BB3">
              <w:t>Vainupea jõgi</w:t>
            </w:r>
          </w:p>
        </w:tc>
        <w:tc>
          <w:tcPr>
            <w:tcW w:w="3827" w:type="dxa"/>
            <w:tcBorders>
              <w:top w:val="nil"/>
              <w:left w:val="nil"/>
              <w:bottom w:val="single" w:sz="4" w:space="0" w:color="auto"/>
              <w:right w:val="single" w:sz="4" w:space="0" w:color="auto"/>
            </w:tcBorders>
            <w:shd w:val="clear" w:color="auto" w:fill="auto"/>
            <w:vAlign w:val="center"/>
            <w:hideMark/>
          </w:tcPr>
          <w:p w14:paraId="28A426D1" w14:textId="77777777" w:rsidR="00ED2EAF" w:rsidRPr="00C57BB3" w:rsidRDefault="00ED2EAF" w:rsidP="00ED2EAF">
            <w:pPr>
              <w:pStyle w:val="Tabel"/>
            </w:pPr>
            <w:r w:rsidRPr="00C57BB3">
              <w:t>Kiva küla; Vainupea küla; Pajuveski küla</w:t>
            </w:r>
          </w:p>
        </w:tc>
        <w:tc>
          <w:tcPr>
            <w:tcW w:w="993" w:type="dxa"/>
            <w:tcBorders>
              <w:top w:val="nil"/>
              <w:left w:val="nil"/>
              <w:bottom w:val="single" w:sz="4" w:space="0" w:color="auto"/>
              <w:right w:val="single" w:sz="4" w:space="0" w:color="auto"/>
            </w:tcBorders>
            <w:shd w:val="clear" w:color="auto" w:fill="auto"/>
            <w:vAlign w:val="center"/>
            <w:hideMark/>
          </w:tcPr>
          <w:p w14:paraId="3C71E695" w14:textId="77777777" w:rsidR="00ED2EAF" w:rsidRPr="00C57BB3" w:rsidRDefault="00ED2EAF" w:rsidP="00ED2EAF">
            <w:pPr>
              <w:pStyle w:val="Tabel"/>
            </w:pPr>
            <w:r w:rsidRPr="00C57BB3">
              <w:t>Jõgi</w:t>
            </w:r>
          </w:p>
        </w:tc>
        <w:tc>
          <w:tcPr>
            <w:tcW w:w="1417" w:type="dxa"/>
            <w:tcBorders>
              <w:top w:val="nil"/>
              <w:left w:val="nil"/>
              <w:bottom w:val="single" w:sz="4" w:space="0" w:color="auto"/>
              <w:right w:val="single" w:sz="4" w:space="0" w:color="auto"/>
            </w:tcBorders>
            <w:shd w:val="clear" w:color="auto" w:fill="auto"/>
            <w:vAlign w:val="center"/>
            <w:hideMark/>
          </w:tcPr>
          <w:p w14:paraId="78A7C6FB" w14:textId="77777777" w:rsidR="00ED2EAF" w:rsidRPr="00C57BB3" w:rsidRDefault="00ED2EAF" w:rsidP="00C37A60">
            <w:pPr>
              <w:pStyle w:val="Tabel"/>
              <w:jc w:val="center"/>
            </w:pPr>
            <w:r w:rsidRPr="00C57BB3">
              <w:t>27,4</w:t>
            </w:r>
          </w:p>
        </w:tc>
      </w:tr>
      <w:tr w:rsidR="00ED2EAF" w:rsidRPr="00C57BB3" w14:paraId="191AAF5B"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4FC40898" w14:textId="77777777" w:rsidR="00ED2EAF" w:rsidRPr="00C57BB3" w:rsidRDefault="00ED2EAF" w:rsidP="00ED2EAF">
            <w:pPr>
              <w:pStyle w:val="Tabel"/>
            </w:pPr>
            <w:r w:rsidRPr="00C57BB3">
              <w:t>VEE1074100</w:t>
            </w:r>
          </w:p>
        </w:tc>
        <w:tc>
          <w:tcPr>
            <w:tcW w:w="2307" w:type="dxa"/>
            <w:tcBorders>
              <w:top w:val="nil"/>
              <w:left w:val="nil"/>
              <w:bottom w:val="single" w:sz="4" w:space="0" w:color="auto"/>
              <w:right w:val="single" w:sz="4" w:space="0" w:color="auto"/>
            </w:tcBorders>
            <w:shd w:val="clear" w:color="auto" w:fill="auto"/>
            <w:vAlign w:val="center"/>
            <w:hideMark/>
          </w:tcPr>
          <w:p w14:paraId="2E8A951F" w14:textId="77777777" w:rsidR="00ED2EAF" w:rsidRPr="00C57BB3" w:rsidRDefault="00ED2EAF" w:rsidP="00ED2EAF">
            <w:pPr>
              <w:pStyle w:val="Tabel"/>
            </w:pPr>
            <w:r w:rsidRPr="00C57BB3">
              <w:t>Toolse jõgi</w:t>
            </w:r>
          </w:p>
        </w:tc>
        <w:tc>
          <w:tcPr>
            <w:tcW w:w="3827" w:type="dxa"/>
            <w:tcBorders>
              <w:top w:val="nil"/>
              <w:left w:val="nil"/>
              <w:bottom w:val="single" w:sz="4" w:space="0" w:color="auto"/>
              <w:right w:val="single" w:sz="4" w:space="0" w:color="auto"/>
            </w:tcBorders>
            <w:shd w:val="clear" w:color="auto" w:fill="auto"/>
            <w:vAlign w:val="center"/>
            <w:hideMark/>
          </w:tcPr>
          <w:p w14:paraId="1587A14D" w14:textId="77777777" w:rsidR="00ED2EAF" w:rsidRPr="00C57BB3" w:rsidRDefault="00ED2EAF" w:rsidP="00ED2EAF">
            <w:pPr>
              <w:pStyle w:val="Tabel"/>
            </w:pPr>
            <w:r w:rsidRPr="00C57BB3">
              <w:t>Toolse küla</w:t>
            </w:r>
          </w:p>
        </w:tc>
        <w:tc>
          <w:tcPr>
            <w:tcW w:w="993" w:type="dxa"/>
            <w:tcBorders>
              <w:top w:val="nil"/>
              <w:left w:val="nil"/>
              <w:bottom w:val="single" w:sz="4" w:space="0" w:color="auto"/>
              <w:right w:val="single" w:sz="4" w:space="0" w:color="auto"/>
            </w:tcBorders>
            <w:shd w:val="clear" w:color="auto" w:fill="auto"/>
            <w:vAlign w:val="center"/>
            <w:hideMark/>
          </w:tcPr>
          <w:p w14:paraId="0F43D50D" w14:textId="77777777" w:rsidR="00ED2EAF" w:rsidRPr="00C57BB3" w:rsidRDefault="00ED2EAF" w:rsidP="00ED2EAF">
            <w:pPr>
              <w:pStyle w:val="Tabel"/>
            </w:pPr>
            <w:r w:rsidRPr="00C57BB3">
              <w:t>Jõgi</w:t>
            </w:r>
          </w:p>
        </w:tc>
        <w:tc>
          <w:tcPr>
            <w:tcW w:w="1417" w:type="dxa"/>
            <w:tcBorders>
              <w:top w:val="nil"/>
              <w:left w:val="nil"/>
              <w:bottom w:val="single" w:sz="4" w:space="0" w:color="auto"/>
              <w:right w:val="single" w:sz="4" w:space="0" w:color="auto"/>
            </w:tcBorders>
            <w:shd w:val="clear" w:color="auto" w:fill="auto"/>
            <w:vAlign w:val="center"/>
            <w:hideMark/>
          </w:tcPr>
          <w:p w14:paraId="3851118A" w14:textId="77777777" w:rsidR="00ED2EAF" w:rsidRPr="00C57BB3" w:rsidRDefault="00ED2EAF" w:rsidP="00C37A60">
            <w:pPr>
              <w:pStyle w:val="Tabel"/>
              <w:jc w:val="center"/>
            </w:pPr>
            <w:r w:rsidRPr="00C57BB3">
              <w:t>25,2</w:t>
            </w:r>
          </w:p>
        </w:tc>
      </w:tr>
      <w:tr w:rsidR="00ED2EAF" w:rsidRPr="00C57BB3" w14:paraId="34C1B8FB"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2FC5EFD4" w14:textId="77777777" w:rsidR="00ED2EAF" w:rsidRPr="00C57BB3" w:rsidRDefault="00ED2EAF" w:rsidP="00ED2EAF">
            <w:pPr>
              <w:pStyle w:val="Tabel"/>
            </w:pPr>
            <w:r w:rsidRPr="00C57BB3">
              <w:t>VEE1077100</w:t>
            </w:r>
          </w:p>
        </w:tc>
        <w:tc>
          <w:tcPr>
            <w:tcW w:w="2307" w:type="dxa"/>
            <w:tcBorders>
              <w:top w:val="nil"/>
              <w:left w:val="nil"/>
              <w:bottom w:val="single" w:sz="4" w:space="0" w:color="auto"/>
              <w:right w:val="single" w:sz="4" w:space="0" w:color="auto"/>
            </w:tcBorders>
            <w:shd w:val="clear" w:color="auto" w:fill="auto"/>
            <w:vAlign w:val="center"/>
            <w:hideMark/>
          </w:tcPr>
          <w:p w14:paraId="578E7394" w14:textId="2DF8C930" w:rsidR="00ED2EAF" w:rsidRPr="00C57BB3" w:rsidRDefault="00ED2EAF" w:rsidP="00ED2EAF">
            <w:pPr>
              <w:pStyle w:val="Tabel"/>
            </w:pPr>
            <w:r w:rsidRPr="00C57BB3">
              <w:t>Võsu jõgi</w:t>
            </w:r>
            <w:r w:rsidR="00C37A60" w:rsidRPr="00C57BB3">
              <w:t>*</w:t>
            </w:r>
          </w:p>
        </w:tc>
        <w:tc>
          <w:tcPr>
            <w:tcW w:w="3827" w:type="dxa"/>
            <w:tcBorders>
              <w:top w:val="nil"/>
              <w:left w:val="nil"/>
              <w:bottom w:val="single" w:sz="4" w:space="0" w:color="auto"/>
              <w:right w:val="single" w:sz="4" w:space="0" w:color="auto"/>
            </w:tcBorders>
            <w:shd w:val="clear" w:color="auto" w:fill="auto"/>
            <w:vAlign w:val="center"/>
            <w:hideMark/>
          </w:tcPr>
          <w:p w14:paraId="0EF4CD42" w14:textId="77777777" w:rsidR="00ED2EAF" w:rsidRPr="00C57BB3" w:rsidRDefault="00DD7191" w:rsidP="00ED2EAF">
            <w:pPr>
              <w:pStyle w:val="Tabel"/>
            </w:pPr>
            <w:r w:rsidRPr="00C57BB3">
              <w:t xml:space="preserve">Sakussaare küla; </w:t>
            </w:r>
            <w:r w:rsidR="00ED2EAF" w:rsidRPr="00C57BB3">
              <w:t>Koljaku küla; Võsu alevik; Palmse küla; Võsupere küla</w:t>
            </w:r>
          </w:p>
        </w:tc>
        <w:tc>
          <w:tcPr>
            <w:tcW w:w="993" w:type="dxa"/>
            <w:tcBorders>
              <w:top w:val="nil"/>
              <w:left w:val="nil"/>
              <w:bottom w:val="single" w:sz="4" w:space="0" w:color="auto"/>
              <w:right w:val="single" w:sz="4" w:space="0" w:color="auto"/>
            </w:tcBorders>
            <w:shd w:val="clear" w:color="auto" w:fill="auto"/>
            <w:vAlign w:val="center"/>
            <w:hideMark/>
          </w:tcPr>
          <w:p w14:paraId="6073244F" w14:textId="77777777" w:rsidR="00ED2EAF" w:rsidRPr="00C57BB3" w:rsidRDefault="00ED2EAF" w:rsidP="00ED2EAF">
            <w:pPr>
              <w:pStyle w:val="Tabel"/>
            </w:pPr>
            <w:r w:rsidRPr="00C57BB3">
              <w:t>Jõgi</w:t>
            </w:r>
          </w:p>
        </w:tc>
        <w:tc>
          <w:tcPr>
            <w:tcW w:w="1417" w:type="dxa"/>
            <w:tcBorders>
              <w:top w:val="nil"/>
              <w:left w:val="nil"/>
              <w:bottom w:val="single" w:sz="4" w:space="0" w:color="auto"/>
              <w:right w:val="single" w:sz="4" w:space="0" w:color="auto"/>
            </w:tcBorders>
            <w:shd w:val="clear" w:color="auto" w:fill="auto"/>
            <w:vAlign w:val="center"/>
            <w:hideMark/>
          </w:tcPr>
          <w:p w14:paraId="3C44C18B" w14:textId="77777777" w:rsidR="00ED2EAF" w:rsidRPr="00C57BB3" w:rsidRDefault="00ED2EAF" w:rsidP="00C37A60">
            <w:pPr>
              <w:pStyle w:val="Tabel"/>
              <w:jc w:val="center"/>
            </w:pPr>
            <w:r w:rsidRPr="00C57BB3">
              <w:t>24,7</w:t>
            </w:r>
          </w:p>
        </w:tc>
      </w:tr>
      <w:tr w:rsidR="00ED2EAF" w:rsidRPr="00C57BB3" w14:paraId="28C7DDE1"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06E2339A" w14:textId="77777777" w:rsidR="00ED2EAF" w:rsidRPr="00C57BB3" w:rsidRDefault="00ED2EAF" w:rsidP="00ED2EAF">
            <w:pPr>
              <w:pStyle w:val="Tabel"/>
            </w:pPr>
            <w:r w:rsidRPr="00C57BB3">
              <w:t>VEE1076600</w:t>
            </w:r>
          </w:p>
        </w:tc>
        <w:tc>
          <w:tcPr>
            <w:tcW w:w="2307" w:type="dxa"/>
            <w:tcBorders>
              <w:top w:val="nil"/>
              <w:left w:val="nil"/>
              <w:bottom w:val="single" w:sz="4" w:space="0" w:color="auto"/>
              <w:right w:val="single" w:sz="4" w:space="0" w:color="auto"/>
            </w:tcBorders>
            <w:shd w:val="clear" w:color="auto" w:fill="auto"/>
            <w:vAlign w:val="center"/>
            <w:hideMark/>
          </w:tcPr>
          <w:p w14:paraId="2EE25A30" w14:textId="77777777" w:rsidR="00ED2EAF" w:rsidRPr="00C57BB3" w:rsidRDefault="00ED2EAF" w:rsidP="00ED2EAF">
            <w:pPr>
              <w:pStyle w:val="Tabel"/>
            </w:pPr>
            <w:r w:rsidRPr="00C57BB3">
              <w:t>Altja jõgi (Altja oja)</w:t>
            </w:r>
          </w:p>
        </w:tc>
        <w:tc>
          <w:tcPr>
            <w:tcW w:w="3827" w:type="dxa"/>
            <w:tcBorders>
              <w:top w:val="nil"/>
              <w:left w:val="nil"/>
              <w:bottom w:val="single" w:sz="4" w:space="0" w:color="auto"/>
              <w:right w:val="single" w:sz="4" w:space="0" w:color="auto"/>
            </w:tcBorders>
            <w:shd w:val="clear" w:color="auto" w:fill="auto"/>
            <w:vAlign w:val="center"/>
            <w:hideMark/>
          </w:tcPr>
          <w:p w14:paraId="3CAAA29A" w14:textId="77777777" w:rsidR="00ED2EAF" w:rsidRPr="00C57BB3" w:rsidRDefault="00ED2EAF" w:rsidP="00ED2EAF">
            <w:pPr>
              <w:pStyle w:val="Tabel"/>
            </w:pPr>
            <w:r w:rsidRPr="00C57BB3">
              <w:t>Altja küla; Oandu küla; Sagadi küla; Tepelvälja küla; Metsanurga küla; Koljaku küla</w:t>
            </w:r>
          </w:p>
        </w:tc>
        <w:tc>
          <w:tcPr>
            <w:tcW w:w="993" w:type="dxa"/>
            <w:tcBorders>
              <w:top w:val="nil"/>
              <w:left w:val="nil"/>
              <w:bottom w:val="single" w:sz="4" w:space="0" w:color="auto"/>
              <w:right w:val="single" w:sz="4" w:space="0" w:color="auto"/>
            </w:tcBorders>
            <w:shd w:val="clear" w:color="auto" w:fill="auto"/>
            <w:vAlign w:val="center"/>
            <w:hideMark/>
          </w:tcPr>
          <w:p w14:paraId="792CCC80"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46AE538B" w14:textId="77777777" w:rsidR="00ED2EAF" w:rsidRPr="00C57BB3" w:rsidRDefault="00ED2EAF" w:rsidP="00C37A60">
            <w:pPr>
              <w:pStyle w:val="Tabel"/>
              <w:jc w:val="center"/>
            </w:pPr>
            <w:r w:rsidRPr="00C57BB3">
              <w:t>17,6</w:t>
            </w:r>
          </w:p>
        </w:tc>
      </w:tr>
      <w:tr w:rsidR="00ED2EAF" w:rsidRPr="00C57BB3" w14:paraId="31984F41"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1697C72C" w14:textId="77777777" w:rsidR="00ED2EAF" w:rsidRPr="00C57BB3" w:rsidRDefault="00ED2EAF" w:rsidP="00ED2EAF">
            <w:pPr>
              <w:pStyle w:val="Tabel"/>
            </w:pPr>
            <w:r w:rsidRPr="00C57BB3">
              <w:t>VEE1078900</w:t>
            </w:r>
          </w:p>
        </w:tc>
        <w:tc>
          <w:tcPr>
            <w:tcW w:w="2307" w:type="dxa"/>
            <w:tcBorders>
              <w:top w:val="nil"/>
              <w:left w:val="nil"/>
              <w:bottom w:val="single" w:sz="4" w:space="0" w:color="auto"/>
              <w:right w:val="single" w:sz="4" w:space="0" w:color="auto"/>
            </w:tcBorders>
            <w:shd w:val="clear" w:color="auto" w:fill="auto"/>
            <w:vAlign w:val="center"/>
            <w:hideMark/>
          </w:tcPr>
          <w:p w14:paraId="57C0B2EF" w14:textId="77777777" w:rsidR="00ED2EAF" w:rsidRPr="00C57BB3" w:rsidRDefault="00ED2EAF" w:rsidP="00ED2EAF">
            <w:pPr>
              <w:pStyle w:val="Tabel"/>
            </w:pPr>
            <w:r w:rsidRPr="00C57BB3">
              <w:t>Läsna jõgi / Nõmmoja</w:t>
            </w:r>
          </w:p>
        </w:tc>
        <w:tc>
          <w:tcPr>
            <w:tcW w:w="3827" w:type="dxa"/>
            <w:tcBorders>
              <w:top w:val="nil"/>
              <w:left w:val="nil"/>
              <w:bottom w:val="single" w:sz="4" w:space="0" w:color="auto"/>
              <w:right w:val="single" w:sz="4" w:space="0" w:color="auto"/>
            </w:tcBorders>
            <w:shd w:val="clear" w:color="auto" w:fill="auto"/>
            <w:vAlign w:val="center"/>
            <w:hideMark/>
          </w:tcPr>
          <w:p w14:paraId="169D4D66" w14:textId="77777777" w:rsidR="00ED2EAF" w:rsidRPr="00C57BB3" w:rsidRDefault="00ED2EAF" w:rsidP="00ED2EAF">
            <w:pPr>
              <w:pStyle w:val="Tabel"/>
            </w:pPr>
            <w:r w:rsidRPr="00C57BB3">
              <w:t>Võsupere küla</w:t>
            </w:r>
          </w:p>
        </w:tc>
        <w:tc>
          <w:tcPr>
            <w:tcW w:w="993" w:type="dxa"/>
            <w:tcBorders>
              <w:top w:val="nil"/>
              <w:left w:val="nil"/>
              <w:bottom w:val="single" w:sz="4" w:space="0" w:color="auto"/>
              <w:right w:val="single" w:sz="4" w:space="0" w:color="auto"/>
            </w:tcBorders>
            <w:shd w:val="clear" w:color="auto" w:fill="auto"/>
            <w:vAlign w:val="center"/>
            <w:hideMark/>
          </w:tcPr>
          <w:p w14:paraId="2BAEFBFA" w14:textId="77777777" w:rsidR="00ED2EAF" w:rsidRPr="00C57BB3" w:rsidRDefault="00ED2EAF" w:rsidP="00ED2EAF">
            <w:pPr>
              <w:pStyle w:val="Tabel"/>
            </w:pPr>
            <w:r w:rsidRPr="00C57BB3">
              <w:t>Jõgi</w:t>
            </w:r>
          </w:p>
        </w:tc>
        <w:tc>
          <w:tcPr>
            <w:tcW w:w="1417" w:type="dxa"/>
            <w:tcBorders>
              <w:top w:val="nil"/>
              <w:left w:val="nil"/>
              <w:bottom w:val="single" w:sz="4" w:space="0" w:color="auto"/>
              <w:right w:val="single" w:sz="4" w:space="0" w:color="auto"/>
            </w:tcBorders>
            <w:shd w:val="clear" w:color="auto" w:fill="auto"/>
            <w:vAlign w:val="center"/>
            <w:hideMark/>
          </w:tcPr>
          <w:p w14:paraId="730568F4" w14:textId="77777777" w:rsidR="00ED2EAF" w:rsidRPr="00C57BB3" w:rsidRDefault="00ED2EAF" w:rsidP="00C37A60">
            <w:pPr>
              <w:pStyle w:val="Tabel"/>
              <w:jc w:val="center"/>
            </w:pPr>
            <w:r w:rsidRPr="00C57BB3">
              <w:t>16,9</w:t>
            </w:r>
          </w:p>
        </w:tc>
      </w:tr>
      <w:tr w:rsidR="00ED2EAF" w:rsidRPr="00C57BB3" w14:paraId="52216479"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3B2538C5" w14:textId="77777777" w:rsidR="00ED2EAF" w:rsidRPr="00C57BB3" w:rsidRDefault="00ED2EAF" w:rsidP="00ED2EAF">
            <w:pPr>
              <w:pStyle w:val="Tabel"/>
            </w:pPr>
            <w:r w:rsidRPr="00C57BB3">
              <w:t>VEE1076300</w:t>
            </w:r>
          </w:p>
        </w:tc>
        <w:tc>
          <w:tcPr>
            <w:tcW w:w="2307" w:type="dxa"/>
            <w:tcBorders>
              <w:top w:val="nil"/>
              <w:left w:val="nil"/>
              <w:bottom w:val="single" w:sz="4" w:space="0" w:color="auto"/>
              <w:right w:val="single" w:sz="4" w:space="0" w:color="auto"/>
            </w:tcBorders>
            <w:shd w:val="clear" w:color="auto" w:fill="auto"/>
            <w:vAlign w:val="center"/>
            <w:hideMark/>
          </w:tcPr>
          <w:p w14:paraId="1DFFB456" w14:textId="77777777" w:rsidR="00ED2EAF" w:rsidRPr="00C57BB3" w:rsidRDefault="00ED2EAF" w:rsidP="00ED2EAF">
            <w:pPr>
              <w:pStyle w:val="Tabel"/>
            </w:pPr>
            <w:r w:rsidRPr="00C57BB3">
              <w:t>Annikvere oja*</w:t>
            </w:r>
          </w:p>
        </w:tc>
        <w:tc>
          <w:tcPr>
            <w:tcW w:w="3827" w:type="dxa"/>
            <w:tcBorders>
              <w:top w:val="nil"/>
              <w:left w:val="nil"/>
              <w:bottom w:val="single" w:sz="4" w:space="0" w:color="auto"/>
              <w:right w:val="single" w:sz="4" w:space="0" w:color="auto"/>
            </w:tcBorders>
            <w:shd w:val="clear" w:color="auto" w:fill="auto"/>
            <w:vAlign w:val="center"/>
            <w:hideMark/>
          </w:tcPr>
          <w:p w14:paraId="75B607C1" w14:textId="77777777" w:rsidR="00ED2EAF" w:rsidRPr="00C57BB3" w:rsidRDefault="00ED2EAF" w:rsidP="00ED2EAF">
            <w:pPr>
              <w:pStyle w:val="Tabel"/>
            </w:pPr>
            <w:r w:rsidRPr="00C57BB3">
              <w:t>Noonu küla; Annikvere küla</w:t>
            </w:r>
          </w:p>
        </w:tc>
        <w:tc>
          <w:tcPr>
            <w:tcW w:w="993" w:type="dxa"/>
            <w:tcBorders>
              <w:top w:val="nil"/>
              <w:left w:val="nil"/>
              <w:bottom w:val="single" w:sz="4" w:space="0" w:color="auto"/>
              <w:right w:val="single" w:sz="4" w:space="0" w:color="auto"/>
            </w:tcBorders>
            <w:shd w:val="clear" w:color="auto" w:fill="auto"/>
            <w:vAlign w:val="center"/>
            <w:hideMark/>
          </w:tcPr>
          <w:p w14:paraId="63546003"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36F43852" w14:textId="77777777" w:rsidR="00ED2EAF" w:rsidRPr="00C57BB3" w:rsidRDefault="00ED2EAF" w:rsidP="00C37A60">
            <w:pPr>
              <w:pStyle w:val="Tabel"/>
              <w:jc w:val="center"/>
            </w:pPr>
            <w:r w:rsidRPr="00C57BB3">
              <w:t>9,6</w:t>
            </w:r>
          </w:p>
        </w:tc>
      </w:tr>
      <w:tr w:rsidR="00ED2EAF" w:rsidRPr="00C57BB3" w14:paraId="5C23FB3E"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618691F" w14:textId="77777777" w:rsidR="00ED2EAF" w:rsidRPr="00C57BB3" w:rsidRDefault="00ED2EAF" w:rsidP="00ED2EAF">
            <w:pPr>
              <w:pStyle w:val="Tabel"/>
            </w:pPr>
            <w:r w:rsidRPr="00C57BB3">
              <w:t>VEE1074500</w:t>
            </w:r>
          </w:p>
        </w:tc>
        <w:tc>
          <w:tcPr>
            <w:tcW w:w="2307" w:type="dxa"/>
            <w:tcBorders>
              <w:top w:val="nil"/>
              <w:left w:val="nil"/>
              <w:bottom w:val="single" w:sz="4" w:space="0" w:color="auto"/>
              <w:right w:val="single" w:sz="4" w:space="0" w:color="auto"/>
            </w:tcBorders>
            <w:shd w:val="clear" w:color="auto" w:fill="auto"/>
            <w:vAlign w:val="center"/>
            <w:hideMark/>
          </w:tcPr>
          <w:p w14:paraId="5185AB11" w14:textId="77777777" w:rsidR="00ED2EAF" w:rsidRPr="00C57BB3" w:rsidRDefault="00ED2EAF" w:rsidP="00ED2EAF">
            <w:pPr>
              <w:pStyle w:val="Tabel"/>
            </w:pPr>
            <w:r w:rsidRPr="00C57BB3">
              <w:t>Karepa oja</w:t>
            </w:r>
          </w:p>
        </w:tc>
        <w:tc>
          <w:tcPr>
            <w:tcW w:w="3827" w:type="dxa"/>
            <w:tcBorders>
              <w:top w:val="nil"/>
              <w:left w:val="nil"/>
              <w:bottom w:val="single" w:sz="4" w:space="0" w:color="auto"/>
              <w:right w:val="single" w:sz="4" w:space="0" w:color="auto"/>
            </w:tcBorders>
            <w:shd w:val="clear" w:color="auto" w:fill="auto"/>
            <w:vAlign w:val="center"/>
            <w:hideMark/>
          </w:tcPr>
          <w:p w14:paraId="10009F18" w14:textId="77777777" w:rsidR="00ED2EAF" w:rsidRPr="00C57BB3" w:rsidRDefault="00ED2EAF" w:rsidP="00ED2EAF">
            <w:pPr>
              <w:pStyle w:val="Tabel"/>
            </w:pPr>
            <w:r w:rsidRPr="00C57BB3">
              <w:t>Tidriku küla; Karepa küla</w:t>
            </w:r>
          </w:p>
        </w:tc>
        <w:tc>
          <w:tcPr>
            <w:tcW w:w="993" w:type="dxa"/>
            <w:tcBorders>
              <w:top w:val="nil"/>
              <w:left w:val="nil"/>
              <w:bottom w:val="single" w:sz="4" w:space="0" w:color="auto"/>
              <w:right w:val="single" w:sz="4" w:space="0" w:color="auto"/>
            </w:tcBorders>
            <w:shd w:val="clear" w:color="auto" w:fill="auto"/>
            <w:vAlign w:val="center"/>
            <w:hideMark/>
          </w:tcPr>
          <w:p w14:paraId="02E40F20"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0224E2F8" w14:textId="77777777" w:rsidR="00ED2EAF" w:rsidRPr="00C57BB3" w:rsidRDefault="00ED2EAF" w:rsidP="00C37A60">
            <w:pPr>
              <w:pStyle w:val="Tabel"/>
              <w:jc w:val="center"/>
            </w:pPr>
            <w:r w:rsidRPr="00C57BB3">
              <w:t>9,5</w:t>
            </w:r>
          </w:p>
        </w:tc>
      </w:tr>
      <w:tr w:rsidR="00ED2EAF" w:rsidRPr="00C57BB3" w14:paraId="5A7F5CCE"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B6A5E5F" w14:textId="77777777" w:rsidR="00ED2EAF" w:rsidRPr="00C57BB3" w:rsidRDefault="00ED2EAF" w:rsidP="00ED2EAF">
            <w:pPr>
              <w:pStyle w:val="Tabel"/>
            </w:pPr>
            <w:r w:rsidRPr="00C57BB3">
              <w:t>VEE1075900</w:t>
            </w:r>
          </w:p>
        </w:tc>
        <w:tc>
          <w:tcPr>
            <w:tcW w:w="2307" w:type="dxa"/>
            <w:tcBorders>
              <w:top w:val="nil"/>
              <w:left w:val="nil"/>
              <w:bottom w:val="single" w:sz="4" w:space="0" w:color="auto"/>
              <w:right w:val="single" w:sz="4" w:space="0" w:color="auto"/>
            </w:tcBorders>
            <w:shd w:val="clear" w:color="auto" w:fill="auto"/>
            <w:vAlign w:val="center"/>
            <w:hideMark/>
          </w:tcPr>
          <w:p w14:paraId="6AB34770" w14:textId="77777777" w:rsidR="00ED2EAF" w:rsidRPr="00C57BB3" w:rsidRDefault="00ED2EAF" w:rsidP="00ED2EAF">
            <w:pPr>
              <w:pStyle w:val="Tabel"/>
            </w:pPr>
            <w:r w:rsidRPr="00C57BB3">
              <w:t>Karula oja</w:t>
            </w:r>
          </w:p>
        </w:tc>
        <w:tc>
          <w:tcPr>
            <w:tcW w:w="3827" w:type="dxa"/>
            <w:tcBorders>
              <w:top w:val="nil"/>
              <w:left w:val="nil"/>
              <w:bottom w:val="single" w:sz="4" w:space="0" w:color="auto"/>
              <w:right w:val="single" w:sz="4" w:space="0" w:color="auto"/>
            </w:tcBorders>
            <w:shd w:val="clear" w:color="auto" w:fill="auto"/>
            <w:vAlign w:val="center"/>
            <w:hideMark/>
          </w:tcPr>
          <w:p w14:paraId="7AC8874C" w14:textId="77777777" w:rsidR="00ED2EAF" w:rsidRPr="00C57BB3" w:rsidRDefault="00ED2EAF" w:rsidP="00ED2EAF">
            <w:pPr>
              <w:pStyle w:val="Tabel"/>
            </w:pPr>
            <w:r w:rsidRPr="00C57BB3">
              <w:t>Kiva küla; Noonu küla; Karula küla; Pajuveski küla</w:t>
            </w:r>
          </w:p>
        </w:tc>
        <w:tc>
          <w:tcPr>
            <w:tcW w:w="993" w:type="dxa"/>
            <w:tcBorders>
              <w:top w:val="nil"/>
              <w:left w:val="nil"/>
              <w:bottom w:val="single" w:sz="4" w:space="0" w:color="auto"/>
              <w:right w:val="single" w:sz="4" w:space="0" w:color="auto"/>
            </w:tcBorders>
            <w:shd w:val="clear" w:color="auto" w:fill="auto"/>
            <w:vAlign w:val="center"/>
            <w:hideMark/>
          </w:tcPr>
          <w:p w14:paraId="79FB7939"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3F668169" w14:textId="77777777" w:rsidR="00ED2EAF" w:rsidRPr="00C57BB3" w:rsidRDefault="00ED2EAF" w:rsidP="00C37A60">
            <w:pPr>
              <w:pStyle w:val="Tabel"/>
              <w:jc w:val="center"/>
            </w:pPr>
            <w:r w:rsidRPr="00C57BB3">
              <w:t>8,3</w:t>
            </w:r>
          </w:p>
        </w:tc>
      </w:tr>
      <w:tr w:rsidR="00ED2EAF" w:rsidRPr="00C57BB3" w14:paraId="4CA2B502"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318257F" w14:textId="77777777" w:rsidR="00ED2EAF" w:rsidRPr="00C57BB3" w:rsidRDefault="00ED2EAF" w:rsidP="00ED2EAF">
            <w:pPr>
              <w:pStyle w:val="Tabel"/>
            </w:pPr>
            <w:r w:rsidRPr="00C57BB3">
              <w:t>VEE1077000</w:t>
            </w:r>
          </w:p>
        </w:tc>
        <w:tc>
          <w:tcPr>
            <w:tcW w:w="2307" w:type="dxa"/>
            <w:tcBorders>
              <w:top w:val="nil"/>
              <w:left w:val="nil"/>
              <w:bottom w:val="single" w:sz="4" w:space="0" w:color="auto"/>
              <w:right w:val="single" w:sz="4" w:space="0" w:color="auto"/>
            </w:tcBorders>
            <w:shd w:val="clear" w:color="auto" w:fill="auto"/>
            <w:vAlign w:val="center"/>
            <w:hideMark/>
          </w:tcPr>
          <w:p w14:paraId="30637119" w14:textId="77777777" w:rsidR="00ED2EAF" w:rsidRPr="00C57BB3" w:rsidRDefault="00ED2EAF" w:rsidP="00ED2EAF">
            <w:pPr>
              <w:pStyle w:val="Tabel"/>
            </w:pPr>
            <w:r w:rsidRPr="00C57BB3">
              <w:t>Koolimäe oja</w:t>
            </w:r>
          </w:p>
        </w:tc>
        <w:tc>
          <w:tcPr>
            <w:tcW w:w="3827" w:type="dxa"/>
            <w:tcBorders>
              <w:top w:val="nil"/>
              <w:left w:val="nil"/>
              <w:bottom w:val="single" w:sz="4" w:space="0" w:color="auto"/>
              <w:right w:val="single" w:sz="4" w:space="0" w:color="auto"/>
            </w:tcBorders>
            <w:shd w:val="clear" w:color="auto" w:fill="auto"/>
            <w:vAlign w:val="center"/>
            <w:hideMark/>
          </w:tcPr>
          <w:p w14:paraId="71F69E80" w14:textId="77777777" w:rsidR="00ED2EAF" w:rsidRPr="00C57BB3" w:rsidRDefault="00ED2EAF" w:rsidP="00ED2EAF">
            <w:pPr>
              <w:pStyle w:val="Tabel"/>
            </w:pPr>
            <w:r w:rsidRPr="00C57BB3">
              <w:t>Koljaku küla; Koolimäe küla; Lahe küla</w:t>
            </w:r>
          </w:p>
        </w:tc>
        <w:tc>
          <w:tcPr>
            <w:tcW w:w="993" w:type="dxa"/>
            <w:tcBorders>
              <w:top w:val="nil"/>
              <w:left w:val="nil"/>
              <w:bottom w:val="single" w:sz="4" w:space="0" w:color="auto"/>
              <w:right w:val="single" w:sz="4" w:space="0" w:color="auto"/>
            </w:tcBorders>
            <w:shd w:val="clear" w:color="auto" w:fill="auto"/>
            <w:vAlign w:val="center"/>
            <w:hideMark/>
          </w:tcPr>
          <w:p w14:paraId="1D2B8D36"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2AD51C12" w14:textId="77777777" w:rsidR="00ED2EAF" w:rsidRPr="00C57BB3" w:rsidRDefault="00ED2EAF" w:rsidP="00C37A60">
            <w:pPr>
              <w:pStyle w:val="Tabel"/>
              <w:jc w:val="center"/>
            </w:pPr>
            <w:r w:rsidRPr="00C57BB3">
              <w:t>7,4</w:t>
            </w:r>
          </w:p>
        </w:tc>
      </w:tr>
      <w:tr w:rsidR="00ED2EAF" w:rsidRPr="00C57BB3" w14:paraId="514512C4"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1906D8BC" w14:textId="77777777" w:rsidR="00ED2EAF" w:rsidRPr="00C57BB3" w:rsidRDefault="00ED2EAF" w:rsidP="00ED2EAF">
            <w:pPr>
              <w:pStyle w:val="Tabel"/>
            </w:pPr>
            <w:r w:rsidRPr="00C57BB3">
              <w:t>VEE1077600</w:t>
            </w:r>
          </w:p>
        </w:tc>
        <w:tc>
          <w:tcPr>
            <w:tcW w:w="2307" w:type="dxa"/>
            <w:tcBorders>
              <w:top w:val="nil"/>
              <w:left w:val="nil"/>
              <w:bottom w:val="single" w:sz="4" w:space="0" w:color="auto"/>
              <w:right w:val="single" w:sz="4" w:space="0" w:color="auto"/>
            </w:tcBorders>
            <w:shd w:val="clear" w:color="auto" w:fill="auto"/>
            <w:vAlign w:val="center"/>
            <w:hideMark/>
          </w:tcPr>
          <w:p w14:paraId="36B550F4" w14:textId="77777777" w:rsidR="00ED2EAF" w:rsidRPr="00C57BB3" w:rsidRDefault="00ED2EAF" w:rsidP="00ED2EAF">
            <w:pPr>
              <w:pStyle w:val="Tabel"/>
            </w:pPr>
            <w:r w:rsidRPr="00C57BB3">
              <w:t>Käsmu oja</w:t>
            </w:r>
          </w:p>
        </w:tc>
        <w:tc>
          <w:tcPr>
            <w:tcW w:w="3827" w:type="dxa"/>
            <w:tcBorders>
              <w:top w:val="nil"/>
              <w:left w:val="nil"/>
              <w:bottom w:val="single" w:sz="4" w:space="0" w:color="auto"/>
              <w:right w:val="single" w:sz="4" w:space="0" w:color="auto"/>
            </w:tcBorders>
            <w:shd w:val="clear" w:color="auto" w:fill="auto"/>
            <w:vAlign w:val="center"/>
            <w:hideMark/>
          </w:tcPr>
          <w:p w14:paraId="64EF845E" w14:textId="77777777" w:rsidR="00ED2EAF" w:rsidRPr="00C57BB3" w:rsidRDefault="00ED2EAF" w:rsidP="00ED2EAF">
            <w:pPr>
              <w:pStyle w:val="Tabel"/>
            </w:pPr>
            <w:r w:rsidRPr="00C57BB3">
              <w:t>Eru küla; Korjuse küla; Käsmu küla; Ilumäe küla; Eru küla</w:t>
            </w:r>
          </w:p>
        </w:tc>
        <w:tc>
          <w:tcPr>
            <w:tcW w:w="993" w:type="dxa"/>
            <w:tcBorders>
              <w:top w:val="nil"/>
              <w:left w:val="nil"/>
              <w:bottom w:val="single" w:sz="4" w:space="0" w:color="auto"/>
              <w:right w:val="single" w:sz="4" w:space="0" w:color="auto"/>
            </w:tcBorders>
            <w:shd w:val="clear" w:color="auto" w:fill="auto"/>
            <w:vAlign w:val="center"/>
            <w:hideMark/>
          </w:tcPr>
          <w:p w14:paraId="53B60149"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085C2005" w14:textId="77777777" w:rsidR="00ED2EAF" w:rsidRPr="00C57BB3" w:rsidRDefault="00ED2EAF" w:rsidP="00C37A60">
            <w:pPr>
              <w:pStyle w:val="Tabel"/>
              <w:jc w:val="center"/>
            </w:pPr>
            <w:r w:rsidRPr="00C57BB3">
              <w:t>7,1</w:t>
            </w:r>
          </w:p>
        </w:tc>
      </w:tr>
      <w:tr w:rsidR="00ED2EAF" w:rsidRPr="00C57BB3" w14:paraId="15EB0362"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1EDD6D2" w14:textId="77777777" w:rsidR="00ED2EAF" w:rsidRPr="00C57BB3" w:rsidRDefault="00ED2EAF" w:rsidP="00ED2EAF">
            <w:pPr>
              <w:pStyle w:val="Tabel"/>
            </w:pPr>
            <w:r w:rsidRPr="00C57BB3">
              <w:t>VEE1076700</w:t>
            </w:r>
          </w:p>
        </w:tc>
        <w:tc>
          <w:tcPr>
            <w:tcW w:w="2307" w:type="dxa"/>
            <w:tcBorders>
              <w:top w:val="nil"/>
              <w:left w:val="nil"/>
              <w:bottom w:val="single" w:sz="4" w:space="0" w:color="auto"/>
              <w:right w:val="single" w:sz="4" w:space="0" w:color="auto"/>
            </w:tcBorders>
            <w:shd w:val="clear" w:color="auto" w:fill="auto"/>
            <w:vAlign w:val="center"/>
            <w:hideMark/>
          </w:tcPr>
          <w:p w14:paraId="7C572C86" w14:textId="77777777" w:rsidR="00ED2EAF" w:rsidRPr="00C57BB3" w:rsidRDefault="00ED2EAF" w:rsidP="00ED2EAF">
            <w:pPr>
              <w:pStyle w:val="Tabel"/>
            </w:pPr>
            <w:r w:rsidRPr="00C57BB3">
              <w:t>Sagadi oja (Sagadi peakraav)</w:t>
            </w:r>
          </w:p>
        </w:tc>
        <w:tc>
          <w:tcPr>
            <w:tcW w:w="3827" w:type="dxa"/>
            <w:tcBorders>
              <w:top w:val="nil"/>
              <w:left w:val="nil"/>
              <w:bottom w:val="single" w:sz="4" w:space="0" w:color="auto"/>
              <w:right w:val="single" w:sz="4" w:space="0" w:color="auto"/>
            </w:tcBorders>
            <w:shd w:val="clear" w:color="auto" w:fill="auto"/>
            <w:vAlign w:val="center"/>
            <w:hideMark/>
          </w:tcPr>
          <w:p w14:paraId="375402A5" w14:textId="77777777" w:rsidR="00ED2EAF" w:rsidRPr="00C57BB3" w:rsidRDefault="00ED2EAF" w:rsidP="00ED2EAF">
            <w:pPr>
              <w:pStyle w:val="Tabel"/>
            </w:pPr>
            <w:r w:rsidRPr="00C57BB3">
              <w:t>Sagadi küla; Tepelvälja küla; Kakuvälja küla; Metsanurga küla</w:t>
            </w:r>
          </w:p>
        </w:tc>
        <w:tc>
          <w:tcPr>
            <w:tcW w:w="993" w:type="dxa"/>
            <w:tcBorders>
              <w:top w:val="nil"/>
              <w:left w:val="nil"/>
              <w:bottom w:val="single" w:sz="4" w:space="0" w:color="auto"/>
              <w:right w:val="single" w:sz="4" w:space="0" w:color="auto"/>
            </w:tcBorders>
            <w:shd w:val="clear" w:color="auto" w:fill="auto"/>
            <w:vAlign w:val="center"/>
            <w:hideMark/>
          </w:tcPr>
          <w:p w14:paraId="2CF6586C" w14:textId="77777777" w:rsidR="00ED2EAF" w:rsidRPr="00C57BB3" w:rsidRDefault="00ED2EAF" w:rsidP="00ED2EAF">
            <w:pPr>
              <w:pStyle w:val="Tabel"/>
            </w:pPr>
            <w:r w:rsidRPr="00C57BB3">
              <w:t>Peakraav</w:t>
            </w:r>
          </w:p>
        </w:tc>
        <w:tc>
          <w:tcPr>
            <w:tcW w:w="1417" w:type="dxa"/>
            <w:tcBorders>
              <w:top w:val="nil"/>
              <w:left w:val="nil"/>
              <w:bottom w:val="single" w:sz="4" w:space="0" w:color="auto"/>
              <w:right w:val="single" w:sz="4" w:space="0" w:color="auto"/>
            </w:tcBorders>
            <w:shd w:val="clear" w:color="auto" w:fill="auto"/>
            <w:vAlign w:val="center"/>
            <w:hideMark/>
          </w:tcPr>
          <w:p w14:paraId="01AAF0F8" w14:textId="77777777" w:rsidR="00ED2EAF" w:rsidRPr="00C57BB3" w:rsidRDefault="00ED2EAF" w:rsidP="00C37A60">
            <w:pPr>
              <w:pStyle w:val="Tabel"/>
              <w:jc w:val="center"/>
            </w:pPr>
            <w:r w:rsidRPr="00C57BB3">
              <w:t>6,4</w:t>
            </w:r>
          </w:p>
        </w:tc>
      </w:tr>
      <w:tr w:rsidR="00ED2EAF" w:rsidRPr="00C57BB3" w14:paraId="2DCA96D2"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73ED7D4C" w14:textId="77777777" w:rsidR="00ED2EAF" w:rsidRPr="00C57BB3" w:rsidRDefault="00ED2EAF" w:rsidP="00ED2EAF">
            <w:pPr>
              <w:pStyle w:val="Tabel"/>
            </w:pPr>
            <w:r w:rsidRPr="00C57BB3">
              <w:t>VEE1077400</w:t>
            </w:r>
          </w:p>
        </w:tc>
        <w:tc>
          <w:tcPr>
            <w:tcW w:w="2307" w:type="dxa"/>
            <w:tcBorders>
              <w:top w:val="nil"/>
              <w:left w:val="nil"/>
              <w:bottom w:val="single" w:sz="4" w:space="0" w:color="auto"/>
              <w:right w:val="single" w:sz="4" w:space="0" w:color="auto"/>
            </w:tcBorders>
            <w:shd w:val="clear" w:color="auto" w:fill="auto"/>
            <w:vAlign w:val="center"/>
            <w:hideMark/>
          </w:tcPr>
          <w:p w14:paraId="78ECD460" w14:textId="77777777" w:rsidR="00ED2EAF" w:rsidRPr="00C57BB3" w:rsidRDefault="00ED2EAF" w:rsidP="00ED2EAF">
            <w:pPr>
              <w:pStyle w:val="Tabel"/>
            </w:pPr>
            <w:r w:rsidRPr="00C57BB3">
              <w:t>Pikapõllu oja (Reooja)</w:t>
            </w:r>
          </w:p>
        </w:tc>
        <w:tc>
          <w:tcPr>
            <w:tcW w:w="3827" w:type="dxa"/>
            <w:tcBorders>
              <w:top w:val="nil"/>
              <w:left w:val="nil"/>
              <w:bottom w:val="single" w:sz="4" w:space="0" w:color="auto"/>
              <w:right w:val="single" w:sz="4" w:space="0" w:color="auto"/>
            </w:tcBorders>
            <w:shd w:val="clear" w:color="auto" w:fill="auto"/>
            <w:vAlign w:val="center"/>
            <w:hideMark/>
          </w:tcPr>
          <w:p w14:paraId="309C6C2C" w14:textId="77777777" w:rsidR="00ED2EAF" w:rsidRPr="00C57BB3" w:rsidRDefault="00ED2EAF" w:rsidP="00ED2EAF">
            <w:pPr>
              <w:pStyle w:val="Tabel"/>
            </w:pPr>
            <w:r w:rsidRPr="00C57BB3">
              <w:t>Metsanurga küla; Sakussaare küla; Palmse küla; Võsupere küla</w:t>
            </w:r>
          </w:p>
        </w:tc>
        <w:tc>
          <w:tcPr>
            <w:tcW w:w="993" w:type="dxa"/>
            <w:tcBorders>
              <w:top w:val="nil"/>
              <w:left w:val="nil"/>
              <w:bottom w:val="single" w:sz="4" w:space="0" w:color="auto"/>
              <w:right w:val="single" w:sz="4" w:space="0" w:color="auto"/>
            </w:tcBorders>
            <w:shd w:val="clear" w:color="auto" w:fill="auto"/>
            <w:vAlign w:val="center"/>
            <w:hideMark/>
          </w:tcPr>
          <w:p w14:paraId="7BEEB337"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0F5E4004" w14:textId="77777777" w:rsidR="00ED2EAF" w:rsidRPr="00C57BB3" w:rsidRDefault="00ED2EAF" w:rsidP="00C37A60">
            <w:pPr>
              <w:pStyle w:val="Tabel"/>
              <w:jc w:val="center"/>
            </w:pPr>
            <w:r w:rsidRPr="00C57BB3">
              <w:t>6,4</w:t>
            </w:r>
          </w:p>
        </w:tc>
      </w:tr>
      <w:tr w:rsidR="00ED2EAF" w:rsidRPr="00C57BB3" w14:paraId="0D781FC0"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5008C710" w14:textId="77777777" w:rsidR="00ED2EAF" w:rsidRPr="00C57BB3" w:rsidRDefault="00ED2EAF" w:rsidP="00ED2EAF">
            <w:pPr>
              <w:pStyle w:val="Tabel"/>
            </w:pPr>
            <w:r w:rsidRPr="00C57BB3">
              <w:t>VEE1076400</w:t>
            </w:r>
          </w:p>
        </w:tc>
        <w:tc>
          <w:tcPr>
            <w:tcW w:w="2307" w:type="dxa"/>
            <w:tcBorders>
              <w:top w:val="nil"/>
              <w:left w:val="nil"/>
              <w:bottom w:val="single" w:sz="4" w:space="0" w:color="auto"/>
              <w:right w:val="single" w:sz="4" w:space="0" w:color="auto"/>
            </w:tcBorders>
            <w:shd w:val="clear" w:color="auto" w:fill="auto"/>
            <w:vAlign w:val="center"/>
            <w:hideMark/>
          </w:tcPr>
          <w:p w14:paraId="7BC9834E" w14:textId="77777777" w:rsidR="00ED2EAF" w:rsidRPr="00C57BB3" w:rsidRDefault="00ED2EAF" w:rsidP="00ED2EAF">
            <w:pPr>
              <w:pStyle w:val="Tabel"/>
            </w:pPr>
            <w:r w:rsidRPr="00C57BB3">
              <w:t>Koopaoja (Sauste peakraav)</w:t>
            </w:r>
          </w:p>
        </w:tc>
        <w:tc>
          <w:tcPr>
            <w:tcW w:w="3827" w:type="dxa"/>
            <w:tcBorders>
              <w:top w:val="nil"/>
              <w:left w:val="nil"/>
              <w:bottom w:val="single" w:sz="4" w:space="0" w:color="auto"/>
              <w:right w:val="single" w:sz="4" w:space="0" w:color="auto"/>
            </w:tcBorders>
            <w:shd w:val="clear" w:color="auto" w:fill="auto"/>
            <w:vAlign w:val="center"/>
            <w:hideMark/>
          </w:tcPr>
          <w:p w14:paraId="7CBF4703" w14:textId="77777777" w:rsidR="00ED2EAF" w:rsidRPr="00C57BB3" w:rsidRDefault="00ED2EAF" w:rsidP="00ED2EAF">
            <w:pPr>
              <w:pStyle w:val="Tabel"/>
            </w:pPr>
            <w:r w:rsidRPr="00C57BB3">
              <w:t>Annikvere küla</w:t>
            </w:r>
          </w:p>
        </w:tc>
        <w:tc>
          <w:tcPr>
            <w:tcW w:w="993" w:type="dxa"/>
            <w:tcBorders>
              <w:top w:val="nil"/>
              <w:left w:val="nil"/>
              <w:bottom w:val="single" w:sz="4" w:space="0" w:color="auto"/>
              <w:right w:val="single" w:sz="4" w:space="0" w:color="auto"/>
            </w:tcBorders>
            <w:shd w:val="clear" w:color="auto" w:fill="auto"/>
            <w:vAlign w:val="center"/>
            <w:hideMark/>
          </w:tcPr>
          <w:p w14:paraId="51142BB6" w14:textId="77777777" w:rsidR="00ED2EAF" w:rsidRPr="00C57BB3" w:rsidRDefault="00ED2EAF" w:rsidP="00ED2EAF">
            <w:pPr>
              <w:pStyle w:val="Tabel"/>
            </w:pPr>
            <w:r w:rsidRPr="00C57BB3">
              <w:t>Peakraav</w:t>
            </w:r>
          </w:p>
        </w:tc>
        <w:tc>
          <w:tcPr>
            <w:tcW w:w="1417" w:type="dxa"/>
            <w:tcBorders>
              <w:top w:val="nil"/>
              <w:left w:val="nil"/>
              <w:bottom w:val="single" w:sz="4" w:space="0" w:color="auto"/>
              <w:right w:val="single" w:sz="4" w:space="0" w:color="auto"/>
            </w:tcBorders>
            <w:shd w:val="clear" w:color="auto" w:fill="auto"/>
            <w:vAlign w:val="center"/>
            <w:hideMark/>
          </w:tcPr>
          <w:p w14:paraId="0DDDB512" w14:textId="77777777" w:rsidR="00ED2EAF" w:rsidRPr="00C57BB3" w:rsidRDefault="00ED2EAF" w:rsidP="00C37A60">
            <w:pPr>
              <w:pStyle w:val="Tabel"/>
              <w:jc w:val="center"/>
            </w:pPr>
            <w:r w:rsidRPr="00C57BB3">
              <w:t>5,9</w:t>
            </w:r>
          </w:p>
        </w:tc>
      </w:tr>
      <w:tr w:rsidR="00ED2EAF" w:rsidRPr="00C57BB3" w14:paraId="6E7948A7"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5466C2AB" w14:textId="77777777" w:rsidR="00ED2EAF" w:rsidRPr="00C57BB3" w:rsidRDefault="00ED2EAF" w:rsidP="00ED2EAF">
            <w:pPr>
              <w:pStyle w:val="Tabel"/>
            </w:pPr>
            <w:r w:rsidRPr="00C57BB3">
              <w:t>VEE1076900</w:t>
            </w:r>
          </w:p>
        </w:tc>
        <w:tc>
          <w:tcPr>
            <w:tcW w:w="2307" w:type="dxa"/>
            <w:tcBorders>
              <w:top w:val="nil"/>
              <w:left w:val="nil"/>
              <w:bottom w:val="single" w:sz="4" w:space="0" w:color="auto"/>
              <w:right w:val="single" w:sz="4" w:space="0" w:color="auto"/>
            </w:tcBorders>
            <w:shd w:val="clear" w:color="auto" w:fill="auto"/>
            <w:vAlign w:val="center"/>
            <w:hideMark/>
          </w:tcPr>
          <w:p w14:paraId="054703A0" w14:textId="77777777" w:rsidR="00ED2EAF" w:rsidRPr="00C57BB3" w:rsidRDefault="00ED2EAF" w:rsidP="00ED2EAF">
            <w:pPr>
              <w:pStyle w:val="Tabel"/>
            </w:pPr>
            <w:r w:rsidRPr="00C57BB3">
              <w:t>Marjametsa oja (Marjametsa kraav)</w:t>
            </w:r>
          </w:p>
        </w:tc>
        <w:tc>
          <w:tcPr>
            <w:tcW w:w="3827" w:type="dxa"/>
            <w:tcBorders>
              <w:top w:val="nil"/>
              <w:left w:val="nil"/>
              <w:bottom w:val="single" w:sz="4" w:space="0" w:color="auto"/>
              <w:right w:val="single" w:sz="4" w:space="0" w:color="auto"/>
            </w:tcBorders>
            <w:shd w:val="clear" w:color="auto" w:fill="auto"/>
            <w:vAlign w:val="center"/>
            <w:hideMark/>
          </w:tcPr>
          <w:p w14:paraId="1062BB03" w14:textId="77777777" w:rsidR="00ED2EAF" w:rsidRPr="00C57BB3" w:rsidRDefault="00ED2EAF" w:rsidP="00ED2EAF">
            <w:pPr>
              <w:pStyle w:val="Tabel"/>
            </w:pPr>
            <w:r w:rsidRPr="00C57BB3">
              <w:t>Lauli küla; Oandu küla; Sagadi küla; Villandi küla; Kakuvälja küla</w:t>
            </w:r>
          </w:p>
        </w:tc>
        <w:tc>
          <w:tcPr>
            <w:tcW w:w="993" w:type="dxa"/>
            <w:tcBorders>
              <w:top w:val="nil"/>
              <w:left w:val="nil"/>
              <w:bottom w:val="single" w:sz="4" w:space="0" w:color="auto"/>
              <w:right w:val="single" w:sz="4" w:space="0" w:color="auto"/>
            </w:tcBorders>
            <w:shd w:val="clear" w:color="auto" w:fill="auto"/>
            <w:vAlign w:val="center"/>
            <w:hideMark/>
          </w:tcPr>
          <w:p w14:paraId="36AD2A2C" w14:textId="77777777" w:rsidR="00ED2EAF" w:rsidRPr="00C57BB3" w:rsidRDefault="00ED2EAF" w:rsidP="00ED2EAF">
            <w:pPr>
              <w:pStyle w:val="Tabel"/>
            </w:pPr>
            <w:r w:rsidRPr="00C57BB3">
              <w:t>Kraav</w:t>
            </w:r>
          </w:p>
        </w:tc>
        <w:tc>
          <w:tcPr>
            <w:tcW w:w="1417" w:type="dxa"/>
            <w:tcBorders>
              <w:top w:val="nil"/>
              <w:left w:val="nil"/>
              <w:bottom w:val="single" w:sz="4" w:space="0" w:color="auto"/>
              <w:right w:val="single" w:sz="4" w:space="0" w:color="auto"/>
            </w:tcBorders>
            <w:shd w:val="clear" w:color="auto" w:fill="auto"/>
            <w:vAlign w:val="center"/>
            <w:hideMark/>
          </w:tcPr>
          <w:p w14:paraId="2C37A9C9" w14:textId="77777777" w:rsidR="00ED2EAF" w:rsidRPr="00C57BB3" w:rsidRDefault="00ED2EAF" w:rsidP="00C37A60">
            <w:pPr>
              <w:pStyle w:val="Tabel"/>
              <w:jc w:val="center"/>
            </w:pPr>
            <w:r w:rsidRPr="00C57BB3">
              <w:t>5,5</w:t>
            </w:r>
          </w:p>
        </w:tc>
      </w:tr>
      <w:tr w:rsidR="00ED2EAF" w:rsidRPr="00C57BB3" w14:paraId="1BEC5E64"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3DE51732" w14:textId="77777777" w:rsidR="00ED2EAF" w:rsidRPr="00C57BB3" w:rsidRDefault="00ED2EAF" w:rsidP="00ED2EAF">
            <w:pPr>
              <w:pStyle w:val="Tabel"/>
            </w:pPr>
            <w:r w:rsidRPr="00C57BB3">
              <w:t>VEE1077300</w:t>
            </w:r>
          </w:p>
        </w:tc>
        <w:tc>
          <w:tcPr>
            <w:tcW w:w="2307" w:type="dxa"/>
            <w:tcBorders>
              <w:top w:val="nil"/>
              <w:left w:val="nil"/>
              <w:bottom w:val="single" w:sz="4" w:space="0" w:color="auto"/>
              <w:right w:val="single" w:sz="4" w:space="0" w:color="auto"/>
            </w:tcBorders>
            <w:shd w:val="clear" w:color="auto" w:fill="auto"/>
            <w:vAlign w:val="center"/>
            <w:hideMark/>
          </w:tcPr>
          <w:p w14:paraId="18B79BA1" w14:textId="77777777" w:rsidR="00ED2EAF" w:rsidRPr="00C57BB3" w:rsidRDefault="00ED2EAF" w:rsidP="00ED2EAF">
            <w:pPr>
              <w:pStyle w:val="Tabel"/>
            </w:pPr>
            <w:r w:rsidRPr="00C57BB3">
              <w:t>Palmse oja*</w:t>
            </w:r>
          </w:p>
        </w:tc>
        <w:tc>
          <w:tcPr>
            <w:tcW w:w="3827" w:type="dxa"/>
            <w:tcBorders>
              <w:top w:val="nil"/>
              <w:left w:val="nil"/>
              <w:bottom w:val="single" w:sz="4" w:space="0" w:color="auto"/>
              <w:right w:val="single" w:sz="4" w:space="0" w:color="auto"/>
            </w:tcBorders>
            <w:shd w:val="clear" w:color="auto" w:fill="auto"/>
            <w:vAlign w:val="center"/>
            <w:hideMark/>
          </w:tcPr>
          <w:p w14:paraId="56DA2762" w14:textId="77777777" w:rsidR="00ED2EAF" w:rsidRPr="00C57BB3" w:rsidRDefault="00ED2EAF" w:rsidP="00ED2EAF">
            <w:pPr>
              <w:pStyle w:val="Tabel"/>
            </w:pPr>
            <w:r w:rsidRPr="00C57BB3">
              <w:t>Uusküla küla; Palmse küla</w:t>
            </w:r>
          </w:p>
        </w:tc>
        <w:tc>
          <w:tcPr>
            <w:tcW w:w="993" w:type="dxa"/>
            <w:tcBorders>
              <w:top w:val="nil"/>
              <w:left w:val="nil"/>
              <w:bottom w:val="single" w:sz="4" w:space="0" w:color="auto"/>
              <w:right w:val="single" w:sz="4" w:space="0" w:color="auto"/>
            </w:tcBorders>
            <w:shd w:val="clear" w:color="auto" w:fill="auto"/>
            <w:vAlign w:val="center"/>
            <w:hideMark/>
          </w:tcPr>
          <w:p w14:paraId="0A25C7C7"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666DC35B" w14:textId="77777777" w:rsidR="00ED2EAF" w:rsidRPr="00C57BB3" w:rsidRDefault="00ED2EAF" w:rsidP="00C37A60">
            <w:pPr>
              <w:pStyle w:val="Tabel"/>
              <w:jc w:val="center"/>
            </w:pPr>
            <w:r w:rsidRPr="00C57BB3">
              <w:t>5,5</w:t>
            </w:r>
          </w:p>
        </w:tc>
      </w:tr>
      <w:tr w:rsidR="00ED2EAF" w:rsidRPr="00C57BB3" w14:paraId="17E92F55"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55EDDE1F" w14:textId="77777777" w:rsidR="00ED2EAF" w:rsidRPr="00C57BB3" w:rsidRDefault="00ED2EAF" w:rsidP="00ED2EAF">
            <w:pPr>
              <w:pStyle w:val="Tabel"/>
            </w:pPr>
            <w:r w:rsidRPr="00C57BB3">
              <w:t>VEE1077500</w:t>
            </w:r>
          </w:p>
        </w:tc>
        <w:tc>
          <w:tcPr>
            <w:tcW w:w="2307" w:type="dxa"/>
            <w:tcBorders>
              <w:top w:val="nil"/>
              <w:left w:val="nil"/>
              <w:bottom w:val="single" w:sz="4" w:space="0" w:color="auto"/>
              <w:right w:val="single" w:sz="4" w:space="0" w:color="auto"/>
            </w:tcBorders>
            <w:shd w:val="clear" w:color="auto" w:fill="auto"/>
            <w:vAlign w:val="center"/>
            <w:hideMark/>
          </w:tcPr>
          <w:p w14:paraId="216F2328" w14:textId="77777777" w:rsidR="00ED2EAF" w:rsidRPr="00C57BB3" w:rsidRDefault="00ED2EAF" w:rsidP="00ED2EAF">
            <w:pPr>
              <w:pStyle w:val="Tabel"/>
            </w:pPr>
            <w:r w:rsidRPr="00C57BB3">
              <w:t>Paasoja (Muike kraav)</w:t>
            </w:r>
          </w:p>
        </w:tc>
        <w:tc>
          <w:tcPr>
            <w:tcW w:w="3827" w:type="dxa"/>
            <w:tcBorders>
              <w:top w:val="nil"/>
              <w:left w:val="nil"/>
              <w:bottom w:val="single" w:sz="4" w:space="0" w:color="auto"/>
              <w:right w:val="single" w:sz="4" w:space="0" w:color="auto"/>
            </w:tcBorders>
            <w:shd w:val="clear" w:color="auto" w:fill="auto"/>
            <w:vAlign w:val="center"/>
            <w:hideMark/>
          </w:tcPr>
          <w:p w14:paraId="3FA46B7B" w14:textId="77777777" w:rsidR="00ED2EAF" w:rsidRPr="00C57BB3" w:rsidRDefault="00ED2EAF" w:rsidP="00ED2EAF">
            <w:pPr>
              <w:pStyle w:val="Tabel"/>
            </w:pPr>
            <w:r w:rsidRPr="00C57BB3">
              <w:t>Uusküla küla; Muike küla; Palmse küla</w:t>
            </w:r>
          </w:p>
        </w:tc>
        <w:tc>
          <w:tcPr>
            <w:tcW w:w="993" w:type="dxa"/>
            <w:tcBorders>
              <w:top w:val="nil"/>
              <w:left w:val="nil"/>
              <w:bottom w:val="single" w:sz="4" w:space="0" w:color="auto"/>
              <w:right w:val="single" w:sz="4" w:space="0" w:color="auto"/>
            </w:tcBorders>
            <w:shd w:val="clear" w:color="auto" w:fill="auto"/>
            <w:vAlign w:val="center"/>
            <w:hideMark/>
          </w:tcPr>
          <w:p w14:paraId="21BC1F22" w14:textId="77777777" w:rsidR="00ED2EAF" w:rsidRPr="00C57BB3" w:rsidRDefault="00ED2EAF" w:rsidP="00ED2EAF">
            <w:pPr>
              <w:pStyle w:val="Tabel"/>
            </w:pPr>
            <w:r w:rsidRPr="00C57BB3">
              <w:t>Kraav</w:t>
            </w:r>
          </w:p>
        </w:tc>
        <w:tc>
          <w:tcPr>
            <w:tcW w:w="1417" w:type="dxa"/>
            <w:tcBorders>
              <w:top w:val="nil"/>
              <w:left w:val="nil"/>
              <w:bottom w:val="single" w:sz="4" w:space="0" w:color="auto"/>
              <w:right w:val="single" w:sz="4" w:space="0" w:color="auto"/>
            </w:tcBorders>
            <w:shd w:val="clear" w:color="auto" w:fill="auto"/>
            <w:vAlign w:val="center"/>
            <w:hideMark/>
          </w:tcPr>
          <w:p w14:paraId="49031FD6" w14:textId="77777777" w:rsidR="00ED2EAF" w:rsidRPr="00C57BB3" w:rsidRDefault="00ED2EAF" w:rsidP="00C37A60">
            <w:pPr>
              <w:pStyle w:val="Tabel"/>
              <w:jc w:val="center"/>
            </w:pPr>
            <w:r w:rsidRPr="00C57BB3">
              <w:t>5,1</w:t>
            </w:r>
          </w:p>
        </w:tc>
      </w:tr>
      <w:tr w:rsidR="00ED2EAF" w:rsidRPr="00C57BB3" w14:paraId="35AD0636"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7C99A81" w14:textId="77777777" w:rsidR="00ED2EAF" w:rsidRPr="00C57BB3" w:rsidRDefault="00ED2EAF" w:rsidP="00ED2EAF">
            <w:pPr>
              <w:pStyle w:val="Tabel"/>
            </w:pPr>
            <w:r w:rsidRPr="00C57BB3">
              <w:t>VEE1300005</w:t>
            </w:r>
          </w:p>
        </w:tc>
        <w:tc>
          <w:tcPr>
            <w:tcW w:w="2307" w:type="dxa"/>
            <w:tcBorders>
              <w:top w:val="nil"/>
              <w:left w:val="nil"/>
              <w:bottom w:val="single" w:sz="4" w:space="0" w:color="auto"/>
              <w:right w:val="single" w:sz="4" w:space="0" w:color="auto"/>
            </w:tcBorders>
            <w:shd w:val="clear" w:color="auto" w:fill="auto"/>
            <w:vAlign w:val="center"/>
            <w:hideMark/>
          </w:tcPr>
          <w:p w14:paraId="3C3943C5" w14:textId="77777777" w:rsidR="00ED2EAF" w:rsidRPr="00C57BB3" w:rsidRDefault="00ED2EAF" w:rsidP="00ED2EAF">
            <w:pPr>
              <w:pStyle w:val="Tabel"/>
            </w:pPr>
            <w:r w:rsidRPr="00C57BB3">
              <w:t>Remmispea oja (Lehmoja)</w:t>
            </w:r>
          </w:p>
        </w:tc>
        <w:tc>
          <w:tcPr>
            <w:tcW w:w="3827" w:type="dxa"/>
            <w:tcBorders>
              <w:top w:val="nil"/>
              <w:left w:val="nil"/>
              <w:bottom w:val="single" w:sz="4" w:space="0" w:color="auto"/>
              <w:right w:val="single" w:sz="4" w:space="0" w:color="auto"/>
            </w:tcBorders>
            <w:shd w:val="clear" w:color="auto" w:fill="auto"/>
            <w:vAlign w:val="center"/>
            <w:hideMark/>
          </w:tcPr>
          <w:p w14:paraId="7BE9AE89" w14:textId="77777777" w:rsidR="00ED2EAF" w:rsidRPr="00C57BB3" w:rsidRDefault="00ED2EAF" w:rsidP="00ED2EAF">
            <w:pPr>
              <w:pStyle w:val="Tabel"/>
            </w:pPr>
            <w:r w:rsidRPr="00C57BB3">
              <w:t>Vainupea küla; Pajuveski küla; Vihula küla; Haili küla</w:t>
            </w:r>
          </w:p>
        </w:tc>
        <w:tc>
          <w:tcPr>
            <w:tcW w:w="993" w:type="dxa"/>
            <w:tcBorders>
              <w:top w:val="nil"/>
              <w:left w:val="nil"/>
              <w:bottom w:val="single" w:sz="4" w:space="0" w:color="auto"/>
              <w:right w:val="single" w:sz="4" w:space="0" w:color="auto"/>
            </w:tcBorders>
            <w:shd w:val="clear" w:color="auto" w:fill="auto"/>
            <w:vAlign w:val="center"/>
            <w:hideMark/>
          </w:tcPr>
          <w:p w14:paraId="4ED9B308"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10B61E17" w14:textId="77777777" w:rsidR="00ED2EAF" w:rsidRPr="00C57BB3" w:rsidRDefault="00ED2EAF" w:rsidP="00C37A60">
            <w:pPr>
              <w:pStyle w:val="Tabel"/>
              <w:jc w:val="center"/>
            </w:pPr>
            <w:r w:rsidRPr="00C57BB3">
              <w:t>4,3</w:t>
            </w:r>
          </w:p>
        </w:tc>
      </w:tr>
      <w:tr w:rsidR="00ED2EAF" w:rsidRPr="00C57BB3" w14:paraId="55EAF489"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49D425C0" w14:textId="77777777" w:rsidR="00ED2EAF" w:rsidRPr="00C57BB3" w:rsidRDefault="00ED2EAF" w:rsidP="00ED2EAF">
            <w:pPr>
              <w:pStyle w:val="Tabel"/>
            </w:pPr>
            <w:r w:rsidRPr="00C57BB3">
              <w:t>VEE1076800</w:t>
            </w:r>
          </w:p>
        </w:tc>
        <w:tc>
          <w:tcPr>
            <w:tcW w:w="2307" w:type="dxa"/>
            <w:tcBorders>
              <w:top w:val="nil"/>
              <w:left w:val="nil"/>
              <w:bottom w:val="single" w:sz="4" w:space="0" w:color="auto"/>
              <w:right w:val="single" w:sz="4" w:space="0" w:color="auto"/>
            </w:tcBorders>
            <w:shd w:val="clear" w:color="auto" w:fill="auto"/>
            <w:vAlign w:val="center"/>
            <w:hideMark/>
          </w:tcPr>
          <w:p w14:paraId="6AB9124F" w14:textId="77777777" w:rsidR="00ED2EAF" w:rsidRPr="00C57BB3" w:rsidRDefault="00ED2EAF" w:rsidP="00ED2EAF">
            <w:pPr>
              <w:pStyle w:val="Tabel"/>
            </w:pPr>
            <w:r w:rsidRPr="00C57BB3">
              <w:t>Kiviku oja (Kiviku kraav)</w:t>
            </w:r>
          </w:p>
        </w:tc>
        <w:tc>
          <w:tcPr>
            <w:tcW w:w="3827" w:type="dxa"/>
            <w:tcBorders>
              <w:top w:val="nil"/>
              <w:left w:val="nil"/>
              <w:bottom w:val="single" w:sz="4" w:space="0" w:color="auto"/>
              <w:right w:val="single" w:sz="4" w:space="0" w:color="auto"/>
            </w:tcBorders>
            <w:shd w:val="clear" w:color="auto" w:fill="auto"/>
            <w:vAlign w:val="center"/>
            <w:hideMark/>
          </w:tcPr>
          <w:p w14:paraId="59005F8D" w14:textId="77777777" w:rsidR="00ED2EAF" w:rsidRPr="00C57BB3" w:rsidRDefault="00ED2EAF" w:rsidP="00ED2EAF">
            <w:pPr>
              <w:pStyle w:val="Tabel"/>
            </w:pPr>
            <w:r w:rsidRPr="00C57BB3">
              <w:t>Sagadi küla; Tepelvälja küla</w:t>
            </w:r>
          </w:p>
        </w:tc>
        <w:tc>
          <w:tcPr>
            <w:tcW w:w="993" w:type="dxa"/>
            <w:tcBorders>
              <w:top w:val="nil"/>
              <w:left w:val="nil"/>
              <w:bottom w:val="single" w:sz="4" w:space="0" w:color="auto"/>
              <w:right w:val="single" w:sz="4" w:space="0" w:color="auto"/>
            </w:tcBorders>
            <w:shd w:val="clear" w:color="auto" w:fill="auto"/>
            <w:vAlign w:val="center"/>
            <w:hideMark/>
          </w:tcPr>
          <w:p w14:paraId="7E5E91EA" w14:textId="77777777" w:rsidR="00ED2EAF" w:rsidRPr="00C57BB3" w:rsidRDefault="00ED2EAF" w:rsidP="00ED2EAF">
            <w:pPr>
              <w:pStyle w:val="Tabel"/>
            </w:pPr>
            <w:r w:rsidRPr="00C57BB3">
              <w:t>Kraav</w:t>
            </w:r>
          </w:p>
        </w:tc>
        <w:tc>
          <w:tcPr>
            <w:tcW w:w="1417" w:type="dxa"/>
            <w:tcBorders>
              <w:top w:val="nil"/>
              <w:left w:val="nil"/>
              <w:bottom w:val="single" w:sz="4" w:space="0" w:color="auto"/>
              <w:right w:val="single" w:sz="4" w:space="0" w:color="auto"/>
            </w:tcBorders>
            <w:shd w:val="clear" w:color="auto" w:fill="auto"/>
            <w:vAlign w:val="center"/>
            <w:hideMark/>
          </w:tcPr>
          <w:p w14:paraId="0D10BB37" w14:textId="77777777" w:rsidR="00ED2EAF" w:rsidRPr="00C57BB3" w:rsidRDefault="00ED2EAF" w:rsidP="00C37A60">
            <w:pPr>
              <w:pStyle w:val="Tabel"/>
              <w:jc w:val="center"/>
            </w:pPr>
            <w:r w:rsidRPr="00C57BB3">
              <w:t>4</w:t>
            </w:r>
          </w:p>
        </w:tc>
      </w:tr>
      <w:tr w:rsidR="00ED2EAF" w:rsidRPr="00C57BB3" w14:paraId="18A70D04"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31B41785" w14:textId="77777777" w:rsidR="00ED2EAF" w:rsidRPr="00C57BB3" w:rsidRDefault="00ED2EAF" w:rsidP="00ED2EAF">
            <w:pPr>
              <w:pStyle w:val="Tabel"/>
            </w:pPr>
            <w:r w:rsidRPr="00C57BB3">
              <w:t>VEE1076500</w:t>
            </w:r>
          </w:p>
        </w:tc>
        <w:tc>
          <w:tcPr>
            <w:tcW w:w="2307" w:type="dxa"/>
            <w:tcBorders>
              <w:top w:val="nil"/>
              <w:left w:val="nil"/>
              <w:bottom w:val="single" w:sz="4" w:space="0" w:color="auto"/>
              <w:right w:val="single" w:sz="4" w:space="0" w:color="auto"/>
            </w:tcBorders>
            <w:shd w:val="clear" w:color="auto" w:fill="auto"/>
            <w:vAlign w:val="center"/>
            <w:hideMark/>
          </w:tcPr>
          <w:p w14:paraId="64F7046F" w14:textId="77777777" w:rsidR="00ED2EAF" w:rsidRPr="00C57BB3" w:rsidRDefault="00ED2EAF" w:rsidP="00ED2EAF">
            <w:pPr>
              <w:pStyle w:val="Tabel"/>
            </w:pPr>
            <w:r w:rsidRPr="00C57BB3">
              <w:t>Ausliku oja (Vihula oja)</w:t>
            </w:r>
          </w:p>
        </w:tc>
        <w:tc>
          <w:tcPr>
            <w:tcW w:w="3827" w:type="dxa"/>
            <w:tcBorders>
              <w:top w:val="nil"/>
              <w:left w:val="nil"/>
              <w:bottom w:val="single" w:sz="4" w:space="0" w:color="auto"/>
              <w:right w:val="single" w:sz="4" w:space="0" w:color="auto"/>
            </w:tcBorders>
            <w:shd w:val="clear" w:color="auto" w:fill="auto"/>
            <w:vAlign w:val="center"/>
            <w:hideMark/>
          </w:tcPr>
          <w:p w14:paraId="7371FC39" w14:textId="77777777" w:rsidR="00ED2EAF" w:rsidRPr="00C57BB3" w:rsidRDefault="00ED2EAF" w:rsidP="00ED2EAF">
            <w:pPr>
              <w:pStyle w:val="Tabel"/>
            </w:pPr>
            <w:r w:rsidRPr="00C57BB3">
              <w:t>Paasi küla; Sagadi küla; Vihula küla</w:t>
            </w:r>
          </w:p>
        </w:tc>
        <w:tc>
          <w:tcPr>
            <w:tcW w:w="993" w:type="dxa"/>
            <w:tcBorders>
              <w:top w:val="nil"/>
              <w:left w:val="nil"/>
              <w:bottom w:val="single" w:sz="4" w:space="0" w:color="auto"/>
              <w:right w:val="single" w:sz="4" w:space="0" w:color="auto"/>
            </w:tcBorders>
            <w:shd w:val="clear" w:color="auto" w:fill="auto"/>
            <w:vAlign w:val="center"/>
            <w:hideMark/>
          </w:tcPr>
          <w:p w14:paraId="76E6181B"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7437B852" w14:textId="77777777" w:rsidR="00ED2EAF" w:rsidRPr="00C57BB3" w:rsidRDefault="00ED2EAF" w:rsidP="00C37A60">
            <w:pPr>
              <w:pStyle w:val="Tabel"/>
              <w:jc w:val="center"/>
            </w:pPr>
            <w:r w:rsidRPr="00C57BB3">
              <w:t>3,7</w:t>
            </w:r>
          </w:p>
        </w:tc>
      </w:tr>
      <w:tr w:rsidR="00ED2EAF" w:rsidRPr="00C57BB3" w14:paraId="1A6DD1B6"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5BAB033B" w14:textId="77777777" w:rsidR="00ED2EAF" w:rsidRPr="00C57BB3" w:rsidRDefault="00ED2EAF" w:rsidP="00ED2EAF">
            <w:pPr>
              <w:pStyle w:val="Tabel"/>
            </w:pPr>
            <w:r w:rsidRPr="00C57BB3">
              <w:t>VEE1079100</w:t>
            </w:r>
          </w:p>
        </w:tc>
        <w:tc>
          <w:tcPr>
            <w:tcW w:w="2307" w:type="dxa"/>
            <w:tcBorders>
              <w:top w:val="nil"/>
              <w:left w:val="nil"/>
              <w:bottom w:val="single" w:sz="4" w:space="0" w:color="auto"/>
              <w:right w:val="single" w:sz="4" w:space="0" w:color="auto"/>
            </w:tcBorders>
            <w:shd w:val="clear" w:color="auto" w:fill="auto"/>
            <w:vAlign w:val="center"/>
            <w:hideMark/>
          </w:tcPr>
          <w:p w14:paraId="4AA7D1CA" w14:textId="77777777" w:rsidR="00ED2EAF" w:rsidRPr="00C57BB3" w:rsidRDefault="00ED2EAF" w:rsidP="00ED2EAF">
            <w:pPr>
              <w:pStyle w:val="Tabel"/>
            </w:pPr>
            <w:r w:rsidRPr="00C57BB3">
              <w:t>Mõnioja (Reiemäe oja)</w:t>
            </w:r>
          </w:p>
        </w:tc>
        <w:tc>
          <w:tcPr>
            <w:tcW w:w="3827" w:type="dxa"/>
            <w:tcBorders>
              <w:top w:val="nil"/>
              <w:left w:val="nil"/>
              <w:bottom w:val="single" w:sz="4" w:space="0" w:color="auto"/>
              <w:right w:val="single" w:sz="4" w:space="0" w:color="auto"/>
            </w:tcBorders>
            <w:shd w:val="clear" w:color="auto" w:fill="auto"/>
            <w:vAlign w:val="center"/>
            <w:hideMark/>
          </w:tcPr>
          <w:p w14:paraId="232806AE" w14:textId="77777777" w:rsidR="00ED2EAF" w:rsidRPr="00C57BB3" w:rsidRDefault="00ED2EAF" w:rsidP="00ED2EAF">
            <w:pPr>
              <w:pStyle w:val="Tabel"/>
            </w:pPr>
            <w:r w:rsidRPr="00C57BB3">
              <w:t>Uusküla küla; Joandu küla</w:t>
            </w:r>
          </w:p>
        </w:tc>
        <w:tc>
          <w:tcPr>
            <w:tcW w:w="993" w:type="dxa"/>
            <w:tcBorders>
              <w:top w:val="nil"/>
              <w:left w:val="nil"/>
              <w:bottom w:val="single" w:sz="4" w:space="0" w:color="auto"/>
              <w:right w:val="single" w:sz="4" w:space="0" w:color="auto"/>
            </w:tcBorders>
            <w:shd w:val="clear" w:color="auto" w:fill="auto"/>
            <w:vAlign w:val="center"/>
            <w:hideMark/>
          </w:tcPr>
          <w:p w14:paraId="519501F3"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5C789EB8" w14:textId="77777777" w:rsidR="00ED2EAF" w:rsidRPr="00C57BB3" w:rsidRDefault="00ED2EAF" w:rsidP="00C37A60">
            <w:pPr>
              <w:pStyle w:val="Tabel"/>
              <w:jc w:val="center"/>
            </w:pPr>
            <w:r w:rsidRPr="00C57BB3">
              <w:t>3,7</w:t>
            </w:r>
          </w:p>
        </w:tc>
      </w:tr>
      <w:tr w:rsidR="00ED2EAF" w:rsidRPr="00C57BB3" w14:paraId="630905C2"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0212F6EE" w14:textId="77777777" w:rsidR="00ED2EAF" w:rsidRPr="00C57BB3" w:rsidRDefault="00ED2EAF" w:rsidP="00ED2EAF">
            <w:pPr>
              <w:pStyle w:val="Tabel"/>
            </w:pPr>
            <w:r w:rsidRPr="00C57BB3">
              <w:t>VEE1077800</w:t>
            </w:r>
          </w:p>
        </w:tc>
        <w:tc>
          <w:tcPr>
            <w:tcW w:w="2307" w:type="dxa"/>
            <w:tcBorders>
              <w:top w:val="nil"/>
              <w:left w:val="nil"/>
              <w:bottom w:val="single" w:sz="4" w:space="0" w:color="auto"/>
              <w:right w:val="single" w:sz="4" w:space="0" w:color="auto"/>
            </w:tcBorders>
            <w:shd w:val="clear" w:color="auto" w:fill="auto"/>
            <w:vAlign w:val="center"/>
            <w:hideMark/>
          </w:tcPr>
          <w:p w14:paraId="2C97CAB3" w14:textId="77777777" w:rsidR="00ED2EAF" w:rsidRPr="00C57BB3" w:rsidRDefault="00ED2EAF" w:rsidP="00ED2EAF">
            <w:pPr>
              <w:pStyle w:val="Tabel"/>
            </w:pPr>
            <w:r w:rsidRPr="00C57BB3">
              <w:t>Tõnu oja (Tammispea oja)</w:t>
            </w:r>
          </w:p>
        </w:tc>
        <w:tc>
          <w:tcPr>
            <w:tcW w:w="3827" w:type="dxa"/>
            <w:tcBorders>
              <w:top w:val="nil"/>
              <w:left w:val="nil"/>
              <w:bottom w:val="single" w:sz="4" w:space="0" w:color="auto"/>
              <w:right w:val="single" w:sz="4" w:space="0" w:color="auto"/>
            </w:tcBorders>
            <w:shd w:val="clear" w:color="auto" w:fill="auto"/>
            <w:vAlign w:val="center"/>
            <w:hideMark/>
          </w:tcPr>
          <w:p w14:paraId="5647FE62" w14:textId="77777777" w:rsidR="00ED2EAF" w:rsidRPr="00C57BB3" w:rsidRDefault="00ED2EAF" w:rsidP="00ED2EAF">
            <w:pPr>
              <w:pStyle w:val="Tabel"/>
            </w:pPr>
            <w:r w:rsidRPr="00C57BB3">
              <w:t>Tõugu küla</w:t>
            </w:r>
          </w:p>
        </w:tc>
        <w:tc>
          <w:tcPr>
            <w:tcW w:w="993" w:type="dxa"/>
            <w:tcBorders>
              <w:top w:val="nil"/>
              <w:left w:val="nil"/>
              <w:bottom w:val="single" w:sz="4" w:space="0" w:color="auto"/>
              <w:right w:val="single" w:sz="4" w:space="0" w:color="auto"/>
            </w:tcBorders>
            <w:shd w:val="clear" w:color="auto" w:fill="auto"/>
            <w:vAlign w:val="center"/>
            <w:hideMark/>
          </w:tcPr>
          <w:p w14:paraId="22F6DFC7"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73F39787" w14:textId="77777777" w:rsidR="00ED2EAF" w:rsidRPr="00C57BB3" w:rsidRDefault="00ED2EAF" w:rsidP="00C37A60">
            <w:pPr>
              <w:pStyle w:val="Tabel"/>
              <w:jc w:val="center"/>
            </w:pPr>
            <w:r w:rsidRPr="00C57BB3">
              <w:t>3,5</w:t>
            </w:r>
          </w:p>
        </w:tc>
      </w:tr>
      <w:tr w:rsidR="00ED2EAF" w:rsidRPr="00C57BB3" w14:paraId="05AE25BC"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C2EDD15" w14:textId="77777777" w:rsidR="00ED2EAF" w:rsidRPr="00C57BB3" w:rsidRDefault="00ED2EAF" w:rsidP="00ED2EAF">
            <w:pPr>
              <w:pStyle w:val="Tabel"/>
            </w:pPr>
            <w:r w:rsidRPr="00C57BB3">
              <w:t>VEE1074501</w:t>
            </w:r>
          </w:p>
        </w:tc>
        <w:tc>
          <w:tcPr>
            <w:tcW w:w="2307" w:type="dxa"/>
            <w:tcBorders>
              <w:top w:val="nil"/>
              <w:left w:val="nil"/>
              <w:bottom w:val="single" w:sz="4" w:space="0" w:color="auto"/>
              <w:right w:val="single" w:sz="4" w:space="0" w:color="auto"/>
            </w:tcBorders>
            <w:shd w:val="clear" w:color="auto" w:fill="auto"/>
            <w:vAlign w:val="center"/>
            <w:hideMark/>
          </w:tcPr>
          <w:p w14:paraId="5CE46743" w14:textId="77777777" w:rsidR="00ED2EAF" w:rsidRPr="00C57BB3" w:rsidRDefault="00ED2EAF" w:rsidP="00ED2EAF">
            <w:pPr>
              <w:pStyle w:val="Tabel"/>
            </w:pPr>
            <w:r w:rsidRPr="00C57BB3">
              <w:t>Ristimäe oja (Ristimäe kraav)</w:t>
            </w:r>
          </w:p>
        </w:tc>
        <w:tc>
          <w:tcPr>
            <w:tcW w:w="3827" w:type="dxa"/>
            <w:tcBorders>
              <w:top w:val="nil"/>
              <w:left w:val="nil"/>
              <w:bottom w:val="single" w:sz="4" w:space="0" w:color="auto"/>
              <w:right w:val="single" w:sz="4" w:space="0" w:color="auto"/>
            </w:tcBorders>
            <w:shd w:val="clear" w:color="auto" w:fill="auto"/>
            <w:vAlign w:val="center"/>
            <w:hideMark/>
          </w:tcPr>
          <w:p w14:paraId="415A6043" w14:textId="77777777" w:rsidR="00ED2EAF" w:rsidRPr="00C57BB3" w:rsidRDefault="00ED2EAF" w:rsidP="00ED2EAF">
            <w:pPr>
              <w:pStyle w:val="Tabel"/>
            </w:pPr>
            <w:r w:rsidRPr="00C57BB3">
              <w:t>Tidriku küla</w:t>
            </w:r>
          </w:p>
        </w:tc>
        <w:tc>
          <w:tcPr>
            <w:tcW w:w="993" w:type="dxa"/>
            <w:tcBorders>
              <w:top w:val="nil"/>
              <w:left w:val="nil"/>
              <w:bottom w:val="single" w:sz="4" w:space="0" w:color="auto"/>
              <w:right w:val="single" w:sz="4" w:space="0" w:color="auto"/>
            </w:tcBorders>
            <w:shd w:val="clear" w:color="auto" w:fill="auto"/>
            <w:vAlign w:val="center"/>
            <w:hideMark/>
          </w:tcPr>
          <w:p w14:paraId="432BCBE6" w14:textId="77777777" w:rsidR="00ED2EAF" w:rsidRPr="00C57BB3" w:rsidRDefault="00ED2EAF" w:rsidP="00ED2EAF">
            <w:pPr>
              <w:pStyle w:val="Tabel"/>
            </w:pPr>
            <w:r w:rsidRPr="00C57BB3">
              <w:t>Kraav</w:t>
            </w:r>
          </w:p>
        </w:tc>
        <w:tc>
          <w:tcPr>
            <w:tcW w:w="1417" w:type="dxa"/>
            <w:tcBorders>
              <w:top w:val="nil"/>
              <w:left w:val="nil"/>
              <w:bottom w:val="single" w:sz="4" w:space="0" w:color="auto"/>
              <w:right w:val="single" w:sz="4" w:space="0" w:color="auto"/>
            </w:tcBorders>
            <w:shd w:val="clear" w:color="auto" w:fill="auto"/>
            <w:vAlign w:val="center"/>
            <w:hideMark/>
          </w:tcPr>
          <w:p w14:paraId="0239FD11" w14:textId="77777777" w:rsidR="00ED2EAF" w:rsidRPr="00C57BB3" w:rsidRDefault="00ED2EAF" w:rsidP="00C37A60">
            <w:pPr>
              <w:pStyle w:val="Tabel"/>
              <w:jc w:val="center"/>
            </w:pPr>
            <w:r w:rsidRPr="00C57BB3">
              <w:t>3,4</w:t>
            </w:r>
          </w:p>
        </w:tc>
      </w:tr>
      <w:tr w:rsidR="00ED2EAF" w:rsidRPr="00C57BB3" w14:paraId="4D4D6320"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04EA4564" w14:textId="77777777" w:rsidR="00ED2EAF" w:rsidRPr="00C57BB3" w:rsidRDefault="00ED2EAF" w:rsidP="00ED2EAF">
            <w:pPr>
              <w:pStyle w:val="Tabel"/>
            </w:pPr>
            <w:r w:rsidRPr="00C57BB3">
              <w:t>VEE1077503</w:t>
            </w:r>
          </w:p>
        </w:tc>
        <w:tc>
          <w:tcPr>
            <w:tcW w:w="2307" w:type="dxa"/>
            <w:tcBorders>
              <w:top w:val="nil"/>
              <w:left w:val="nil"/>
              <w:bottom w:val="single" w:sz="4" w:space="0" w:color="auto"/>
              <w:right w:val="single" w:sz="4" w:space="0" w:color="auto"/>
            </w:tcBorders>
            <w:shd w:val="clear" w:color="auto" w:fill="auto"/>
            <w:vAlign w:val="center"/>
            <w:hideMark/>
          </w:tcPr>
          <w:p w14:paraId="2A74B841" w14:textId="77777777" w:rsidR="00ED2EAF" w:rsidRPr="00C57BB3" w:rsidRDefault="00ED2EAF" w:rsidP="00ED2EAF">
            <w:pPr>
              <w:pStyle w:val="Tabel"/>
            </w:pPr>
            <w:r w:rsidRPr="00C57BB3">
              <w:t>Muike oja</w:t>
            </w:r>
          </w:p>
        </w:tc>
        <w:tc>
          <w:tcPr>
            <w:tcW w:w="3827" w:type="dxa"/>
            <w:tcBorders>
              <w:top w:val="nil"/>
              <w:left w:val="nil"/>
              <w:bottom w:val="single" w:sz="4" w:space="0" w:color="auto"/>
              <w:right w:val="single" w:sz="4" w:space="0" w:color="auto"/>
            </w:tcBorders>
            <w:shd w:val="clear" w:color="auto" w:fill="auto"/>
            <w:vAlign w:val="center"/>
            <w:hideMark/>
          </w:tcPr>
          <w:p w14:paraId="5ACD6344" w14:textId="77777777" w:rsidR="00ED2EAF" w:rsidRPr="00C57BB3" w:rsidRDefault="00ED2EAF" w:rsidP="00ED2EAF">
            <w:pPr>
              <w:pStyle w:val="Tabel"/>
            </w:pPr>
            <w:r w:rsidRPr="00C57BB3">
              <w:t>Muike küla; Palmse küla</w:t>
            </w:r>
          </w:p>
        </w:tc>
        <w:tc>
          <w:tcPr>
            <w:tcW w:w="993" w:type="dxa"/>
            <w:tcBorders>
              <w:top w:val="nil"/>
              <w:left w:val="nil"/>
              <w:bottom w:val="single" w:sz="4" w:space="0" w:color="auto"/>
              <w:right w:val="single" w:sz="4" w:space="0" w:color="auto"/>
            </w:tcBorders>
            <w:shd w:val="clear" w:color="auto" w:fill="auto"/>
            <w:vAlign w:val="center"/>
            <w:hideMark/>
          </w:tcPr>
          <w:p w14:paraId="14660FDB"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2A7B0A78" w14:textId="77777777" w:rsidR="00ED2EAF" w:rsidRPr="00C57BB3" w:rsidRDefault="00ED2EAF" w:rsidP="00C37A60">
            <w:pPr>
              <w:pStyle w:val="Tabel"/>
              <w:jc w:val="center"/>
            </w:pPr>
            <w:r w:rsidRPr="00C57BB3">
              <w:t>2,9</w:t>
            </w:r>
          </w:p>
        </w:tc>
      </w:tr>
      <w:tr w:rsidR="00ED2EAF" w:rsidRPr="00C57BB3" w14:paraId="5F21784D"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2CE0B20B" w14:textId="77777777" w:rsidR="00ED2EAF" w:rsidRPr="00C57BB3" w:rsidRDefault="00ED2EAF" w:rsidP="00ED2EAF">
            <w:pPr>
              <w:pStyle w:val="Tabel"/>
            </w:pPr>
            <w:r w:rsidRPr="00C57BB3">
              <w:t>VEE1077700</w:t>
            </w:r>
          </w:p>
        </w:tc>
        <w:tc>
          <w:tcPr>
            <w:tcW w:w="2307" w:type="dxa"/>
            <w:tcBorders>
              <w:top w:val="nil"/>
              <w:left w:val="nil"/>
              <w:bottom w:val="single" w:sz="4" w:space="0" w:color="auto"/>
              <w:right w:val="single" w:sz="4" w:space="0" w:color="auto"/>
            </w:tcBorders>
            <w:shd w:val="clear" w:color="auto" w:fill="auto"/>
            <w:vAlign w:val="center"/>
            <w:hideMark/>
          </w:tcPr>
          <w:p w14:paraId="431B2DA8" w14:textId="77777777" w:rsidR="00ED2EAF" w:rsidRPr="00C57BB3" w:rsidRDefault="00ED2EAF" w:rsidP="00ED2EAF">
            <w:pPr>
              <w:pStyle w:val="Tabel"/>
            </w:pPr>
            <w:r w:rsidRPr="00C57BB3">
              <w:t>Eru oja (Eru kraav)</w:t>
            </w:r>
          </w:p>
        </w:tc>
        <w:tc>
          <w:tcPr>
            <w:tcW w:w="3827" w:type="dxa"/>
            <w:tcBorders>
              <w:top w:val="nil"/>
              <w:left w:val="nil"/>
              <w:bottom w:val="single" w:sz="4" w:space="0" w:color="auto"/>
              <w:right w:val="single" w:sz="4" w:space="0" w:color="auto"/>
            </w:tcBorders>
            <w:shd w:val="clear" w:color="auto" w:fill="auto"/>
            <w:vAlign w:val="center"/>
            <w:hideMark/>
          </w:tcPr>
          <w:p w14:paraId="04B361D3" w14:textId="77777777" w:rsidR="00ED2EAF" w:rsidRPr="00C57BB3" w:rsidRDefault="00ED2EAF" w:rsidP="00ED2EAF">
            <w:pPr>
              <w:pStyle w:val="Tabel"/>
            </w:pPr>
            <w:r w:rsidRPr="00C57BB3">
              <w:t>Eru küla</w:t>
            </w:r>
          </w:p>
        </w:tc>
        <w:tc>
          <w:tcPr>
            <w:tcW w:w="993" w:type="dxa"/>
            <w:tcBorders>
              <w:top w:val="nil"/>
              <w:left w:val="nil"/>
              <w:bottom w:val="single" w:sz="4" w:space="0" w:color="auto"/>
              <w:right w:val="single" w:sz="4" w:space="0" w:color="auto"/>
            </w:tcBorders>
            <w:shd w:val="clear" w:color="auto" w:fill="auto"/>
            <w:vAlign w:val="center"/>
            <w:hideMark/>
          </w:tcPr>
          <w:p w14:paraId="70BC7C52" w14:textId="77777777" w:rsidR="00ED2EAF" w:rsidRPr="00C57BB3" w:rsidRDefault="00ED2EAF" w:rsidP="00ED2EAF">
            <w:pPr>
              <w:pStyle w:val="Tabel"/>
            </w:pPr>
            <w:r w:rsidRPr="00C57BB3">
              <w:t>Kraav</w:t>
            </w:r>
          </w:p>
        </w:tc>
        <w:tc>
          <w:tcPr>
            <w:tcW w:w="1417" w:type="dxa"/>
            <w:tcBorders>
              <w:top w:val="nil"/>
              <w:left w:val="nil"/>
              <w:bottom w:val="single" w:sz="4" w:space="0" w:color="auto"/>
              <w:right w:val="single" w:sz="4" w:space="0" w:color="auto"/>
            </w:tcBorders>
            <w:shd w:val="clear" w:color="auto" w:fill="auto"/>
            <w:vAlign w:val="center"/>
            <w:hideMark/>
          </w:tcPr>
          <w:p w14:paraId="09FA3720" w14:textId="77777777" w:rsidR="00ED2EAF" w:rsidRPr="00C57BB3" w:rsidRDefault="00ED2EAF" w:rsidP="00C37A60">
            <w:pPr>
              <w:pStyle w:val="Tabel"/>
              <w:jc w:val="center"/>
            </w:pPr>
            <w:r w:rsidRPr="00C57BB3">
              <w:t>2,5</w:t>
            </w:r>
          </w:p>
        </w:tc>
      </w:tr>
      <w:tr w:rsidR="00ED2EAF" w:rsidRPr="00C57BB3" w14:paraId="4A4F8960"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22110C39" w14:textId="77777777" w:rsidR="00ED2EAF" w:rsidRPr="00C57BB3" w:rsidRDefault="00ED2EAF" w:rsidP="00ED2EAF">
            <w:pPr>
              <w:pStyle w:val="Tabel"/>
            </w:pPr>
            <w:r w:rsidRPr="00C57BB3">
              <w:t>VEE1300003</w:t>
            </w:r>
          </w:p>
        </w:tc>
        <w:tc>
          <w:tcPr>
            <w:tcW w:w="2307" w:type="dxa"/>
            <w:tcBorders>
              <w:top w:val="nil"/>
              <w:left w:val="nil"/>
              <w:bottom w:val="single" w:sz="4" w:space="0" w:color="auto"/>
              <w:right w:val="single" w:sz="4" w:space="0" w:color="auto"/>
            </w:tcBorders>
            <w:shd w:val="clear" w:color="auto" w:fill="auto"/>
            <w:vAlign w:val="center"/>
            <w:hideMark/>
          </w:tcPr>
          <w:p w14:paraId="030EAFEB" w14:textId="77777777" w:rsidR="00ED2EAF" w:rsidRPr="00C57BB3" w:rsidRDefault="00ED2EAF" w:rsidP="00ED2EAF">
            <w:pPr>
              <w:pStyle w:val="Tabel"/>
            </w:pPr>
            <w:r w:rsidRPr="00C57BB3">
              <w:t>Sulisevoja</w:t>
            </w:r>
          </w:p>
        </w:tc>
        <w:tc>
          <w:tcPr>
            <w:tcW w:w="3827" w:type="dxa"/>
            <w:tcBorders>
              <w:top w:val="nil"/>
              <w:left w:val="nil"/>
              <w:bottom w:val="single" w:sz="4" w:space="0" w:color="auto"/>
              <w:right w:val="single" w:sz="4" w:space="0" w:color="auto"/>
            </w:tcBorders>
            <w:shd w:val="clear" w:color="auto" w:fill="auto"/>
            <w:vAlign w:val="center"/>
            <w:hideMark/>
          </w:tcPr>
          <w:p w14:paraId="657F693D" w14:textId="77777777" w:rsidR="00ED2EAF" w:rsidRPr="00C57BB3" w:rsidRDefault="00ED2EAF" w:rsidP="00ED2EAF">
            <w:pPr>
              <w:pStyle w:val="Tabel"/>
            </w:pPr>
            <w:r w:rsidRPr="00C57BB3">
              <w:t>Vergi küla; Altja küla</w:t>
            </w:r>
          </w:p>
        </w:tc>
        <w:tc>
          <w:tcPr>
            <w:tcW w:w="993" w:type="dxa"/>
            <w:tcBorders>
              <w:top w:val="nil"/>
              <w:left w:val="nil"/>
              <w:bottom w:val="single" w:sz="4" w:space="0" w:color="auto"/>
              <w:right w:val="single" w:sz="4" w:space="0" w:color="auto"/>
            </w:tcBorders>
            <w:shd w:val="clear" w:color="auto" w:fill="auto"/>
            <w:vAlign w:val="center"/>
            <w:hideMark/>
          </w:tcPr>
          <w:p w14:paraId="63F54312"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531AE853" w14:textId="77777777" w:rsidR="00ED2EAF" w:rsidRPr="00C57BB3" w:rsidRDefault="00ED2EAF" w:rsidP="00C37A60">
            <w:pPr>
              <w:pStyle w:val="Tabel"/>
              <w:jc w:val="center"/>
            </w:pPr>
            <w:r w:rsidRPr="00C57BB3">
              <w:t>2,3</w:t>
            </w:r>
          </w:p>
        </w:tc>
      </w:tr>
      <w:tr w:rsidR="00ED2EAF" w:rsidRPr="00C57BB3" w14:paraId="0ADA584B"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855FDD1" w14:textId="77777777" w:rsidR="00ED2EAF" w:rsidRPr="00C57BB3" w:rsidRDefault="00ED2EAF" w:rsidP="00ED2EAF">
            <w:pPr>
              <w:pStyle w:val="Tabel"/>
            </w:pPr>
            <w:r w:rsidRPr="00C57BB3">
              <w:t>VEE1300002</w:t>
            </w:r>
          </w:p>
        </w:tc>
        <w:tc>
          <w:tcPr>
            <w:tcW w:w="2307" w:type="dxa"/>
            <w:tcBorders>
              <w:top w:val="nil"/>
              <w:left w:val="nil"/>
              <w:bottom w:val="single" w:sz="4" w:space="0" w:color="auto"/>
              <w:right w:val="single" w:sz="4" w:space="0" w:color="auto"/>
            </w:tcBorders>
            <w:shd w:val="clear" w:color="auto" w:fill="auto"/>
            <w:vAlign w:val="center"/>
            <w:hideMark/>
          </w:tcPr>
          <w:p w14:paraId="45F721E1" w14:textId="77777777" w:rsidR="00ED2EAF" w:rsidRPr="00C57BB3" w:rsidRDefault="00ED2EAF" w:rsidP="00ED2EAF">
            <w:pPr>
              <w:pStyle w:val="Tabel"/>
            </w:pPr>
            <w:r w:rsidRPr="00C57BB3">
              <w:t>Oja jõgi (Ojajõgi)</w:t>
            </w:r>
          </w:p>
        </w:tc>
        <w:tc>
          <w:tcPr>
            <w:tcW w:w="3827" w:type="dxa"/>
            <w:tcBorders>
              <w:top w:val="nil"/>
              <w:left w:val="nil"/>
              <w:bottom w:val="single" w:sz="4" w:space="0" w:color="auto"/>
              <w:right w:val="single" w:sz="4" w:space="0" w:color="auto"/>
            </w:tcBorders>
            <w:shd w:val="clear" w:color="auto" w:fill="auto"/>
            <w:vAlign w:val="center"/>
            <w:hideMark/>
          </w:tcPr>
          <w:p w14:paraId="34DB7E3E" w14:textId="77777777" w:rsidR="00ED2EAF" w:rsidRPr="00C57BB3" w:rsidRDefault="00ED2EAF" w:rsidP="00ED2EAF">
            <w:pPr>
              <w:pStyle w:val="Tabel"/>
            </w:pPr>
            <w:r w:rsidRPr="00C57BB3">
              <w:t>Vergi küla</w:t>
            </w:r>
          </w:p>
        </w:tc>
        <w:tc>
          <w:tcPr>
            <w:tcW w:w="993" w:type="dxa"/>
            <w:tcBorders>
              <w:top w:val="nil"/>
              <w:left w:val="nil"/>
              <w:bottom w:val="single" w:sz="4" w:space="0" w:color="auto"/>
              <w:right w:val="single" w:sz="4" w:space="0" w:color="auto"/>
            </w:tcBorders>
            <w:shd w:val="clear" w:color="auto" w:fill="auto"/>
            <w:vAlign w:val="center"/>
            <w:hideMark/>
          </w:tcPr>
          <w:p w14:paraId="6386F1A1"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4AF096E9" w14:textId="77777777" w:rsidR="00ED2EAF" w:rsidRPr="00C57BB3" w:rsidRDefault="00ED2EAF" w:rsidP="00C37A60">
            <w:pPr>
              <w:pStyle w:val="Tabel"/>
              <w:jc w:val="center"/>
            </w:pPr>
            <w:r w:rsidRPr="00C57BB3">
              <w:t>1,7</w:t>
            </w:r>
          </w:p>
        </w:tc>
      </w:tr>
      <w:tr w:rsidR="00ED2EAF" w:rsidRPr="00C57BB3" w14:paraId="5430730B"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7579DB15" w14:textId="77777777" w:rsidR="00ED2EAF" w:rsidRPr="00C57BB3" w:rsidRDefault="00ED2EAF" w:rsidP="00ED2EAF">
            <w:pPr>
              <w:pStyle w:val="Tabel"/>
            </w:pPr>
            <w:r w:rsidRPr="00C57BB3">
              <w:t>VEE1300001</w:t>
            </w:r>
          </w:p>
        </w:tc>
        <w:tc>
          <w:tcPr>
            <w:tcW w:w="2307" w:type="dxa"/>
            <w:tcBorders>
              <w:top w:val="nil"/>
              <w:left w:val="nil"/>
              <w:bottom w:val="single" w:sz="4" w:space="0" w:color="auto"/>
              <w:right w:val="single" w:sz="4" w:space="0" w:color="auto"/>
            </w:tcBorders>
            <w:shd w:val="clear" w:color="auto" w:fill="auto"/>
            <w:vAlign w:val="center"/>
            <w:hideMark/>
          </w:tcPr>
          <w:p w14:paraId="5ED6AA6A" w14:textId="77777777" w:rsidR="00ED2EAF" w:rsidRPr="00C57BB3" w:rsidRDefault="00ED2EAF" w:rsidP="00ED2EAF">
            <w:pPr>
              <w:pStyle w:val="Tabel"/>
            </w:pPr>
            <w:r w:rsidRPr="00C57BB3">
              <w:t>Järvoja (Järveoja)</w:t>
            </w:r>
          </w:p>
        </w:tc>
        <w:tc>
          <w:tcPr>
            <w:tcW w:w="3827" w:type="dxa"/>
            <w:tcBorders>
              <w:top w:val="nil"/>
              <w:left w:val="nil"/>
              <w:bottom w:val="single" w:sz="4" w:space="0" w:color="auto"/>
              <w:right w:val="single" w:sz="4" w:space="0" w:color="auto"/>
            </w:tcBorders>
            <w:shd w:val="clear" w:color="auto" w:fill="auto"/>
            <w:vAlign w:val="center"/>
            <w:hideMark/>
          </w:tcPr>
          <w:p w14:paraId="6C549306" w14:textId="77777777" w:rsidR="00ED2EAF" w:rsidRPr="00C57BB3" w:rsidRDefault="00ED2EAF" w:rsidP="00ED2EAF">
            <w:pPr>
              <w:pStyle w:val="Tabel"/>
            </w:pPr>
            <w:r w:rsidRPr="00C57BB3">
              <w:t>Rutja küla; Eisma küla</w:t>
            </w:r>
          </w:p>
        </w:tc>
        <w:tc>
          <w:tcPr>
            <w:tcW w:w="993" w:type="dxa"/>
            <w:tcBorders>
              <w:top w:val="nil"/>
              <w:left w:val="nil"/>
              <w:bottom w:val="single" w:sz="4" w:space="0" w:color="auto"/>
              <w:right w:val="single" w:sz="4" w:space="0" w:color="auto"/>
            </w:tcBorders>
            <w:shd w:val="clear" w:color="auto" w:fill="auto"/>
            <w:vAlign w:val="center"/>
            <w:hideMark/>
          </w:tcPr>
          <w:p w14:paraId="03994A50"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2AC49FBA" w14:textId="77777777" w:rsidR="00ED2EAF" w:rsidRPr="00C57BB3" w:rsidRDefault="00ED2EAF" w:rsidP="00C37A60">
            <w:pPr>
              <w:pStyle w:val="Tabel"/>
              <w:jc w:val="center"/>
            </w:pPr>
            <w:r w:rsidRPr="00C57BB3">
              <w:t>1,4</w:t>
            </w:r>
          </w:p>
        </w:tc>
      </w:tr>
      <w:tr w:rsidR="00ED2EAF" w:rsidRPr="00C57BB3" w14:paraId="7F0FAB30"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1BA49FB" w14:textId="77777777" w:rsidR="00ED2EAF" w:rsidRPr="00C57BB3" w:rsidRDefault="00ED2EAF" w:rsidP="00ED2EAF">
            <w:pPr>
              <w:pStyle w:val="Tabel"/>
            </w:pPr>
            <w:r w:rsidRPr="00C57BB3">
              <w:t>VEE1300004</w:t>
            </w:r>
          </w:p>
        </w:tc>
        <w:tc>
          <w:tcPr>
            <w:tcW w:w="2307" w:type="dxa"/>
            <w:tcBorders>
              <w:top w:val="nil"/>
              <w:left w:val="nil"/>
              <w:bottom w:val="single" w:sz="4" w:space="0" w:color="auto"/>
              <w:right w:val="single" w:sz="4" w:space="0" w:color="auto"/>
            </w:tcBorders>
            <w:shd w:val="clear" w:color="auto" w:fill="auto"/>
            <w:vAlign w:val="center"/>
            <w:hideMark/>
          </w:tcPr>
          <w:p w14:paraId="42B50BFC" w14:textId="77777777" w:rsidR="00ED2EAF" w:rsidRPr="00C57BB3" w:rsidRDefault="00ED2EAF" w:rsidP="00ED2EAF">
            <w:pPr>
              <w:pStyle w:val="Tabel"/>
            </w:pPr>
            <w:r w:rsidRPr="00C57BB3">
              <w:t>Rõenama oja (Rõõname oja)</w:t>
            </w:r>
          </w:p>
        </w:tc>
        <w:tc>
          <w:tcPr>
            <w:tcW w:w="3827" w:type="dxa"/>
            <w:tcBorders>
              <w:top w:val="nil"/>
              <w:left w:val="nil"/>
              <w:bottom w:val="single" w:sz="4" w:space="0" w:color="auto"/>
              <w:right w:val="single" w:sz="4" w:space="0" w:color="auto"/>
            </w:tcBorders>
            <w:shd w:val="clear" w:color="auto" w:fill="auto"/>
            <w:vAlign w:val="center"/>
            <w:hideMark/>
          </w:tcPr>
          <w:p w14:paraId="3699884E" w14:textId="77777777" w:rsidR="00ED2EAF" w:rsidRPr="00C57BB3" w:rsidRDefault="00ED2EAF" w:rsidP="00ED2EAF">
            <w:pPr>
              <w:pStyle w:val="Tabel"/>
            </w:pPr>
            <w:r w:rsidRPr="00C57BB3">
              <w:t>Altja küla</w:t>
            </w:r>
          </w:p>
        </w:tc>
        <w:tc>
          <w:tcPr>
            <w:tcW w:w="993" w:type="dxa"/>
            <w:tcBorders>
              <w:top w:val="nil"/>
              <w:left w:val="nil"/>
              <w:bottom w:val="single" w:sz="4" w:space="0" w:color="auto"/>
              <w:right w:val="single" w:sz="4" w:space="0" w:color="auto"/>
            </w:tcBorders>
            <w:shd w:val="clear" w:color="auto" w:fill="auto"/>
            <w:vAlign w:val="center"/>
            <w:hideMark/>
          </w:tcPr>
          <w:p w14:paraId="3B0EF64C"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480B92E8" w14:textId="77777777" w:rsidR="00ED2EAF" w:rsidRPr="00C57BB3" w:rsidRDefault="00ED2EAF" w:rsidP="00C37A60">
            <w:pPr>
              <w:pStyle w:val="Tabel"/>
              <w:jc w:val="center"/>
            </w:pPr>
            <w:r w:rsidRPr="00C57BB3">
              <w:t>1,2</w:t>
            </w:r>
          </w:p>
        </w:tc>
      </w:tr>
      <w:tr w:rsidR="00ED2EAF" w:rsidRPr="00C57BB3" w14:paraId="160240FA"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172759A2" w14:textId="77777777" w:rsidR="00ED2EAF" w:rsidRPr="00C57BB3" w:rsidRDefault="00ED2EAF" w:rsidP="00ED2EAF">
            <w:pPr>
              <w:pStyle w:val="Tabel"/>
            </w:pPr>
            <w:r w:rsidRPr="00C57BB3">
              <w:t>VEE1300006</w:t>
            </w:r>
          </w:p>
        </w:tc>
        <w:tc>
          <w:tcPr>
            <w:tcW w:w="2307" w:type="dxa"/>
            <w:tcBorders>
              <w:top w:val="nil"/>
              <w:left w:val="nil"/>
              <w:bottom w:val="single" w:sz="4" w:space="0" w:color="auto"/>
              <w:right w:val="single" w:sz="4" w:space="0" w:color="auto"/>
            </w:tcBorders>
            <w:shd w:val="clear" w:color="auto" w:fill="auto"/>
            <w:vAlign w:val="center"/>
            <w:hideMark/>
          </w:tcPr>
          <w:p w14:paraId="5BA665CE" w14:textId="77777777" w:rsidR="00ED2EAF" w:rsidRPr="00C57BB3" w:rsidRDefault="00ED2EAF" w:rsidP="00ED2EAF">
            <w:pPr>
              <w:pStyle w:val="Tabel"/>
            </w:pPr>
            <w:r w:rsidRPr="00C57BB3">
              <w:t>Lehmoja (Remnispea oja)</w:t>
            </w:r>
          </w:p>
        </w:tc>
        <w:tc>
          <w:tcPr>
            <w:tcW w:w="3827" w:type="dxa"/>
            <w:tcBorders>
              <w:top w:val="nil"/>
              <w:left w:val="nil"/>
              <w:bottom w:val="single" w:sz="4" w:space="0" w:color="auto"/>
              <w:right w:val="single" w:sz="4" w:space="0" w:color="auto"/>
            </w:tcBorders>
            <w:shd w:val="clear" w:color="auto" w:fill="auto"/>
            <w:vAlign w:val="center"/>
            <w:hideMark/>
          </w:tcPr>
          <w:p w14:paraId="199C7464" w14:textId="77777777" w:rsidR="00ED2EAF" w:rsidRPr="00C57BB3" w:rsidRDefault="00ED2EAF" w:rsidP="00ED2EAF">
            <w:pPr>
              <w:pStyle w:val="Tabel"/>
            </w:pPr>
            <w:r w:rsidRPr="00C57BB3">
              <w:t>Vainupea küla</w:t>
            </w:r>
          </w:p>
        </w:tc>
        <w:tc>
          <w:tcPr>
            <w:tcW w:w="993" w:type="dxa"/>
            <w:tcBorders>
              <w:top w:val="nil"/>
              <w:left w:val="nil"/>
              <w:bottom w:val="single" w:sz="4" w:space="0" w:color="auto"/>
              <w:right w:val="single" w:sz="4" w:space="0" w:color="auto"/>
            </w:tcBorders>
            <w:shd w:val="clear" w:color="auto" w:fill="auto"/>
            <w:vAlign w:val="center"/>
            <w:hideMark/>
          </w:tcPr>
          <w:p w14:paraId="2229F107"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3E106512" w14:textId="77777777" w:rsidR="00ED2EAF" w:rsidRPr="00C57BB3" w:rsidRDefault="00ED2EAF" w:rsidP="00C37A60">
            <w:pPr>
              <w:pStyle w:val="Tabel"/>
              <w:jc w:val="center"/>
            </w:pPr>
            <w:r w:rsidRPr="00C57BB3">
              <w:t>1,2</w:t>
            </w:r>
          </w:p>
        </w:tc>
      </w:tr>
      <w:tr w:rsidR="00ED2EAF" w:rsidRPr="00C57BB3" w14:paraId="6A7F2E55" w14:textId="77777777" w:rsidTr="00891C50">
        <w:trPr>
          <w:trHeight w:val="255"/>
        </w:trPr>
        <w:tc>
          <w:tcPr>
            <w:tcW w:w="1319" w:type="dxa"/>
            <w:tcBorders>
              <w:top w:val="nil"/>
              <w:left w:val="single" w:sz="4" w:space="0" w:color="auto"/>
              <w:bottom w:val="single" w:sz="4" w:space="0" w:color="auto"/>
              <w:right w:val="single" w:sz="4" w:space="0" w:color="auto"/>
            </w:tcBorders>
            <w:shd w:val="clear" w:color="auto" w:fill="auto"/>
            <w:vAlign w:val="center"/>
            <w:hideMark/>
          </w:tcPr>
          <w:p w14:paraId="6F837DB3" w14:textId="77777777" w:rsidR="00ED2EAF" w:rsidRPr="00C57BB3" w:rsidRDefault="00ED2EAF" w:rsidP="00ED2EAF">
            <w:pPr>
              <w:pStyle w:val="Tabel"/>
            </w:pPr>
            <w:r w:rsidRPr="00C57BB3">
              <w:t>VEE1077200</w:t>
            </w:r>
          </w:p>
        </w:tc>
        <w:tc>
          <w:tcPr>
            <w:tcW w:w="2307" w:type="dxa"/>
            <w:tcBorders>
              <w:top w:val="nil"/>
              <w:left w:val="nil"/>
              <w:bottom w:val="single" w:sz="4" w:space="0" w:color="auto"/>
              <w:right w:val="single" w:sz="4" w:space="0" w:color="auto"/>
            </w:tcBorders>
            <w:shd w:val="clear" w:color="auto" w:fill="auto"/>
            <w:vAlign w:val="center"/>
            <w:hideMark/>
          </w:tcPr>
          <w:p w14:paraId="227A35CA" w14:textId="77777777" w:rsidR="00ED2EAF" w:rsidRPr="00C57BB3" w:rsidRDefault="00ED2EAF" w:rsidP="00ED2EAF">
            <w:pPr>
              <w:pStyle w:val="Tabel"/>
            </w:pPr>
            <w:r w:rsidRPr="00C57BB3">
              <w:t>Areda oja (Männipõllu oja)</w:t>
            </w:r>
          </w:p>
        </w:tc>
        <w:tc>
          <w:tcPr>
            <w:tcW w:w="3827" w:type="dxa"/>
            <w:tcBorders>
              <w:top w:val="nil"/>
              <w:left w:val="nil"/>
              <w:bottom w:val="single" w:sz="4" w:space="0" w:color="auto"/>
              <w:right w:val="single" w:sz="4" w:space="0" w:color="auto"/>
            </w:tcBorders>
            <w:shd w:val="clear" w:color="auto" w:fill="auto"/>
            <w:vAlign w:val="center"/>
            <w:hideMark/>
          </w:tcPr>
          <w:p w14:paraId="456E404D" w14:textId="77777777" w:rsidR="00ED2EAF" w:rsidRPr="00C57BB3" w:rsidRDefault="00ED2EAF" w:rsidP="00ED2EAF">
            <w:pPr>
              <w:pStyle w:val="Tabel"/>
            </w:pPr>
            <w:r w:rsidRPr="00C57BB3">
              <w:t>Võsupere küla</w:t>
            </w:r>
          </w:p>
        </w:tc>
        <w:tc>
          <w:tcPr>
            <w:tcW w:w="993" w:type="dxa"/>
            <w:tcBorders>
              <w:top w:val="nil"/>
              <w:left w:val="nil"/>
              <w:bottom w:val="single" w:sz="4" w:space="0" w:color="auto"/>
              <w:right w:val="single" w:sz="4" w:space="0" w:color="auto"/>
            </w:tcBorders>
            <w:shd w:val="clear" w:color="auto" w:fill="auto"/>
            <w:vAlign w:val="center"/>
            <w:hideMark/>
          </w:tcPr>
          <w:p w14:paraId="31A5B379" w14:textId="77777777" w:rsidR="00ED2EAF" w:rsidRPr="00C57BB3" w:rsidRDefault="00ED2EAF" w:rsidP="00ED2EAF">
            <w:pPr>
              <w:pStyle w:val="Tabel"/>
            </w:pPr>
            <w:r w:rsidRPr="00C57BB3">
              <w:t>Oja</w:t>
            </w:r>
          </w:p>
        </w:tc>
        <w:tc>
          <w:tcPr>
            <w:tcW w:w="1417" w:type="dxa"/>
            <w:tcBorders>
              <w:top w:val="nil"/>
              <w:left w:val="nil"/>
              <w:bottom w:val="single" w:sz="4" w:space="0" w:color="auto"/>
              <w:right w:val="single" w:sz="4" w:space="0" w:color="auto"/>
            </w:tcBorders>
            <w:shd w:val="clear" w:color="auto" w:fill="auto"/>
            <w:vAlign w:val="center"/>
            <w:hideMark/>
          </w:tcPr>
          <w:p w14:paraId="3CE2F935" w14:textId="77777777" w:rsidR="00ED2EAF" w:rsidRPr="00C57BB3" w:rsidRDefault="00ED2EAF" w:rsidP="00C37A60">
            <w:pPr>
              <w:pStyle w:val="Tabel"/>
              <w:jc w:val="center"/>
            </w:pPr>
            <w:r w:rsidRPr="00C57BB3">
              <w:t>0,6</w:t>
            </w:r>
          </w:p>
        </w:tc>
      </w:tr>
    </w:tbl>
    <w:p w14:paraId="1F4B7CA0" w14:textId="2644134E" w:rsidR="00C37A60" w:rsidRPr="00C57BB3" w:rsidRDefault="00C37A60" w:rsidP="00C37A60">
      <w:pPr>
        <w:pStyle w:val="Mrkus"/>
      </w:pPr>
      <w:r w:rsidRPr="00C57BB3">
        <w:t xml:space="preserve">Allikas: Keskkonnaregister: </w:t>
      </w:r>
      <w:hyperlink r:id="rId31" w:history="1">
        <w:r w:rsidRPr="00C57BB3">
          <w:rPr>
            <w:rStyle w:val="Hperlink"/>
          </w:rPr>
          <w:t>http://register.keskkonnainfo.ee</w:t>
        </w:r>
      </w:hyperlink>
      <w:r w:rsidRPr="00C57BB3">
        <w:t xml:space="preserve"> seisuga 21.07.2020</w:t>
      </w:r>
    </w:p>
    <w:p w14:paraId="2F62746E" w14:textId="6F195F1F" w:rsidR="00C37A60" w:rsidRPr="00C57BB3" w:rsidRDefault="00C37A60" w:rsidP="00C37A60">
      <w:pPr>
        <w:pStyle w:val="Mrkus"/>
      </w:pPr>
      <w:r w:rsidRPr="00C57BB3">
        <w:rPr>
          <w:rFonts w:cs="Arial"/>
        </w:rPr>
        <w:t>Märkus: * - on kasutusel heitveesuublana</w:t>
      </w:r>
    </w:p>
    <w:p w14:paraId="573BABC7" w14:textId="349B297F" w:rsidR="00C37A60" w:rsidRPr="00C57BB3" w:rsidRDefault="00C37A60" w:rsidP="00C37A6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12</w:t>
      </w:r>
      <w:r w:rsidRPr="00C57BB3">
        <w:fldChar w:fldCharType="end"/>
      </w:r>
      <w:r w:rsidRPr="00C57BB3">
        <w:t>. Haljala valla territooriumil asuvad seisuveekogud</w:t>
      </w: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19"/>
        <w:gridCol w:w="2949"/>
        <w:gridCol w:w="2835"/>
        <w:gridCol w:w="993"/>
        <w:gridCol w:w="1417"/>
      </w:tblGrid>
      <w:tr w:rsidR="00ED2EAF" w:rsidRPr="00C57BB3" w14:paraId="7095E60E" w14:textId="77777777" w:rsidTr="00C37A60">
        <w:trPr>
          <w:trHeight w:val="510"/>
          <w:tblHeader/>
        </w:trPr>
        <w:tc>
          <w:tcPr>
            <w:tcW w:w="1319" w:type="dxa"/>
            <w:shd w:val="clear" w:color="000000" w:fill="D9D9D9"/>
            <w:vAlign w:val="center"/>
            <w:hideMark/>
          </w:tcPr>
          <w:p w14:paraId="2C21690B" w14:textId="77777777" w:rsidR="00ED2EAF" w:rsidRPr="00C57BB3" w:rsidRDefault="00ED2EAF" w:rsidP="00ED2EAF">
            <w:pPr>
              <w:pStyle w:val="Tabel"/>
              <w:rPr>
                <w:b/>
              </w:rPr>
            </w:pPr>
            <w:r w:rsidRPr="00C57BB3">
              <w:rPr>
                <w:b/>
              </w:rPr>
              <w:t>Registri-kood</w:t>
            </w:r>
          </w:p>
        </w:tc>
        <w:tc>
          <w:tcPr>
            <w:tcW w:w="2949" w:type="dxa"/>
            <w:shd w:val="clear" w:color="000000" w:fill="D9D9D9"/>
            <w:vAlign w:val="center"/>
            <w:hideMark/>
          </w:tcPr>
          <w:p w14:paraId="18C78FA2" w14:textId="77777777" w:rsidR="00ED2EAF" w:rsidRPr="00C57BB3" w:rsidRDefault="00ED2EAF" w:rsidP="00ED2EAF">
            <w:pPr>
              <w:pStyle w:val="Tabel"/>
              <w:rPr>
                <w:b/>
              </w:rPr>
            </w:pPr>
            <w:r w:rsidRPr="00C57BB3">
              <w:rPr>
                <w:b/>
              </w:rPr>
              <w:t>Veekogu nimi</w:t>
            </w:r>
          </w:p>
        </w:tc>
        <w:tc>
          <w:tcPr>
            <w:tcW w:w="2835" w:type="dxa"/>
            <w:shd w:val="clear" w:color="000000" w:fill="D9D9D9"/>
            <w:vAlign w:val="center"/>
            <w:hideMark/>
          </w:tcPr>
          <w:p w14:paraId="3ADDFC04" w14:textId="77777777" w:rsidR="00ED2EAF" w:rsidRPr="00C57BB3" w:rsidRDefault="00ED2EAF" w:rsidP="00ED2EAF">
            <w:pPr>
              <w:pStyle w:val="Tabel"/>
              <w:rPr>
                <w:b/>
              </w:rPr>
            </w:pPr>
            <w:r w:rsidRPr="00C57BB3">
              <w:rPr>
                <w:b/>
              </w:rPr>
              <w:t>Asukoht</w:t>
            </w:r>
          </w:p>
        </w:tc>
        <w:tc>
          <w:tcPr>
            <w:tcW w:w="993" w:type="dxa"/>
            <w:shd w:val="clear" w:color="000000" w:fill="D9D9D9"/>
            <w:vAlign w:val="center"/>
            <w:hideMark/>
          </w:tcPr>
          <w:p w14:paraId="7119E7D6" w14:textId="77777777" w:rsidR="00ED2EAF" w:rsidRPr="00C57BB3" w:rsidRDefault="00ED2EAF" w:rsidP="00ED2EAF">
            <w:pPr>
              <w:pStyle w:val="Tabel"/>
              <w:rPr>
                <w:b/>
              </w:rPr>
            </w:pPr>
            <w:r w:rsidRPr="00C57BB3">
              <w:rPr>
                <w:b/>
              </w:rPr>
              <w:t>Tüüp</w:t>
            </w:r>
          </w:p>
        </w:tc>
        <w:tc>
          <w:tcPr>
            <w:tcW w:w="1417" w:type="dxa"/>
            <w:shd w:val="clear" w:color="000000" w:fill="D9D9D9"/>
            <w:vAlign w:val="center"/>
            <w:hideMark/>
          </w:tcPr>
          <w:p w14:paraId="09DFFA67" w14:textId="77777777" w:rsidR="00ED2EAF" w:rsidRPr="00C57BB3" w:rsidRDefault="00ED2EAF" w:rsidP="00C37A60">
            <w:pPr>
              <w:pStyle w:val="Tabel"/>
              <w:jc w:val="center"/>
              <w:rPr>
                <w:b/>
              </w:rPr>
            </w:pPr>
            <w:r w:rsidRPr="00C57BB3">
              <w:rPr>
                <w:b/>
              </w:rPr>
              <w:t>Veepeegli pindala, ha</w:t>
            </w:r>
          </w:p>
        </w:tc>
      </w:tr>
      <w:tr w:rsidR="00ED2EAF" w:rsidRPr="00C57BB3" w14:paraId="065E6408" w14:textId="77777777" w:rsidTr="00C37A60">
        <w:trPr>
          <w:trHeight w:val="255"/>
        </w:trPr>
        <w:tc>
          <w:tcPr>
            <w:tcW w:w="1319" w:type="dxa"/>
            <w:shd w:val="clear" w:color="auto" w:fill="auto"/>
            <w:vAlign w:val="center"/>
            <w:hideMark/>
          </w:tcPr>
          <w:p w14:paraId="41A7A078" w14:textId="77777777" w:rsidR="00ED2EAF" w:rsidRPr="00C57BB3" w:rsidRDefault="00ED2EAF" w:rsidP="00ED2EAF">
            <w:pPr>
              <w:pStyle w:val="Tabel"/>
            </w:pPr>
            <w:r w:rsidRPr="00C57BB3">
              <w:t>VEE2001100</w:t>
            </w:r>
          </w:p>
        </w:tc>
        <w:tc>
          <w:tcPr>
            <w:tcW w:w="2949" w:type="dxa"/>
            <w:shd w:val="clear" w:color="auto" w:fill="auto"/>
            <w:vAlign w:val="center"/>
            <w:hideMark/>
          </w:tcPr>
          <w:p w14:paraId="56C3FF52" w14:textId="77777777" w:rsidR="00ED2EAF" w:rsidRPr="00C57BB3" w:rsidRDefault="00ED2EAF" w:rsidP="00ED2EAF">
            <w:pPr>
              <w:pStyle w:val="Tabel"/>
            </w:pPr>
            <w:r w:rsidRPr="00C57BB3">
              <w:t>Käsmu järv</w:t>
            </w:r>
          </w:p>
        </w:tc>
        <w:tc>
          <w:tcPr>
            <w:tcW w:w="2835" w:type="dxa"/>
            <w:shd w:val="clear" w:color="auto" w:fill="auto"/>
            <w:vAlign w:val="center"/>
            <w:hideMark/>
          </w:tcPr>
          <w:p w14:paraId="3826E3ED" w14:textId="77777777" w:rsidR="00ED2EAF" w:rsidRPr="00C57BB3" w:rsidRDefault="00ED2EAF" w:rsidP="00ED2EAF">
            <w:pPr>
              <w:pStyle w:val="Tabel"/>
            </w:pPr>
            <w:r w:rsidRPr="00C57BB3">
              <w:t>Eru küla; Käsmu küla</w:t>
            </w:r>
          </w:p>
        </w:tc>
        <w:tc>
          <w:tcPr>
            <w:tcW w:w="993" w:type="dxa"/>
            <w:shd w:val="clear" w:color="auto" w:fill="auto"/>
            <w:vAlign w:val="center"/>
            <w:hideMark/>
          </w:tcPr>
          <w:p w14:paraId="4702CD98" w14:textId="77777777" w:rsidR="00ED2EAF" w:rsidRPr="00C57BB3" w:rsidRDefault="00ED2EAF" w:rsidP="00ED2EAF">
            <w:pPr>
              <w:pStyle w:val="Tabel"/>
            </w:pPr>
            <w:r w:rsidRPr="00C57BB3">
              <w:t>Looduslik järv</w:t>
            </w:r>
          </w:p>
        </w:tc>
        <w:tc>
          <w:tcPr>
            <w:tcW w:w="1417" w:type="dxa"/>
            <w:shd w:val="clear" w:color="auto" w:fill="auto"/>
            <w:vAlign w:val="center"/>
            <w:hideMark/>
          </w:tcPr>
          <w:p w14:paraId="51961988" w14:textId="77777777" w:rsidR="00ED2EAF" w:rsidRPr="00C57BB3" w:rsidRDefault="00ED2EAF" w:rsidP="00C37A60">
            <w:pPr>
              <w:pStyle w:val="Tabel"/>
              <w:jc w:val="center"/>
            </w:pPr>
            <w:r w:rsidRPr="00C57BB3">
              <w:t>48,5</w:t>
            </w:r>
          </w:p>
        </w:tc>
      </w:tr>
      <w:tr w:rsidR="00ED2EAF" w:rsidRPr="00C57BB3" w14:paraId="41A98761" w14:textId="77777777" w:rsidTr="00C37A60">
        <w:trPr>
          <w:trHeight w:val="255"/>
        </w:trPr>
        <w:tc>
          <w:tcPr>
            <w:tcW w:w="1319" w:type="dxa"/>
            <w:shd w:val="clear" w:color="auto" w:fill="auto"/>
            <w:vAlign w:val="center"/>
            <w:hideMark/>
          </w:tcPr>
          <w:p w14:paraId="6E30306A" w14:textId="77777777" w:rsidR="00ED2EAF" w:rsidRPr="00C57BB3" w:rsidRDefault="00ED2EAF" w:rsidP="00ED2EAF">
            <w:pPr>
              <w:pStyle w:val="Tabel"/>
            </w:pPr>
            <w:r w:rsidRPr="00C57BB3">
              <w:t>VEE2088710</w:t>
            </w:r>
          </w:p>
        </w:tc>
        <w:tc>
          <w:tcPr>
            <w:tcW w:w="2949" w:type="dxa"/>
            <w:shd w:val="clear" w:color="auto" w:fill="auto"/>
            <w:vAlign w:val="center"/>
            <w:hideMark/>
          </w:tcPr>
          <w:p w14:paraId="49BE4479" w14:textId="77777777" w:rsidR="00ED2EAF" w:rsidRPr="00C57BB3" w:rsidRDefault="00ED2EAF" w:rsidP="00ED2EAF">
            <w:pPr>
              <w:pStyle w:val="Tabel"/>
            </w:pPr>
            <w:r w:rsidRPr="00C57BB3">
              <w:t>Vihula järv (Vihula paisjärv, Vihula veehoidla)</w:t>
            </w:r>
          </w:p>
        </w:tc>
        <w:tc>
          <w:tcPr>
            <w:tcW w:w="2835" w:type="dxa"/>
            <w:shd w:val="clear" w:color="auto" w:fill="auto"/>
            <w:vAlign w:val="center"/>
            <w:hideMark/>
          </w:tcPr>
          <w:p w14:paraId="2355BA70" w14:textId="77777777" w:rsidR="00ED2EAF" w:rsidRPr="00C57BB3" w:rsidRDefault="00ED2EAF" w:rsidP="00ED2EAF">
            <w:pPr>
              <w:pStyle w:val="Tabel"/>
            </w:pPr>
            <w:r w:rsidRPr="00C57BB3">
              <w:t>Tiigi küla; Vihula küla</w:t>
            </w:r>
          </w:p>
        </w:tc>
        <w:tc>
          <w:tcPr>
            <w:tcW w:w="993" w:type="dxa"/>
            <w:shd w:val="clear" w:color="auto" w:fill="auto"/>
            <w:vAlign w:val="center"/>
            <w:hideMark/>
          </w:tcPr>
          <w:p w14:paraId="2ADE246B" w14:textId="77777777" w:rsidR="00ED2EAF" w:rsidRPr="00C57BB3" w:rsidRDefault="00ED2EAF" w:rsidP="00ED2EAF">
            <w:pPr>
              <w:pStyle w:val="Tabel"/>
            </w:pPr>
            <w:r w:rsidRPr="00C57BB3">
              <w:t>Paisjärv</w:t>
            </w:r>
          </w:p>
        </w:tc>
        <w:tc>
          <w:tcPr>
            <w:tcW w:w="1417" w:type="dxa"/>
            <w:shd w:val="clear" w:color="auto" w:fill="auto"/>
            <w:vAlign w:val="center"/>
            <w:hideMark/>
          </w:tcPr>
          <w:p w14:paraId="2727EC86" w14:textId="77777777" w:rsidR="00ED2EAF" w:rsidRPr="00C57BB3" w:rsidRDefault="00ED2EAF" w:rsidP="00C37A60">
            <w:pPr>
              <w:pStyle w:val="Tabel"/>
              <w:jc w:val="center"/>
            </w:pPr>
            <w:r w:rsidRPr="00C57BB3">
              <w:t>10,3</w:t>
            </w:r>
          </w:p>
        </w:tc>
      </w:tr>
      <w:tr w:rsidR="00ED2EAF" w:rsidRPr="00C57BB3" w14:paraId="744C20AE" w14:textId="77777777" w:rsidTr="00C37A60">
        <w:trPr>
          <w:trHeight w:val="255"/>
        </w:trPr>
        <w:tc>
          <w:tcPr>
            <w:tcW w:w="1319" w:type="dxa"/>
            <w:shd w:val="clear" w:color="auto" w:fill="auto"/>
            <w:vAlign w:val="center"/>
            <w:hideMark/>
          </w:tcPr>
          <w:p w14:paraId="1FBB5EA5" w14:textId="77777777" w:rsidR="00ED2EAF" w:rsidRPr="00C57BB3" w:rsidRDefault="00ED2EAF" w:rsidP="00ED2EAF">
            <w:pPr>
              <w:pStyle w:val="Tabel"/>
            </w:pPr>
            <w:r w:rsidRPr="00C57BB3">
              <w:t>VEE2088750</w:t>
            </w:r>
          </w:p>
        </w:tc>
        <w:tc>
          <w:tcPr>
            <w:tcW w:w="2949" w:type="dxa"/>
            <w:shd w:val="clear" w:color="auto" w:fill="auto"/>
            <w:vAlign w:val="center"/>
            <w:hideMark/>
          </w:tcPr>
          <w:p w14:paraId="722AA193" w14:textId="77777777" w:rsidR="00ED2EAF" w:rsidRPr="00C57BB3" w:rsidRDefault="00ED2EAF" w:rsidP="00ED2EAF">
            <w:pPr>
              <w:pStyle w:val="Tabel"/>
            </w:pPr>
            <w:r w:rsidRPr="00C57BB3">
              <w:t>Muike järv</w:t>
            </w:r>
          </w:p>
        </w:tc>
        <w:tc>
          <w:tcPr>
            <w:tcW w:w="2835" w:type="dxa"/>
            <w:shd w:val="clear" w:color="auto" w:fill="auto"/>
            <w:vAlign w:val="center"/>
            <w:hideMark/>
          </w:tcPr>
          <w:p w14:paraId="68858919" w14:textId="77777777" w:rsidR="00ED2EAF" w:rsidRPr="00C57BB3" w:rsidRDefault="00ED2EAF" w:rsidP="00ED2EAF">
            <w:pPr>
              <w:pStyle w:val="Tabel"/>
            </w:pPr>
            <w:r w:rsidRPr="00C57BB3">
              <w:t>Palmse küla</w:t>
            </w:r>
          </w:p>
        </w:tc>
        <w:tc>
          <w:tcPr>
            <w:tcW w:w="993" w:type="dxa"/>
            <w:shd w:val="clear" w:color="auto" w:fill="auto"/>
            <w:vAlign w:val="center"/>
            <w:hideMark/>
          </w:tcPr>
          <w:p w14:paraId="65E9784B" w14:textId="77777777" w:rsidR="00ED2EAF" w:rsidRPr="00C57BB3" w:rsidRDefault="00ED2EAF" w:rsidP="00ED2EAF">
            <w:pPr>
              <w:pStyle w:val="Tabel"/>
            </w:pPr>
            <w:r w:rsidRPr="00C57BB3">
              <w:t>Paisjärv</w:t>
            </w:r>
          </w:p>
        </w:tc>
        <w:tc>
          <w:tcPr>
            <w:tcW w:w="1417" w:type="dxa"/>
            <w:shd w:val="clear" w:color="auto" w:fill="auto"/>
            <w:vAlign w:val="center"/>
            <w:hideMark/>
          </w:tcPr>
          <w:p w14:paraId="48B8CAE2" w14:textId="77777777" w:rsidR="00ED2EAF" w:rsidRPr="00C57BB3" w:rsidRDefault="00ED2EAF" w:rsidP="00C37A60">
            <w:pPr>
              <w:pStyle w:val="Tabel"/>
              <w:jc w:val="center"/>
            </w:pPr>
            <w:r w:rsidRPr="00C57BB3">
              <w:t>9</w:t>
            </w:r>
          </w:p>
        </w:tc>
      </w:tr>
      <w:tr w:rsidR="00ED2EAF" w:rsidRPr="00C57BB3" w14:paraId="27D5EEAF" w14:textId="77777777" w:rsidTr="00C37A60">
        <w:trPr>
          <w:trHeight w:val="255"/>
        </w:trPr>
        <w:tc>
          <w:tcPr>
            <w:tcW w:w="1319" w:type="dxa"/>
            <w:shd w:val="clear" w:color="auto" w:fill="auto"/>
            <w:vAlign w:val="center"/>
            <w:hideMark/>
          </w:tcPr>
          <w:p w14:paraId="278EB896" w14:textId="77777777" w:rsidR="00ED2EAF" w:rsidRPr="00C57BB3" w:rsidRDefault="00ED2EAF" w:rsidP="00ED2EAF">
            <w:pPr>
              <w:pStyle w:val="Tabel"/>
            </w:pPr>
            <w:r w:rsidRPr="00C57BB3">
              <w:t>VEE2088730</w:t>
            </w:r>
          </w:p>
        </w:tc>
        <w:tc>
          <w:tcPr>
            <w:tcW w:w="2949" w:type="dxa"/>
            <w:shd w:val="clear" w:color="auto" w:fill="auto"/>
            <w:vAlign w:val="center"/>
            <w:hideMark/>
          </w:tcPr>
          <w:p w14:paraId="294C1242" w14:textId="77777777" w:rsidR="00ED2EAF" w:rsidRPr="00C57BB3" w:rsidRDefault="00ED2EAF" w:rsidP="00ED2EAF">
            <w:pPr>
              <w:pStyle w:val="Tabel"/>
            </w:pPr>
            <w:r w:rsidRPr="00C57BB3">
              <w:t>Laviku järv (Laviku paisjärv)</w:t>
            </w:r>
          </w:p>
        </w:tc>
        <w:tc>
          <w:tcPr>
            <w:tcW w:w="2835" w:type="dxa"/>
            <w:shd w:val="clear" w:color="auto" w:fill="auto"/>
            <w:vAlign w:val="center"/>
            <w:hideMark/>
          </w:tcPr>
          <w:p w14:paraId="6665378E" w14:textId="77777777" w:rsidR="00ED2EAF" w:rsidRPr="00C57BB3" w:rsidRDefault="00ED2EAF" w:rsidP="00ED2EAF">
            <w:pPr>
              <w:pStyle w:val="Tabel"/>
            </w:pPr>
            <w:r w:rsidRPr="00C57BB3">
              <w:t>Koljaku küla</w:t>
            </w:r>
          </w:p>
        </w:tc>
        <w:tc>
          <w:tcPr>
            <w:tcW w:w="993" w:type="dxa"/>
            <w:shd w:val="clear" w:color="auto" w:fill="auto"/>
            <w:vAlign w:val="center"/>
            <w:hideMark/>
          </w:tcPr>
          <w:p w14:paraId="54112AA9" w14:textId="77777777" w:rsidR="00ED2EAF" w:rsidRPr="00C57BB3" w:rsidRDefault="00ED2EAF" w:rsidP="00ED2EAF">
            <w:pPr>
              <w:pStyle w:val="Tabel"/>
            </w:pPr>
            <w:r w:rsidRPr="00C57BB3">
              <w:t>Paisjärv</w:t>
            </w:r>
          </w:p>
        </w:tc>
        <w:tc>
          <w:tcPr>
            <w:tcW w:w="1417" w:type="dxa"/>
            <w:shd w:val="clear" w:color="auto" w:fill="auto"/>
            <w:vAlign w:val="center"/>
            <w:hideMark/>
          </w:tcPr>
          <w:p w14:paraId="319E7AB3" w14:textId="77777777" w:rsidR="00ED2EAF" w:rsidRPr="00C57BB3" w:rsidRDefault="00ED2EAF" w:rsidP="00C37A60">
            <w:pPr>
              <w:pStyle w:val="Tabel"/>
              <w:jc w:val="center"/>
            </w:pPr>
            <w:r w:rsidRPr="00C57BB3">
              <w:t>4,9</w:t>
            </w:r>
          </w:p>
        </w:tc>
      </w:tr>
      <w:tr w:rsidR="00ED2EAF" w:rsidRPr="00C57BB3" w14:paraId="66A40A6E" w14:textId="77777777" w:rsidTr="00C37A60">
        <w:trPr>
          <w:trHeight w:val="255"/>
        </w:trPr>
        <w:tc>
          <w:tcPr>
            <w:tcW w:w="1319" w:type="dxa"/>
            <w:shd w:val="clear" w:color="auto" w:fill="auto"/>
            <w:vAlign w:val="center"/>
            <w:hideMark/>
          </w:tcPr>
          <w:p w14:paraId="55327841" w14:textId="77777777" w:rsidR="00ED2EAF" w:rsidRPr="00C57BB3" w:rsidRDefault="00ED2EAF" w:rsidP="00ED2EAF">
            <w:pPr>
              <w:pStyle w:val="Tabel"/>
            </w:pPr>
            <w:r w:rsidRPr="00C57BB3">
              <w:t>VEE2001110</w:t>
            </w:r>
          </w:p>
        </w:tc>
        <w:tc>
          <w:tcPr>
            <w:tcW w:w="2949" w:type="dxa"/>
            <w:shd w:val="clear" w:color="auto" w:fill="auto"/>
            <w:vAlign w:val="center"/>
            <w:hideMark/>
          </w:tcPr>
          <w:p w14:paraId="0C3C36CC" w14:textId="77777777" w:rsidR="00ED2EAF" w:rsidRPr="00C57BB3" w:rsidRDefault="00ED2EAF" w:rsidP="00ED2EAF">
            <w:pPr>
              <w:pStyle w:val="Tabel"/>
            </w:pPr>
            <w:r w:rsidRPr="00C57BB3">
              <w:t>Suurlaugas (Laukasoo Suurlaugas)</w:t>
            </w:r>
          </w:p>
        </w:tc>
        <w:tc>
          <w:tcPr>
            <w:tcW w:w="2835" w:type="dxa"/>
            <w:shd w:val="clear" w:color="auto" w:fill="auto"/>
            <w:vAlign w:val="center"/>
            <w:hideMark/>
          </w:tcPr>
          <w:p w14:paraId="7D0EFA23" w14:textId="77777777" w:rsidR="00ED2EAF" w:rsidRPr="00C57BB3" w:rsidRDefault="00ED2EAF" w:rsidP="00ED2EAF">
            <w:pPr>
              <w:pStyle w:val="Tabel"/>
            </w:pPr>
            <w:r w:rsidRPr="00C57BB3">
              <w:t>Uusküla küla</w:t>
            </w:r>
          </w:p>
        </w:tc>
        <w:tc>
          <w:tcPr>
            <w:tcW w:w="993" w:type="dxa"/>
            <w:shd w:val="clear" w:color="auto" w:fill="auto"/>
            <w:vAlign w:val="center"/>
            <w:hideMark/>
          </w:tcPr>
          <w:p w14:paraId="429EFC3D" w14:textId="77777777" w:rsidR="00ED2EAF" w:rsidRPr="00C57BB3" w:rsidRDefault="00ED2EAF" w:rsidP="00ED2EAF">
            <w:pPr>
              <w:pStyle w:val="Tabel"/>
            </w:pPr>
            <w:r w:rsidRPr="00C57BB3">
              <w:t>Looduslik järv</w:t>
            </w:r>
          </w:p>
        </w:tc>
        <w:tc>
          <w:tcPr>
            <w:tcW w:w="1417" w:type="dxa"/>
            <w:shd w:val="clear" w:color="auto" w:fill="auto"/>
            <w:vAlign w:val="center"/>
            <w:hideMark/>
          </w:tcPr>
          <w:p w14:paraId="683F7CCF" w14:textId="77777777" w:rsidR="00ED2EAF" w:rsidRPr="00C57BB3" w:rsidRDefault="00ED2EAF" w:rsidP="00C37A60">
            <w:pPr>
              <w:pStyle w:val="Tabel"/>
              <w:jc w:val="center"/>
            </w:pPr>
            <w:r w:rsidRPr="00C57BB3">
              <w:t>4</w:t>
            </w:r>
          </w:p>
        </w:tc>
      </w:tr>
      <w:tr w:rsidR="00ED2EAF" w:rsidRPr="00C57BB3" w14:paraId="563EE6B3" w14:textId="77777777" w:rsidTr="00C37A60">
        <w:trPr>
          <w:trHeight w:val="255"/>
        </w:trPr>
        <w:tc>
          <w:tcPr>
            <w:tcW w:w="1319" w:type="dxa"/>
            <w:shd w:val="clear" w:color="auto" w:fill="auto"/>
            <w:vAlign w:val="center"/>
            <w:hideMark/>
          </w:tcPr>
          <w:p w14:paraId="3E311A1E" w14:textId="77777777" w:rsidR="00ED2EAF" w:rsidRPr="00C57BB3" w:rsidRDefault="00ED2EAF" w:rsidP="00ED2EAF">
            <w:pPr>
              <w:pStyle w:val="Tabel"/>
            </w:pPr>
            <w:r w:rsidRPr="00C57BB3">
              <w:t>VEE2088740</w:t>
            </w:r>
          </w:p>
        </w:tc>
        <w:tc>
          <w:tcPr>
            <w:tcW w:w="2949" w:type="dxa"/>
            <w:shd w:val="clear" w:color="auto" w:fill="auto"/>
            <w:vAlign w:val="center"/>
            <w:hideMark/>
          </w:tcPr>
          <w:p w14:paraId="7CC3C9E9" w14:textId="77777777" w:rsidR="00ED2EAF" w:rsidRPr="00C57BB3" w:rsidRDefault="00ED2EAF" w:rsidP="00ED2EAF">
            <w:pPr>
              <w:pStyle w:val="Tabel"/>
            </w:pPr>
            <w:r w:rsidRPr="00C57BB3">
              <w:t>Oruveski järv</w:t>
            </w:r>
          </w:p>
        </w:tc>
        <w:tc>
          <w:tcPr>
            <w:tcW w:w="2835" w:type="dxa"/>
            <w:shd w:val="clear" w:color="auto" w:fill="auto"/>
            <w:vAlign w:val="center"/>
            <w:hideMark/>
          </w:tcPr>
          <w:p w14:paraId="7E25E7C0" w14:textId="77777777" w:rsidR="00ED2EAF" w:rsidRPr="00C57BB3" w:rsidRDefault="00ED2EAF" w:rsidP="00ED2EAF">
            <w:pPr>
              <w:pStyle w:val="Tabel"/>
            </w:pPr>
            <w:r w:rsidRPr="00C57BB3">
              <w:t>Palmse küla</w:t>
            </w:r>
          </w:p>
        </w:tc>
        <w:tc>
          <w:tcPr>
            <w:tcW w:w="993" w:type="dxa"/>
            <w:shd w:val="clear" w:color="auto" w:fill="auto"/>
            <w:vAlign w:val="center"/>
            <w:hideMark/>
          </w:tcPr>
          <w:p w14:paraId="0F38B78D" w14:textId="77777777" w:rsidR="00ED2EAF" w:rsidRPr="00C57BB3" w:rsidRDefault="00ED2EAF" w:rsidP="00ED2EAF">
            <w:pPr>
              <w:pStyle w:val="Tabel"/>
            </w:pPr>
            <w:r w:rsidRPr="00C57BB3">
              <w:t>Paisjärv</w:t>
            </w:r>
          </w:p>
        </w:tc>
        <w:tc>
          <w:tcPr>
            <w:tcW w:w="1417" w:type="dxa"/>
            <w:shd w:val="clear" w:color="auto" w:fill="auto"/>
            <w:vAlign w:val="center"/>
            <w:hideMark/>
          </w:tcPr>
          <w:p w14:paraId="0DE64703" w14:textId="77777777" w:rsidR="00ED2EAF" w:rsidRPr="00C57BB3" w:rsidRDefault="00ED2EAF" w:rsidP="00C37A60">
            <w:pPr>
              <w:pStyle w:val="Tabel"/>
              <w:jc w:val="center"/>
            </w:pPr>
            <w:r w:rsidRPr="00C57BB3">
              <w:t>3,5</w:t>
            </w:r>
          </w:p>
        </w:tc>
      </w:tr>
      <w:tr w:rsidR="00ED2EAF" w:rsidRPr="00C57BB3" w14:paraId="11D29903" w14:textId="77777777" w:rsidTr="00C37A60">
        <w:trPr>
          <w:trHeight w:val="255"/>
        </w:trPr>
        <w:tc>
          <w:tcPr>
            <w:tcW w:w="1319" w:type="dxa"/>
            <w:shd w:val="clear" w:color="auto" w:fill="auto"/>
            <w:vAlign w:val="center"/>
            <w:hideMark/>
          </w:tcPr>
          <w:p w14:paraId="46254C1A" w14:textId="77777777" w:rsidR="00ED2EAF" w:rsidRPr="00C57BB3" w:rsidRDefault="00ED2EAF" w:rsidP="00ED2EAF">
            <w:pPr>
              <w:pStyle w:val="Tabel"/>
            </w:pPr>
            <w:r w:rsidRPr="00C57BB3">
              <w:t>VEE2088770</w:t>
            </w:r>
          </w:p>
        </w:tc>
        <w:tc>
          <w:tcPr>
            <w:tcW w:w="2949" w:type="dxa"/>
            <w:shd w:val="clear" w:color="auto" w:fill="auto"/>
            <w:vAlign w:val="center"/>
            <w:hideMark/>
          </w:tcPr>
          <w:p w14:paraId="1FE54A94" w14:textId="77777777" w:rsidR="00ED2EAF" w:rsidRPr="00C57BB3" w:rsidRDefault="00ED2EAF" w:rsidP="00ED2EAF">
            <w:pPr>
              <w:pStyle w:val="Tabel"/>
            </w:pPr>
            <w:r w:rsidRPr="00C57BB3">
              <w:t>Oandu järv (Altja Oandu paisjärv, Altja paisjärv)</w:t>
            </w:r>
          </w:p>
        </w:tc>
        <w:tc>
          <w:tcPr>
            <w:tcW w:w="2835" w:type="dxa"/>
            <w:shd w:val="clear" w:color="auto" w:fill="auto"/>
            <w:vAlign w:val="center"/>
            <w:hideMark/>
          </w:tcPr>
          <w:p w14:paraId="3A6ACE08" w14:textId="77777777" w:rsidR="00ED2EAF" w:rsidRPr="00C57BB3" w:rsidRDefault="00ED2EAF" w:rsidP="00ED2EAF">
            <w:pPr>
              <w:pStyle w:val="Tabel"/>
            </w:pPr>
            <w:r w:rsidRPr="00C57BB3">
              <w:t>Oandu küla</w:t>
            </w:r>
          </w:p>
        </w:tc>
        <w:tc>
          <w:tcPr>
            <w:tcW w:w="993" w:type="dxa"/>
            <w:shd w:val="clear" w:color="auto" w:fill="auto"/>
            <w:vAlign w:val="center"/>
            <w:hideMark/>
          </w:tcPr>
          <w:p w14:paraId="2E6EE093" w14:textId="77777777" w:rsidR="00ED2EAF" w:rsidRPr="00C57BB3" w:rsidRDefault="00ED2EAF" w:rsidP="00ED2EAF">
            <w:pPr>
              <w:pStyle w:val="Tabel"/>
            </w:pPr>
            <w:r w:rsidRPr="00C57BB3">
              <w:t>Paisjärv</w:t>
            </w:r>
          </w:p>
        </w:tc>
        <w:tc>
          <w:tcPr>
            <w:tcW w:w="1417" w:type="dxa"/>
            <w:shd w:val="clear" w:color="auto" w:fill="auto"/>
            <w:vAlign w:val="center"/>
            <w:hideMark/>
          </w:tcPr>
          <w:p w14:paraId="6EAA2ECE" w14:textId="77777777" w:rsidR="00ED2EAF" w:rsidRPr="00C57BB3" w:rsidRDefault="00ED2EAF" w:rsidP="00C37A60">
            <w:pPr>
              <w:pStyle w:val="Tabel"/>
              <w:jc w:val="center"/>
            </w:pPr>
            <w:r w:rsidRPr="00C57BB3">
              <w:t>3,5</w:t>
            </w:r>
          </w:p>
        </w:tc>
      </w:tr>
      <w:tr w:rsidR="00ED2EAF" w:rsidRPr="00C57BB3" w14:paraId="63F97E68" w14:textId="77777777" w:rsidTr="00C37A60">
        <w:trPr>
          <w:trHeight w:val="255"/>
        </w:trPr>
        <w:tc>
          <w:tcPr>
            <w:tcW w:w="1319" w:type="dxa"/>
            <w:shd w:val="clear" w:color="auto" w:fill="auto"/>
            <w:vAlign w:val="center"/>
            <w:hideMark/>
          </w:tcPr>
          <w:p w14:paraId="5744CB73" w14:textId="77777777" w:rsidR="00ED2EAF" w:rsidRPr="00C57BB3" w:rsidRDefault="00ED2EAF" w:rsidP="00ED2EAF">
            <w:pPr>
              <w:pStyle w:val="Tabel"/>
            </w:pPr>
            <w:r w:rsidRPr="00C57BB3">
              <w:t>VEE2001150</w:t>
            </w:r>
          </w:p>
        </w:tc>
        <w:tc>
          <w:tcPr>
            <w:tcW w:w="2949" w:type="dxa"/>
            <w:shd w:val="clear" w:color="auto" w:fill="auto"/>
            <w:vAlign w:val="center"/>
            <w:hideMark/>
          </w:tcPr>
          <w:p w14:paraId="053DDFEF" w14:textId="77777777" w:rsidR="00ED2EAF" w:rsidRPr="00C57BB3" w:rsidRDefault="00ED2EAF" w:rsidP="00ED2EAF">
            <w:pPr>
              <w:pStyle w:val="Tabel"/>
            </w:pPr>
            <w:r w:rsidRPr="00C57BB3">
              <w:t>(Laukasoo laugas)</w:t>
            </w:r>
          </w:p>
        </w:tc>
        <w:tc>
          <w:tcPr>
            <w:tcW w:w="2835" w:type="dxa"/>
            <w:shd w:val="clear" w:color="auto" w:fill="auto"/>
            <w:vAlign w:val="center"/>
            <w:hideMark/>
          </w:tcPr>
          <w:p w14:paraId="31C48F8B" w14:textId="77777777" w:rsidR="00ED2EAF" w:rsidRPr="00C57BB3" w:rsidRDefault="00ED2EAF" w:rsidP="00ED2EAF">
            <w:pPr>
              <w:pStyle w:val="Tabel"/>
            </w:pPr>
            <w:r w:rsidRPr="00C57BB3">
              <w:t>Uusküla küla</w:t>
            </w:r>
          </w:p>
        </w:tc>
        <w:tc>
          <w:tcPr>
            <w:tcW w:w="993" w:type="dxa"/>
            <w:shd w:val="clear" w:color="auto" w:fill="auto"/>
            <w:vAlign w:val="center"/>
            <w:hideMark/>
          </w:tcPr>
          <w:p w14:paraId="5CC3986B" w14:textId="77777777" w:rsidR="00ED2EAF" w:rsidRPr="00C57BB3" w:rsidRDefault="00ED2EAF" w:rsidP="00ED2EAF">
            <w:pPr>
              <w:pStyle w:val="Tabel"/>
            </w:pPr>
            <w:r w:rsidRPr="00C57BB3">
              <w:t>Looduslik järv</w:t>
            </w:r>
          </w:p>
        </w:tc>
        <w:tc>
          <w:tcPr>
            <w:tcW w:w="1417" w:type="dxa"/>
            <w:shd w:val="clear" w:color="auto" w:fill="auto"/>
            <w:vAlign w:val="center"/>
            <w:hideMark/>
          </w:tcPr>
          <w:p w14:paraId="56BB214E" w14:textId="77777777" w:rsidR="00ED2EAF" w:rsidRPr="00C57BB3" w:rsidRDefault="00ED2EAF" w:rsidP="00C37A60">
            <w:pPr>
              <w:pStyle w:val="Tabel"/>
              <w:jc w:val="center"/>
            </w:pPr>
            <w:r w:rsidRPr="00C57BB3">
              <w:t>3,2</w:t>
            </w:r>
          </w:p>
        </w:tc>
      </w:tr>
      <w:tr w:rsidR="00ED2EAF" w:rsidRPr="00C57BB3" w14:paraId="02EAF993" w14:textId="77777777" w:rsidTr="00C37A60">
        <w:trPr>
          <w:trHeight w:val="255"/>
        </w:trPr>
        <w:tc>
          <w:tcPr>
            <w:tcW w:w="1319" w:type="dxa"/>
            <w:shd w:val="clear" w:color="auto" w:fill="auto"/>
            <w:vAlign w:val="center"/>
            <w:hideMark/>
          </w:tcPr>
          <w:p w14:paraId="75734A26" w14:textId="77777777" w:rsidR="00ED2EAF" w:rsidRPr="00C57BB3" w:rsidRDefault="00ED2EAF" w:rsidP="00ED2EAF">
            <w:pPr>
              <w:pStyle w:val="Tabel"/>
            </w:pPr>
            <w:r w:rsidRPr="00C57BB3">
              <w:t>VEE2001120</w:t>
            </w:r>
          </w:p>
        </w:tc>
        <w:tc>
          <w:tcPr>
            <w:tcW w:w="2949" w:type="dxa"/>
            <w:shd w:val="clear" w:color="auto" w:fill="auto"/>
            <w:vAlign w:val="center"/>
            <w:hideMark/>
          </w:tcPr>
          <w:p w14:paraId="62F082FF" w14:textId="77777777" w:rsidR="00ED2EAF" w:rsidRPr="00C57BB3" w:rsidRDefault="00ED2EAF" w:rsidP="00ED2EAF">
            <w:pPr>
              <w:pStyle w:val="Tabel"/>
            </w:pPr>
            <w:r w:rsidRPr="00C57BB3">
              <w:t>(Laukasoo laugas)</w:t>
            </w:r>
          </w:p>
        </w:tc>
        <w:tc>
          <w:tcPr>
            <w:tcW w:w="2835" w:type="dxa"/>
            <w:shd w:val="clear" w:color="auto" w:fill="auto"/>
            <w:vAlign w:val="center"/>
            <w:hideMark/>
          </w:tcPr>
          <w:p w14:paraId="3FDE5FC1" w14:textId="77777777" w:rsidR="00ED2EAF" w:rsidRPr="00C57BB3" w:rsidRDefault="00ED2EAF" w:rsidP="00ED2EAF">
            <w:pPr>
              <w:pStyle w:val="Tabel"/>
            </w:pPr>
            <w:r w:rsidRPr="00C57BB3">
              <w:t>Uusküla küla</w:t>
            </w:r>
          </w:p>
        </w:tc>
        <w:tc>
          <w:tcPr>
            <w:tcW w:w="993" w:type="dxa"/>
            <w:shd w:val="clear" w:color="auto" w:fill="auto"/>
            <w:vAlign w:val="center"/>
            <w:hideMark/>
          </w:tcPr>
          <w:p w14:paraId="510C5743" w14:textId="77777777" w:rsidR="00ED2EAF" w:rsidRPr="00C57BB3" w:rsidRDefault="00ED2EAF" w:rsidP="00ED2EAF">
            <w:pPr>
              <w:pStyle w:val="Tabel"/>
            </w:pPr>
            <w:r w:rsidRPr="00C57BB3">
              <w:t>Looduslik järv</w:t>
            </w:r>
          </w:p>
        </w:tc>
        <w:tc>
          <w:tcPr>
            <w:tcW w:w="1417" w:type="dxa"/>
            <w:shd w:val="clear" w:color="auto" w:fill="auto"/>
            <w:vAlign w:val="center"/>
            <w:hideMark/>
          </w:tcPr>
          <w:p w14:paraId="617C919C" w14:textId="77777777" w:rsidR="00ED2EAF" w:rsidRPr="00C57BB3" w:rsidRDefault="00ED2EAF" w:rsidP="00C37A60">
            <w:pPr>
              <w:pStyle w:val="Tabel"/>
              <w:jc w:val="center"/>
            </w:pPr>
            <w:r w:rsidRPr="00C57BB3">
              <w:t>2,5</w:t>
            </w:r>
          </w:p>
        </w:tc>
      </w:tr>
      <w:tr w:rsidR="00ED2EAF" w:rsidRPr="00C57BB3" w14:paraId="0C5ADAA9" w14:textId="77777777" w:rsidTr="00C37A60">
        <w:trPr>
          <w:trHeight w:val="255"/>
        </w:trPr>
        <w:tc>
          <w:tcPr>
            <w:tcW w:w="1319" w:type="dxa"/>
            <w:shd w:val="clear" w:color="auto" w:fill="auto"/>
            <w:vAlign w:val="center"/>
            <w:hideMark/>
          </w:tcPr>
          <w:p w14:paraId="0B751F19" w14:textId="77777777" w:rsidR="00ED2EAF" w:rsidRPr="00C57BB3" w:rsidRDefault="00ED2EAF" w:rsidP="00ED2EAF">
            <w:pPr>
              <w:pStyle w:val="Tabel"/>
            </w:pPr>
            <w:r w:rsidRPr="00C57BB3">
              <w:t>VEE2088790</w:t>
            </w:r>
          </w:p>
        </w:tc>
        <w:tc>
          <w:tcPr>
            <w:tcW w:w="2949" w:type="dxa"/>
            <w:shd w:val="clear" w:color="auto" w:fill="auto"/>
            <w:vAlign w:val="center"/>
            <w:hideMark/>
          </w:tcPr>
          <w:p w14:paraId="2736B962" w14:textId="77777777" w:rsidR="00ED2EAF" w:rsidRPr="00C57BB3" w:rsidRDefault="00ED2EAF" w:rsidP="00ED2EAF">
            <w:pPr>
              <w:pStyle w:val="Tabel"/>
            </w:pPr>
            <w:r w:rsidRPr="00C57BB3">
              <w:t>Vihula veskijärv</w:t>
            </w:r>
          </w:p>
        </w:tc>
        <w:tc>
          <w:tcPr>
            <w:tcW w:w="2835" w:type="dxa"/>
            <w:shd w:val="clear" w:color="auto" w:fill="auto"/>
            <w:vAlign w:val="center"/>
            <w:hideMark/>
          </w:tcPr>
          <w:p w14:paraId="7972B104" w14:textId="77777777" w:rsidR="00ED2EAF" w:rsidRPr="00C57BB3" w:rsidRDefault="00ED2EAF" w:rsidP="00ED2EAF">
            <w:pPr>
              <w:pStyle w:val="Tabel"/>
            </w:pPr>
            <w:r w:rsidRPr="00C57BB3">
              <w:t>Vihula küla</w:t>
            </w:r>
          </w:p>
        </w:tc>
        <w:tc>
          <w:tcPr>
            <w:tcW w:w="993" w:type="dxa"/>
            <w:shd w:val="clear" w:color="auto" w:fill="auto"/>
            <w:vAlign w:val="center"/>
            <w:hideMark/>
          </w:tcPr>
          <w:p w14:paraId="3FFDE1E6" w14:textId="77777777" w:rsidR="00ED2EAF" w:rsidRPr="00C57BB3" w:rsidRDefault="00ED2EAF" w:rsidP="00ED2EAF">
            <w:pPr>
              <w:pStyle w:val="Tabel"/>
            </w:pPr>
            <w:r w:rsidRPr="00C57BB3">
              <w:t>Paisjärv</w:t>
            </w:r>
          </w:p>
        </w:tc>
        <w:tc>
          <w:tcPr>
            <w:tcW w:w="1417" w:type="dxa"/>
            <w:shd w:val="clear" w:color="auto" w:fill="auto"/>
            <w:vAlign w:val="center"/>
            <w:hideMark/>
          </w:tcPr>
          <w:p w14:paraId="09D004F5" w14:textId="77777777" w:rsidR="00ED2EAF" w:rsidRPr="00C57BB3" w:rsidRDefault="00ED2EAF" w:rsidP="00C37A60">
            <w:pPr>
              <w:pStyle w:val="Tabel"/>
              <w:jc w:val="center"/>
            </w:pPr>
            <w:r w:rsidRPr="00C57BB3">
              <w:t>2,1</w:t>
            </w:r>
          </w:p>
        </w:tc>
      </w:tr>
      <w:tr w:rsidR="00ED2EAF" w:rsidRPr="00C57BB3" w14:paraId="4A3B6A61" w14:textId="77777777" w:rsidTr="00C37A60">
        <w:trPr>
          <w:trHeight w:val="255"/>
        </w:trPr>
        <w:tc>
          <w:tcPr>
            <w:tcW w:w="1319" w:type="dxa"/>
            <w:shd w:val="clear" w:color="auto" w:fill="auto"/>
            <w:vAlign w:val="center"/>
            <w:hideMark/>
          </w:tcPr>
          <w:p w14:paraId="14834CF4" w14:textId="77777777" w:rsidR="00ED2EAF" w:rsidRPr="00C57BB3" w:rsidRDefault="00ED2EAF" w:rsidP="00ED2EAF">
            <w:pPr>
              <w:pStyle w:val="Tabel"/>
            </w:pPr>
            <w:r w:rsidRPr="00C57BB3">
              <w:t>VEE2001140</w:t>
            </w:r>
          </w:p>
        </w:tc>
        <w:tc>
          <w:tcPr>
            <w:tcW w:w="2949" w:type="dxa"/>
            <w:shd w:val="clear" w:color="auto" w:fill="auto"/>
            <w:vAlign w:val="center"/>
            <w:hideMark/>
          </w:tcPr>
          <w:p w14:paraId="0C2BF207" w14:textId="77777777" w:rsidR="00ED2EAF" w:rsidRPr="00C57BB3" w:rsidRDefault="00ED2EAF" w:rsidP="00ED2EAF">
            <w:pPr>
              <w:pStyle w:val="Tabel"/>
            </w:pPr>
            <w:r w:rsidRPr="00C57BB3">
              <w:t>(Laukasoo laugas)</w:t>
            </w:r>
          </w:p>
        </w:tc>
        <w:tc>
          <w:tcPr>
            <w:tcW w:w="2835" w:type="dxa"/>
            <w:shd w:val="clear" w:color="auto" w:fill="auto"/>
            <w:vAlign w:val="center"/>
            <w:hideMark/>
          </w:tcPr>
          <w:p w14:paraId="0CF0B1AA" w14:textId="77777777" w:rsidR="00ED2EAF" w:rsidRPr="00C57BB3" w:rsidRDefault="00ED2EAF" w:rsidP="00ED2EAF">
            <w:pPr>
              <w:pStyle w:val="Tabel"/>
            </w:pPr>
            <w:r w:rsidRPr="00C57BB3">
              <w:t>Uusküla küla</w:t>
            </w:r>
          </w:p>
        </w:tc>
        <w:tc>
          <w:tcPr>
            <w:tcW w:w="993" w:type="dxa"/>
            <w:shd w:val="clear" w:color="auto" w:fill="auto"/>
            <w:vAlign w:val="center"/>
            <w:hideMark/>
          </w:tcPr>
          <w:p w14:paraId="08DC864D" w14:textId="77777777" w:rsidR="00ED2EAF" w:rsidRPr="00C57BB3" w:rsidRDefault="00ED2EAF" w:rsidP="00ED2EAF">
            <w:pPr>
              <w:pStyle w:val="Tabel"/>
            </w:pPr>
            <w:r w:rsidRPr="00C57BB3">
              <w:t>Looduslik järv</w:t>
            </w:r>
          </w:p>
        </w:tc>
        <w:tc>
          <w:tcPr>
            <w:tcW w:w="1417" w:type="dxa"/>
            <w:shd w:val="clear" w:color="auto" w:fill="auto"/>
            <w:vAlign w:val="center"/>
            <w:hideMark/>
          </w:tcPr>
          <w:p w14:paraId="0F18ECA7" w14:textId="77777777" w:rsidR="00ED2EAF" w:rsidRPr="00C57BB3" w:rsidRDefault="00ED2EAF" w:rsidP="00C37A60">
            <w:pPr>
              <w:pStyle w:val="Tabel"/>
              <w:jc w:val="center"/>
            </w:pPr>
            <w:r w:rsidRPr="00C57BB3">
              <w:t>1,6</w:t>
            </w:r>
          </w:p>
        </w:tc>
      </w:tr>
      <w:tr w:rsidR="00ED2EAF" w:rsidRPr="00C57BB3" w14:paraId="1D1EC99D" w14:textId="77777777" w:rsidTr="00C37A60">
        <w:trPr>
          <w:trHeight w:val="255"/>
        </w:trPr>
        <w:tc>
          <w:tcPr>
            <w:tcW w:w="1319" w:type="dxa"/>
            <w:shd w:val="clear" w:color="auto" w:fill="auto"/>
            <w:vAlign w:val="center"/>
            <w:hideMark/>
          </w:tcPr>
          <w:p w14:paraId="646CEF6A" w14:textId="77777777" w:rsidR="00ED2EAF" w:rsidRPr="00C57BB3" w:rsidRDefault="00ED2EAF" w:rsidP="00ED2EAF">
            <w:pPr>
              <w:pStyle w:val="Tabel"/>
            </w:pPr>
            <w:r w:rsidRPr="00C57BB3">
              <w:t>VEE2003850</w:t>
            </w:r>
          </w:p>
        </w:tc>
        <w:tc>
          <w:tcPr>
            <w:tcW w:w="2949" w:type="dxa"/>
            <w:shd w:val="clear" w:color="auto" w:fill="auto"/>
            <w:vAlign w:val="center"/>
            <w:hideMark/>
          </w:tcPr>
          <w:p w14:paraId="4229B017" w14:textId="77777777" w:rsidR="00ED2EAF" w:rsidRPr="00C57BB3" w:rsidRDefault="00ED2EAF" w:rsidP="00ED2EAF">
            <w:pPr>
              <w:pStyle w:val="Tabel"/>
            </w:pPr>
            <w:r w:rsidRPr="00C57BB3">
              <w:t>Ojaäärse paisjärv</w:t>
            </w:r>
          </w:p>
        </w:tc>
        <w:tc>
          <w:tcPr>
            <w:tcW w:w="2835" w:type="dxa"/>
            <w:shd w:val="clear" w:color="auto" w:fill="auto"/>
            <w:vAlign w:val="center"/>
            <w:hideMark/>
          </w:tcPr>
          <w:p w14:paraId="5455427D" w14:textId="77777777" w:rsidR="00ED2EAF" w:rsidRPr="00C57BB3" w:rsidRDefault="00ED2EAF" w:rsidP="00ED2EAF">
            <w:pPr>
              <w:pStyle w:val="Tabel"/>
            </w:pPr>
            <w:r w:rsidRPr="00C57BB3">
              <w:t>Võsupere küla</w:t>
            </w:r>
          </w:p>
        </w:tc>
        <w:tc>
          <w:tcPr>
            <w:tcW w:w="993" w:type="dxa"/>
            <w:shd w:val="clear" w:color="auto" w:fill="auto"/>
            <w:vAlign w:val="center"/>
            <w:hideMark/>
          </w:tcPr>
          <w:p w14:paraId="65E490F8" w14:textId="77777777" w:rsidR="00ED2EAF" w:rsidRPr="00C57BB3" w:rsidRDefault="00ED2EAF" w:rsidP="00ED2EAF">
            <w:pPr>
              <w:pStyle w:val="Tabel"/>
            </w:pPr>
            <w:r w:rsidRPr="00C57BB3">
              <w:t>Paisjärv</w:t>
            </w:r>
          </w:p>
        </w:tc>
        <w:tc>
          <w:tcPr>
            <w:tcW w:w="1417" w:type="dxa"/>
            <w:shd w:val="clear" w:color="auto" w:fill="auto"/>
            <w:vAlign w:val="center"/>
            <w:hideMark/>
          </w:tcPr>
          <w:p w14:paraId="0C9A78F3" w14:textId="77777777" w:rsidR="00ED2EAF" w:rsidRPr="00C57BB3" w:rsidRDefault="00ED2EAF" w:rsidP="00C37A60">
            <w:pPr>
              <w:pStyle w:val="Tabel"/>
              <w:jc w:val="center"/>
            </w:pPr>
            <w:r w:rsidRPr="00C57BB3">
              <w:t>1,5</w:t>
            </w:r>
          </w:p>
        </w:tc>
      </w:tr>
      <w:tr w:rsidR="00ED2EAF" w:rsidRPr="00C57BB3" w14:paraId="193F8107" w14:textId="77777777" w:rsidTr="00C37A60">
        <w:trPr>
          <w:trHeight w:val="510"/>
        </w:trPr>
        <w:tc>
          <w:tcPr>
            <w:tcW w:w="1319" w:type="dxa"/>
            <w:shd w:val="clear" w:color="auto" w:fill="auto"/>
            <w:vAlign w:val="center"/>
            <w:hideMark/>
          </w:tcPr>
          <w:p w14:paraId="41293C84" w14:textId="77777777" w:rsidR="00ED2EAF" w:rsidRPr="00C57BB3" w:rsidRDefault="00ED2EAF" w:rsidP="00ED2EAF">
            <w:pPr>
              <w:pStyle w:val="Tabel"/>
            </w:pPr>
            <w:r w:rsidRPr="00C57BB3">
              <w:t>VEE2088780</w:t>
            </w:r>
          </w:p>
        </w:tc>
        <w:tc>
          <w:tcPr>
            <w:tcW w:w="2949" w:type="dxa"/>
            <w:shd w:val="clear" w:color="auto" w:fill="auto"/>
            <w:vAlign w:val="center"/>
            <w:hideMark/>
          </w:tcPr>
          <w:p w14:paraId="66035B6F" w14:textId="77777777" w:rsidR="00ED2EAF" w:rsidRPr="00C57BB3" w:rsidRDefault="00ED2EAF" w:rsidP="00ED2EAF">
            <w:pPr>
              <w:pStyle w:val="Tabel"/>
            </w:pPr>
            <w:r w:rsidRPr="00C57BB3">
              <w:t>Reooja järv (Põhjakalda paisjärv, 1. Oruveski paisjärv)</w:t>
            </w:r>
          </w:p>
        </w:tc>
        <w:tc>
          <w:tcPr>
            <w:tcW w:w="2835" w:type="dxa"/>
            <w:shd w:val="clear" w:color="auto" w:fill="auto"/>
            <w:vAlign w:val="center"/>
            <w:hideMark/>
          </w:tcPr>
          <w:p w14:paraId="29D7961B" w14:textId="77777777" w:rsidR="00ED2EAF" w:rsidRPr="00C57BB3" w:rsidRDefault="00ED2EAF" w:rsidP="00ED2EAF">
            <w:pPr>
              <w:pStyle w:val="Tabel"/>
            </w:pPr>
            <w:r w:rsidRPr="00C57BB3">
              <w:t>Palmse küla</w:t>
            </w:r>
          </w:p>
        </w:tc>
        <w:tc>
          <w:tcPr>
            <w:tcW w:w="993" w:type="dxa"/>
            <w:shd w:val="clear" w:color="auto" w:fill="auto"/>
            <w:vAlign w:val="center"/>
            <w:hideMark/>
          </w:tcPr>
          <w:p w14:paraId="4EA6490C" w14:textId="77777777" w:rsidR="00ED2EAF" w:rsidRPr="00C57BB3" w:rsidRDefault="00ED2EAF" w:rsidP="00ED2EAF">
            <w:pPr>
              <w:pStyle w:val="Tabel"/>
            </w:pPr>
            <w:r w:rsidRPr="00C57BB3">
              <w:t>Paisjärv</w:t>
            </w:r>
          </w:p>
        </w:tc>
        <w:tc>
          <w:tcPr>
            <w:tcW w:w="1417" w:type="dxa"/>
            <w:shd w:val="clear" w:color="auto" w:fill="auto"/>
            <w:vAlign w:val="center"/>
            <w:hideMark/>
          </w:tcPr>
          <w:p w14:paraId="5C4D36E3" w14:textId="77777777" w:rsidR="00ED2EAF" w:rsidRPr="00C57BB3" w:rsidRDefault="00ED2EAF" w:rsidP="00C37A60">
            <w:pPr>
              <w:pStyle w:val="Tabel"/>
              <w:jc w:val="center"/>
            </w:pPr>
            <w:r w:rsidRPr="00C57BB3">
              <w:t>1,4</w:t>
            </w:r>
          </w:p>
        </w:tc>
      </w:tr>
      <w:tr w:rsidR="00ED2EAF" w:rsidRPr="00C57BB3" w14:paraId="2CED3F7C" w14:textId="77777777" w:rsidTr="00C37A60">
        <w:trPr>
          <w:trHeight w:val="255"/>
        </w:trPr>
        <w:tc>
          <w:tcPr>
            <w:tcW w:w="1319" w:type="dxa"/>
            <w:shd w:val="clear" w:color="auto" w:fill="auto"/>
            <w:vAlign w:val="center"/>
            <w:hideMark/>
          </w:tcPr>
          <w:p w14:paraId="3445A5DC" w14:textId="77777777" w:rsidR="00ED2EAF" w:rsidRPr="00C57BB3" w:rsidRDefault="00ED2EAF" w:rsidP="00ED2EAF">
            <w:pPr>
              <w:pStyle w:val="Tabel"/>
            </w:pPr>
            <w:r w:rsidRPr="00C57BB3">
              <w:t>VEE2003810</w:t>
            </w:r>
          </w:p>
        </w:tc>
        <w:tc>
          <w:tcPr>
            <w:tcW w:w="2949" w:type="dxa"/>
            <w:shd w:val="clear" w:color="auto" w:fill="auto"/>
            <w:vAlign w:val="center"/>
            <w:hideMark/>
          </w:tcPr>
          <w:p w14:paraId="6EF8CB3A" w14:textId="77777777" w:rsidR="00ED2EAF" w:rsidRPr="00C57BB3" w:rsidRDefault="00ED2EAF" w:rsidP="00ED2EAF">
            <w:pPr>
              <w:pStyle w:val="Tabel"/>
            </w:pPr>
            <w:r w:rsidRPr="00C57BB3">
              <w:t>(Palmse tiigid)</w:t>
            </w:r>
          </w:p>
        </w:tc>
        <w:tc>
          <w:tcPr>
            <w:tcW w:w="2835" w:type="dxa"/>
            <w:shd w:val="clear" w:color="auto" w:fill="auto"/>
            <w:vAlign w:val="center"/>
            <w:hideMark/>
          </w:tcPr>
          <w:p w14:paraId="599955E6" w14:textId="77777777" w:rsidR="00ED2EAF" w:rsidRPr="00C57BB3" w:rsidRDefault="00ED2EAF" w:rsidP="00ED2EAF">
            <w:pPr>
              <w:pStyle w:val="Tabel"/>
            </w:pPr>
            <w:r w:rsidRPr="00C57BB3">
              <w:t>Palmse küla</w:t>
            </w:r>
          </w:p>
        </w:tc>
        <w:tc>
          <w:tcPr>
            <w:tcW w:w="993" w:type="dxa"/>
            <w:shd w:val="clear" w:color="auto" w:fill="auto"/>
            <w:vAlign w:val="center"/>
            <w:hideMark/>
          </w:tcPr>
          <w:p w14:paraId="6A812CB2" w14:textId="77777777" w:rsidR="00ED2EAF" w:rsidRPr="00C57BB3" w:rsidRDefault="00ED2EAF" w:rsidP="00ED2EAF">
            <w:pPr>
              <w:pStyle w:val="Tabel"/>
            </w:pPr>
            <w:r w:rsidRPr="00C57BB3">
              <w:t>Paisjärv</w:t>
            </w:r>
          </w:p>
        </w:tc>
        <w:tc>
          <w:tcPr>
            <w:tcW w:w="1417" w:type="dxa"/>
            <w:shd w:val="clear" w:color="auto" w:fill="auto"/>
            <w:vAlign w:val="center"/>
            <w:hideMark/>
          </w:tcPr>
          <w:p w14:paraId="789CA830" w14:textId="77777777" w:rsidR="00ED2EAF" w:rsidRPr="00C57BB3" w:rsidRDefault="00ED2EAF" w:rsidP="00C37A60">
            <w:pPr>
              <w:pStyle w:val="Tabel"/>
              <w:jc w:val="center"/>
            </w:pPr>
            <w:r w:rsidRPr="00C57BB3">
              <w:t>0,7</w:t>
            </w:r>
          </w:p>
        </w:tc>
      </w:tr>
      <w:tr w:rsidR="00ED2EAF" w:rsidRPr="00C57BB3" w14:paraId="38BFB837" w14:textId="77777777" w:rsidTr="00C37A60">
        <w:trPr>
          <w:trHeight w:val="510"/>
        </w:trPr>
        <w:tc>
          <w:tcPr>
            <w:tcW w:w="1319" w:type="dxa"/>
            <w:shd w:val="clear" w:color="auto" w:fill="auto"/>
            <w:vAlign w:val="center"/>
            <w:hideMark/>
          </w:tcPr>
          <w:p w14:paraId="24A9503D" w14:textId="77777777" w:rsidR="00ED2EAF" w:rsidRPr="00C57BB3" w:rsidRDefault="00ED2EAF" w:rsidP="00ED2EAF">
            <w:pPr>
              <w:pStyle w:val="Tabel"/>
            </w:pPr>
            <w:r w:rsidRPr="00C57BB3">
              <w:t>VEE2088720</w:t>
            </w:r>
          </w:p>
        </w:tc>
        <w:tc>
          <w:tcPr>
            <w:tcW w:w="2949" w:type="dxa"/>
            <w:shd w:val="clear" w:color="auto" w:fill="auto"/>
            <w:vAlign w:val="center"/>
            <w:hideMark/>
          </w:tcPr>
          <w:p w14:paraId="0E7805FC" w14:textId="77777777" w:rsidR="00ED2EAF" w:rsidRPr="00C57BB3" w:rsidRDefault="00ED2EAF" w:rsidP="00ED2EAF">
            <w:pPr>
              <w:pStyle w:val="Tabel"/>
            </w:pPr>
            <w:r w:rsidRPr="00C57BB3">
              <w:t>Saeveski järv (Vihula Saeveski järv) (Vihula veskijärv, Saeveski paisjärv)</w:t>
            </w:r>
          </w:p>
        </w:tc>
        <w:tc>
          <w:tcPr>
            <w:tcW w:w="2835" w:type="dxa"/>
            <w:shd w:val="clear" w:color="auto" w:fill="auto"/>
            <w:vAlign w:val="center"/>
            <w:hideMark/>
          </w:tcPr>
          <w:p w14:paraId="2D8A5583" w14:textId="77777777" w:rsidR="00ED2EAF" w:rsidRPr="00C57BB3" w:rsidRDefault="00ED2EAF" w:rsidP="00ED2EAF">
            <w:pPr>
              <w:pStyle w:val="Tabel"/>
            </w:pPr>
            <w:r w:rsidRPr="00C57BB3">
              <w:t>Vihula küla</w:t>
            </w:r>
          </w:p>
        </w:tc>
        <w:tc>
          <w:tcPr>
            <w:tcW w:w="993" w:type="dxa"/>
            <w:shd w:val="clear" w:color="auto" w:fill="auto"/>
            <w:vAlign w:val="center"/>
            <w:hideMark/>
          </w:tcPr>
          <w:p w14:paraId="2EFF4893" w14:textId="77777777" w:rsidR="00ED2EAF" w:rsidRPr="00C57BB3" w:rsidRDefault="00ED2EAF" w:rsidP="00ED2EAF">
            <w:pPr>
              <w:pStyle w:val="Tabel"/>
            </w:pPr>
            <w:r w:rsidRPr="00C57BB3">
              <w:t>Paisjärv</w:t>
            </w:r>
          </w:p>
        </w:tc>
        <w:tc>
          <w:tcPr>
            <w:tcW w:w="1417" w:type="dxa"/>
            <w:shd w:val="clear" w:color="auto" w:fill="auto"/>
            <w:vAlign w:val="center"/>
            <w:hideMark/>
          </w:tcPr>
          <w:p w14:paraId="128FFBE8" w14:textId="77777777" w:rsidR="00ED2EAF" w:rsidRPr="00C57BB3" w:rsidRDefault="00ED2EAF" w:rsidP="00C37A60">
            <w:pPr>
              <w:pStyle w:val="Tabel"/>
              <w:jc w:val="center"/>
            </w:pPr>
            <w:r w:rsidRPr="00C57BB3">
              <w:t>0,6</w:t>
            </w:r>
          </w:p>
        </w:tc>
      </w:tr>
      <w:tr w:rsidR="00ED2EAF" w:rsidRPr="00C57BB3" w14:paraId="1CFB3F13" w14:textId="77777777" w:rsidTr="00C37A60">
        <w:trPr>
          <w:trHeight w:val="255"/>
        </w:trPr>
        <w:tc>
          <w:tcPr>
            <w:tcW w:w="1319" w:type="dxa"/>
            <w:shd w:val="clear" w:color="auto" w:fill="auto"/>
            <w:vAlign w:val="center"/>
            <w:hideMark/>
          </w:tcPr>
          <w:p w14:paraId="2E0AF404" w14:textId="77777777" w:rsidR="00ED2EAF" w:rsidRPr="00C57BB3" w:rsidRDefault="00ED2EAF" w:rsidP="00ED2EAF">
            <w:pPr>
              <w:pStyle w:val="Tabel"/>
            </w:pPr>
            <w:r w:rsidRPr="00C57BB3">
              <w:t>VEE2088800</w:t>
            </w:r>
          </w:p>
        </w:tc>
        <w:tc>
          <w:tcPr>
            <w:tcW w:w="2949" w:type="dxa"/>
            <w:shd w:val="clear" w:color="auto" w:fill="auto"/>
            <w:vAlign w:val="center"/>
            <w:hideMark/>
          </w:tcPr>
          <w:p w14:paraId="754015B7" w14:textId="77777777" w:rsidR="00ED2EAF" w:rsidRPr="00C57BB3" w:rsidRDefault="00ED2EAF" w:rsidP="00ED2EAF">
            <w:pPr>
              <w:pStyle w:val="Tabel"/>
            </w:pPr>
            <w:r w:rsidRPr="00C57BB3">
              <w:t>Pajuveski järv</w:t>
            </w:r>
          </w:p>
        </w:tc>
        <w:tc>
          <w:tcPr>
            <w:tcW w:w="2835" w:type="dxa"/>
            <w:shd w:val="clear" w:color="auto" w:fill="auto"/>
            <w:vAlign w:val="center"/>
            <w:hideMark/>
          </w:tcPr>
          <w:p w14:paraId="368E0CA2" w14:textId="77777777" w:rsidR="00ED2EAF" w:rsidRPr="00C57BB3" w:rsidRDefault="00ED2EAF" w:rsidP="00ED2EAF">
            <w:pPr>
              <w:pStyle w:val="Tabel"/>
            </w:pPr>
            <w:r w:rsidRPr="00C57BB3">
              <w:t>Pajuveski küla</w:t>
            </w:r>
          </w:p>
        </w:tc>
        <w:tc>
          <w:tcPr>
            <w:tcW w:w="993" w:type="dxa"/>
            <w:shd w:val="clear" w:color="auto" w:fill="auto"/>
            <w:vAlign w:val="center"/>
            <w:hideMark/>
          </w:tcPr>
          <w:p w14:paraId="02878623" w14:textId="77777777" w:rsidR="00ED2EAF" w:rsidRPr="00C57BB3" w:rsidRDefault="00ED2EAF" w:rsidP="00ED2EAF">
            <w:pPr>
              <w:pStyle w:val="Tabel"/>
            </w:pPr>
            <w:r w:rsidRPr="00C57BB3">
              <w:t>Paisjärv</w:t>
            </w:r>
          </w:p>
        </w:tc>
        <w:tc>
          <w:tcPr>
            <w:tcW w:w="1417" w:type="dxa"/>
            <w:shd w:val="clear" w:color="auto" w:fill="auto"/>
            <w:vAlign w:val="center"/>
            <w:hideMark/>
          </w:tcPr>
          <w:p w14:paraId="243193AE" w14:textId="77777777" w:rsidR="00ED2EAF" w:rsidRPr="00C57BB3" w:rsidRDefault="00ED2EAF" w:rsidP="00C37A60">
            <w:pPr>
              <w:pStyle w:val="Tabel"/>
              <w:jc w:val="center"/>
            </w:pPr>
            <w:r w:rsidRPr="00C57BB3">
              <w:t>0,6</w:t>
            </w:r>
          </w:p>
        </w:tc>
      </w:tr>
      <w:tr w:rsidR="00ED2EAF" w:rsidRPr="00C57BB3" w14:paraId="7111AAC1" w14:textId="77777777" w:rsidTr="00C37A60">
        <w:trPr>
          <w:trHeight w:val="255"/>
        </w:trPr>
        <w:tc>
          <w:tcPr>
            <w:tcW w:w="1319" w:type="dxa"/>
            <w:shd w:val="clear" w:color="auto" w:fill="auto"/>
            <w:vAlign w:val="center"/>
            <w:hideMark/>
          </w:tcPr>
          <w:p w14:paraId="6DAF839B" w14:textId="77777777" w:rsidR="00ED2EAF" w:rsidRPr="00C57BB3" w:rsidRDefault="00ED2EAF" w:rsidP="00ED2EAF">
            <w:pPr>
              <w:pStyle w:val="Tabel"/>
            </w:pPr>
            <w:r w:rsidRPr="00C57BB3">
              <w:t>VEE2003860</w:t>
            </w:r>
          </w:p>
        </w:tc>
        <w:tc>
          <w:tcPr>
            <w:tcW w:w="2949" w:type="dxa"/>
            <w:shd w:val="clear" w:color="auto" w:fill="auto"/>
            <w:vAlign w:val="center"/>
            <w:hideMark/>
          </w:tcPr>
          <w:p w14:paraId="0158CAFF" w14:textId="77777777" w:rsidR="00ED2EAF" w:rsidRPr="00C57BB3" w:rsidRDefault="00ED2EAF" w:rsidP="00ED2EAF">
            <w:pPr>
              <w:pStyle w:val="Tabel"/>
            </w:pPr>
            <w:r w:rsidRPr="00C57BB3">
              <w:t>Sagadi tiik</w:t>
            </w:r>
          </w:p>
        </w:tc>
        <w:tc>
          <w:tcPr>
            <w:tcW w:w="2835" w:type="dxa"/>
            <w:shd w:val="clear" w:color="auto" w:fill="auto"/>
            <w:vAlign w:val="center"/>
            <w:hideMark/>
          </w:tcPr>
          <w:p w14:paraId="46704B83" w14:textId="77777777" w:rsidR="00ED2EAF" w:rsidRPr="00C57BB3" w:rsidRDefault="00ED2EAF" w:rsidP="00ED2EAF">
            <w:pPr>
              <w:pStyle w:val="Tabel"/>
            </w:pPr>
            <w:r w:rsidRPr="00C57BB3">
              <w:t>Sagadi küla</w:t>
            </w:r>
          </w:p>
        </w:tc>
        <w:tc>
          <w:tcPr>
            <w:tcW w:w="993" w:type="dxa"/>
            <w:shd w:val="clear" w:color="auto" w:fill="auto"/>
            <w:vAlign w:val="center"/>
            <w:hideMark/>
          </w:tcPr>
          <w:p w14:paraId="5D0DC73E" w14:textId="77777777" w:rsidR="00ED2EAF" w:rsidRPr="00C57BB3" w:rsidRDefault="00ED2EAF" w:rsidP="00ED2EAF">
            <w:pPr>
              <w:pStyle w:val="Tabel"/>
            </w:pPr>
            <w:r w:rsidRPr="00C57BB3">
              <w:t>Tehisjärv</w:t>
            </w:r>
          </w:p>
        </w:tc>
        <w:tc>
          <w:tcPr>
            <w:tcW w:w="1417" w:type="dxa"/>
            <w:shd w:val="clear" w:color="auto" w:fill="auto"/>
            <w:vAlign w:val="center"/>
            <w:hideMark/>
          </w:tcPr>
          <w:p w14:paraId="74A174FB" w14:textId="77777777" w:rsidR="00ED2EAF" w:rsidRPr="00C57BB3" w:rsidRDefault="00ED2EAF" w:rsidP="00C37A60">
            <w:pPr>
              <w:pStyle w:val="Tabel"/>
              <w:jc w:val="center"/>
            </w:pPr>
            <w:r w:rsidRPr="00C57BB3">
              <w:t>0,6</w:t>
            </w:r>
          </w:p>
        </w:tc>
      </w:tr>
      <w:tr w:rsidR="00ED2EAF" w:rsidRPr="00C57BB3" w14:paraId="1CADA66B" w14:textId="77777777" w:rsidTr="00C37A60">
        <w:trPr>
          <w:trHeight w:val="255"/>
        </w:trPr>
        <w:tc>
          <w:tcPr>
            <w:tcW w:w="1319" w:type="dxa"/>
            <w:shd w:val="clear" w:color="auto" w:fill="auto"/>
            <w:vAlign w:val="center"/>
            <w:hideMark/>
          </w:tcPr>
          <w:p w14:paraId="4DD0ABC4" w14:textId="77777777" w:rsidR="00ED2EAF" w:rsidRPr="00C57BB3" w:rsidRDefault="00ED2EAF" w:rsidP="00ED2EAF">
            <w:pPr>
              <w:pStyle w:val="Tabel"/>
            </w:pPr>
            <w:r w:rsidRPr="00C57BB3">
              <w:t>VEE2003820</w:t>
            </w:r>
          </w:p>
        </w:tc>
        <w:tc>
          <w:tcPr>
            <w:tcW w:w="2949" w:type="dxa"/>
            <w:shd w:val="clear" w:color="auto" w:fill="auto"/>
            <w:vAlign w:val="center"/>
            <w:hideMark/>
          </w:tcPr>
          <w:p w14:paraId="595A6F92" w14:textId="77777777" w:rsidR="00ED2EAF" w:rsidRPr="00C57BB3" w:rsidRDefault="00ED2EAF" w:rsidP="00ED2EAF">
            <w:pPr>
              <w:pStyle w:val="Tabel"/>
            </w:pPr>
            <w:r w:rsidRPr="00C57BB3">
              <w:t>(Palmse tiigid)</w:t>
            </w:r>
          </w:p>
        </w:tc>
        <w:tc>
          <w:tcPr>
            <w:tcW w:w="2835" w:type="dxa"/>
            <w:shd w:val="clear" w:color="auto" w:fill="auto"/>
            <w:vAlign w:val="center"/>
            <w:hideMark/>
          </w:tcPr>
          <w:p w14:paraId="7D77070E" w14:textId="77777777" w:rsidR="00ED2EAF" w:rsidRPr="00C57BB3" w:rsidRDefault="00ED2EAF" w:rsidP="00ED2EAF">
            <w:pPr>
              <w:pStyle w:val="Tabel"/>
            </w:pPr>
            <w:r w:rsidRPr="00C57BB3">
              <w:t>Palmse küla</w:t>
            </w:r>
          </w:p>
        </w:tc>
        <w:tc>
          <w:tcPr>
            <w:tcW w:w="993" w:type="dxa"/>
            <w:shd w:val="clear" w:color="auto" w:fill="auto"/>
            <w:vAlign w:val="center"/>
            <w:hideMark/>
          </w:tcPr>
          <w:p w14:paraId="5A56AE2D" w14:textId="77777777" w:rsidR="00ED2EAF" w:rsidRPr="00C57BB3" w:rsidRDefault="00ED2EAF" w:rsidP="00ED2EAF">
            <w:pPr>
              <w:pStyle w:val="Tabel"/>
            </w:pPr>
            <w:r w:rsidRPr="00C57BB3">
              <w:t>Paisjärv</w:t>
            </w:r>
          </w:p>
        </w:tc>
        <w:tc>
          <w:tcPr>
            <w:tcW w:w="1417" w:type="dxa"/>
            <w:shd w:val="clear" w:color="auto" w:fill="auto"/>
            <w:vAlign w:val="center"/>
            <w:hideMark/>
          </w:tcPr>
          <w:p w14:paraId="4A64EB8F" w14:textId="77777777" w:rsidR="00ED2EAF" w:rsidRPr="00C57BB3" w:rsidRDefault="00ED2EAF" w:rsidP="00C37A60">
            <w:pPr>
              <w:pStyle w:val="Tabel"/>
              <w:jc w:val="center"/>
            </w:pPr>
            <w:r w:rsidRPr="00C57BB3">
              <w:t>0,5</w:t>
            </w:r>
          </w:p>
        </w:tc>
      </w:tr>
      <w:tr w:rsidR="00ED2EAF" w:rsidRPr="00C57BB3" w14:paraId="47DC7104" w14:textId="77777777" w:rsidTr="00C37A60">
        <w:trPr>
          <w:trHeight w:val="255"/>
        </w:trPr>
        <w:tc>
          <w:tcPr>
            <w:tcW w:w="1319" w:type="dxa"/>
            <w:shd w:val="clear" w:color="auto" w:fill="auto"/>
            <w:vAlign w:val="center"/>
            <w:hideMark/>
          </w:tcPr>
          <w:p w14:paraId="4CD605B3" w14:textId="77777777" w:rsidR="00ED2EAF" w:rsidRPr="00C57BB3" w:rsidRDefault="00ED2EAF" w:rsidP="00ED2EAF">
            <w:pPr>
              <w:pStyle w:val="Tabel"/>
            </w:pPr>
            <w:r w:rsidRPr="00C57BB3">
              <w:t>VEE2003830</w:t>
            </w:r>
          </w:p>
        </w:tc>
        <w:tc>
          <w:tcPr>
            <w:tcW w:w="2949" w:type="dxa"/>
            <w:shd w:val="clear" w:color="auto" w:fill="auto"/>
            <w:vAlign w:val="center"/>
            <w:hideMark/>
          </w:tcPr>
          <w:p w14:paraId="49A59206" w14:textId="77777777" w:rsidR="00ED2EAF" w:rsidRPr="00C57BB3" w:rsidRDefault="00ED2EAF" w:rsidP="00ED2EAF">
            <w:pPr>
              <w:pStyle w:val="Tabel"/>
            </w:pPr>
            <w:r w:rsidRPr="00C57BB3">
              <w:t>Reooja paisjärv (Revoja paisjärv)</w:t>
            </w:r>
          </w:p>
        </w:tc>
        <w:tc>
          <w:tcPr>
            <w:tcW w:w="2835" w:type="dxa"/>
            <w:shd w:val="clear" w:color="auto" w:fill="auto"/>
            <w:vAlign w:val="center"/>
            <w:hideMark/>
          </w:tcPr>
          <w:p w14:paraId="6FDFBC87" w14:textId="77777777" w:rsidR="00ED2EAF" w:rsidRPr="00C57BB3" w:rsidRDefault="00ED2EAF" w:rsidP="00ED2EAF">
            <w:pPr>
              <w:pStyle w:val="Tabel"/>
            </w:pPr>
            <w:r w:rsidRPr="00C57BB3">
              <w:t>Võsupere küla</w:t>
            </w:r>
          </w:p>
        </w:tc>
        <w:tc>
          <w:tcPr>
            <w:tcW w:w="993" w:type="dxa"/>
            <w:shd w:val="clear" w:color="auto" w:fill="auto"/>
            <w:vAlign w:val="center"/>
            <w:hideMark/>
          </w:tcPr>
          <w:p w14:paraId="75508AC4" w14:textId="77777777" w:rsidR="00ED2EAF" w:rsidRPr="00C57BB3" w:rsidRDefault="00ED2EAF" w:rsidP="00ED2EAF">
            <w:pPr>
              <w:pStyle w:val="Tabel"/>
            </w:pPr>
            <w:r w:rsidRPr="00C57BB3">
              <w:t>Paisjärv</w:t>
            </w:r>
          </w:p>
        </w:tc>
        <w:tc>
          <w:tcPr>
            <w:tcW w:w="1417" w:type="dxa"/>
            <w:shd w:val="clear" w:color="auto" w:fill="auto"/>
            <w:vAlign w:val="center"/>
            <w:hideMark/>
          </w:tcPr>
          <w:p w14:paraId="2DE867A2" w14:textId="77777777" w:rsidR="00ED2EAF" w:rsidRPr="00C57BB3" w:rsidRDefault="00ED2EAF" w:rsidP="00C37A60">
            <w:pPr>
              <w:pStyle w:val="Tabel"/>
              <w:jc w:val="center"/>
            </w:pPr>
            <w:r w:rsidRPr="00C57BB3">
              <w:t>0,2</w:t>
            </w:r>
          </w:p>
        </w:tc>
      </w:tr>
      <w:tr w:rsidR="00ED2EAF" w:rsidRPr="00C57BB3" w14:paraId="5B4295BF" w14:textId="77777777" w:rsidTr="00C37A60">
        <w:trPr>
          <w:trHeight w:val="255"/>
        </w:trPr>
        <w:tc>
          <w:tcPr>
            <w:tcW w:w="1319" w:type="dxa"/>
            <w:shd w:val="clear" w:color="auto" w:fill="auto"/>
            <w:vAlign w:val="center"/>
            <w:hideMark/>
          </w:tcPr>
          <w:p w14:paraId="6EE88503" w14:textId="77777777" w:rsidR="00ED2EAF" w:rsidRPr="00C57BB3" w:rsidRDefault="00ED2EAF" w:rsidP="00ED2EAF">
            <w:pPr>
              <w:pStyle w:val="Tabel"/>
            </w:pPr>
            <w:r w:rsidRPr="00C57BB3">
              <w:t>VEE2003840</w:t>
            </w:r>
          </w:p>
        </w:tc>
        <w:tc>
          <w:tcPr>
            <w:tcW w:w="2949" w:type="dxa"/>
            <w:shd w:val="clear" w:color="auto" w:fill="auto"/>
            <w:vAlign w:val="center"/>
            <w:hideMark/>
          </w:tcPr>
          <w:p w14:paraId="6943A6C5" w14:textId="77777777" w:rsidR="00ED2EAF" w:rsidRPr="00C57BB3" w:rsidRDefault="00ED2EAF" w:rsidP="00ED2EAF">
            <w:pPr>
              <w:pStyle w:val="Tabel"/>
            </w:pPr>
            <w:r w:rsidRPr="00C57BB3">
              <w:t>Parkali paisjärv</w:t>
            </w:r>
          </w:p>
        </w:tc>
        <w:tc>
          <w:tcPr>
            <w:tcW w:w="2835" w:type="dxa"/>
            <w:shd w:val="clear" w:color="auto" w:fill="auto"/>
            <w:vAlign w:val="center"/>
            <w:hideMark/>
          </w:tcPr>
          <w:p w14:paraId="6361B5F2" w14:textId="77777777" w:rsidR="00ED2EAF" w:rsidRPr="00C57BB3" w:rsidRDefault="00ED2EAF" w:rsidP="00ED2EAF">
            <w:pPr>
              <w:pStyle w:val="Tabel"/>
            </w:pPr>
            <w:r w:rsidRPr="00C57BB3">
              <w:t>Võsupere küla</w:t>
            </w:r>
          </w:p>
        </w:tc>
        <w:tc>
          <w:tcPr>
            <w:tcW w:w="993" w:type="dxa"/>
            <w:shd w:val="clear" w:color="auto" w:fill="auto"/>
            <w:vAlign w:val="center"/>
            <w:hideMark/>
          </w:tcPr>
          <w:p w14:paraId="368DF1B6" w14:textId="77777777" w:rsidR="00ED2EAF" w:rsidRPr="00C57BB3" w:rsidRDefault="00ED2EAF" w:rsidP="00ED2EAF">
            <w:pPr>
              <w:pStyle w:val="Tabel"/>
            </w:pPr>
            <w:r w:rsidRPr="00C57BB3">
              <w:t>Paisjärv</w:t>
            </w:r>
          </w:p>
        </w:tc>
        <w:tc>
          <w:tcPr>
            <w:tcW w:w="1417" w:type="dxa"/>
            <w:shd w:val="clear" w:color="auto" w:fill="auto"/>
            <w:vAlign w:val="center"/>
            <w:hideMark/>
          </w:tcPr>
          <w:p w14:paraId="7E7EA310" w14:textId="77777777" w:rsidR="00ED2EAF" w:rsidRPr="00C57BB3" w:rsidRDefault="00ED2EAF" w:rsidP="00C37A60">
            <w:pPr>
              <w:pStyle w:val="Tabel"/>
              <w:jc w:val="center"/>
            </w:pPr>
            <w:r w:rsidRPr="00C57BB3">
              <w:t>0,2</w:t>
            </w:r>
          </w:p>
        </w:tc>
      </w:tr>
    </w:tbl>
    <w:p w14:paraId="53B3A255" w14:textId="6679CF30" w:rsidR="00C37A60" w:rsidRPr="00C57BB3" w:rsidRDefault="00C37A60" w:rsidP="00C37A60">
      <w:pPr>
        <w:pStyle w:val="Mrkus"/>
      </w:pPr>
      <w:r w:rsidRPr="00C57BB3">
        <w:t xml:space="preserve">Allikas: Keskkonnaregister: </w:t>
      </w:r>
      <w:hyperlink r:id="rId32" w:history="1">
        <w:r w:rsidRPr="00C57BB3">
          <w:rPr>
            <w:rStyle w:val="Hperlink"/>
          </w:rPr>
          <w:t>http://register.keskkonnainfo.ee</w:t>
        </w:r>
      </w:hyperlink>
      <w:r w:rsidRPr="00C57BB3">
        <w:t xml:space="preserve"> seisuga 21.07.2020</w:t>
      </w:r>
    </w:p>
    <w:p w14:paraId="6013DCCA" w14:textId="0BA84555" w:rsidR="00C9297A" w:rsidRPr="00C57BB3" w:rsidRDefault="004957B8" w:rsidP="0047104E">
      <w:pPr>
        <w:rPr>
          <w:rFonts w:cs="Arial"/>
        </w:rPr>
      </w:pPr>
      <w:r w:rsidRPr="00C57BB3">
        <w:rPr>
          <w:rFonts w:cs="Arial"/>
        </w:rPr>
        <w:t>Haljala val</w:t>
      </w:r>
      <w:r w:rsidR="00C9297A" w:rsidRPr="00C57BB3">
        <w:rPr>
          <w:rFonts w:cs="Arial"/>
        </w:rPr>
        <w:t>las ei kasuta</w:t>
      </w:r>
      <w:r w:rsidR="00ED2EAF" w:rsidRPr="00C57BB3">
        <w:rPr>
          <w:rFonts w:cs="Arial"/>
        </w:rPr>
        <w:t>ta joogivee saamiseks pinnavett</w:t>
      </w:r>
      <w:r w:rsidR="00C9297A" w:rsidRPr="00C57BB3">
        <w:rPr>
          <w:rFonts w:cs="Arial"/>
        </w:rPr>
        <w:t xml:space="preserve">. Pinnaveekogusid kasutatakse </w:t>
      </w:r>
      <w:r w:rsidRPr="00C57BB3">
        <w:rPr>
          <w:rFonts w:cs="Arial"/>
        </w:rPr>
        <w:t>Haljala val</w:t>
      </w:r>
      <w:r w:rsidR="00C9297A" w:rsidRPr="00C57BB3">
        <w:rPr>
          <w:rFonts w:cs="Arial"/>
        </w:rPr>
        <w:t xml:space="preserve">las reovee ja heitvee suublatena. Tulenevalt </w:t>
      </w:r>
      <w:r w:rsidR="00B11123" w:rsidRPr="00C57BB3">
        <w:rPr>
          <w:rFonts w:cs="Arial"/>
        </w:rPr>
        <w:t>v</w:t>
      </w:r>
      <w:r w:rsidR="00C9297A" w:rsidRPr="00C57BB3">
        <w:rPr>
          <w:rFonts w:cs="Arial"/>
        </w:rPr>
        <w:t>eeseaduse</w:t>
      </w:r>
      <w:r w:rsidR="00B11123" w:rsidRPr="00C57BB3">
        <w:rPr>
          <w:rFonts w:cs="Arial"/>
        </w:rPr>
        <w:t>st, on Eesti territoriaalmeri, rannikuvesi, siseveekogud ja piiriveekogude Eestile kuuluvad osad heitvee suhtes tundlikud suublad</w:t>
      </w:r>
    </w:p>
    <w:p w14:paraId="750A2093" w14:textId="21E29CA9" w:rsidR="006A07AF" w:rsidRPr="00C57BB3" w:rsidRDefault="006A07AF" w:rsidP="006A07AF">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13</w:t>
      </w:r>
      <w:r w:rsidR="00345142" w:rsidRPr="00C57BB3">
        <w:fldChar w:fldCharType="end"/>
      </w:r>
      <w:r w:rsidRPr="00C57BB3">
        <w:t xml:space="preserve">. </w:t>
      </w:r>
      <w:r w:rsidR="002A2C44" w:rsidRPr="00C57BB3">
        <w:t>Heitvee väljalasud</w:t>
      </w:r>
    </w:p>
    <w:tbl>
      <w:tblPr>
        <w:tblW w:w="88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2208"/>
        <w:gridCol w:w="2890"/>
        <w:gridCol w:w="2410"/>
      </w:tblGrid>
      <w:tr w:rsidR="00FD18C5" w:rsidRPr="00C57BB3" w14:paraId="4EC90150" w14:textId="77777777" w:rsidTr="00891C50">
        <w:tc>
          <w:tcPr>
            <w:tcW w:w="0" w:type="auto"/>
            <w:shd w:val="clear" w:color="auto" w:fill="D9D9D9" w:themeFill="background1" w:themeFillShade="D9"/>
            <w:noWrap/>
            <w:vAlign w:val="center"/>
            <w:hideMark/>
          </w:tcPr>
          <w:p w14:paraId="20909686" w14:textId="77777777" w:rsidR="00FD18C5" w:rsidRPr="00C57BB3" w:rsidRDefault="00FD18C5" w:rsidP="00FD18C5">
            <w:pPr>
              <w:pStyle w:val="Tabel"/>
              <w:rPr>
                <w:b/>
              </w:rPr>
            </w:pPr>
            <w:r w:rsidRPr="00C57BB3">
              <w:rPr>
                <w:b/>
              </w:rPr>
              <w:t>Registrikood</w:t>
            </w:r>
          </w:p>
        </w:tc>
        <w:tc>
          <w:tcPr>
            <w:tcW w:w="2208" w:type="dxa"/>
            <w:shd w:val="clear" w:color="auto" w:fill="D9D9D9" w:themeFill="background1" w:themeFillShade="D9"/>
            <w:noWrap/>
            <w:vAlign w:val="center"/>
            <w:hideMark/>
          </w:tcPr>
          <w:p w14:paraId="65EB548A" w14:textId="77777777" w:rsidR="00FD18C5" w:rsidRPr="00C57BB3" w:rsidRDefault="00FD18C5" w:rsidP="00FD18C5">
            <w:pPr>
              <w:pStyle w:val="Tabel"/>
              <w:rPr>
                <w:b/>
              </w:rPr>
            </w:pPr>
            <w:r w:rsidRPr="00C57BB3">
              <w:rPr>
                <w:b/>
              </w:rPr>
              <w:t>Objekti nimetus</w:t>
            </w:r>
          </w:p>
        </w:tc>
        <w:tc>
          <w:tcPr>
            <w:tcW w:w="2890" w:type="dxa"/>
            <w:shd w:val="clear" w:color="auto" w:fill="D9D9D9" w:themeFill="background1" w:themeFillShade="D9"/>
            <w:noWrap/>
            <w:vAlign w:val="center"/>
            <w:hideMark/>
          </w:tcPr>
          <w:p w14:paraId="10172560" w14:textId="77777777" w:rsidR="00FD18C5" w:rsidRPr="00C57BB3" w:rsidRDefault="00FD18C5" w:rsidP="00FD18C5">
            <w:pPr>
              <w:pStyle w:val="Tabel"/>
              <w:rPr>
                <w:b/>
              </w:rPr>
            </w:pPr>
            <w:r w:rsidRPr="00C57BB3">
              <w:rPr>
                <w:b/>
              </w:rPr>
              <w:t>Suubla nimetus</w:t>
            </w:r>
          </w:p>
        </w:tc>
        <w:tc>
          <w:tcPr>
            <w:tcW w:w="2410" w:type="dxa"/>
            <w:shd w:val="clear" w:color="auto" w:fill="D9D9D9" w:themeFill="background1" w:themeFillShade="D9"/>
            <w:vAlign w:val="center"/>
          </w:tcPr>
          <w:p w14:paraId="63019549" w14:textId="77777777" w:rsidR="00FD18C5" w:rsidRPr="00C57BB3" w:rsidRDefault="00FD18C5" w:rsidP="00FD18C5">
            <w:pPr>
              <w:pStyle w:val="Tabel"/>
              <w:rPr>
                <w:b/>
              </w:rPr>
            </w:pPr>
            <w:r w:rsidRPr="00C57BB3">
              <w:rPr>
                <w:b/>
              </w:rPr>
              <w:t>Heitvee liik</w:t>
            </w:r>
          </w:p>
        </w:tc>
      </w:tr>
      <w:tr w:rsidR="00B11123" w:rsidRPr="00C57BB3" w14:paraId="0BC7FCC4" w14:textId="77777777" w:rsidTr="00891C50">
        <w:tc>
          <w:tcPr>
            <w:tcW w:w="0" w:type="auto"/>
            <w:shd w:val="clear" w:color="auto" w:fill="auto"/>
            <w:noWrap/>
            <w:vAlign w:val="center"/>
            <w:hideMark/>
          </w:tcPr>
          <w:p w14:paraId="10443434" w14:textId="44E7301F" w:rsidR="00B11123" w:rsidRPr="00C57BB3" w:rsidRDefault="00B11123" w:rsidP="00B11123">
            <w:pPr>
              <w:pStyle w:val="Tabel"/>
            </w:pPr>
            <w:r w:rsidRPr="00C57BB3">
              <w:t>HVL7959778</w:t>
            </w:r>
          </w:p>
        </w:tc>
        <w:tc>
          <w:tcPr>
            <w:tcW w:w="2208" w:type="dxa"/>
            <w:shd w:val="clear" w:color="auto" w:fill="auto"/>
            <w:noWrap/>
            <w:vAlign w:val="center"/>
            <w:hideMark/>
          </w:tcPr>
          <w:p w14:paraId="23937613" w14:textId="2300B5B0" w:rsidR="00B11123" w:rsidRPr="00C57BB3" w:rsidRDefault="00B11123" w:rsidP="00B11123">
            <w:pPr>
              <w:pStyle w:val="Tabel"/>
            </w:pPr>
            <w:r w:rsidRPr="00C57BB3">
              <w:t>Võsupere</w:t>
            </w:r>
          </w:p>
        </w:tc>
        <w:tc>
          <w:tcPr>
            <w:tcW w:w="2890" w:type="dxa"/>
            <w:shd w:val="clear" w:color="auto" w:fill="auto"/>
            <w:noWrap/>
            <w:vAlign w:val="center"/>
            <w:hideMark/>
          </w:tcPr>
          <w:p w14:paraId="6B257FCE" w14:textId="5166B725" w:rsidR="00B11123" w:rsidRPr="00C57BB3" w:rsidRDefault="00B11123" w:rsidP="00B11123">
            <w:pPr>
              <w:pStyle w:val="Tabel"/>
            </w:pPr>
            <w:r w:rsidRPr="00C57BB3">
              <w:t>Vihula Valla Veevärk, OÜ</w:t>
            </w:r>
          </w:p>
        </w:tc>
        <w:tc>
          <w:tcPr>
            <w:tcW w:w="2410" w:type="dxa"/>
            <w:vAlign w:val="center"/>
          </w:tcPr>
          <w:p w14:paraId="18A4F7ED" w14:textId="23269DBE" w:rsidR="00B11123" w:rsidRPr="00C57BB3" w:rsidRDefault="00B11123" w:rsidP="00B11123">
            <w:pPr>
              <w:pStyle w:val="Tabel"/>
            </w:pPr>
            <w:r w:rsidRPr="00C57BB3">
              <w:t>Palmse küla</w:t>
            </w:r>
          </w:p>
        </w:tc>
      </w:tr>
      <w:tr w:rsidR="00B11123" w:rsidRPr="00C57BB3" w14:paraId="44D9065F" w14:textId="77777777" w:rsidTr="00891C50">
        <w:tc>
          <w:tcPr>
            <w:tcW w:w="0" w:type="auto"/>
            <w:shd w:val="clear" w:color="auto" w:fill="auto"/>
            <w:noWrap/>
            <w:vAlign w:val="center"/>
            <w:hideMark/>
          </w:tcPr>
          <w:p w14:paraId="1238B17D" w14:textId="1FC8EA9D" w:rsidR="00B11123" w:rsidRPr="00C57BB3" w:rsidRDefault="00B11123" w:rsidP="00B11123">
            <w:pPr>
              <w:pStyle w:val="Tabel"/>
            </w:pPr>
            <w:r w:rsidRPr="00C57BB3">
              <w:t>HVL0596430</w:t>
            </w:r>
          </w:p>
        </w:tc>
        <w:tc>
          <w:tcPr>
            <w:tcW w:w="2208" w:type="dxa"/>
            <w:shd w:val="clear" w:color="auto" w:fill="auto"/>
            <w:noWrap/>
            <w:vAlign w:val="center"/>
            <w:hideMark/>
          </w:tcPr>
          <w:p w14:paraId="23FDCA6D" w14:textId="39754799" w:rsidR="00B11123" w:rsidRPr="00C57BB3" w:rsidRDefault="00B11123" w:rsidP="00B11123">
            <w:pPr>
              <w:pStyle w:val="Tabel"/>
            </w:pPr>
            <w:r w:rsidRPr="00C57BB3">
              <w:t>Võsu</w:t>
            </w:r>
          </w:p>
        </w:tc>
        <w:tc>
          <w:tcPr>
            <w:tcW w:w="2890" w:type="dxa"/>
            <w:shd w:val="clear" w:color="auto" w:fill="auto"/>
            <w:noWrap/>
            <w:vAlign w:val="center"/>
            <w:hideMark/>
          </w:tcPr>
          <w:p w14:paraId="5A4B6C0C" w14:textId="6E4EF722" w:rsidR="00B11123" w:rsidRPr="00C57BB3" w:rsidRDefault="00B11123" w:rsidP="00B11123">
            <w:pPr>
              <w:pStyle w:val="Tabel"/>
            </w:pPr>
            <w:r w:rsidRPr="00C57BB3">
              <w:t>Vihula Valla Veevärk, OÜ</w:t>
            </w:r>
          </w:p>
        </w:tc>
        <w:tc>
          <w:tcPr>
            <w:tcW w:w="2410" w:type="dxa"/>
            <w:vAlign w:val="center"/>
          </w:tcPr>
          <w:p w14:paraId="1A7CE7E5" w14:textId="1B7E5439" w:rsidR="00B11123" w:rsidRPr="00C57BB3" w:rsidRDefault="00B11123" w:rsidP="00B11123">
            <w:pPr>
              <w:pStyle w:val="Tabel"/>
            </w:pPr>
            <w:r w:rsidRPr="00C57BB3">
              <w:t>Võsu alevik</w:t>
            </w:r>
          </w:p>
        </w:tc>
      </w:tr>
      <w:tr w:rsidR="00B11123" w:rsidRPr="00C57BB3" w14:paraId="6C769AF6" w14:textId="77777777" w:rsidTr="00891C50">
        <w:tc>
          <w:tcPr>
            <w:tcW w:w="0" w:type="auto"/>
            <w:shd w:val="clear" w:color="auto" w:fill="auto"/>
            <w:noWrap/>
            <w:vAlign w:val="center"/>
            <w:hideMark/>
          </w:tcPr>
          <w:p w14:paraId="54D63D9B" w14:textId="3A23DAE1" w:rsidR="00B11123" w:rsidRPr="00C57BB3" w:rsidRDefault="00B11123" w:rsidP="00B11123">
            <w:pPr>
              <w:pStyle w:val="Tabel"/>
            </w:pPr>
            <w:r w:rsidRPr="00C57BB3">
              <w:t>HVL0596410</w:t>
            </w:r>
          </w:p>
        </w:tc>
        <w:tc>
          <w:tcPr>
            <w:tcW w:w="2208" w:type="dxa"/>
            <w:shd w:val="clear" w:color="auto" w:fill="auto"/>
            <w:noWrap/>
            <w:vAlign w:val="center"/>
            <w:hideMark/>
          </w:tcPr>
          <w:p w14:paraId="3A064E02" w14:textId="25C357EF" w:rsidR="00B11123" w:rsidRPr="00C57BB3" w:rsidRDefault="00B11123" w:rsidP="00B11123">
            <w:pPr>
              <w:pStyle w:val="Tabel"/>
            </w:pPr>
            <w:r w:rsidRPr="00C57BB3">
              <w:t>Vihula</w:t>
            </w:r>
          </w:p>
        </w:tc>
        <w:tc>
          <w:tcPr>
            <w:tcW w:w="2890" w:type="dxa"/>
            <w:shd w:val="clear" w:color="auto" w:fill="auto"/>
            <w:noWrap/>
            <w:vAlign w:val="center"/>
            <w:hideMark/>
          </w:tcPr>
          <w:p w14:paraId="1EEB6F61" w14:textId="7A9388F9" w:rsidR="00B11123" w:rsidRPr="00C57BB3" w:rsidRDefault="00B11123" w:rsidP="00B11123">
            <w:pPr>
              <w:pStyle w:val="Tabel"/>
            </w:pPr>
            <w:r w:rsidRPr="00C57BB3">
              <w:t>Haljala Soojus AS</w:t>
            </w:r>
          </w:p>
        </w:tc>
        <w:tc>
          <w:tcPr>
            <w:tcW w:w="2410" w:type="dxa"/>
            <w:vAlign w:val="center"/>
          </w:tcPr>
          <w:p w14:paraId="491CAF1C" w14:textId="5871CC26" w:rsidR="00B11123" w:rsidRPr="00C57BB3" w:rsidRDefault="00B11123" w:rsidP="00B11123">
            <w:pPr>
              <w:pStyle w:val="Tabel"/>
            </w:pPr>
            <w:r w:rsidRPr="00C57BB3">
              <w:t>Vihula küla</w:t>
            </w:r>
          </w:p>
        </w:tc>
      </w:tr>
      <w:tr w:rsidR="00B11123" w:rsidRPr="00C57BB3" w14:paraId="756B58D6" w14:textId="77777777" w:rsidTr="00891C50">
        <w:tc>
          <w:tcPr>
            <w:tcW w:w="0" w:type="auto"/>
            <w:shd w:val="clear" w:color="auto" w:fill="auto"/>
            <w:noWrap/>
            <w:vAlign w:val="center"/>
            <w:hideMark/>
          </w:tcPr>
          <w:p w14:paraId="1D23CEBF" w14:textId="1B4EF177" w:rsidR="00B11123" w:rsidRPr="00C57BB3" w:rsidRDefault="00B11123" w:rsidP="00B11123">
            <w:pPr>
              <w:pStyle w:val="Tabel"/>
            </w:pPr>
            <w:r w:rsidRPr="00C57BB3">
              <w:t>HVL0596420</w:t>
            </w:r>
          </w:p>
        </w:tc>
        <w:tc>
          <w:tcPr>
            <w:tcW w:w="2208" w:type="dxa"/>
            <w:shd w:val="clear" w:color="auto" w:fill="auto"/>
            <w:noWrap/>
            <w:vAlign w:val="center"/>
            <w:hideMark/>
          </w:tcPr>
          <w:p w14:paraId="01BF4723" w14:textId="07E9D4D0" w:rsidR="00B11123" w:rsidRPr="00C57BB3" w:rsidRDefault="00B11123" w:rsidP="00B11123">
            <w:pPr>
              <w:pStyle w:val="Tabel"/>
            </w:pPr>
            <w:r w:rsidRPr="00C57BB3">
              <w:t>Vergi</w:t>
            </w:r>
          </w:p>
        </w:tc>
        <w:tc>
          <w:tcPr>
            <w:tcW w:w="2890" w:type="dxa"/>
            <w:shd w:val="clear" w:color="auto" w:fill="auto"/>
            <w:noWrap/>
            <w:vAlign w:val="center"/>
            <w:hideMark/>
          </w:tcPr>
          <w:p w14:paraId="2218C3B6" w14:textId="036FCE93" w:rsidR="00B11123" w:rsidRPr="00C57BB3" w:rsidRDefault="00B11123" w:rsidP="00B11123">
            <w:pPr>
              <w:pStyle w:val="Tabel"/>
            </w:pPr>
            <w:r w:rsidRPr="00C57BB3">
              <w:t>Vihula Valla Veevärk, OÜ</w:t>
            </w:r>
          </w:p>
        </w:tc>
        <w:tc>
          <w:tcPr>
            <w:tcW w:w="2410" w:type="dxa"/>
            <w:vAlign w:val="center"/>
          </w:tcPr>
          <w:p w14:paraId="2B18E73A" w14:textId="20B1A58C" w:rsidR="00B11123" w:rsidRPr="00C57BB3" w:rsidRDefault="00B11123" w:rsidP="00B11123">
            <w:pPr>
              <w:pStyle w:val="Tabel"/>
            </w:pPr>
            <w:r w:rsidRPr="00C57BB3">
              <w:t>Vergi küla</w:t>
            </w:r>
          </w:p>
        </w:tc>
      </w:tr>
      <w:tr w:rsidR="00B11123" w:rsidRPr="00C57BB3" w14:paraId="1568726C" w14:textId="77777777" w:rsidTr="00891C50">
        <w:tc>
          <w:tcPr>
            <w:tcW w:w="0" w:type="auto"/>
            <w:shd w:val="clear" w:color="auto" w:fill="auto"/>
            <w:noWrap/>
            <w:vAlign w:val="center"/>
            <w:hideMark/>
          </w:tcPr>
          <w:p w14:paraId="323BEF7F" w14:textId="0D275F85" w:rsidR="00B11123" w:rsidRPr="00C57BB3" w:rsidRDefault="00B11123" w:rsidP="00B11123">
            <w:pPr>
              <w:pStyle w:val="Tabel"/>
            </w:pPr>
            <w:r w:rsidRPr="00C57BB3">
              <w:t>HVL0595210</w:t>
            </w:r>
          </w:p>
        </w:tc>
        <w:tc>
          <w:tcPr>
            <w:tcW w:w="2208" w:type="dxa"/>
            <w:shd w:val="clear" w:color="auto" w:fill="auto"/>
            <w:noWrap/>
            <w:vAlign w:val="center"/>
            <w:hideMark/>
          </w:tcPr>
          <w:p w14:paraId="405FA863" w14:textId="12C79F21" w:rsidR="00B11123" w:rsidRPr="00C57BB3" w:rsidRDefault="00B11123" w:rsidP="00B11123">
            <w:pPr>
              <w:pStyle w:val="Tabel"/>
            </w:pPr>
            <w:r w:rsidRPr="00C57BB3">
              <w:t>Sagadi</w:t>
            </w:r>
          </w:p>
        </w:tc>
        <w:tc>
          <w:tcPr>
            <w:tcW w:w="2890" w:type="dxa"/>
            <w:shd w:val="clear" w:color="auto" w:fill="auto"/>
            <w:noWrap/>
            <w:vAlign w:val="center"/>
            <w:hideMark/>
          </w:tcPr>
          <w:p w14:paraId="30CBC238" w14:textId="514C5612" w:rsidR="00B11123" w:rsidRPr="00C57BB3" w:rsidRDefault="00B11123" w:rsidP="00B11123">
            <w:pPr>
              <w:pStyle w:val="Tabel"/>
            </w:pPr>
            <w:r w:rsidRPr="00C57BB3">
              <w:t>Riigimetsa Majandamise Keskus</w:t>
            </w:r>
          </w:p>
        </w:tc>
        <w:tc>
          <w:tcPr>
            <w:tcW w:w="2410" w:type="dxa"/>
            <w:vAlign w:val="center"/>
          </w:tcPr>
          <w:p w14:paraId="13E6B989" w14:textId="5A28BA3C" w:rsidR="00B11123" w:rsidRPr="00C57BB3" w:rsidRDefault="00B11123" w:rsidP="00B11123">
            <w:pPr>
              <w:pStyle w:val="Tabel"/>
            </w:pPr>
            <w:r w:rsidRPr="00C57BB3">
              <w:t>Sagadi küla</w:t>
            </w:r>
          </w:p>
        </w:tc>
      </w:tr>
      <w:tr w:rsidR="00B11123" w:rsidRPr="00C57BB3" w14:paraId="3F475248" w14:textId="77777777" w:rsidTr="00891C50">
        <w:tc>
          <w:tcPr>
            <w:tcW w:w="0" w:type="auto"/>
            <w:shd w:val="clear" w:color="auto" w:fill="auto"/>
            <w:noWrap/>
            <w:vAlign w:val="center"/>
          </w:tcPr>
          <w:p w14:paraId="1B208453" w14:textId="6BE2FFB2" w:rsidR="00B11123" w:rsidRPr="00C57BB3" w:rsidRDefault="00B11123" w:rsidP="00B11123">
            <w:pPr>
              <w:pStyle w:val="Tabel"/>
            </w:pPr>
            <w:r w:rsidRPr="00C57BB3">
              <w:t>HVL0594910</w:t>
            </w:r>
          </w:p>
        </w:tc>
        <w:tc>
          <w:tcPr>
            <w:tcW w:w="2208" w:type="dxa"/>
            <w:shd w:val="clear" w:color="auto" w:fill="auto"/>
            <w:noWrap/>
            <w:vAlign w:val="center"/>
          </w:tcPr>
          <w:p w14:paraId="49813261" w14:textId="7E783D35" w:rsidR="00B11123" w:rsidRPr="00C57BB3" w:rsidRDefault="00B11123" w:rsidP="00B11123">
            <w:pPr>
              <w:pStyle w:val="Tabel"/>
            </w:pPr>
            <w:r w:rsidRPr="00C57BB3">
              <w:t>Palmse puhasti</w:t>
            </w:r>
          </w:p>
        </w:tc>
        <w:tc>
          <w:tcPr>
            <w:tcW w:w="2890" w:type="dxa"/>
            <w:shd w:val="clear" w:color="auto" w:fill="auto"/>
            <w:noWrap/>
            <w:vAlign w:val="center"/>
          </w:tcPr>
          <w:p w14:paraId="7C767EFD" w14:textId="65D109AC" w:rsidR="00B11123" w:rsidRPr="00C57BB3" w:rsidRDefault="00B11123" w:rsidP="00B11123">
            <w:pPr>
              <w:pStyle w:val="Tabel"/>
            </w:pPr>
            <w:r w:rsidRPr="00C57BB3">
              <w:t>Parkkontakt AS</w:t>
            </w:r>
          </w:p>
        </w:tc>
        <w:tc>
          <w:tcPr>
            <w:tcW w:w="2410" w:type="dxa"/>
            <w:vAlign w:val="center"/>
          </w:tcPr>
          <w:p w14:paraId="68F2A240" w14:textId="677D697C" w:rsidR="00B11123" w:rsidRPr="00C57BB3" w:rsidRDefault="00B11123" w:rsidP="00B11123">
            <w:pPr>
              <w:pStyle w:val="Tabel"/>
            </w:pPr>
            <w:r w:rsidRPr="00C57BB3">
              <w:t>Palmse küla</w:t>
            </w:r>
          </w:p>
        </w:tc>
      </w:tr>
      <w:tr w:rsidR="00B11123" w:rsidRPr="00C57BB3" w14:paraId="48474FF4" w14:textId="77777777" w:rsidTr="00891C50">
        <w:tc>
          <w:tcPr>
            <w:tcW w:w="0" w:type="auto"/>
            <w:shd w:val="clear" w:color="auto" w:fill="auto"/>
            <w:noWrap/>
            <w:vAlign w:val="center"/>
          </w:tcPr>
          <w:p w14:paraId="21389B87" w14:textId="303BEC1A" w:rsidR="00B11123" w:rsidRPr="00C57BB3" w:rsidRDefault="00B11123" w:rsidP="00B11123">
            <w:pPr>
              <w:pStyle w:val="Tabel"/>
            </w:pPr>
            <w:r w:rsidRPr="00C57BB3">
              <w:t>HVL0596400</w:t>
            </w:r>
          </w:p>
        </w:tc>
        <w:tc>
          <w:tcPr>
            <w:tcW w:w="2208" w:type="dxa"/>
            <w:shd w:val="clear" w:color="auto" w:fill="auto"/>
            <w:noWrap/>
            <w:vAlign w:val="center"/>
          </w:tcPr>
          <w:p w14:paraId="13B34C95" w14:textId="05DD645C" w:rsidR="00B11123" w:rsidRPr="00C57BB3" w:rsidRDefault="00B11123" w:rsidP="00B11123">
            <w:pPr>
              <w:pStyle w:val="Tabel"/>
            </w:pPr>
            <w:r w:rsidRPr="00C57BB3">
              <w:t>Käsmu küla Hundisoo pk filtripesuvee vl</w:t>
            </w:r>
          </w:p>
        </w:tc>
        <w:tc>
          <w:tcPr>
            <w:tcW w:w="2890" w:type="dxa"/>
            <w:shd w:val="clear" w:color="auto" w:fill="auto"/>
            <w:noWrap/>
            <w:vAlign w:val="center"/>
          </w:tcPr>
          <w:p w14:paraId="608DAEFE" w14:textId="340E3980" w:rsidR="00B11123" w:rsidRPr="00C57BB3" w:rsidRDefault="00B11123" w:rsidP="00B11123">
            <w:pPr>
              <w:pStyle w:val="Tabel"/>
            </w:pPr>
            <w:r w:rsidRPr="00C57BB3">
              <w:t>Vihula Valla Veevärk, OÜ</w:t>
            </w:r>
            <w:r w:rsidR="00591A17" w:rsidRPr="00C57BB3">
              <w:t>*</w:t>
            </w:r>
          </w:p>
        </w:tc>
        <w:tc>
          <w:tcPr>
            <w:tcW w:w="2410" w:type="dxa"/>
            <w:vAlign w:val="center"/>
          </w:tcPr>
          <w:p w14:paraId="367F2F53" w14:textId="5144A425" w:rsidR="00B11123" w:rsidRPr="00C57BB3" w:rsidRDefault="00B11123" w:rsidP="00B11123">
            <w:pPr>
              <w:pStyle w:val="Tabel"/>
            </w:pPr>
            <w:r w:rsidRPr="00C57BB3">
              <w:t>Käsmu küla</w:t>
            </w:r>
          </w:p>
        </w:tc>
      </w:tr>
      <w:tr w:rsidR="00B11123" w:rsidRPr="00C57BB3" w14:paraId="2449B8A9" w14:textId="77777777" w:rsidTr="00891C50">
        <w:tc>
          <w:tcPr>
            <w:tcW w:w="0" w:type="auto"/>
            <w:shd w:val="clear" w:color="auto" w:fill="auto"/>
            <w:noWrap/>
            <w:vAlign w:val="center"/>
          </w:tcPr>
          <w:p w14:paraId="5DD2A43B" w14:textId="13C4CDFB" w:rsidR="00B11123" w:rsidRPr="00C57BB3" w:rsidRDefault="00B11123" w:rsidP="00B11123">
            <w:pPr>
              <w:pStyle w:val="Tabel"/>
            </w:pPr>
            <w:r w:rsidRPr="00C57BB3">
              <w:t>HVL0590110</w:t>
            </w:r>
          </w:p>
        </w:tc>
        <w:tc>
          <w:tcPr>
            <w:tcW w:w="2208" w:type="dxa"/>
            <w:shd w:val="clear" w:color="auto" w:fill="auto"/>
            <w:noWrap/>
            <w:vAlign w:val="center"/>
          </w:tcPr>
          <w:p w14:paraId="74F36650" w14:textId="001EE563" w:rsidR="00B11123" w:rsidRPr="00C57BB3" w:rsidRDefault="00B11123" w:rsidP="00B11123">
            <w:pPr>
              <w:pStyle w:val="Tabel"/>
            </w:pPr>
            <w:r w:rsidRPr="00C57BB3">
              <w:t>Haljala õlletehase sademe- ja jahutusvesi</w:t>
            </w:r>
          </w:p>
        </w:tc>
        <w:tc>
          <w:tcPr>
            <w:tcW w:w="2890" w:type="dxa"/>
            <w:shd w:val="clear" w:color="auto" w:fill="auto"/>
            <w:noWrap/>
            <w:vAlign w:val="center"/>
          </w:tcPr>
          <w:p w14:paraId="38A91289" w14:textId="3C52BA37" w:rsidR="00B11123" w:rsidRPr="00C57BB3" w:rsidRDefault="00B11123" w:rsidP="00B11123">
            <w:pPr>
              <w:pStyle w:val="Tabel"/>
            </w:pPr>
            <w:r w:rsidRPr="00C57BB3">
              <w:t>Viru Õlu AS</w:t>
            </w:r>
          </w:p>
        </w:tc>
        <w:tc>
          <w:tcPr>
            <w:tcW w:w="2410" w:type="dxa"/>
            <w:vAlign w:val="center"/>
          </w:tcPr>
          <w:p w14:paraId="4938D4D5" w14:textId="515A0112" w:rsidR="00B11123" w:rsidRPr="00C57BB3" w:rsidRDefault="00B11123" w:rsidP="00B11123">
            <w:pPr>
              <w:pStyle w:val="Tabel"/>
            </w:pPr>
            <w:r w:rsidRPr="00C57BB3">
              <w:t>Haljala alevik</w:t>
            </w:r>
          </w:p>
        </w:tc>
      </w:tr>
      <w:tr w:rsidR="00B11123" w:rsidRPr="00C57BB3" w14:paraId="4B50CD87" w14:textId="77777777" w:rsidTr="00891C50">
        <w:tc>
          <w:tcPr>
            <w:tcW w:w="0" w:type="auto"/>
            <w:shd w:val="clear" w:color="auto" w:fill="auto"/>
            <w:noWrap/>
            <w:vAlign w:val="center"/>
          </w:tcPr>
          <w:p w14:paraId="062099E5" w14:textId="4AEA2D4F" w:rsidR="00B11123" w:rsidRPr="00C57BB3" w:rsidRDefault="00B11123" w:rsidP="00B11123">
            <w:pPr>
              <w:pStyle w:val="Tabel"/>
            </w:pPr>
            <w:r w:rsidRPr="00C57BB3">
              <w:t>HVL0596510</w:t>
            </w:r>
          </w:p>
        </w:tc>
        <w:tc>
          <w:tcPr>
            <w:tcW w:w="2208" w:type="dxa"/>
            <w:shd w:val="clear" w:color="auto" w:fill="auto"/>
            <w:noWrap/>
            <w:vAlign w:val="center"/>
          </w:tcPr>
          <w:p w14:paraId="2BBC9745" w14:textId="14D91E5F" w:rsidR="00B11123" w:rsidRPr="00C57BB3" w:rsidRDefault="00B11123" w:rsidP="00B11123">
            <w:pPr>
              <w:pStyle w:val="Tabel"/>
            </w:pPr>
            <w:r w:rsidRPr="00C57BB3">
              <w:t>Haljala</w:t>
            </w:r>
          </w:p>
        </w:tc>
        <w:tc>
          <w:tcPr>
            <w:tcW w:w="2890" w:type="dxa"/>
            <w:shd w:val="clear" w:color="auto" w:fill="auto"/>
            <w:noWrap/>
            <w:vAlign w:val="center"/>
          </w:tcPr>
          <w:p w14:paraId="7D040AEE" w14:textId="686EE0DA" w:rsidR="00B11123" w:rsidRPr="00C57BB3" w:rsidRDefault="00B11123" w:rsidP="00B11123">
            <w:pPr>
              <w:pStyle w:val="Tabel"/>
            </w:pPr>
            <w:r w:rsidRPr="00C57BB3">
              <w:t>Haljala Soojus AS</w:t>
            </w:r>
          </w:p>
        </w:tc>
        <w:tc>
          <w:tcPr>
            <w:tcW w:w="2410" w:type="dxa"/>
            <w:vAlign w:val="center"/>
          </w:tcPr>
          <w:p w14:paraId="1F2436A3" w14:textId="04E80362" w:rsidR="00B11123" w:rsidRPr="00C57BB3" w:rsidRDefault="00B11123" w:rsidP="00B11123">
            <w:pPr>
              <w:pStyle w:val="Tabel"/>
            </w:pPr>
            <w:r w:rsidRPr="00C57BB3">
              <w:t>Haljala alevik</w:t>
            </w:r>
          </w:p>
        </w:tc>
      </w:tr>
      <w:tr w:rsidR="00B11123" w:rsidRPr="00C57BB3" w14:paraId="009D3101" w14:textId="77777777" w:rsidTr="00891C50">
        <w:tc>
          <w:tcPr>
            <w:tcW w:w="0" w:type="auto"/>
            <w:shd w:val="clear" w:color="auto" w:fill="auto"/>
            <w:noWrap/>
            <w:vAlign w:val="center"/>
          </w:tcPr>
          <w:p w14:paraId="779CC97E" w14:textId="377B53AA" w:rsidR="00B11123" w:rsidRPr="00C57BB3" w:rsidRDefault="00B11123" w:rsidP="00B11123">
            <w:pPr>
              <w:pStyle w:val="Tabel"/>
            </w:pPr>
            <w:r w:rsidRPr="00C57BB3">
              <w:t>HVL0596520</w:t>
            </w:r>
          </w:p>
        </w:tc>
        <w:tc>
          <w:tcPr>
            <w:tcW w:w="2208" w:type="dxa"/>
            <w:shd w:val="clear" w:color="auto" w:fill="auto"/>
            <w:noWrap/>
            <w:vAlign w:val="center"/>
          </w:tcPr>
          <w:p w14:paraId="54EACC9A" w14:textId="11457EF2" w:rsidR="00B11123" w:rsidRPr="00C57BB3" w:rsidRDefault="00B11123" w:rsidP="00B11123">
            <w:pPr>
              <w:pStyle w:val="Tabel"/>
            </w:pPr>
            <w:r w:rsidRPr="00C57BB3">
              <w:t xml:space="preserve">Essu </w:t>
            </w:r>
          </w:p>
        </w:tc>
        <w:tc>
          <w:tcPr>
            <w:tcW w:w="2890" w:type="dxa"/>
            <w:shd w:val="clear" w:color="auto" w:fill="auto"/>
            <w:noWrap/>
            <w:vAlign w:val="center"/>
          </w:tcPr>
          <w:p w14:paraId="4EB80417" w14:textId="3223D538" w:rsidR="00B11123" w:rsidRPr="00C57BB3" w:rsidRDefault="00B11123" w:rsidP="00B11123">
            <w:pPr>
              <w:pStyle w:val="Tabel"/>
            </w:pPr>
            <w:r w:rsidRPr="00C57BB3">
              <w:t>Haljala Soojus AS</w:t>
            </w:r>
          </w:p>
        </w:tc>
        <w:tc>
          <w:tcPr>
            <w:tcW w:w="2410" w:type="dxa"/>
            <w:vAlign w:val="center"/>
          </w:tcPr>
          <w:p w14:paraId="0481BF86" w14:textId="53D67308" w:rsidR="00B11123" w:rsidRPr="00C57BB3" w:rsidRDefault="00B11123" w:rsidP="00B11123">
            <w:pPr>
              <w:pStyle w:val="Tabel"/>
            </w:pPr>
            <w:r w:rsidRPr="00C57BB3">
              <w:t>Essu küla</w:t>
            </w:r>
          </w:p>
        </w:tc>
      </w:tr>
      <w:tr w:rsidR="00B11123" w:rsidRPr="00C57BB3" w14:paraId="0893DE6F" w14:textId="77777777" w:rsidTr="00891C50">
        <w:tc>
          <w:tcPr>
            <w:tcW w:w="0" w:type="auto"/>
            <w:shd w:val="clear" w:color="auto" w:fill="auto"/>
            <w:noWrap/>
            <w:vAlign w:val="center"/>
          </w:tcPr>
          <w:p w14:paraId="00E68661" w14:textId="53CA9D9F" w:rsidR="00B11123" w:rsidRPr="00C57BB3" w:rsidRDefault="00B11123" w:rsidP="00B11123">
            <w:pPr>
              <w:pStyle w:val="Tabel"/>
            </w:pPr>
            <w:r w:rsidRPr="00C57BB3">
              <w:t>HVL0591710</w:t>
            </w:r>
          </w:p>
        </w:tc>
        <w:tc>
          <w:tcPr>
            <w:tcW w:w="2208" w:type="dxa"/>
            <w:shd w:val="clear" w:color="auto" w:fill="auto"/>
            <w:noWrap/>
            <w:vAlign w:val="center"/>
          </w:tcPr>
          <w:p w14:paraId="26BDDC54" w14:textId="1F0DAF09" w:rsidR="00B11123" w:rsidRPr="00C57BB3" w:rsidRDefault="00B11123" w:rsidP="00B11123">
            <w:pPr>
              <w:pStyle w:val="Tabel"/>
            </w:pPr>
            <w:r w:rsidRPr="00C57BB3">
              <w:t>Annikvere</w:t>
            </w:r>
          </w:p>
        </w:tc>
        <w:tc>
          <w:tcPr>
            <w:tcW w:w="2890" w:type="dxa"/>
            <w:shd w:val="clear" w:color="auto" w:fill="auto"/>
            <w:noWrap/>
            <w:vAlign w:val="center"/>
          </w:tcPr>
          <w:p w14:paraId="5CBA58FC" w14:textId="6B00B0AD" w:rsidR="00B11123" w:rsidRPr="00C57BB3" w:rsidRDefault="00B11123" w:rsidP="00B11123">
            <w:pPr>
              <w:pStyle w:val="Tabel"/>
            </w:pPr>
            <w:r w:rsidRPr="00C57BB3">
              <w:t>Farmi Piimatööstus AS</w:t>
            </w:r>
          </w:p>
        </w:tc>
        <w:tc>
          <w:tcPr>
            <w:tcW w:w="2410" w:type="dxa"/>
            <w:vAlign w:val="center"/>
          </w:tcPr>
          <w:p w14:paraId="73F4920C" w14:textId="6507EF18" w:rsidR="00B11123" w:rsidRPr="00C57BB3" w:rsidRDefault="00B11123" w:rsidP="00B11123">
            <w:pPr>
              <w:pStyle w:val="Tabel"/>
            </w:pPr>
            <w:r w:rsidRPr="00C57BB3">
              <w:t>Annikvere küla</w:t>
            </w:r>
          </w:p>
        </w:tc>
      </w:tr>
      <w:tr w:rsidR="00B11123" w:rsidRPr="00C57BB3" w14:paraId="5EE1B79D" w14:textId="77777777" w:rsidTr="00891C50">
        <w:tc>
          <w:tcPr>
            <w:tcW w:w="0" w:type="auto"/>
            <w:shd w:val="clear" w:color="auto" w:fill="auto"/>
            <w:noWrap/>
            <w:vAlign w:val="center"/>
            <w:hideMark/>
          </w:tcPr>
          <w:p w14:paraId="62FA4ECE" w14:textId="71C96027" w:rsidR="00B11123" w:rsidRPr="00C57BB3" w:rsidRDefault="00B11123" w:rsidP="00B11123">
            <w:pPr>
              <w:pStyle w:val="Tabel"/>
            </w:pPr>
            <w:r w:rsidRPr="00C57BB3">
              <w:t>HVL0596530</w:t>
            </w:r>
          </w:p>
        </w:tc>
        <w:tc>
          <w:tcPr>
            <w:tcW w:w="2208" w:type="dxa"/>
            <w:shd w:val="clear" w:color="auto" w:fill="auto"/>
            <w:noWrap/>
            <w:vAlign w:val="center"/>
            <w:hideMark/>
          </w:tcPr>
          <w:p w14:paraId="37AE302B" w14:textId="5F592DC2" w:rsidR="00B11123" w:rsidRPr="00C57BB3" w:rsidRDefault="00B11123" w:rsidP="00B11123">
            <w:pPr>
              <w:pStyle w:val="Tabel"/>
            </w:pPr>
            <w:r w:rsidRPr="00C57BB3">
              <w:t>Aaspere keskus</w:t>
            </w:r>
          </w:p>
        </w:tc>
        <w:tc>
          <w:tcPr>
            <w:tcW w:w="2890" w:type="dxa"/>
            <w:shd w:val="clear" w:color="auto" w:fill="auto"/>
            <w:noWrap/>
            <w:vAlign w:val="center"/>
            <w:hideMark/>
          </w:tcPr>
          <w:p w14:paraId="307ABAB6" w14:textId="7AE64B95" w:rsidR="00B11123" w:rsidRPr="00C57BB3" w:rsidRDefault="00B11123" w:rsidP="00B11123">
            <w:pPr>
              <w:pStyle w:val="Tabel"/>
            </w:pPr>
            <w:r w:rsidRPr="00C57BB3">
              <w:t>Haljala Soojus AS</w:t>
            </w:r>
          </w:p>
        </w:tc>
        <w:tc>
          <w:tcPr>
            <w:tcW w:w="2410" w:type="dxa"/>
            <w:vAlign w:val="center"/>
          </w:tcPr>
          <w:p w14:paraId="6F59B0D4" w14:textId="7C6C48DA" w:rsidR="00B11123" w:rsidRPr="00C57BB3" w:rsidRDefault="00B11123" w:rsidP="00B11123">
            <w:pPr>
              <w:pStyle w:val="Tabel"/>
            </w:pPr>
            <w:r w:rsidRPr="00C57BB3">
              <w:t>Aaspere küla</w:t>
            </w:r>
          </w:p>
        </w:tc>
      </w:tr>
    </w:tbl>
    <w:p w14:paraId="74A2D80E" w14:textId="56B0FDB2" w:rsidR="00B11123" w:rsidRPr="00C57BB3" w:rsidRDefault="00B11123" w:rsidP="00B11123">
      <w:pPr>
        <w:pStyle w:val="Mrkus"/>
      </w:pPr>
      <w:bookmarkStart w:id="33" w:name="_Toc158024192"/>
      <w:bookmarkStart w:id="34" w:name="_Toc381054211"/>
      <w:r w:rsidRPr="00C57BB3">
        <w:t xml:space="preserve">Allikas: Keskkonnaregister: </w:t>
      </w:r>
      <w:hyperlink r:id="rId33" w:history="1">
        <w:r w:rsidRPr="00C57BB3">
          <w:rPr>
            <w:rStyle w:val="Hperlink"/>
          </w:rPr>
          <w:t>http://register.keskkonnainfo.ee</w:t>
        </w:r>
      </w:hyperlink>
      <w:r w:rsidRPr="00C57BB3">
        <w:t xml:space="preserve"> seisuga 21.07.2020</w:t>
      </w:r>
    </w:p>
    <w:p w14:paraId="1D74610C" w14:textId="056A1C08" w:rsidR="00591A17" w:rsidRPr="00C57BB3" w:rsidRDefault="00591A17" w:rsidP="00B11123">
      <w:pPr>
        <w:pStyle w:val="Mrkus"/>
      </w:pPr>
      <w:r w:rsidRPr="00C57BB3">
        <w:t>Märkus: *-nüüd Haljala Soojus AS</w:t>
      </w:r>
    </w:p>
    <w:p w14:paraId="5424ED98" w14:textId="77777777" w:rsidR="00C9297A" w:rsidRPr="00C57BB3" w:rsidRDefault="00C9297A" w:rsidP="00CC37A8">
      <w:pPr>
        <w:pStyle w:val="Pealkiri3"/>
      </w:pPr>
      <w:bookmarkStart w:id="35" w:name="_Toc51716920"/>
      <w:r w:rsidRPr="00C57BB3">
        <w:t>Tehiskeskkond</w:t>
      </w:r>
      <w:bookmarkEnd w:id="33"/>
      <w:bookmarkEnd w:id="34"/>
      <w:bookmarkEnd w:id="35"/>
    </w:p>
    <w:p w14:paraId="27BBCA18" w14:textId="1FA5D01A" w:rsidR="00C9297A" w:rsidRPr="00C57BB3" w:rsidRDefault="004957B8" w:rsidP="000373C9">
      <w:pPr>
        <w:rPr>
          <w:rFonts w:cs="Arial"/>
        </w:rPr>
      </w:pPr>
      <w:r w:rsidRPr="00C57BB3">
        <w:rPr>
          <w:rFonts w:cs="Arial"/>
        </w:rPr>
        <w:t>Haljala val</w:t>
      </w:r>
      <w:r w:rsidR="00C9297A" w:rsidRPr="00C57BB3">
        <w:rPr>
          <w:rFonts w:cs="Arial"/>
        </w:rPr>
        <w:t>las on alljärgnevad tehiskeskkonna rajatised ning potentsiaalsed reostuse allikad:</w:t>
      </w:r>
    </w:p>
    <w:p w14:paraId="6A44C771" w14:textId="0EE9919C" w:rsidR="000373C9" w:rsidRPr="00C57BB3" w:rsidRDefault="000373C9" w:rsidP="000373C9">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14</w:t>
      </w:r>
      <w:r w:rsidR="00345142" w:rsidRPr="00C57BB3">
        <w:fldChar w:fldCharType="end"/>
      </w:r>
      <w:r w:rsidRPr="00C57BB3">
        <w:t>. Tehiskeskkonna rajatised</w:t>
      </w:r>
    </w:p>
    <w:tbl>
      <w:tblPr>
        <w:tblW w:w="9427" w:type="dxa"/>
        <w:tblInd w:w="55" w:type="dxa"/>
        <w:tblCellMar>
          <w:left w:w="70" w:type="dxa"/>
          <w:right w:w="70" w:type="dxa"/>
        </w:tblCellMar>
        <w:tblLook w:val="04A0" w:firstRow="1" w:lastRow="0" w:firstColumn="1" w:lastColumn="0" w:noHBand="0" w:noVBand="1"/>
      </w:tblPr>
      <w:tblGrid>
        <w:gridCol w:w="1364"/>
        <w:gridCol w:w="1894"/>
        <w:gridCol w:w="1467"/>
        <w:gridCol w:w="966"/>
        <w:gridCol w:w="1314"/>
        <w:gridCol w:w="1514"/>
        <w:gridCol w:w="454"/>
        <w:gridCol w:w="454"/>
      </w:tblGrid>
      <w:tr w:rsidR="00154CE3" w:rsidRPr="00C57BB3" w14:paraId="3EF43F96" w14:textId="77777777" w:rsidTr="00B42C0E">
        <w:trPr>
          <w:trHeight w:val="255"/>
        </w:trPr>
        <w:tc>
          <w:tcPr>
            <w:tcW w:w="0" w:type="auto"/>
            <w:gridSpan w:val="2"/>
            <w:tcBorders>
              <w:top w:val="nil"/>
              <w:left w:val="nil"/>
              <w:bottom w:val="nil"/>
              <w:right w:val="nil"/>
            </w:tcBorders>
            <w:shd w:val="clear" w:color="auto" w:fill="auto"/>
            <w:noWrap/>
            <w:vAlign w:val="center"/>
            <w:hideMark/>
          </w:tcPr>
          <w:p w14:paraId="6BA43A40" w14:textId="77777777" w:rsidR="00154CE3" w:rsidRPr="00C57BB3" w:rsidRDefault="00154CE3" w:rsidP="00154CE3">
            <w:pPr>
              <w:pStyle w:val="Tabel"/>
              <w:rPr>
                <w:b/>
              </w:rPr>
            </w:pPr>
            <w:r w:rsidRPr="00C57BB3">
              <w:rPr>
                <w:b/>
              </w:rPr>
              <w:t>Jäätmekäitluskohad</w:t>
            </w:r>
          </w:p>
        </w:tc>
        <w:tc>
          <w:tcPr>
            <w:tcW w:w="0" w:type="auto"/>
            <w:tcBorders>
              <w:top w:val="nil"/>
              <w:left w:val="nil"/>
              <w:bottom w:val="nil"/>
              <w:right w:val="nil"/>
            </w:tcBorders>
            <w:shd w:val="clear" w:color="auto" w:fill="auto"/>
            <w:vAlign w:val="center"/>
            <w:hideMark/>
          </w:tcPr>
          <w:p w14:paraId="165BA14A" w14:textId="77777777" w:rsidR="00154CE3" w:rsidRPr="00C57BB3" w:rsidRDefault="00154CE3" w:rsidP="00154CE3">
            <w:pPr>
              <w:pStyle w:val="Tabel"/>
              <w:rPr>
                <w:b/>
              </w:rPr>
            </w:pPr>
          </w:p>
        </w:tc>
        <w:tc>
          <w:tcPr>
            <w:tcW w:w="0" w:type="auto"/>
            <w:tcBorders>
              <w:top w:val="nil"/>
              <w:left w:val="nil"/>
              <w:bottom w:val="nil"/>
              <w:right w:val="nil"/>
            </w:tcBorders>
            <w:shd w:val="clear" w:color="auto" w:fill="auto"/>
            <w:vAlign w:val="center"/>
            <w:hideMark/>
          </w:tcPr>
          <w:p w14:paraId="5447470F" w14:textId="77777777" w:rsidR="00154CE3" w:rsidRPr="00C57BB3" w:rsidRDefault="00154CE3" w:rsidP="00154CE3">
            <w:pPr>
              <w:pStyle w:val="Tabel"/>
              <w:rPr>
                <w:b/>
              </w:rPr>
            </w:pPr>
          </w:p>
        </w:tc>
        <w:tc>
          <w:tcPr>
            <w:tcW w:w="0" w:type="auto"/>
            <w:gridSpan w:val="2"/>
            <w:tcBorders>
              <w:top w:val="nil"/>
              <w:left w:val="nil"/>
              <w:bottom w:val="nil"/>
              <w:right w:val="nil"/>
            </w:tcBorders>
            <w:shd w:val="clear" w:color="auto" w:fill="auto"/>
            <w:vAlign w:val="center"/>
            <w:hideMark/>
          </w:tcPr>
          <w:p w14:paraId="4D7DE69C" w14:textId="77777777" w:rsidR="00154CE3" w:rsidRPr="00C57BB3" w:rsidRDefault="00154CE3" w:rsidP="00154CE3">
            <w:pPr>
              <w:pStyle w:val="Tabel"/>
              <w:rPr>
                <w:b/>
              </w:rPr>
            </w:pPr>
          </w:p>
        </w:tc>
        <w:tc>
          <w:tcPr>
            <w:tcW w:w="0" w:type="auto"/>
            <w:gridSpan w:val="2"/>
            <w:tcBorders>
              <w:top w:val="nil"/>
              <w:left w:val="nil"/>
              <w:bottom w:val="nil"/>
              <w:right w:val="nil"/>
            </w:tcBorders>
            <w:shd w:val="clear" w:color="auto" w:fill="auto"/>
            <w:vAlign w:val="center"/>
            <w:hideMark/>
          </w:tcPr>
          <w:p w14:paraId="7204D88B" w14:textId="77777777" w:rsidR="00154CE3" w:rsidRPr="00C57BB3" w:rsidRDefault="00154CE3" w:rsidP="00154CE3">
            <w:pPr>
              <w:pStyle w:val="Tabel"/>
              <w:rPr>
                <w:b/>
              </w:rPr>
            </w:pPr>
          </w:p>
        </w:tc>
      </w:tr>
      <w:tr w:rsidR="00154CE3" w:rsidRPr="00C57BB3" w14:paraId="1FBADB41" w14:textId="77777777" w:rsidTr="00B42C0E">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383755" w14:textId="77777777" w:rsidR="00154CE3" w:rsidRPr="00C57BB3" w:rsidRDefault="00154CE3" w:rsidP="00154CE3">
            <w:pPr>
              <w:pStyle w:val="Tabel"/>
              <w:rPr>
                <w:b/>
              </w:rPr>
            </w:pPr>
            <w:r w:rsidRPr="00C57BB3">
              <w:rPr>
                <w:b/>
              </w:rPr>
              <w:t>Registrikood</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6AF898C" w14:textId="77777777" w:rsidR="00154CE3" w:rsidRPr="00C57BB3" w:rsidRDefault="00154CE3" w:rsidP="00154CE3">
            <w:pPr>
              <w:pStyle w:val="Tabel"/>
              <w:rPr>
                <w:b/>
              </w:rPr>
            </w:pPr>
            <w:r w:rsidRPr="00C57BB3">
              <w:rPr>
                <w:b/>
              </w:rPr>
              <w:t>Nimetus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73CBF9D" w14:textId="77777777" w:rsidR="00154CE3" w:rsidRPr="00C57BB3" w:rsidRDefault="00154CE3" w:rsidP="00154CE3">
            <w:pPr>
              <w:pStyle w:val="Tabel"/>
              <w:rPr>
                <w:b/>
              </w:rPr>
            </w:pPr>
            <w:r w:rsidRPr="00C57BB3">
              <w:rPr>
                <w:b/>
              </w:rPr>
              <w:t>Käitaja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08FB857" w14:textId="77777777" w:rsidR="00154CE3" w:rsidRPr="00C57BB3" w:rsidRDefault="00154CE3" w:rsidP="00154CE3">
            <w:pPr>
              <w:pStyle w:val="Tabel"/>
              <w:rPr>
                <w:b/>
              </w:rPr>
            </w:pPr>
            <w:r w:rsidRPr="00C57BB3">
              <w:rPr>
                <w:b/>
              </w:rPr>
              <w:t>Asukoht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249F8DF7" w14:textId="77777777" w:rsidR="00154CE3" w:rsidRPr="00C57BB3" w:rsidRDefault="00154CE3" w:rsidP="00154CE3">
            <w:pPr>
              <w:pStyle w:val="Tabel"/>
              <w:rPr>
                <w:b/>
              </w:rPr>
            </w:pPr>
            <w:r w:rsidRPr="00C57BB3">
              <w:rPr>
                <w:b/>
              </w:rPr>
              <w:t>Tegevuse liik</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8160497" w14:textId="77777777" w:rsidR="00154CE3" w:rsidRPr="00C57BB3" w:rsidRDefault="00154CE3" w:rsidP="00154CE3">
            <w:pPr>
              <w:pStyle w:val="Tabel"/>
              <w:rPr>
                <w:b/>
              </w:rPr>
            </w:pPr>
            <w:r w:rsidRPr="00C57BB3">
              <w:rPr>
                <w:b/>
              </w:rPr>
              <w:t>Olukord</w:t>
            </w:r>
          </w:p>
        </w:tc>
      </w:tr>
      <w:tr w:rsidR="00B42C0E" w:rsidRPr="00C57BB3" w14:paraId="1380E4AC" w14:textId="77777777" w:rsidTr="00591A17">
        <w:tc>
          <w:tcPr>
            <w:tcW w:w="0" w:type="auto"/>
            <w:tcBorders>
              <w:top w:val="nil"/>
              <w:left w:val="single" w:sz="4" w:space="0" w:color="auto"/>
              <w:bottom w:val="single" w:sz="4" w:space="0" w:color="auto"/>
              <w:right w:val="single" w:sz="4" w:space="0" w:color="auto"/>
            </w:tcBorders>
            <w:shd w:val="clear" w:color="auto" w:fill="auto"/>
            <w:vAlign w:val="center"/>
            <w:hideMark/>
          </w:tcPr>
          <w:p w14:paraId="5E7A05E5" w14:textId="09FA83AE" w:rsidR="00B42C0E" w:rsidRPr="00C57BB3" w:rsidRDefault="00B42C0E" w:rsidP="00B42C0E">
            <w:pPr>
              <w:pStyle w:val="Tabel"/>
            </w:pPr>
            <w:r w:rsidRPr="00C57BB3">
              <w:t>JKK5900116</w:t>
            </w:r>
          </w:p>
        </w:tc>
        <w:tc>
          <w:tcPr>
            <w:tcW w:w="0" w:type="auto"/>
            <w:tcBorders>
              <w:top w:val="nil"/>
              <w:left w:val="nil"/>
              <w:bottom w:val="single" w:sz="4" w:space="0" w:color="auto"/>
              <w:right w:val="single" w:sz="4" w:space="0" w:color="auto"/>
            </w:tcBorders>
            <w:shd w:val="clear" w:color="auto" w:fill="auto"/>
            <w:vAlign w:val="center"/>
            <w:hideMark/>
          </w:tcPr>
          <w:p w14:paraId="0A410A02" w14:textId="40F7645E" w:rsidR="00B42C0E" w:rsidRPr="00C57BB3" w:rsidRDefault="00B42C0E" w:rsidP="00B42C0E">
            <w:pPr>
              <w:pStyle w:val="Tabel"/>
            </w:pPr>
            <w:r w:rsidRPr="00C57BB3">
              <w:t>Viru Kivi tehas</w:t>
            </w:r>
          </w:p>
        </w:tc>
        <w:tc>
          <w:tcPr>
            <w:tcW w:w="0" w:type="auto"/>
            <w:tcBorders>
              <w:top w:val="nil"/>
              <w:left w:val="nil"/>
              <w:bottom w:val="single" w:sz="4" w:space="0" w:color="auto"/>
              <w:right w:val="single" w:sz="4" w:space="0" w:color="auto"/>
            </w:tcBorders>
            <w:shd w:val="clear" w:color="auto" w:fill="auto"/>
            <w:vAlign w:val="center"/>
            <w:hideMark/>
          </w:tcPr>
          <w:p w14:paraId="7C29A86B" w14:textId="33B872EA" w:rsidR="00B42C0E" w:rsidRPr="00C57BB3" w:rsidRDefault="00B42C0E" w:rsidP="00B42C0E">
            <w:pPr>
              <w:pStyle w:val="Tabel"/>
            </w:pPr>
            <w:r w:rsidRPr="00C57BB3">
              <w:t>LAB Project OÜ</w:t>
            </w:r>
          </w:p>
        </w:tc>
        <w:tc>
          <w:tcPr>
            <w:tcW w:w="0" w:type="auto"/>
            <w:tcBorders>
              <w:top w:val="nil"/>
              <w:left w:val="nil"/>
              <w:bottom w:val="single" w:sz="4" w:space="0" w:color="auto"/>
              <w:right w:val="single" w:sz="4" w:space="0" w:color="auto"/>
            </w:tcBorders>
            <w:shd w:val="clear" w:color="auto" w:fill="auto"/>
            <w:vAlign w:val="center"/>
            <w:hideMark/>
          </w:tcPr>
          <w:p w14:paraId="652F0BD4" w14:textId="6D66E4D9" w:rsidR="00B42C0E" w:rsidRPr="00C57BB3" w:rsidRDefault="00B42C0E" w:rsidP="00B42C0E">
            <w:pPr>
              <w:pStyle w:val="Tabel"/>
            </w:pPr>
            <w:r w:rsidRPr="00C57BB3">
              <w:t>Essu küla</w:t>
            </w:r>
          </w:p>
        </w:tc>
        <w:tc>
          <w:tcPr>
            <w:tcW w:w="0" w:type="auto"/>
            <w:gridSpan w:val="2"/>
            <w:tcBorders>
              <w:top w:val="nil"/>
              <w:left w:val="nil"/>
              <w:bottom w:val="single" w:sz="4" w:space="0" w:color="auto"/>
              <w:right w:val="single" w:sz="4" w:space="0" w:color="auto"/>
            </w:tcBorders>
            <w:shd w:val="clear" w:color="auto" w:fill="auto"/>
            <w:vAlign w:val="center"/>
            <w:hideMark/>
          </w:tcPr>
          <w:p w14:paraId="58E5A0B3" w14:textId="320B5BB1" w:rsidR="00B42C0E" w:rsidRPr="00C57BB3" w:rsidRDefault="00B42C0E" w:rsidP="00B42C0E">
            <w:pPr>
              <w:pStyle w:val="Tabel"/>
            </w:pPr>
            <w:r w:rsidRPr="00C57BB3">
              <w:t>Tavajäätmete käitluskoht</w:t>
            </w:r>
          </w:p>
        </w:tc>
        <w:tc>
          <w:tcPr>
            <w:tcW w:w="0" w:type="auto"/>
            <w:gridSpan w:val="2"/>
            <w:tcBorders>
              <w:top w:val="nil"/>
              <w:left w:val="nil"/>
              <w:bottom w:val="single" w:sz="4" w:space="0" w:color="auto"/>
              <w:right w:val="single" w:sz="4" w:space="0" w:color="auto"/>
            </w:tcBorders>
            <w:shd w:val="clear" w:color="auto" w:fill="auto"/>
            <w:vAlign w:val="center"/>
            <w:hideMark/>
          </w:tcPr>
          <w:p w14:paraId="7C52E750" w14:textId="63A25F46" w:rsidR="00B42C0E" w:rsidRPr="00C57BB3" w:rsidRDefault="00B42C0E" w:rsidP="00B42C0E">
            <w:pPr>
              <w:pStyle w:val="Tabel"/>
            </w:pPr>
            <w:r w:rsidRPr="00C57BB3">
              <w:t>Töötav</w:t>
            </w:r>
          </w:p>
        </w:tc>
      </w:tr>
      <w:tr w:rsidR="00B42C0E" w:rsidRPr="00C57BB3" w14:paraId="527DF351" w14:textId="77777777" w:rsidTr="00591A17">
        <w:tc>
          <w:tcPr>
            <w:tcW w:w="0" w:type="auto"/>
            <w:tcBorders>
              <w:top w:val="nil"/>
              <w:left w:val="single" w:sz="4" w:space="0" w:color="auto"/>
              <w:bottom w:val="single" w:sz="4" w:space="0" w:color="auto"/>
              <w:right w:val="single" w:sz="4" w:space="0" w:color="auto"/>
            </w:tcBorders>
            <w:shd w:val="clear" w:color="auto" w:fill="auto"/>
            <w:vAlign w:val="center"/>
          </w:tcPr>
          <w:p w14:paraId="34E263E8" w14:textId="672DE55B" w:rsidR="00B42C0E" w:rsidRPr="00C57BB3" w:rsidRDefault="00B42C0E" w:rsidP="00B42C0E">
            <w:pPr>
              <w:pStyle w:val="Tabel"/>
            </w:pPr>
            <w:r w:rsidRPr="00C57BB3">
              <w:t>JKK5900105</w:t>
            </w:r>
          </w:p>
        </w:tc>
        <w:tc>
          <w:tcPr>
            <w:tcW w:w="0" w:type="auto"/>
            <w:tcBorders>
              <w:top w:val="nil"/>
              <w:left w:val="nil"/>
              <w:bottom w:val="single" w:sz="4" w:space="0" w:color="auto"/>
              <w:right w:val="single" w:sz="4" w:space="0" w:color="auto"/>
            </w:tcBorders>
            <w:shd w:val="clear" w:color="auto" w:fill="auto"/>
            <w:vAlign w:val="center"/>
          </w:tcPr>
          <w:p w14:paraId="6C1F84EF" w14:textId="66C4C799" w:rsidR="00B42C0E" w:rsidRPr="00C57BB3" w:rsidRDefault="00B42C0E" w:rsidP="00B42C0E">
            <w:pPr>
              <w:pStyle w:val="Tabel"/>
            </w:pPr>
            <w:r w:rsidRPr="00C57BB3">
              <w:t>Töökoja betoonijäätmete vaheladustusplats</w:t>
            </w:r>
          </w:p>
        </w:tc>
        <w:tc>
          <w:tcPr>
            <w:tcW w:w="0" w:type="auto"/>
            <w:tcBorders>
              <w:top w:val="nil"/>
              <w:left w:val="nil"/>
              <w:bottom w:val="single" w:sz="4" w:space="0" w:color="auto"/>
              <w:right w:val="single" w:sz="4" w:space="0" w:color="auto"/>
            </w:tcBorders>
            <w:shd w:val="clear" w:color="auto" w:fill="auto"/>
            <w:vAlign w:val="center"/>
          </w:tcPr>
          <w:p w14:paraId="103BB3DF" w14:textId="416779D2" w:rsidR="00B42C0E" w:rsidRPr="00C57BB3" w:rsidRDefault="00B42C0E" w:rsidP="00B42C0E">
            <w:pPr>
              <w:pStyle w:val="Tabel"/>
            </w:pPr>
            <w:r w:rsidRPr="00C57BB3">
              <w:t>ADD Eriehitustööd OÜ</w:t>
            </w:r>
          </w:p>
        </w:tc>
        <w:tc>
          <w:tcPr>
            <w:tcW w:w="0" w:type="auto"/>
            <w:tcBorders>
              <w:top w:val="nil"/>
              <w:left w:val="nil"/>
              <w:bottom w:val="single" w:sz="4" w:space="0" w:color="auto"/>
              <w:right w:val="single" w:sz="4" w:space="0" w:color="auto"/>
            </w:tcBorders>
            <w:shd w:val="clear" w:color="auto" w:fill="auto"/>
            <w:vAlign w:val="center"/>
          </w:tcPr>
          <w:p w14:paraId="5D702CFB" w14:textId="3795C4F5" w:rsidR="00B42C0E" w:rsidRPr="00C57BB3" w:rsidRDefault="00B42C0E" w:rsidP="00B42C0E">
            <w:pPr>
              <w:pStyle w:val="Tabel"/>
            </w:pPr>
            <w:r w:rsidRPr="00C57BB3">
              <w:t>Idavere küla</w:t>
            </w:r>
          </w:p>
        </w:tc>
        <w:tc>
          <w:tcPr>
            <w:tcW w:w="0" w:type="auto"/>
            <w:gridSpan w:val="2"/>
            <w:tcBorders>
              <w:top w:val="nil"/>
              <w:left w:val="nil"/>
              <w:bottom w:val="single" w:sz="4" w:space="0" w:color="auto"/>
              <w:right w:val="single" w:sz="4" w:space="0" w:color="auto"/>
            </w:tcBorders>
            <w:shd w:val="clear" w:color="auto" w:fill="auto"/>
            <w:vAlign w:val="center"/>
          </w:tcPr>
          <w:p w14:paraId="337A7127" w14:textId="07B1C6A5" w:rsidR="00B42C0E" w:rsidRPr="00C57BB3" w:rsidRDefault="00B42C0E" w:rsidP="00B42C0E">
            <w:pPr>
              <w:pStyle w:val="Tabel"/>
            </w:pPr>
            <w:r w:rsidRPr="00C57BB3">
              <w:t>Muu tegevus, Ümberlaadimisjaam, vaheladu</w:t>
            </w:r>
          </w:p>
        </w:tc>
        <w:tc>
          <w:tcPr>
            <w:tcW w:w="0" w:type="auto"/>
            <w:gridSpan w:val="2"/>
            <w:tcBorders>
              <w:top w:val="nil"/>
              <w:left w:val="nil"/>
              <w:bottom w:val="single" w:sz="4" w:space="0" w:color="auto"/>
              <w:right w:val="single" w:sz="4" w:space="0" w:color="auto"/>
            </w:tcBorders>
            <w:shd w:val="clear" w:color="auto" w:fill="auto"/>
            <w:vAlign w:val="center"/>
          </w:tcPr>
          <w:p w14:paraId="7B53A215" w14:textId="4A1E6109" w:rsidR="00B42C0E" w:rsidRPr="00C57BB3" w:rsidRDefault="00B42C0E" w:rsidP="00B42C0E">
            <w:pPr>
              <w:pStyle w:val="Tabel"/>
            </w:pPr>
            <w:r w:rsidRPr="00C57BB3">
              <w:t>Töötav</w:t>
            </w:r>
          </w:p>
        </w:tc>
      </w:tr>
      <w:tr w:rsidR="00591A17" w:rsidRPr="00C57BB3" w14:paraId="29548AD5" w14:textId="77777777" w:rsidTr="00591A17">
        <w:tc>
          <w:tcPr>
            <w:tcW w:w="0" w:type="auto"/>
            <w:tcBorders>
              <w:top w:val="nil"/>
              <w:left w:val="single" w:sz="4" w:space="0" w:color="auto"/>
              <w:bottom w:val="single" w:sz="4" w:space="0" w:color="auto"/>
              <w:right w:val="single" w:sz="4" w:space="0" w:color="auto"/>
            </w:tcBorders>
            <w:shd w:val="clear" w:color="auto" w:fill="auto"/>
            <w:vAlign w:val="center"/>
            <w:hideMark/>
          </w:tcPr>
          <w:p w14:paraId="52D150A8" w14:textId="2FB26B11" w:rsidR="00591A17" w:rsidRPr="00C57BB3" w:rsidRDefault="00591A17" w:rsidP="00591A17">
            <w:pPr>
              <w:pStyle w:val="Tabel"/>
            </w:pPr>
            <w:r w:rsidRPr="00C57BB3">
              <w:t>JKK5900089</w:t>
            </w:r>
          </w:p>
        </w:tc>
        <w:tc>
          <w:tcPr>
            <w:tcW w:w="0" w:type="auto"/>
            <w:tcBorders>
              <w:top w:val="nil"/>
              <w:left w:val="nil"/>
              <w:bottom w:val="single" w:sz="4" w:space="0" w:color="auto"/>
              <w:right w:val="single" w:sz="4" w:space="0" w:color="auto"/>
            </w:tcBorders>
            <w:shd w:val="clear" w:color="auto" w:fill="auto"/>
            <w:vAlign w:val="center"/>
            <w:hideMark/>
          </w:tcPr>
          <w:p w14:paraId="43102362" w14:textId="1A794079" w:rsidR="00591A17" w:rsidRPr="00C57BB3" w:rsidRDefault="00591A17" w:rsidP="00591A17">
            <w:pPr>
              <w:pStyle w:val="Tabel"/>
            </w:pPr>
            <w:r w:rsidRPr="00C57BB3">
              <w:t>Haljala jäätmejaam</w:t>
            </w:r>
          </w:p>
        </w:tc>
        <w:tc>
          <w:tcPr>
            <w:tcW w:w="0" w:type="auto"/>
            <w:tcBorders>
              <w:top w:val="nil"/>
              <w:left w:val="nil"/>
              <w:bottom w:val="single" w:sz="4" w:space="0" w:color="auto"/>
              <w:right w:val="single" w:sz="4" w:space="0" w:color="auto"/>
            </w:tcBorders>
            <w:shd w:val="clear" w:color="auto" w:fill="auto"/>
            <w:vAlign w:val="center"/>
            <w:hideMark/>
          </w:tcPr>
          <w:p w14:paraId="5D2A4516" w14:textId="38AB2385" w:rsidR="00591A17" w:rsidRPr="00C57BB3" w:rsidRDefault="00591A17" w:rsidP="00591A17">
            <w:pPr>
              <w:pStyle w:val="Tabel"/>
            </w:pPr>
            <w:r w:rsidRPr="00C57BB3">
              <w:t>MTÜ Lääne-Viru jäätmekeskus</w:t>
            </w:r>
          </w:p>
        </w:tc>
        <w:tc>
          <w:tcPr>
            <w:tcW w:w="0" w:type="auto"/>
            <w:tcBorders>
              <w:top w:val="nil"/>
              <w:left w:val="nil"/>
              <w:bottom w:val="single" w:sz="4" w:space="0" w:color="auto"/>
              <w:right w:val="single" w:sz="4" w:space="0" w:color="auto"/>
            </w:tcBorders>
            <w:shd w:val="clear" w:color="auto" w:fill="auto"/>
            <w:vAlign w:val="center"/>
            <w:hideMark/>
          </w:tcPr>
          <w:p w14:paraId="39A938B5" w14:textId="187E7CAF" w:rsidR="00591A17" w:rsidRPr="00C57BB3" w:rsidRDefault="00591A17" w:rsidP="00591A17">
            <w:pPr>
              <w:pStyle w:val="Tabel"/>
            </w:pPr>
            <w:r w:rsidRPr="00C57BB3">
              <w:t>Haljala alevik</w:t>
            </w:r>
          </w:p>
        </w:tc>
        <w:tc>
          <w:tcPr>
            <w:tcW w:w="0" w:type="auto"/>
            <w:gridSpan w:val="2"/>
            <w:tcBorders>
              <w:top w:val="nil"/>
              <w:left w:val="nil"/>
              <w:bottom w:val="single" w:sz="4" w:space="0" w:color="auto"/>
              <w:right w:val="single" w:sz="4" w:space="0" w:color="auto"/>
            </w:tcBorders>
            <w:shd w:val="clear" w:color="auto" w:fill="auto"/>
            <w:vAlign w:val="center"/>
            <w:hideMark/>
          </w:tcPr>
          <w:p w14:paraId="2BF137D2" w14:textId="47821779" w:rsidR="00591A17" w:rsidRPr="00C57BB3" w:rsidRDefault="00591A17" w:rsidP="00591A17">
            <w:pPr>
              <w:pStyle w:val="Tabel"/>
            </w:pPr>
            <w:r w:rsidRPr="00C57BB3">
              <w:t>Jäätmejaam, Ohtlike jäätmete käitluskoht, Tavajäätmete käitluskoht, Ümberlaadimisjaam, vaheladu</w:t>
            </w:r>
          </w:p>
        </w:tc>
        <w:tc>
          <w:tcPr>
            <w:tcW w:w="0" w:type="auto"/>
            <w:gridSpan w:val="2"/>
            <w:tcBorders>
              <w:top w:val="nil"/>
              <w:left w:val="nil"/>
              <w:bottom w:val="single" w:sz="4" w:space="0" w:color="auto"/>
              <w:right w:val="single" w:sz="4" w:space="0" w:color="auto"/>
            </w:tcBorders>
            <w:shd w:val="clear" w:color="auto" w:fill="auto"/>
            <w:vAlign w:val="center"/>
            <w:hideMark/>
          </w:tcPr>
          <w:p w14:paraId="5FF73261" w14:textId="64CB44E3" w:rsidR="00591A17" w:rsidRPr="00C57BB3" w:rsidRDefault="00591A17" w:rsidP="00591A17">
            <w:pPr>
              <w:pStyle w:val="Tabel"/>
            </w:pPr>
            <w:r w:rsidRPr="00C57BB3">
              <w:t>Töötav</w:t>
            </w:r>
          </w:p>
        </w:tc>
      </w:tr>
      <w:tr w:rsidR="00591A17" w:rsidRPr="00C57BB3" w14:paraId="58FC76FA" w14:textId="77777777" w:rsidTr="00591A17">
        <w:tc>
          <w:tcPr>
            <w:tcW w:w="0" w:type="auto"/>
            <w:tcBorders>
              <w:top w:val="nil"/>
              <w:left w:val="single" w:sz="4" w:space="0" w:color="auto"/>
              <w:bottom w:val="single" w:sz="4" w:space="0" w:color="auto"/>
              <w:right w:val="single" w:sz="4" w:space="0" w:color="auto"/>
            </w:tcBorders>
            <w:shd w:val="clear" w:color="auto" w:fill="auto"/>
            <w:vAlign w:val="center"/>
          </w:tcPr>
          <w:p w14:paraId="51FC1E05" w14:textId="5DDC9037" w:rsidR="00591A17" w:rsidRPr="00C57BB3" w:rsidRDefault="00591A17" w:rsidP="00591A17">
            <w:pPr>
              <w:pStyle w:val="Tabel"/>
            </w:pPr>
            <w:r w:rsidRPr="00C57BB3">
              <w:t>JKK5900089</w:t>
            </w:r>
          </w:p>
        </w:tc>
        <w:tc>
          <w:tcPr>
            <w:tcW w:w="0" w:type="auto"/>
            <w:tcBorders>
              <w:top w:val="nil"/>
              <w:left w:val="nil"/>
              <w:bottom w:val="single" w:sz="4" w:space="0" w:color="auto"/>
              <w:right w:val="single" w:sz="4" w:space="0" w:color="auto"/>
            </w:tcBorders>
            <w:shd w:val="clear" w:color="auto" w:fill="auto"/>
            <w:vAlign w:val="center"/>
          </w:tcPr>
          <w:p w14:paraId="501899BB" w14:textId="4B0EB65F" w:rsidR="00591A17" w:rsidRPr="00C57BB3" w:rsidRDefault="00591A17" w:rsidP="00591A17">
            <w:pPr>
              <w:pStyle w:val="Tabel"/>
            </w:pPr>
            <w:r w:rsidRPr="00C57BB3">
              <w:t>Võsu jäätmejaam</w:t>
            </w:r>
          </w:p>
        </w:tc>
        <w:tc>
          <w:tcPr>
            <w:tcW w:w="0" w:type="auto"/>
            <w:tcBorders>
              <w:top w:val="nil"/>
              <w:left w:val="nil"/>
              <w:bottom w:val="single" w:sz="4" w:space="0" w:color="auto"/>
              <w:right w:val="single" w:sz="4" w:space="0" w:color="auto"/>
            </w:tcBorders>
            <w:shd w:val="clear" w:color="auto" w:fill="auto"/>
            <w:vAlign w:val="center"/>
          </w:tcPr>
          <w:p w14:paraId="5ACE74B2" w14:textId="3B2FD82A" w:rsidR="00591A17" w:rsidRPr="00C57BB3" w:rsidRDefault="00591A17" w:rsidP="00591A17">
            <w:pPr>
              <w:pStyle w:val="Tabel"/>
            </w:pPr>
            <w:r w:rsidRPr="00C57BB3">
              <w:t>MTÜ Lääne-Viru jäätmekeskus</w:t>
            </w:r>
          </w:p>
        </w:tc>
        <w:tc>
          <w:tcPr>
            <w:tcW w:w="0" w:type="auto"/>
            <w:tcBorders>
              <w:top w:val="nil"/>
              <w:left w:val="nil"/>
              <w:bottom w:val="single" w:sz="4" w:space="0" w:color="auto"/>
              <w:right w:val="single" w:sz="4" w:space="0" w:color="auto"/>
            </w:tcBorders>
            <w:shd w:val="clear" w:color="auto" w:fill="auto"/>
            <w:vAlign w:val="center"/>
          </w:tcPr>
          <w:p w14:paraId="3D5FC1BB" w14:textId="65E74E37" w:rsidR="00591A17" w:rsidRPr="00C57BB3" w:rsidRDefault="00591A17" w:rsidP="00591A17">
            <w:pPr>
              <w:pStyle w:val="Tabel"/>
            </w:pPr>
            <w:r w:rsidRPr="00C57BB3">
              <w:t>Võsu alevik</w:t>
            </w:r>
          </w:p>
        </w:tc>
        <w:tc>
          <w:tcPr>
            <w:tcW w:w="0" w:type="auto"/>
            <w:gridSpan w:val="2"/>
            <w:tcBorders>
              <w:top w:val="nil"/>
              <w:left w:val="nil"/>
              <w:bottom w:val="single" w:sz="4" w:space="0" w:color="auto"/>
              <w:right w:val="single" w:sz="4" w:space="0" w:color="auto"/>
            </w:tcBorders>
            <w:shd w:val="clear" w:color="auto" w:fill="auto"/>
            <w:vAlign w:val="center"/>
          </w:tcPr>
          <w:p w14:paraId="1D980072" w14:textId="42307C97" w:rsidR="00591A17" w:rsidRPr="00C57BB3" w:rsidRDefault="00591A17" w:rsidP="00591A17">
            <w:pPr>
              <w:pStyle w:val="Tabel"/>
            </w:pPr>
            <w:r w:rsidRPr="00C57BB3">
              <w:t>Jäätmejaam, Ohtlike jäätmete käitluskoht, Tavajäätmete käitluskoht, Ümberlaadimisjaam, vaheladu</w:t>
            </w:r>
          </w:p>
        </w:tc>
        <w:tc>
          <w:tcPr>
            <w:tcW w:w="0" w:type="auto"/>
            <w:gridSpan w:val="2"/>
            <w:tcBorders>
              <w:top w:val="nil"/>
              <w:left w:val="nil"/>
              <w:bottom w:val="single" w:sz="4" w:space="0" w:color="auto"/>
              <w:right w:val="single" w:sz="4" w:space="0" w:color="auto"/>
            </w:tcBorders>
            <w:shd w:val="clear" w:color="auto" w:fill="auto"/>
            <w:vAlign w:val="center"/>
          </w:tcPr>
          <w:p w14:paraId="6B55E343" w14:textId="34C1CD83" w:rsidR="00591A17" w:rsidRPr="00C57BB3" w:rsidRDefault="00591A17" w:rsidP="00591A17">
            <w:pPr>
              <w:pStyle w:val="Tabel"/>
            </w:pPr>
            <w:r w:rsidRPr="00C57BB3">
              <w:t>Töötav</w:t>
            </w:r>
          </w:p>
        </w:tc>
      </w:tr>
      <w:tr w:rsidR="00591A17" w:rsidRPr="00C57BB3" w14:paraId="28C54B1C" w14:textId="77777777" w:rsidTr="00B42C0E">
        <w:trPr>
          <w:gridAfter w:val="1"/>
          <w:trHeight w:val="255"/>
        </w:trPr>
        <w:tc>
          <w:tcPr>
            <w:tcW w:w="0" w:type="auto"/>
            <w:gridSpan w:val="3"/>
            <w:tcBorders>
              <w:top w:val="nil"/>
              <w:left w:val="nil"/>
              <w:bottom w:val="nil"/>
              <w:right w:val="nil"/>
            </w:tcBorders>
            <w:shd w:val="clear" w:color="auto" w:fill="auto"/>
            <w:noWrap/>
            <w:vAlign w:val="center"/>
            <w:hideMark/>
          </w:tcPr>
          <w:p w14:paraId="2B5ECDD2" w14:textId="77777777" w:rsidR="00591A17" w:rsidRPr="00C57BB3" w:rsidRDefault="00591A17" w:rsidP="00591A17">
            <w:pPr>
              <w:pStyle w:val="Tabel"/>
              <w:rPr>
                <w:b/>
              </w:rPr>
            </w:pPr>
            <w:r w:rsidRPr="00C57BB3">
              <w:rPr>
                <w:b/>
              </w:rPr>
              <w:t>Keskkonnaohtlikud objektid</w:t>
            </w:r>
          </w:p>
        </w:tc>
        <w:tc>
          <w:tcPr>
            <w:tcW w:w="0" w:type="auto"/>
            <w:gridSpan w:val="2"/>
            <w:tcBorders>
              <w:top w:val="nil"/>
              <w:left w:val="nil"/>
              <w:bottom w:val="nil"/>
              <w:right w:val="nil"/>
            </w:tcBorders>
            <w:shd w:val="clear" w:color="auto" w:fill="auto"/>
            <w:vAlign w:val="center"/>
            <w:hideMark/>
          </w:tcPr>
          <w:p w14:paraId="6F0AACDB" w14:textId="77777777" w:rsidR="00591A17" w:rsidRPr="00C57BB3" w:rsidRDefault="00591A17" w:rsidP="00591A17">
            <w:pPr>
              <w:pStyle w:val="Tabel"/>
              <w:rPr>
                <w:b/>
              </w:rPr>
            </w:pPr>
          </w:p>
        </w:tc>
        <w:tc>
          <w:tcPr>
            <w:tcW w:w="0" w:type="auto"/>
            <w:gridSpan w:val="2"/>
            <w:tcBorders>
              <w:top w:val="nil"/>
              <w:left w:val="nil"/>
              <w:bottom w:val="nil"/>
              <w:right w:val="nil"/>
            </w:tcBorders>
            <w:shd w:val="clear" w:color="auto" w:fill="auto"/>
            <w:vAlign w:val="center"/>
            <w:hideMark/>
          </w:tcPr>
          <w:p w14:paraId="079636E9" w14:textId="77777777" w:rsidR="00591A17" w:rsidRPr="00C57BB3" w:rsidRDefault="00591A17" w:rsidP="00591A17">
            <w:pPr>
              <w:pStyle w:val="Tabel"/>
              <w:rPr>
                <w:b/>
              </w:rPr>
            </w:pPr>
          </w:p>
        </w:tc>
      </w:tr>
      <w:tr w:rsidR="00591A17" w:rsidRPr="00C57BB3" w14:paraId="4011A6FE" w14:textId="77777777" w:rsidTr="00B42C0E">
        <w:trPr>
          <w:gridAfter w:val="1"/>
          <w:trHeight w:val="51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F2912" w14:textId="77777777" w:rsidR="00591A17" w:rsidRPr="00C57BB3" w:rsidRDefault="00591A17" w:rsidP="00591A17">
            <w:pPr>
              <w:pStyle w:val="Tabel"/>
              <w:rPr>
                <w:b/>
              </w:rPr>
            </w:pPr>
            <w:r w:rsidRPr="00C57BB3">
              <w:rPr>
                <w:b/>
              </w:rPr>
              <w:t>Registrikood</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13375E59" w14:textId="77777777" w:rsidR="00591A17" w:rsidRPr="00C57BB3" w:rsidRDefault="00591A17" w:rsidP="00591A17">
            <w:pPr>
              <w:pStyle w:val="Tabel"/>
              <w:rPr>
                <w:b/>
              </w:rPr>
            </w:pPr>
            <w:r w:rsidRPr="00C57BB3">
              <w:rPr>
                <w:b/>
              </w:rPr>
              <w:t>Objekti nimetus</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4E2B48C2" w14:textId="77777777" w:rsidR="00591A17" w:rsidRPr="00C57BB3" w:rsidRDefault="00591A17" w:rsidP="00591A17">
            <w:pPr>
              <w:pStyle w:val="Tabel"/>
              <w:rPr>
                <w:b/>
              </w:rPr>
            </w:pPr>
            <w:r w:rsidRPr="00C57BB3">
              <w:rPr>
                <w:b/>
              </w:rPr>
              <w:t>Asukoht</w:t>
            </w:r>
          </w:p>
        </w:tc>
        <w:tc>
          <w:tcPr>
            <w:tcW w:w="0" w:type="auto"/>
            <w:gridSpan w:val="2"/>
            <w:tcBorders>
              <w:top w:val="single" w:sz="4" w:space="0" w:color="auto"/>
              <w:left w:val="nil"/>
              <w:bottom w:val="single" w:sz="4" w:space="0" w:color="auto"/>
              <w:right w:val="single" w:sz="4" w:space="0" w:color="auto"/>
            </w:tcBorders>
            <w:shd w:val="clear" w:color="000000" w:fill="D9D9D9"/>
            <w:vAlign w:val="center"/>
            <w:hideMark/>
          </w:tcPr>
          <w:p w14:paraId="6D931ECE" w14:textId="77777777" w:rsidR="00591A17" w:rsidRPr="00C57BB3" w:rsidRDefault="00591A17" w:rsidP="00591A17">
            <w:pPr>
              <w:pStyle w:val="Tabel"/>
              <w:rPr>
                <w:b/>
              </w:rPr>
            </w:pPr>
            <w:r w:rsidRPr="00C57BB3">
              <w:rPr>
                <w:b/>
              </w:rPr>
              <w:t>Tüüp</w:t>
            </w:r>
          </w:p>
        </w:tc>
      </w:tr>
      <w:tr w:rsidR="00591A17" w:rsidRPr="00C57BB3" w14:paraId="58897FB0" w14:textId="77777777" w:rsidTr="00B42C0E">
        <w:trPr>
          <w:gridAfter w:val="1"/>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403652" w14:textId="5F0B3AC5" w:rsidR="00591A17" w:rsidRPr="00C57BB3" w:rsidRDefault="00591A17" w:rsidP="00591A17">
            <w:pPr>
              <w:pStyle w:val="Tabel"/>
            </w:pPr>
            <w:r w:rsidRPr="00C57BB3">
              <w:t>JRA0000225</w:t>
            </w:r>
          </w:p>
        </w:tc>
        <w:tc>
          <w:tcPr>
            <w:tcW w:w="0" w:type="auto"/>
            <w:gridSpan w:val="2"/>
            <w:tcBorders>
              <w:top w:val="nil"/>
              <w:left w:val="nil"/>
              <w:bottom w:val="single" w:sz="4" w:space="0" w:color="auto"/>
              <w:right w:val="single" w:sz="4" w:space="0" w:color="auto"/>
            </w:tcBorders>
            <w:shd w:val="clear" w:color="auto" w:fill="auto"/>
            <w:vAlign w:val="center"/>
            <w:hideMark/>
          </w:tcPr>
          <w:p w14:paraId="3A708550" w14:textId="22BD1DA0" w:rsidR="00591A17" w:rsidRPr="00C57BB3" w:rsidRDefault="00591A17" w:rsidP="00591A17">
            <w:pPr>
              <w:pStyle w:val="Tabel"/>
              <w:ind w:left="140" w:hanging="140"/>
            </w:pPr>
            <w:r w:rsidRPr="00C57BB3">
              <w:t>Rutja lennuväli</w:t>
            </w:r>
          </w:p>
        </w:tc>
        <w:tc>
          <w:tcPr>
            <w:tcW w:w="0" w:type="auto"/>
            <w:gridSpan w:val="2"/>
            <w:tcBorders>
              <w:top w:val="nil"/>
              <w:left w:val="nil"/>
              <w:bottom w:val="single" w:sz="4" w:space="0" w:color="auto"/>
              <w:right w:val="single" w:sz="4" w:space="0" w:color="auto"/>
            </w:tcBorders>
            <w:shd w:val="clear" w:color="auto" w:fill="auto"/>
            <w:vAlign w:val="center"/>
            <w:hideMark/>
          </w:tcPr>
          <w:p w14:paraId="09B71746" w14:textId="437E99A2" w:rsidR="00591A17" w:rsidRPr="00C57BB3" w:rsidRDefault="00591A17" w:rsidP="00591A17">
            <w:pPr>
              <w:pStyle w:val="Tabel"/>
            </w:pPr>
            <w:r w:rsidRPr="00C57BB3">
              <w:t>Rutja küla</w:t>
            </w:r>
          </w:p>
        </w:tc>
        <w:tc>
          <w:tcPr>
            <w:tcW w:w="0" w:type="auto"/>
            <w:gridSpan w:val="2"/>
            <w:tcBorders>
              <w:top w:val="nil"/>
              <w:left w:val="nil"/>
              <w:bottom w:val="single" w:sz="4" w:space="0" w:color="auto"/>
              <w:right w:val="single" w:sz="4" w:space="0" w:color="auto"/>
            </w:tcBorders>
            <w:shd w:val="clear" w:color="auto" w:fill="auto"/>
            <w:vAlign w:val="center"/>
            <w:hideMark/>
          </w:tcPr>
          <w:p w14:paraId="500485B0" w14:textId="4F419033" w:rsidR="00591A17" w:rsidRPr="00C57BB3" w:rsidRDefault="00591A17" w:rsidP="00591A17">
            <w:pPr>
              <w:pStyle w:val="Tabel"/>
            </w:pPr>
            <w:r w:rsidRPr="00C57BB3">
              <w:t>Jääkreostusobjekt</w:t>
            </w:r>
          </w:p>
        </w:tc>
      </w:tr>
      <w:tr w:rsidR="00591A17" w:rsidRPr="00C57BB3" w14:paraId="55BEE515" w14:textId="77777777" w:rsidTr="00B42C0E">
        <w:trPr>
          <w:gridAfter w:val="1"/>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F4591B" w14:textId="77777777" w:rsidR="00591A17" w:rsidRPr="00C57BB3" w:rsidRDefault="00591A17" w:rsidP="00591A17">
            <w:pPr>
              <w:pStyle w:val="Tabel"/>
            </w:pPr>
            <w:r w:rsidRPr="00C57BB3">
              <w:t>OOB0019686</w:t>
            </w:r>
          </w:p>
        </w:tc>
        <w:tc>
          <w:tcPr>
            <w:tcW w:w="0" w:type="auto"/>
            <w:gridSpan w:val="2"/>
            <w:tcBorders>
              <w:top w:val="nil"/>
              <w:left w:val="nil"/>
              <w:bottom w:val="single" w:sz="4" w:space="0" w:color="auto"/>
              <w:right w:val="single" w:sz="4" w:space="0" w:color="auto"/>
            </w:tcBorders>
            <w:shd w:val="clear" w:color="auto" w:fill="auto"/>
            <w:vAlign w:val="center"/>
            <w:hideMark/>
          </w:tcPr>
          <w:p w14:paraId="120B364E" w14:textId="77777777" w:rsidR="00591A17" w:rsidRPr="00C57BB3" w:rsidRDefault="00591A17" w:rsidP="00591A17">
            <w:pPr>
              <w:pStyle w:val="Tabel"/>
            </w:pPr>
            <w:r w:rsidRPr="00C57BB3">
              <w:t>Silvenoinen OÜ</w:t>
            </w:r>
          </w:p>
        </w:tc>
        <w:tc>
          <w:tcPr>
            <w:tcW w:w="0" w:type="auto"/>
            <w:gridSpan w:val="2"/>
            <w:tcBorders>
              <w:top w:val="nil"/>
              <w:left w:val="nil"/>
              <w:bottom w:val="single" w:sz="4" w:space="0" w:color="auto"/>
              <w:right w:val="single" w:sz="4" w:space="0" w:color="auto"/>
            </w:tcBorders>
            <w:shd w:val="clear" w:color="auto" w:fill="auto"/>
            <w:vAlign w:val="center"/>
            <w:hideMark/>
          </w:tcPr>
          <w:p w14:paraId="532F0B7A" w14:textId="77777777" w:rsidR="00591A17" w:rsidRPr="00C57BB3" w:rsidRDefault="00591A17" w:rsidP="00591A17">
            <w:pPr>
              <w:pStyle w:val="Tabel"/>
            </w:pPr>
            <w:r w:rsidRPr="00C57BB3">
              <w:t>Võsupere küla</w:t>
            </w:r>
          </w:p>
        </w:tc>
        <w:tc>
          <w:tcPr>
            <w:tcW w:w="0" w:type="auto"/>
            <w:gridSpan w:val="2"/>
            <w:tcBorders>
              <w:top w:val="nil"/>
              <w:left w:val="nil"/>
              <w:bottom w:val="single" w:sz="4" w:space="0" w:color="auto"/>
              <w:right w:val="single" w:sz="4" w:space="0" w:color="auto"/>
            </w:tcBorders>
            <w:shd w:val="clear" w:color="auto" w:fill="auto"/>
            <w:vAlign w:val="center"/>
            <w:hideMark/>
          </w:tcPr>
          <w:p w14:paraId="4ED8298D" w14:textId="77777777" w:rsidR="00591A17" w:rsidRPr="00C57BB3" w:rsidRDefault="00591A17" w:rsidP="00591A17">
            <w:pPr>
              <w:pStyle w:val="Tabel"/>
            </w:pPr>
            <w:r w:rsidRPr="00C57BB3">
              <w:t>Tankla</w:t>
            </w:r>
          </w:p>
        </w:tc>
      </w:tr>
    </w:tbl>
    <w:p w14:paraId="13682E7E" w14:textId="77777777" w:rsidR="00E57FD1" w:rsidRPr="00C57BB3" w:rsidRDefault="00E57FD1" w:rsidP="00E57FD1">
      <w:bookmarkStart w:id="36" w:name="_Toc353888067"/>
      <w:r w:rsidRPr="00C57BB3">
        <w:t>Maa-ameti kaardirakenduse (2020) alusel jääb Haljala valda ka kaks C-kategooria ohtlikku ettevõtet:</w:t>
      </w:r>
    </w:p>
    <w:p w14:paraId="359C5DFD" w14:textId="66E6D31A" w:rsidR="00E57FD1" w:rsidRPr="00C57BB3" w:rsidRDefault="00E57FD1" w:rsidP="00E57FD1">
      <w:pPr>
        <w:pStyle w:val="List-"/>
      </w:pPr>
      <w:r w:rsidRPr="00C57BB3">
        <w:t>Vedelgaas OÜ Aaspere Agro viljakuivati vedelgaasipaigaldis (ohualaga 429 m), asukoht Kärmu küla;</w:t>
      </w:r>
    </w:p>
    <w:p w14:paraId="460AA342" w14:textId="6A7B4F31" w:rsidR="00E57FD1" w:rsidRPr="00C57BB3" w:rsidRDefault="00E57FD1" w:rsidP="00E57FD1">
      <w:pPr>
        <w:pStyle w:val="List-"/>
      </w:pPr>
      <w:r w:rsidRPr="00C57BB3">
        <w:t>Viru Õlu AS (ohualaga 109 m) asukoht Halajala alevik Rakvere mnt 7.</w:t>
      </w:r>
    </w:p>
    <w:p w14:paraId="17672ED3" w14:textId="6D8AAF2E" w:rsidR="0024521B" w:rsidRPr="00C57BB3" w:rsidRDefault="1BB86334" w:rsidP="0092791A">
      <w:pPr>
        <w:pStyle w:val="Pealkiri2"/>
      </w:pPr>
      <w:bookmarkStart w:id="37" w:name="_Toc51716921"/>
      <w:r w:rsidRPr="00C57BB3">
        <w:t>Sotsiaalmajanduslik ülevaade</w:t>
      </w:r>
      <w:bookmarkEnd w:id="36"/>
      <w:bookmarkEnd w:id="37"/>
    </w:p>
    <w:p w14:paraId="25B63D2F" w14:textId="77777777" w:rsidR="00401875" w:rsidRPr="00C57BB3" w:rsidRDefault="00401875" w:rsidP="00401875">
      <w:pPr>
        <w:pStyle w:val="Pealkiri3"/>
        <w:numPr>
          <w:ilvl w:val="2"/>
          <w:numId w:val="20"/>
        </w:numPr>
      </w:pPr>
      <w:bookmarkStart w:id="38" w:name="_Toc440809039"/>
      <w:bookmarkStart w:id="39" w:name="_Toc440873610"/>
      <w:bookmarkStart w:id="40" w:name="_Toc449352387"/>
      <w:bookmarkStart w:id="41" w:name="_Toc51716922"/>
      <w:r w:rsidRPr="00C57BB3">
        <w:t>Lühiülevaade</w:t>
      </w:r>
      <w:bookmarkEnd w:id="38"/>
      <w:bookmarkEnd w:id="39"/>
      <w:bookmarkEnd w:id="40"/>
      <w:bookmarkEnd w:id="41"/>
    </w:p>
    <w:p w14:paraId="5B55FEED" w14:textId="77777777" w:rsidR="00401875" w:rsidRPr="00C57BB3" w:rsidRDefault="00401875" w:rsidP="00401875">
      <w:pPr>
        <w:autoSpaceDE w:val="0"/>
        <w:autoSpaceDN w:val="0"/>
        <w:adjustRightInd w:val="0"/>
        <w:spacing w:before="0" w:after="0"/>
        <w:rPr>
          <w:color w:val="FF0000"/>
        </w:rPr>
      </w:pPr>
      <w:r w:rsidRPr="00C57BB3">
        <w:t xml:space="preserve">Haljala vald asub Lääne-Viru maakonna põhjaosas, piirnedes idast Viru-Nigula, läänest Kuusalu ja lõunast Rakvere ning Kadrina valdadega. </w:t>
      </w:r>
      <w:r w:rsidRPr="00C57BB3">
        <w:rPr>
          <w:rFonts w:cs="Arial"/>
          <w:sz w:val="23"/>
          <w:szCs w:val="23"/>
        </w:rPr>
        <w:t>Seisuga 1. jaanuar 2019 elas Haljala vallas kokku 4321 inimest (Statistikaameti andmetel), sh neist 2384 inimest elas AS Haljala Soojus opereerimispiirkonnas. Seisuga 1. jaanuar 2020 elas vallas aga Statistikaameti andmetel 4312 inimest ehk valla elanike arv vähenes aastaga 9 inimese võrra.</w:t>
      </w:r>
    </w:p>
    <w:p w14:paraId="0D21B58C" w14:textId="48F0930E" w:rsidR="00401875" w:rsidRPr="00C57BB3" w:rsidRDefault="00401875" w:rsidP="00401875">
      <w:pPr>
        <w:rPr>
          <w:rFonts w:cs="Arial"/>
        </w:rPr>
      </w:pPr>
      <w:r w:rsidRPr="00C57BB3">
        <w:rPr>
          <w:rFonts w:cs="Arial"/>
        </w:rPr>
        <w:t>Statistikaameti andmetel on Haljala vallas aastatel 2018-2019 olnud aastas keskmiselt 44 elussündi. Kahjuks ületab vallas surmade arv keskmiselt sündide arvu – keskmiselt 56 surma aastas. Valda saabub aastas elama keskmiselt 195 inimest ning lahkub keskmiselt 187 inimest (vt järgnevat tabelit), mis annab lootust uskuda, et rahvastiku arv ei kahane järgmistel aastatel drastiliselt.</w:t>
      </w:r>
    </w:p>
    <w:p w14:paraId="613E8177" w14:textId="1D3567A1"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15</w:t>
      </w:r>
      <w:r w:rsidRPr="00C57BB3">
        <w:fldChar w:fldCharType="end"/>
      </w:r>
      <w:r w:rsidRPr="00C57BB3">
        <w:t>. Haljala valla iive aastatel 2018-2019</w:t>
      </w:r>
    </w:p>
    <w:tbl>
      <w:tblPr>
        <w:tblW w:w="3380" w:type="dxa"/>
        <w:tblInd w:w="55" w:type="dxa"/>
        <w:tblCellMar>
          <w:left w:w="70" w:type="dxa"/>
          <w:right w:w="70" w:type="dxa"/>
        </w:tblCellMar>
        <w:tblLook w:val="04A0" w:firstRow="1" w:lastRow="0" w:firstColumn="1" w:lastColumn="0" w:noHBand="0" w:noVBand="1"/>
      </w:tblPr>
      <w:tblGrid>
        <w:gridCol w:w="1990"/>
        <w:gridCol w:w="695"/>
        <w:gridCol w:w="695"/>
      </w:tblGrid>
      <w:tr w:rsidR="00401875" w:rsidRPr="00C57BB3" w14:paraId="0CE46536" w14:textId="77777777" w:rsidTr="00E444F5">
        <w:trPr>
          <w:trHeight w:val="471"/>
          <w:tblHeader/>
        </w:trPr>
        <w:tc>
          <w:tcPr>
            <w:tcW w:w="199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5F9A89E" w14:textId="77777777" w:rsidR="00401875" w:rsidRPr="00C57BB3" w:rsidRDefault="00401875" w:rsidP="00E444F5">
            <w:pPr>
              <w:spacing w:before="0" w:after="0"/>
              <w:jc w:val="center"/>
              <w:rPr>
                <w:rFonts w:cs="Arial"/>
                <w:b/>
                <w:bCs/>
                <w:sz w:val="20"/>
                <w:szCs w:val="20"/>
              </w:rPr>
            </w:pPr>
            <w:r w:rsidRPr="00C57BB3">
              <w:rPr>
                <w:rFonts w:cs="Arial"/>
                <w:b/>
                <w:bCs/>
                <w:sz w:val="20"/>
                <w:szCs w:val="20"/>
              </w:rPr>
              <w:t>Indikaator</w:t>
            </w:r>
          </w:p>
        </w:tc>
        <w:tc>
          <w:tcPr>
            <w:tcW w:w="695" w:type="dxa"/>
            <w:tcBorders>
              <w:top w:val="single" w:sz="4" w:space="0" w:color="auto"/>
              <w:left w:val="nil"/>
              <w:bottom w:val="single" w:sz="4" w:space="0" w:color="auto"/>
              <w:right w:val="single" w:sz="4" w:space="0" w:color="auto"/>
            </w:tcBorders>
            <w:shd w:val="clear" w:color="000000" w:fill="BFBFBF"/>
            <w:noWrap/>
            <w:vAlign w:val="center"/>
            <w:hideMark/>
          </w:tcPr>
          <w:p w14:paraId="45C68EF0"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2018</w:t>
            </w:r>
          </w:p>
        </w:tc>
        <w:tc>
          <w:tcPr>
            <w:tcW w:w="695" w:type="dxa"/>
            <w:tcBorders>
              <w:top w:val="single" w:sz="4" w:space="0" w:color="auto"/>
              <w:left w:val="nil"/>
              <w:bottom w:val="single" w:sz="4" w:space="0" w:color="auto"/>
              <w:right w:val="single" w:sz="4" w:space="0" w:color="auto"/>
            </w:tcBorders>
            <w:shd w:val="clear" w:color="000000" w:fill="BFBFBF"/>
            <w:noWrap/>
            <w:vAlign w:val="center"/>
            <w:hideMark/>
          </w:tcPr>
          <w:p w14:paraId="6D666959"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2019</w:t>
            </w:r>
          </w:p>
        </w:tc>
      </w:tr>
      <w:tr w:rsidR="00401875" w:rsidRPr="00C57BB3" w14:paraId="6E42E4C9" w14:textId="77777777" w:rsidTr="00E444F5">
        <w:trPr>
          <w:trHeight w:val="55"/>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310B6F0F" w14:textId="77777777" w:rsidR="00401875" w:rsidRPr="00C57BB3" w:rsidRDefault="00401875" w:rsidP="00E444F5">
            <w:pPr>
              <w:spacing w:before="0" w:after="0"/>
              <w:jc w:val="left"/>
              <w:rPr>
                <w:rFonts w:cs="Arial"/>
                <w:sz w:val="20"/>
                <w:szCs w:val="20"/>
              </w:rPr>
            </w:pPr>
            <w:r w:rsidRPr="00C57BB3">
              <w:rPr>
                <w:rFonts w:cs="Arial"/>
                <w:sz w:val="20"/>
                <w:szCs w:val="20"/>
              </w:rPr>
              <w:t>Elussünnid</w:t>
            </w:r>
          </w:p>
        </w:tc>
        <w:tc>
          <w:tcPr>
            <w:tcW w:w="695" w:type="dxa"/>
            <w:tcBorders>
              <w:top w:val="nil"/>
              <w:left w:val="nil"/>
              <w:bottom w:val="single" w:sz="4" w:space="0" w:color="auto"/>
              <w:right w:val="single" w:sz="4" w:space="0" w:color="auto"/>
            </w:tcBorders>
            <w:shd w:val="clear" w:color="auto" w:fill="auto"/>
            <w:vAlign w:val="center"/>
            <w:hideMark/>
          </w:tcPr>
          <w:p w14:paraId="1EB04CE5" w14:textId="77777777" w:rsidR="00401875" w:rsidRPr="00C57BB3" w:rsidRDefault="00401875" w:rsidP="00E444F5">
            <w:pPr>
              <w:spacing w:before="0" w:after="0"/>
              <w:jc w:val="center"/>
              <w:rPr>
                <w:rFonts w:cs="Arial"/>
                <w:sz w:val="20"/>
                <w:szCs w:val="20"/>
                <w:lang w:eastAsia="en-US"/>
              </w:rPr>
            </w:pPr>
            <w:r w:rsidRPr="00C57BB3">
              <w:rPr>
                <w:rFonts w:cs="Arial"/>
                <w:sz w:val="20"/>
                <w:szCs w:val="20"/>
              </w:rPr>
              <w:t>40</w:t>
            </w:r>
          </w:p>
        </w:tc>
        <w:tc>
          <w:tcPr>
            <w:tcW w:w="695" w:type="dxa"/>
            <w:tcBorders>
              <w:top w:val="nil"/>
              <w:left w:val="nil"/>
              <w:bottom w:val="single" w:sz="4" w:space="0" w:color="auto"/>
              <w:right w:val="single" w:sz="4" w:space="0" w:color="auto"/>
            </w:tcBorders>
            <w:shd w:val="clear" w:color="auto" w:fill="auto"/>
            <w:vAlign w:val="center"/>
            <w:hideMark/>
          </w:tcPr>
          <w:p w14:paraId="6C82BABD" w14:textId="77777777" w:rsidR="00401875" w:rsidRPr="00C57BB3" w:rsidRDefault="00401875" w:rsidP="00E444F5">
            <w:pPr>
              <w:spacing w:before="0" w:after="0"/>
              <w:jc w:val="center"/>
              <w:rPr>
                <w:rFonts w:cs="Arial"/>
                <w:sz w:val="20"/>
                <w:szCs w:val="20"/>
              </w:rPr>
            </w:pPr>
            <w:r w:rsidRPr="00C57BB3">
              <w:rPr>
                <w:rFonts w:cs="Arial"/>
                <w:sz w:val="20"/>
                <w:szCs w:val="20"/>
              </w:rPr>
              <w:t>47</w:t>
            </w:r>
          </w:p>
        </w:tc>
      </w:tr>
      <w:tr w:rsidR="00401875" w:rsidRPr="00C57BB3" w14:paraId="3F644533" w14:textId="77777777" w:rsidTr="00E444F5">
        <w:trPr>
          <w:trHeight w:val="55"/>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174FE43D" w14:textId="77777777" w:rsidR="00401875" w:rsidRPr="00C57BB3" w:rsidRDefault="00401875" w:rsidP="00E444F5">
            <w:pPr>
              <w:spacing w:before="0" w:after="0"/>
              <w:jc w:val="left"/>
              <w:rPr>
                <w:rFonts w:cs="Arial"/>
                <w:sz w:val="20"/>
                <w:szCs w:val="20"/>
              </w:rPr>
            </w:pPr>
            <w:r w:rsidRPr="00C57BB3">
              <w:rPr>
                <w:rFonts w:cs="Arial"/>
                <w:sz w:val="20"/>
                <w:szCs w:val="20"/>
              </w:rPr>
              <w:t>Surmad</w:t>
            </w:r>
          </w:p>
        </w:tc>
        <w:tc>
          <w:tcPr>
            <w:tcW w:w="695" w:type="dxa"/>
            <w:tcBorders>
              <w:top w:val="nil"/>
              <w:left w:val="nil"/>
              <w:bottom w:val="single" w:sz="4" w:space="0" w:color="auto"/>
              <w:right w:val="single" w:sz="4" w:space="0" w:color="auto"/>
            </w:tcBorders>
            <w:shd w:val="clear" w:color="auto" w:fill="auto"/>
            <w:vAlign w:val="center"/>
            <w:hideMark/>
          </w:tcPr>
          <w:p w14:paraId="6EF3BD51" w14:textId="77777777" w:rsidR="00401875" w:rsidRPr="00C57BB3" w:rsidRDefault="00401875" w:rsidP="00E444F5">
            <w:pPr>
              <w:spacing w:before="0" w:after="0"/>
              <w:jc w:val="center"/>
              <w:rPr>
                <w:rFonts w:cs="Arial"/>
                <w:sz w:val="20"/>
                <w:szCs w:val="20"/>
              </w:rPr>
            </w:pPr>
            <w:r w:rsidRPr="00C57BB3">
              <w:rPr>
                <w:rFonts w:cs="Arial"/>
                <w:sz w:val="20"/>
                <w:szCs w:val="20"/>
              </w:rPr>
              <w:t>53</w:t>
            </w:r>
          </w:p>
        </w:tc>
        <w:tc>
          <w:tcPr>
            <w:tcW w:w="695" w:type="dxa"/>
            <w:tcBorders>
              <w:top w:val="nil"/>
              <w:left w:val="nil"/>
              <w:bottom w:val="single" w:sz="4" w:space="0" w:color="auto"/>
              <w:right w:val="single" w:sz="4" w:space="0" w:color="auto"/>
            </w:tcBorders>
            <w:shd w:val="clear" w:color="auto" w:fill="auto"/>
            <w:vAlign w:val="center"/>
            <w:hideMark/>
          </w:tcPr>
          <w:p w14:paraId="17B2BF5E" w14:textId="77777777" w:rsidR="00401875" w:rsidRPr="00C57BB3" w:rsidRDefault="00401875" w:rsidP="00E444F5">
            <w:pPr>
              <w:spacing w:before="0" w:after="0"/>
              <w:jc w:val="center"/>
              <w:rPr>
                <w:rFonts w:cs="Arial"/>
                <w:sz w:val="20"/>
                <w:szCs w:val="20"/>
              </w:rPr>
            </w:pPr>
            <w:r w:rsidRPr="00C57BB3">
              <w:rPr>
                <w:rFonts w:cs="Arial"/>
                <w:sz w:val="20"/>
                <w:szCs w:val="20"/>
              </w:rPr>
              <w:t>58</w:t>
            </w:r>
          </w:p>
        </w:tc>
      </w:tr>
      <w:tr w:rsidR="00401875" w:rsidRPr="00C57BB3" w14:paraId="11250E5B" w14:textId="77777777" w:rsidTr="00E444F5">
        <w:trPr>
          <w:trHeight w:val="264"/>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04BF9D62" w14:textId="77777777" w:rsidR="00401875" w:rsidRPr="00C57BB3" w:rsidRDefault="00401875" w:rsidP="00E444F5">
            <w:pPr>
              <w:spacing w:before="0" w:after="0"/>
              <w:jc w:val="left"/>
              <w:rPr>
                <w:rFonts w:cs="Arial"/>
                <w:i/>
                <w:iCs/>
                <w:sz w:val="20"/>
                <w:szCs w:val="20"/>
              </w:rPr>
            </w:pPr>
            <w:r w:rsidRPr="00C57BB3">
              <w:rPr>
                <w:rFonts w:cs="Arial"/>
                <w:i/>
                <w:iCs/>
                <w:sz w:val="20"/>
                <w:szCs w:val="20"/>
              </w:rPr>
              <w:t>Loomulik iive</w:t>
            </w:r>
          </w:p>
        </w:tc>
        <w:tc>
          <w:tcPr>
            <w:tcW w:w="695" w:type="dxa"/>
            <w:tcBorders>
              <w:top w:val="nil"/>
              <w:left w:val="nil"/>
              <w:bottom w:val="single" w:sz="4" w:space="0" w:color="auto"/>
              <w:right w:val="single" w:sz="4" w:space="0" w:color="auto"/>
            </w:tcBorders>
            <w:shd w:val="clear" w:color="auto" w:fill="auto"/>
            <w:vAlign w:val="center"/>
            <w:hideMark/>
          </w:tcPr>
          <w:p w14:paraId="460562A3" w14:textId="77777777" w:rsidR="00401875" w:rsidRPr="00C57BB3" w:rsidRDefault="00401875" w:rsidP="00E444F5">
            <w:pPr>
              <w:spacing w:before="0" w:after="0"/>
              <w:jc w:val="center"/>
              <w:rPr>
                <w:rFonts w:cs="Arial"/>
                <w:i/>
                <w:iCs/>
                <w:sz w:val="20"/>
                <w:szCs w:val="20"/>
              </w:rPr>
            </w:pPr>
            <w:r w:rsidRPr="00C57BB3">
              <w:rPr>
                <w:rFonts w:cs="Arial"/>
                <w:i/>
                <w:iCs/>
                <w:sz w:val="20"/>
                <w:szCs w:val="20"/>
              </w:rPr>
              <w:t>-13</w:t>
            </w:r>
          </w:p>
        </w:tc>
        <w:tc>
          <w:tcPr>
            <w:tcW w:w="695" w:type="dxa"/>
            <w:tcBorders>
              <w:top w:val="nil"/>
              <w:left w:val="nil"/>
              <w:bottom w:val="single" w:sz="4" w:space="0" w:color="auto"/>
              <w:right w:val="single" w:sz="4" w:space="0" w:color="auto"/>
            </w:tcBorders>
            <w:shd w:val="clear" w:color="auto" w:fill="auto"/>
            <w:vAlign w:val="center"/>
            <w:hideMark/>
          </w:tcPr>
          <w:p w14:paraId="57A5DD3B" w14:textId="77777777" w:rsidR="00401875" w:rsidRPr="00C57BB3" w:rsidRDefault="00401875" w:rsidP="00E444F5">
            <w:pPr>
              <w:spacing w:before="0" w:after="0"/>
              <w:jc w:val="center"/>
              <w:rPr>
                <w:rFonts w:cs="Arial"/>
                <w:i/>
                <w:iCs/>
                <w:sz w:val="20"/>
                <w:szCs w:val="20"/>
              </w:rPr>
            </w:pPr>
            <w:r w:rsidRPr="00C57BB3">
              <w:rPr>
                <w:rFonts w:cs="Arial"/>
                <w:i/>
                <w:iCs/>
                <w:sz w:val="20"/>
                <w:szCs w:val="20"/>
              </w:rPr>
              <w:t>-11</w:t>
            </w:r>
          </w:p>
        </w:tc>
      </w:tr>
      <w:tr w:rsidR="00401875" w:rsidRPr="00C57BB3" w14:paraId="6C5842BC" w14:textId="77777777" w:rsidTr="00E444F5">
        <w:trPr>
          <w:trHeight w:val="55"/>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55A47E71" w14:textId="77777777" w:rsidR="00401875" w:rsidRPr="00C57BB3" w:rsidRDefault="00401875" w:rsidP="00E444F5">
            <w:pPr>
              <w:spacing w:before="0" w:after="0"/>
              <w:jc w:val="left"/>
              <w:rPr>
                <w:rFonts w:cs="Arial"/>
                <w:sz w:val="20"/>
                <w:szCs w:val="20"/>
              </w:rPr>
            </w:pPr>
            <w:r w:rsidRPr="00C57BB3">
              <w:rPr>
                <w:rFonts w:cs="Arial"/>
                <w:sz w:val="20"/>
                <w:szCs w:val="20"/>
              </w:rPr>
              <w:t>Sisseränne</w:t>
            </w:r>
          </w:p>
        </w:tc>
        <w:tc>
          <w:tcPr>
            <w:tcW w:w="695" w:type="dxa"/>
            <w:tcBorders>
              <w:top w:val="nil"/>
              <w:left w:val="nil"/>
              <w:bottom w:val="single" w:sz="4" w:space="0" w:color="auto"/>
              <w:right w:val="single" w:sz="4" w:space="0" w:color="auto"/>
            </w:tcBorders>
            <w:shd w:val="clear" w:color="auto" w:fill="auto"/>
            <w:vAlign w:val="center"/>
            <w:hideMark/>
          </w:tcPr>
          <w:p w14:paraId="22939689" w14:textId="77777777" w:rsidR="00401875" w:rsidRPr="00C57BB3" w:rsidRDefault="00401875" w:rsidP="00E444F5">
            <w:pPr>
              <w:spacing w:before="0" w:after="0"/>
              <w:jc w:val="center"/>
              <w:rPr>
                <w:rFonts w:cs="Arial"/>
                <w:sz w:val="20"/>
                <w:szCs w:val="20"/>
              </w:rPr>
            </w:pPr>
            <w:r w:rsidRPr="00C57BB3">
              <w:rPr>
                <w:rFonts w:cs="Arial"/>
                <w:sz w:val="20"/>
                <w:szCs w:val="20"/>
              </w:rPr>
              <w:t>215</w:t>
            </w:r>
          </w:p>
        </w:tc>
        <w:tc>
          <w:tcPr>
            <w:tcW w:w="695" w:type="dxa"/>
            <w:tcBorders>
              <w:top w:val="nil"/>
              <w:left w:val="nil"/>
              <w:bottom w:val="single" w:sz="4" w:space="0" w:color="auto"/>
              <w:right w:val="single" w:sz="4" w:space="0" w:color="auto"/>
            </w:tcBorders>
            <w:shd w:val="clear" w:color="auto" w:fill="auto"/>
            <w:vAlign w:val="center"/>
            <w:hideMark/>
          </w:tcPr>
          <w:p w14:paraId="1302C550" w14:textId="77777777" w:rsidR="00401875" w:rsidRPr="00C57BB3" w:rsidRDefault="00401875" w:rsidP="00E444F5">
            <w:pPr>
              <w:spacing w:before="0" w:after="0"/>
              <w:jc w:val="center"/>
              <w:rPr>
                <w:rFonts w:cs="Arial"/>
                <w:sz w:val="20"/>
                <w:szCs w:val="20"/>
              </w:rPr>
            </w:pPr>
            <w:r w:rsidRPr="00C57BB3">
              <w:rPr>
                <w:rFonts w:cs="Arial"/>
                <w:sz w:val="20"/>
                <w:szCs w:val="20"/>
              </w:rPr>
              <w:t>175</w:t>
            </w:r>
          </w:p>
        </w:tc>
      </w:tr>
      <w:tr w:rsidR="00401875" w:rsidRPr="00C57BB3" w14:paraId="439AA00C" w14:textId="77777777" w:rsidTr="00E444F5">
        <w:trPr>
          <w:trHeight w:val="55"/>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11051ABD" w14:textId="77777777" w:rsidR="00401875" w:rsidRPr="00C57BB3" w:rsidRDefault="00401875" w:rsidP="00E444F5">
            <w:pPr>
              <w:spacing w:before="0" w:after="0"/>
              <w:jc w:val="left"/>
              <w:rPr>
                <w:rFonts w:cs="Arial"/>
                <w:sz w:val="20"/>
                <w:szCs w:val="20"/>
              </w:rPr>
            </w:pPr>
            <w:r w:rsidRPr="00C57BB3">
              <w:rPr>
                <w:rFonts w:cs="Arial"/>
                <w:sz w:val="20"/>
                <w:szCs w:val="20"/>
              </w:rPr>
              <w:t>Väljaränne</w:t>
            </w:r>
          </w:p>
        </w:tc>
        <w:tc>
          <w:tcPr>
            <w:tcW w:w="695" w:type="dxa"/>
            <w:tcBorders>
              <w:top w:val="nil"/>
              <w:left w:val="nil"/>
              <w:bottom w:val="single" w:sz="4" w:space="0" w:color="auto"/>
              <w:right w:val="single" w:sz="4" w:space="0" w:color="auto"/>
            </w:tcBorders>
            <w:shd w:val="clear" w:color="auto" w:fill="auto"/>
            <w:vAlign w:val="center"/>
            <w:hideMark/>
          </w:tcPr>
          <w:p w14:paraId="0BDF82A1" w14:textId="77777777" w:rsidR="00401875" w:rsidRPr="00C57BB3" w:rsidRDefault="00401875" w:rsidP="00E444F5">
            <w:pPr>
              <w:spacing w:before="0" w:after="0"/>
              <w:jc w:val="center"/>
              <w:rPr>
                <w:rFonts w:cs="Arial"/>
                <w:sz w:val="20"/>
                <w:szCs w:val="20"/>
              </w:rPr>
            </w:pPr>
            <w:r w:rsidRPr="00C57BB3">
              <w:rPr>
                <w:rFonts w:cs="Arial"/>
                <w:sz w:val="20"/>
                <w:szCs w:val="20"/>
              </w:rPr>
              <w:t>200</w:t>
            </w:r>
          </w:p>
        </w:tc>
        <w:tc>
          <w:tcPr>
            <w:tcW w:w="695" w:type="dxa"/>
            <w:tcBorders>
              <w:top w:val="nil"/>
              <w:left w:val="nil"/>
              <w:bottom w:val="single" w:sz="4" w:space="0" w:color="auto"/>
              <w:right w:val="single" w:sz="4" w:space="0" w:color="auto"/>
            </w:tcBorders>
            <w:shd w:val="clear" w:color="auto" w:fill="auto"/>
            <w:vAlign w:val="center"/>
            <w:hideMark/>
          </w:tcPr>
          <w:p w14:paraId="18A31649" w14:textId="77777777" w:rsidR="00401875" w:rsidRPr="00C57BB3" w:rsidRDefault="00401875" w:rsidP="00E444F5">
            <w:pPr>
              <w:spacing w:before="0" w:after="0"/>
              <w:jc w:val="center"/>
              <w:rPr>
                <w:rFonts w:cs="Arial"/>
                <w:sz w:val="20"/>
                <w:szCs w:val="20"/>
              </w:rPr>
            </w:pPr>
            <w:r w:rsidRPr="00C57BB3">
              <w:rPr>
                <w:rFonts w:cs="Arial"/>
                <w:sz w:val="20"/>
                <w:szCs w:val="20"/>
              </w:rPr>
              <w:t>173</w:t>
            </w:r>
          </w:p>
        </w:tc>
      </w:tr>
      <w:tr w:rsidR="00401875" w:rsidRPr="00C57BB3" w14:paraId="03CA494B" w14:textId="77777777" w:rsidTr="00E444F5">
        <w:trPr>
          <w:trHeight w:val="55"/>
        </w:trPr>
        <w:tc>
          <w:tcPr>
            <w:tcW w:w="1990" w:type="dxa"/>
            <w:tcBorders>
              <w:top w:val="nil"/>
              <w:left w:val="single" w:sz="4" w:space="0" w:color="auto"/>
              <w:bottom w:val="single" w:sz="4" w:space="0" w:color="auto"/>
              <w:right w:val="single" w:sz="4" w:space="0" w:color="auto"/>
            </w:tcBorders>
            <w:shd w:val="clear" w:color="auto" w:fill="auto"/>
            <w:vAlign w:val="center"/>
            <w:hideMark/>
          </w:tcPr>
          <w:p w14:paraId="1DFAC8AC" w14:textId="77777777" w:rsidR="00401875" w:rsidRPr="00C57BB3" w:rsidRDefault="00401875" w:rsidP="00E444F5">
            <w:pPr>
              <w:spacing w:before="0" w:after="0"/>
              <w:jc w:val="left"/>
              <w:rPr>
                <w:rFonts w:cs="Arial"/>
                <w:i/>
                <w:iCs/>
                <w:sz w:val="20"/>
                <w:szCs w:val="20"/>
              </w:rPr>
            </w:pPr>
            <w:r w:rsidRPr="00C57BB3">
              <w:rPr>
                <w:rFonts w:cs="Arial"/>
                <w:i/>
                <w:iCs/>
                <w:sz w:val="20"/>
                <w:szCs w:val="20"/>
              </w:rPr>
              <w:t>Mehaaniline iive</w:t>
            </w:r>
          </w:p>
        </w:tc>
        <w:tc>
          <w:tcPr>
            <w:tcW w:w="695" w:type="dxa"/>
            <w:tcBorders>
              <w:top w:val="nil"/>
              <w:left w:val="nil"/>
              <w:bottom w:val="single" w:sz="4" w:space="0" w:color="auto"/>
              <w:right w:val="single" w:sz="4" w:space="0" w:color="auto"/>
            </w:tcBorders>
            <w:shd w:val="clear" w:color="auto" w:fill="auto"/>
            <w:vAlign w:val="center"/>
            <w:hideMark/>
          </w:tcPr>
          <w:p w14:paraId="38F13FEF" w14:textId="77777777" w:rsidR="00401875" w:rsidRPr="00C57BB3" w:rsidRDefault="00401875" w:rsidP="00E444F5">
            <w:pPr>
              <w:spacing w:before="0" w:after="0"/>
              <w:jc w:val="center"/>
              <w:rPr>
                <w:rFonts w:cs="Arial"/>
                <w:i/>
                <w:iCs/>
                <w:sz w:val="20"/>
                <w:szCs w:val="20"/>
              </w:rPr>
            </w:pPr>
            <w:r w:rsidRPr="00C57BB3">
              <w:rPr>
                <w:rFonts w:cs="Arial"/>
                <w:i/>
                <w:iCs/>
                <w:sz w:val="20"/>
                <w:szCs w:val="20"/>
              </w:rPr>
              <w:t>15</w:t>
            </w:r>
          </w:p>
        </w:tc>
        <w:tc>
          <w:tcPr>
            <w:tcW w:w="695" w:type="dxa"/>
            <w:tcBorders>
              <w:top w:val="nil"/>
              <w:left w:val="nil"/>
              <w:bottom w:val="single" w:sz="4" w:space="0" w:color="auto"/>
              <w:right w:val="single" w:sz="4" w:space="0" w:color="auto"/>
            </w:tcBorders>
            <w:shd w:val="clear" w:color="auto" w:fill="auto"/>
            <w:vAlign w:val="center"/>
            <w:hideMark/>
          </w:tcPr>
          <w:p w14:paraId="1A2E7850" w14:textId="77777777" w:rsidR="00401875" w:rsidRPr="00C57BB3" w:rsidRDefault="00401875" w:rsidP="00E444F5">
            <w:pPr>
              <w:spacing w:before="0" w:after="0"/>
              <w:jc w:val="center"/>
              <w:rPr>
                <w:rFonts w:cs="Arial"/>
                <w:i/>
                <w:iCs/>
                <w:sz w:val="20"/>
                <w:szCs w:val="20"/>
              </w:rPr>
            </w:pPr>
            <w:r w:rsidRPr="00C57BB3">
              <w:rPr>
                <w:rFonts w:cs="Arial"/>
                <w:i/>
                <w:iCs/>
                <w:sz w:val="20"/>
                <w:szCs w:val="20"/>
              </w:rPr>
              <w:t>2</w:t>
            </w:r>
          </w:p>
        </w:tc>
      </w:tr>
    </w:tbl>
    <w:p w14:paraId="026A6684" w14:textId="77777777" w:rsidR="00401875" w:rsidRPr="00C57BB3" w:rsidRDefault="00401875" w:rsidP="00401875">
      <w:pPr>
        <w:rPr>
          <w:rFonts w:cs="Arial"/>
        </w:rPr>
      </w:pPr>
      <w:r w:rsidRPr="00C57BB3">
        <w:rPr>
          <w:rFonts w:cs="Arial"/>
          <w:lang w:eastAsia="zh-CN"/>
        </w:rPr>
        <w:t>Leibkonna keskmiseks suuruseks, s.t. eramu või korteri elanike arvuks, on käesoleva arendamise kava arvutustes võetud 2,15 inimest, baseerudes Eesti Sotsiaaluuringule 2018.</w:t>
      </w:r>
    </w:p>
    <w:p w14:paraId="46EB8622" w14:textId="77777777" w:rsidR="00401875" w:rsidRPr="00C57BB3" w:rsidRDefault="00401875" w:rsidP="00401875">
      <w:pPr>
        <w:rPr>
          <w:rFonts w:cs="Arial"/>
        </w:rPr>
      </w:pPr>
      <w:r w:rsidRPr="00C57BB3">
        <w:rPr>
          <w:rFonts w:cs="Arial"/>
        </w:rPr>
        <w:t xml:space="preserve">Statistikaameti andmetel oli 2019. aastal vallas 85 registreeritud töötut, aasta varem aga ühe võrra vähem. Kuigi tuleb nentida, et nimetatud statistika ei arvesta pikaajalisi töötuid ning neid, kes pole end töötuna arvele võtnud. </w:t>
      </w:r>
    </w:p>
    <w:p w14:paraId="54859853" w14:textId="77777777" w:rsidR="00401875" w:rsidRPr="00C57BB3" w:rsidRDefault="00401875" w:rsidP="00401875">
      <w:pPr>
        <w:widowControl w:val="0"/>
        <w:autoSpaceDE w:val="0"/>
        <w:autoSpaceDN w:val="0"/>
        <w:adjustRightInd w:val="0"/>
        <w:spacing w:before="0" w:after="240"/>
      </w:pPr>
      <w:r w:rsidRPr="00C57BB3">
        <w:t>Käesolevas arendamise kavas Haljala valla ÜVK-süsteemiga ühendatud asulate rahvaarvu prognoosimisel on võetud aluseks järgmised andmed:</w:t>
      </w:r>
    </w:p>
    <w:p w14:paraId="24318E0F" w14:textId="77777777" w:rsidR="00401875" w:rsidRPr="00C57BB3" w:rsidRDefault="00401875" w:rsidP="00401875">
      <w:pPr>
        <w:pStyle w:val="Loendilik"/>
        <w:widowControl w:val="0"/>
        <w:numPr>
          <w:ilvl w:val="0"/>
          <w:numId w:val="37"/>
        </w:numPr>
        <w:autoSpaceDE w:val="0"/>
        <w:autoSpaceDN w:val="0"/>
        <w:adjustRightInd w:val="0"/>
        <w:spacing w:before="0" w:after="240"/>
        <w:rPr>
          <w:lang w:val="et-EE"/>
        </w:rPr>
      </w:pPr>
      <w:r w:rsidRPr="00C57BB3">
        <w:rPr>
          <w:lang w:val="et-EE"/>
        </w:rPr>
        <w:t>Keskkonnainvesteeringute Keskuse kodulehel esitatud Statistikaameti andmed Haljala valla AS Haljala Soojus ÜVK-teenuspiirkonda jäävate asulate rahvaarvu kohta 2019. aastal;</w:t>
      </w:r>
    </w:p>
    <w:p w14:paraId="1C238A20" w14:textId="7242D910" w:rsidR="00401875" w:rsidRPr="00C57BB3" w:rsidRDefault="00401875" w:rsidP="00401875">
      <w:pPr>
        <w:pStyle w:val="Loendilik"/>
        <w:widowControl w:val="0"/>
        <w:numPr>
          <w:ilvl w:val="0"/>
          <w:numId w:val="37"/>
        </w:numPr>
        <w:autoSpaceDE w:val="0"/>
        <w:autoSpaceDN w:val="0"/>
        <w:adjustRightInd w:val="0"/>
        <w:spacing w:before="0" w:after="240"/>
        <w:rPr>
          <w:lang w:val="et-EE"/>
        </w:rPr>
      </w:pPr>
      <w:r w:rsidRPr="00C57BB3">
        <w:rPr>
          <w:lang w:val="et-EE"/>
        </w:rPr>
        <w:t>Statistikaameti rahvaarvu prognoos Lääne-Viru maakonna elanike arvu muutuse osas aastatel 2020-2031 – prognoosib keskmiselt 1% rahvaarvu vähenemist iga-aastaselt nimetatud perioodil;</w:t>
      </w:r>
    </w:p>
    <w:p w14:paraId="1A76BBB4" w14:textId="77777777" w:rsidR="00401875" w:rsidRPr="00C57BB3" w:rsidRDefault="00401875" w:rsidP="00401875">
      <w:pPr>
        <w:pStyle w:val="Loendilik"/>
        <w:widowControl w:val="0"/>
        <w:numPr>
          <w:ilvl w:val="0"/>
          <w:numId w:val="37"/>
        </w:numPr>
        <w:autoSpaceDE w:val="0"/>
        <w:autoSpaceDN w:val="0"/>
        <w:adjustRightInd w:val="0"/>
        <w:spacing w:before="0" w:after="240"/>
        <w:rPr>
          <w:lang w:val="et-EE"/>
        </w:rPr>
      </w:pPr>
      <w:r w:rsidRPr="00C57BB3">
        <w:rPr>
          <w:lang w:val="et-EE"/>
        </w:rPr>
        <w:t>Käesoleva ÜVK arendamise kava investeerimisprogrammi ellu viimise positiivset mõju rahvaarvu stabiliseerumisele.</w:t>
      </w:r>
    </w:p>
    <w:p w14:paraId="580BA635" w14:textId="77777777" w:rsidR="00401875" w:rsidRPr="00C57BB3" w:rsidRDefault="00401875" w:rsidP="00401875">
      <w:pPr>
        <w:widowControl w:val="0"/>
        <w:autoSpaceDE w:val="0"/>
        <w:autoSpaceDN w:val="0"/>
        <w:adjustRightInd w:val="0"/>
        <w:spacing w:before="0" w:after="240"/>
      </w:pPr>
      <w:r w:rsidRPr="00C57BB3">
        <w:t>AS Haljala Soojus ÜVK-teenuspiirkonna rahvaarvu prognoos on toodud järgmises tabelis.</w:t>
      </w:r>
    </w:p>
    <w:p w14:paraId="51F41379" w14:textId="523FB023"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16</w:t>
      </w:r>
      <w:r w:rsidRPr="00C57BB3">
        <w:fldChar w:fldCharType="end"/>
      </w:r>
      <w:r w:rsidRPr="00C57BB3">
        <w:t>. AS Haljala Soojus ÜVK-teenuspiirkonna rahvaarvu prognoos aastateks 2020-2031</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
        <w:gridCol w:w="801"/>
        <w:gridCol w:w="924"/>
        <w:gridCol w:w="924"/>
        <w:gridCol w:w="924"/>
        <w:gridCol w:w="924"/>
        <w:gridCol w:w="924"/>
        <w:gridCol w:w="924"/>
      </w:tblGrid>
      <w:tr w:rsidR="00401875" w:rsidRPr="00C57BB3" w14:paraId="4660EAB3" w14:textId="77777777" w:rsidTr="00E444F5">
        <w:trPr>
          <w:tblHeader/>
        </w:trPr>
        <w:tc>
          <w:tcPr>
            <w:tcW w:w="2127" w:type="dxa"/>
            <w:shd w:val="clear" w:color="auto" w:fill="BFBFBF"/>
            <w:vAlign w:val="center"/>
          </w:tcPr>
          <w:p w14:paraId="1B9BE918" w14:textId="77777777" w:rsidR="00401875" w:rsidRPr="00C57BB3" w:rsidRDefault="00401875" w:rsidP="00E444F5">
            <w:pPr>
              <w:pStyle w:val="Tabel"/>
              <w:rPr>
                <w:b/>
                <w:color w:val="auto"/>
              </w:rPr>
            </w:pPr>
            <w:r w:rsidRPr="00C57BB3">
              <w:rPr>
                <w:b/>
                <w:color w:val="auto"/>
              </w:rPr>
              <w:t>Indikaator</w:t>
            </w:r>
          </w:p>
        </w:tc>
        <w:tc>
          <w:tcPr>
            <w:tcW w:w="708" w:type="dxa"/>
            <w:shd w:val="clear" w:color="auto" w:fill="BFBFBF"/>
            <w:vAlign w:val="center"/>
          </w:tcPr>
          <w:p w14:paraId="4749F2EB" w14:textId="77777777" w:rsidR="00401875" w:rsidRPr="00C57BB3" w:rsidRDefault="00401875" w:rsidP="00E444F5">
            <w:pPr>
              <w:pStyle w:val="Tabel"/>
              <w:rPr>
                <w:b/>
                <w:bCs/>
                <w:color w:val="auto"/>
              </w:rPr>
            </w:pPr>
            <w:r w:rsidRPr="00C57BB3">
              <w:rPr>
                <w:b/>
                <w:bCs/>
                <w:color w:val="auto"/>
              </w:rPr>
              <w:t>Ühik</w:t>
            </w:r>
          </w:p>
        </w:tc>
        <w:tc>
          <w:tcPr>
            <w:tcW w:w="801" w:type="dxa"/>
            <w:shd w:val="clear" w:color="auto" w:fill="BFBFBF"/>
            <w:vAlign w:val="center"/>
          </w:tcPr>
          <w:p w14:paraId="7AF8F9DC" w14:textId="77777777" w:rsidR="00401875" w:rsidRPr="00C57BB3" w:rsidRDefault="00401875" w:rsidP="00E444F5">
            <w:pPr>
              <w:pStyle w:val="Tabel"/>
              <w:jc w:val="center"/>
              <w:rPr>
                <w:b/>
                <w:bCs/>
                <w:color w:val="auto"/>
              </w:rPr>
            </w:pPr>
            <w:r w:rsidRPr="00C57BB3">
              <w:rPr>
                <w:b/>
                <w:color w:val="auto"/>
              </w:rPr>
              <w:t>2019</w:t>
            </w:r>
          </w:p>
        </w:tc>
        <w:tc>
          <w:tcPr>
            <w:tcW w:w="924" w:type="dxa"/>
            <w:shd w:val="clear" w:color="auto" w:fill="BFBFBF"/>
            <w:vAlign w:val="center"/>
          </w:tcPr>
          <w:p w14:paraId="3C965A9E" w14:textId="77777777" w:rsidR="00401875" w:rsidRPr="00C57BB3" w:rsidRDefault="00401875" w:rsidP="00E444F5">
            <w:pPr>
              <w:pStyle w:val="Tabel"/>
              <w:jc w:val="center"/>
              <w:rPr>
                <w:b/>
                <w:bCs/>
                <w:color w:val="auto"/>
              </w:rPr>
            </w:pPr>
            <w:r w:rsidRPr="00C57BB3">
              <w:rPr>
                <w:b/>
                <w:color w:val="auto"/>
              </w:rPr>
              <w:t>2020</w:t>
            </w:r>
          </w:p>
        </w:tc>
        <w:tc>
          <w:tcPr>
            <w:tcW w:w="924" w:type="dxa"/>
            <w:shd w:val="clear" w:color="auto" w:fill="BFBFBF"/>
            <w:vAlign w:val="center"/>
          </w:tcPr>
          <w:p w14:paraId="6F1F363D" w14:textId="77777777" w:rsidR="00401875" w:rsidRPr="00C57BB3" w:rsidRDefault="00401875" w:rsidP="00E444F5">
            <w:pPr>
              <w:pStyle w:val="Tabel"/>
              <w:jc w:val="center"/>
              <w:rPr>
                <w:b/>
                <w:bCs/>
                <w:color w:val="auto"/>
              </w:rPr>
            </w:pPr>
            <w:r w:rsidRPr="00C57BB3">
              <w:rPr>
                <w:b/>
                <w:color w:val="auto"/>
              </w:rPr>
              <w:t>2021</w:t>
            </w:r>
          </w:p>
        </w:tc>
        <w:tc>
          <w:tcPr>
            <w:tcW w:w="924" w:type="dxa"/>
            <w:shd w:val="clear" w:color="auto" w:fill="BFBFBF"/>
            <w:vAlign w:val="center"/>
          </w:tcPr>
          <w:p w14:paraId="1B70B002" w14:textId="77777777" w:rsidR="00401875" w:rsidRPr="00C57BB3" w:rsidRDefault="00401875" w:rsidP="00E444F5">
            <w:pPr>
              <w:pStyle w:val="Tabel"/>
              <w:jc w:val="center"/>
              <w:rPr>
                <w:b/>
                <w:color w:val="auto"/>
              </w:rPr>
            </w:pPr>
            <w:r w:rsidRPr="00C57BB3">
              <w:rPr>
                <w:b/>
                <w:bCs/>
                <w:color w:val="auto"/>
              </w:rPr>
              <w:t>2024</w:t>
            </w:r>
          </w:p>
        </w:tc>
        <w:tc>
          <w:tcPr>
            <w:tcW w:w="924" w:type="dxa"/>
            <w:shd w:val="clear" w:color="auto" w:fill="BFBFBF"/>
            <w:vAlign w:val="center"/>
          </w:tcPr>
          <w:p w14:paraId="4D1CFB4B" w14:textId="77777777" w:rsidR="00401875" w:rsidRPr="00C57BB3" w:rsidRDefault="00401875" w:rsidP="00E444F5">
            <w:pPr>
              <w:pStyle w:val="Tabel"/>
              <w:jc w:val="center"/>
              <w:rPr>
                <w:b/>
                <w:color w:val="auto"/>
              </w:rPr>
            </w:pPr>
            <w:r w:rsidRPr="00C57BB3">
              <w:rPr>
                <w:b/>
                <w:bCs/>
                <w:color w:val="auto"/>
              </w:rPr>
              <w:t>2025</w:t>
            </w:r>
          </w:p>
        </w:tc>
        <w:tc>
          <w:tcPr>
            <w:tcW w:w="924" w:type="dxa"/>
            <w:shd w:val="clear" w:color="auto" w:fill="BFBFBF"/>
            <w:vAlign w:val="center"/>
          </w:tcPr>
          <w:p w14:paraId="6BE1396B" w14:textId="77777777" w:rsidR="00401875" w:rsidRPr="00C57BB3" w:rsidRDefault="00401875" w:rsidP="00E444F5">
            <w:pPr>
              <w:pStyle w:val="Tabel"/>
              <w:jc w:val="center"/>
              <w:rPr>
                <w:b/>
                <w:color w:val="auto"/>
              </w:rPr>
            </w:pPr>
            <w:r w:rsidRPr="00C57BB3">
              <w:rPr>
                <w:b/>
                <w:color w:val="auto"/>
              </w:rPr>
              <w:t>2030</w:t>
            </w:r>
          </w:p>
        </w:tc>
        <w:tc>
          <w:tcPr>
            <w:tcW w:w="924" w:type="dxa"/>
            <w:shd w:val="clear" w:color="auto" w:fill="BFBFBF"/>
            <w:vAlign w:val="center"/>
          </w:tcPr>
          <w:p w14:paraId="3A64C185" w14:textId="77777777" w:rsidR="00401875" w:rsidRPr="00C57BB3" w:rsidRDefault="00401875" w:rsidP="00E444F5">
            <w:pPr>
              <w:pStyle w:val="Tabel"/>
              <w:jc w:val="center"/>
              <w:rPr>
                <w:b/>
                <w:color w:val="auto"/>
              </w:rPr>
            </w:pPr>
            <w:r w:rsidRPr="00C57BB3">
              <w:rPr>
                <w:b/>
                <w:color w:val="auto"/>
              </w:rPr>
              <w:t>2031</w:t>
            </w:r>
          </w:p>
        </w:tc>
      </w:tr>
      <w:tr w:rsidR="00401875" w:rsidRPr="00C57BB3" w14:paraId="307DFAB3" w14:textId="77777777" w:rsidTr="00E444F5">
        <w:tc>
          <w:tcPr>
            <w:tcW w:w="2127" w:type="dxa"/>
            <w:shd w:val="clear" w:color="auto" w:fill="auto"/>
            <w:vAlign w:val="bottom"/>
          </w:tcPr>
          <w:p w14:paraId="0F18B7A3" w14:textId="77777777" w:rsidR="00401875" w:rsidRPr="00C57BB3" w:rsidRDefault="00401875" w:rsidP="00E444F5">
            <w:pPr>
              <w:pStyle w:val="Tabel"/>
              <w:rPr>
                <w:color w:val="auto"/>
              </w:rPr>
            </w:pPr>
            <w:r w:rsidRPr="00C57BB3">
              <w:rPr>
                <w:color w:val="auto"/>
              </w:rPr>
              <w:t>Aaspere küla</w:t>
            </w:r>
          </w:p>
        </w:tc>
        <w:tc>
          <w:tcPr>
            <w:tcW w:w="708" w:type="dxa"/>
            <w:shd w:val="clear" w:color="auto" w:fill="auto"/>
            <w:vAlign w:val="center"/>
          </w:tcPr>
          <w:p w14:paraId="42499D30"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1D202463" w14:textId="77777777" w:rsidR="00401875" w:rsidRPr="00C57BB3" w:rsidRDefault="00401875" w:rsidP="00E444F5">
            <w:pPr>
              <w:spacing w:before="0" w:after="0"/>
              <w:jc w:val="center"/>
              <w:rPr>
                <w:rFonts w:cs="Arial"/>
                <w:sz w:val="20"/>
                <w:szCs w:val="20"/>
              </w:rPr>
            </w:pPr>
            <w:r w:rsidRPr="00C57BB3">
              <w:rPr>
                <w:rFonts w:cs="Arial"/>
                <w:sz w:val="20"/>
                <w:szCs w:val="20"/>
              </w:rPr>
              <w:t>231</w:t>
            </w:r>
          </w:p>
        </w:tc>
        <w:tc>
          <w:tcPr>
            <w:tcW w:w="924" w:type="dxa"/>
            <w:shd w:val="clear" w:color="auto" w:fill="auto"/>
            <w:vAlign w:val="center"/>
          </w:tcPr>
          <w:p w14:paraId="7520BDA8" w14:textId="77777777" w:rsidR="00401875" w:rsidRPr="00C57BB3" w:rsidRDefault="00401875" w:rsidP="00E444F5">
            <w:pPr>
              <w:spacing w:before="0" w:after="0"/>
              <w:jc w:val="center"/>
              <w:rPr>
                <w:rFonts w:cs="Arial"/>
                <w:sz w:val="20"/>
                <w:szCs w:val="20"/>
              </w:rPr>
            </w:pPr>
            <w:r w:rsidRPr="00C57BB3">
              <w:rPr>
                <w:rFonts w:cs="Arial"/>
                <w:sz w:val="20"/>
                <w:szCs w:val="20"/>
              </w:rPr>
              <w:t>229</w:t>
            </w:r>
          </w:p>
        </w:tc>
        <w:tc>
          <w:tcPr>
            <w:tcW w:w="924" w:type="dxa"/>
            <w:shd w:val="clear" w:color="auto" w:fill="auto"/>
            <w:vAlign w:val="center"/>
          </w:tcPr>
          <w:p w14:paraId="0418D21E" w14:textId="77777777" w:rsidR="00401875" w:rsidRPr="00C57BB3" w:rsidRDefault="00401875" w:rsidP="00E444F5">
            <w:pPr>
              <w:spacing w:before="0" w:after="0"/>
              <w:jc w:val="center"/>
              <w:rPr>
                <w:rFonts w:cs="Arial"/>
                <w:sz w:val="20"/>
                <w:szCs w:val="20"/>
              </w:rPr>
            </w:pPr>
            <w:r w:rsidRPr="00C57BB3">
              <w:rPr>
                <w:rFonts w:cs="Arial"/>
                <w:sz w:val="20"/>
                <w:szCs w:val="20"/>
              </w:rPr>
              <w:t>226</w:t>
            </w:r>
          </w:p>
        </w:tc>
        <w:tc>
          <w:tcPr>
            <w:tcW w:w="924" w:type="dxa"/>
            <w:shd w:val="clear" w:color="auto" w:fill="auto"/>
            <w:vAlign w:val="center"/>
          </w:tcPr>
          <w:p w14:paraId="47417495"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c>
          <w:tcPr>
            <w:tcW w:w="924" w:type="dxa"/>
            <w:shd w:val="clear" w:color="auto" w:fill="auto"/>
            <w:vAlign w:val="center"/>
          </w:tcPr>
          <w:p w14:paraId="35224DFF" w14:textId="77777777" w:rsidR="00401875" w:rsidRPr="00C57BB3" w:rsidRDefault="00401875" w:rsidP="00E444F5">
            <w:pPr>
              <w:spacing w:before="0" w:after="0"/>
              <w:jc w:val="center"/>
              <w:rPr>
                <w:rFonts w:cs="Arial"/>
                <w:sz w:val="20"/>
                <w:szCs w:val="20"/>
              </w:rPr>
            </w:pPr>
            <w:r w:rsidRPr="00C57BB3">
              <w:rPr>
                <w:rFonts w:cs="Arial"/>
                <w:sz w:val="20"/>
                <w:szCs w:val="20"/>
              </w:rPr>
              <w:t>217</w:t>
            </w:r>
          </w:p>
        </w:tc>
        <w:tc>
          <w:tcPr>
            <w:tcW w:w="924" w:type="dxa"/>
            <w:shd w:val="clear" w:color="auto" w:fill="auto"/>
            <w:vAlign w:val="center"/>
          </w:tcPr>
          <w:p w14:paraId="00170FA0" w14:textId="77777777" w:rsidR="00401875" w:rsidRPr="00C57BB3" w:rsidRDefault="00401875" w:rsidP="00E444F5">
            <w:pPr>
              <w:spacing w:before="0" w:after="0"/>
              <w:jc w:val="center"/>
              <w:rPr>
                <w:rFonts w:cs="Arial"/>
                <w:sz w:val="20"/>
                <w:szCs w:val="20"/>
              </w:rPr>
            </w:pPr>
            <w:r w:rsidRPr="00C57BB3">
              <w:rPr>
                <w:rFonts w:cs="Arial"/>
                <w:sz w:val="20"/>
                <w:szCs w:val="20"/>
              </w:rPr>
              <w:t>206</w:t>
            </w:r>
          </w:p>
        </w:tc>
        <w:tc>
          <w:tcPr>
            <w:tcW w:w="924" w:type="dxa"/>
            <w:shd w:val="clear" w:color="auto" w:fill="auto"/>
            <w:vAlign w:val="center"/>
          </w:tcPr>
          <w:p w14:paraId="0FBF1464" w14:textId="77777777" w:rsidR="00401875" w:rsidRPr="00C57BB3" w:rsidRDefault="00401875" w:rsidP="00E444F5">
            <w:pPr>
              <w:spacing w:before="0" w:after="0"/>
              <w:jc w:val="center"/>
              <w:rPr>
                <w:rFonts w:cs="Arial"/>
                <w:sz w:val="20"/>
                <w:szCs w:val="20"/>
              </w:rPr>
            </w:pPr>
            <w:r w:rsidRPr="00C57BB3">
              <w:rPr>
                <w:rFonts w:cs="Arial"/>
                <w:sz w:val="20"/>
                <w:szCs w:val="20"/>
              </w:rPr>
              <w:t>204</w:t>
            </w:r>
          </w:p>
        </w:tc>
      </w:tr>
      <w:tr w:rsidR="00401875" w:rsidRPr="00C57BB3" w14:paraId="6AD2E679" w14:textId="77777777" w:rsidTr="00E444F5">
        <w:tc>
          <w:tcPr>
            <w:tcW w:w="2127" w:type="dxa"/>
            <w:shd w:val="clear" w:color="auto" w:fill="auto"/>
            <w:vAlign w:val="bottom"/>
          </w:tcPr>
          <w:p w14:paraId="6C077943" w14:textId="77777777" w:rsidR="00401875" w:rsidRPr="00C57BB3" w:rsidRDefault="00401875" w:rsidP="00E444F5">
            <w:pPr>
              <w:pStyle w:val="Tabel"/>
              <w:rPr>
                <w:color w:val="auto"/>
              </w:rPr>
            </w:pPr>
            <w:r w:rsidRPr="00C57BB3">
              <w:rPr>
                <w:color w:val="auto"/>
              </w:rPr>
              <w:t>Essu küla</w:t>
            </w:r>
          </w:p>
        </w:tc>
        <w:tc>
          <w:tcPr>
            <w:tcW w:w="708" w:type="dxa"/>
            <w:shd w:val="clear" w:color="auto" w:fill="auto"/>
          </w:tcPr>
          <w:p w14:paraId="75C3FDF7"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7AF2EC08" w14:textId="77777777" w:rsidR="00401875" w:rsidRPr="00C57BB3" w:rsidRDefault="00401875" w:rsidP="00E444F5">
            <w:pPr>
              <w:spacing w:before="0" w:after="0"/>
              <w:jc w:val="center"/>
              <w:rPr>
                <w:rFonts w:cs="Arial"/>
                <w:sz w:val="20"/>
                <w:szCs w:val="20"/>
              </w:rPr>
            </w:pPr>
            <w:r w:rsidRPr="00C57BB3">
              <w:rPr>
                <w:rFonts w:cs="Arial"/>
                <w:sz w:val="20"/>
                <w:szCs w:val="20"/>
              </w:rPr>
              <w:t>249</w:t>
            </w:r>
          </w:p>
        </w:tc>
        <w:tc>
          <w:tcPr>
            <w:tcW w:w="924" w:type="dxa"/>
            <w:shd w:val="clear" w:color="auto" w:fill="auto"/>
            <w:vAlign w:val="center"/>
          </w:tcPr>
          <w:p w14:paraId="5455E01F" w14:textId="77777777" w:rsidR="00401875" w:rsidRPr="00C57BB3" w:rsidRDefault="00401875" w:rsidP="00E444F5">
            <w:pPr>
              <w:spacing w:before="0" w:after="0"/>
              <w:jc w:val="center"/>
              <w:rPr>
                <w:rFonts w:cs="Arial"/>
                <w:sz w:val="20"/>
                <w:szCs w:val="20"/>
              </w:rPr>
            </w:pPr>
            <w:r w:rsidRPr="00C57BB3">
              <w:rPr>
                <w:rFonts w:cs="Arial"/>
                <w:sz w:val="20"/>
                <w:szCs w:val="20"/>
              </w:rPr>
              <w:t>247</w:t>
            </w:r>
          </w:p>
        </w:tc>
        <w:tc>
          <w:tcPr>
            <w:tcW w:w="924" w:type="dxa"/>
            <w:shd w:val="clear" w:color="auto" w:fill="auto"/>
            <w:vAlign w:val="center"/>
          </w:tcPr>
          <w:p w14:paraId="7D83F0C8" w14:textId="77777777" w:rsidR="00401875" w:rsidRPr="00C57BB3" w:rsidRDefault="00401875" w:rsidP="00E444F5">
            <w:pPr>
              <w:spacing w:before="0" w:after="0"/>
              <w:jc w:val="center"/>
              <w:rPr>
                <w:rFonts w:cs="Arial"/>
                <w:sz w:val="20"/>
                <w:szCs w:val="20"/>
              </w:rPr>
            </w:pPr>
            <w:r w:rsidRPr="00C57BB3">
              <w:rPr>
                <w:rFonts w:cs="Arial"/>
                <w:sz w:val="20"/>
                <w:szCs w:val="20"/>
              </w:rPr>
              <w:t>244</w:t>
            </w:r>
          </w:p>
        </w:tc>
        <w:tc>
          <w:tcPr>
            <w:tcW w:w="924" w:type="dxa"/>
            <w:shd w:val="clear" w:color="auto" w:fill="auto"/>
            <w:vAlign w:val="center"/>
          </w:tcPr>
          <w:p w14:paraId="49B91B99" w14:textId="77777777" w:rsidR="00401875" w:rsidRPr="00C57BB3" w:rsidRDefault="00401875" w:rsidP="00E444F5">
            <w:pPr>
              <w:spacing w:before="0" w:after="0"/>
              <w:jc w:val="center"/>
              <w:rPr>
                <w:rFonts w:cs="Arial"/>
                <w:sz w:val="20"/>
                <w:szCs w:val="20"/>
              </w:rPr>
            </w:pPr>
            <w:r w:rsidRPr="00C57BB3">
              <w:rPr>
                <w:rFonts w:cs="Arial"/>
                <w:sz w:val="20"/>
                <w:szCs w:val="20"/>
              </w:rPr>
              <w:t>237</w:t>
            </w:r>
          </w:p>
        </w:tc>
        <w:tc>
          <w:tcPr>
            <w:tcW w:w="924" w:type="dxa"/>
            <w:shd w:val="clear" w:color="auto" w:fill="auto"/>
            <w:vAlign w:val="center"/>
          </w:tcPr>
          <w:p w14:paraId="5D6488A2" w14:textId="77777777" w:rsidR="00401875" w:rsidRPr="00C57BB3" w:rsidRDefault="00401875" w:rsidP="00E444F5">
            <w:pPr>
              <w:spacing w:before="0" w:after="0"/>
              <w:jc w:val="center"/>
              <w:rPr>
                <w:rFonts w:cs="Arial"/>
                <w:sz w:val="20"/>
                <w:szCs w:val="20"/>
              </w:rPr>
            </w:pPr>
            <w:r w:rsidRPr="00C57BB3">
              <w:rPr>
                <w:rFonts w:cs="Arial"/>
                <w:sz w:val="20"/>
                <w:szCs w:val="20"/>
              </w:rPr>
              <w:t>234</w:t>
            </w:r>
          </w:p>
        </w:tc>
        <w:tc>
          <w:tcPr>
            <w:tcW w:w="924" w:type="dxa"/>
            <w:shd w:val="clear" w:color="auto" w:fill="auto"/>
            <w:vAlign w:val="center"/>
          </w:tcPr>
          <w:p w14:paraId="74DA96B3" w14:textId="77777777" w:rsidR="00401875" w:rsidRPr="00C57BB3" w:rsidRDefault="00401875" w:rsidP="00E444F5">
            <w:pPr>
              <w:spacing w:before="0" w:after="0"/>
              <w:jc w:val="center"/>
              <w:rPr>
                <w:rFonts w:cs="Arial"/>
                <w:sz w:val="20"/>
                <w:szCs w:val="20"/>
              </w:rPr>
            </w:pPr>
            <w:r w:rsidRPr="00C57BB3">
              <w:rPr>
                <w:rFonts w:cs="Arial"/>
                <w:sz w:val="20"/>
                <w:szCs w:val="20"/>
              </w:rPr>
              <w:t>222</w:t>
            </w:r>
          </w:p>
        </w:tc>
        <w:tc>
          <w:tcPr>
            <w:tcW w:w="924" w:type="dxa"/>
            <w:shd w:val="clear" w:color="auto" w:fill="auto"/>
            <w:vAlign w:val="center"/>
          </w:tcPr>
          <w:p w14:paraId="00D447CB"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r>
      <w:tr w:rsidR="00401875" w:rsidRPr="00C57BB3" w14:paraId="3F6E0083" w14:textId="77777777" w:rsidTr="00E444F5">
        <w:tc>
          <w:tcPr>
            <w:tcW w:w="2127" w:type="dxa"/>
            <w:shd w:val="clear" w:color="auto" w:fill="auto"/>
            <w:vAlign w:val="bottom"/>
          </w:tcPr>
          <w:p w14:paraId="37E0A4D9" w14:textId="77777777" w:rsidR="00401875" w:rsidRPr="00C57BB3" w:rsidRDefault="00401875" w:rsidP="00E444F5">
            <w:pPr>
              <w:pStyle w:val="Tabel"/>
              <w:rPr>
                <w:color w:val="auto"/>
              </w:rPr>
            </w:pPr>
            <w:r w:rsidRPr="00C57BB3">
              <w:rPr>
                <w:color w:val="auto"/>
              </w:rPr>
              <w:t>Haljala alevik</w:t>
            </w:r>
          </w:p>
        </w:tc>
        <w:tc>
          <w:tcPr>
            <w:tcW w:w="708" w:type="dxa"/>
            <w:shd w:val="clear" w:color="auto" w:fill="auto"/>
          </w:tcPr>
          <w:p w14:paraId="4020E5A2"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491658A9" w14:textId="77777777" w:rsidR="00401875" w:rsidRPr="00C57BB3" w:rsidRDefault="00401875" w:rsidP="00E444F5">
            <w:pPr>
              <w:spacing w:before="0" w:after="0"/>
              <w:jc w:val="center"/>
              <w:rPr>
                <w:rFonts w:cs="Arial"/>
                <w:sz w:val="20"/>
                <w:szCs w:val="20"/>
              </w:rPr>
            </w:pPr>
            <w:r w:rsidRPr="00C57BB3">
              <w:rPr>
                <w:rFonts w:cs="Arial"/>
                <w:sz w:val="20"/>
                <w:szCs w:val="20"/>
              </w:rPr>
              <w:t>1049</w:t>
            </w:r>
          </w:p>
        </w:tc>
        <w:tc>
          <w:tcPr>
            <w:tcW w:w="924" w:type="dxa"/>
            <w:shd w:val="clear" w:color="auto" w:fill="auto"/>
          </w:tcPr>
          <w:p w14:paraId="795418F1" w14:textId="77777777" w:rsidR="00401875" w:rsidRPr="00C57BB3" w:rsidRDefault="00401875" w:rsidP="00E444F5">
            <w:pPr>
              <w:spacing w:before="0" w:after="0"/>
              <w:jc w:val="center"/>
              <w:rPr>
                <w:rFonts w:cs="Arial"/>
                <w:sz w:val="20"/>
                <w:szCs w:val="20"/>
              </w:rPr>
            </w:pPr>
            <w:r w:rsidRPr="00C57BB3">
              <w:rPr>
                <w:rFonts w:cs="Arial"/>
                <w:sz w:val="20"/>
                <w:szCs w:val="20"/>
              </w:rPr>
              <w:t>1049</w:t>
            </w:r>
          </w:p>
        </w:tc>
        <w:tc>
          <w:tcPr>
            <w:tcW w:w="924" w:type="dxa"/>
            <w:shd w:val="clear" w:color="auto" w:fill="auto"/>
          </w:tcPr>
          <w:p w14:paraId="2A4DD5AE" w14:textId="77777777" w:rsidR="00401875" w:rsidRPr="00C57BB3" w:rsidRDefault="00401875" w:rsidP="00E444F5">
            <w:pPr>
              <w:spacing w:before="0" w:after="0"/>
              <w:jc w:val="center"/>
              <w:rPr>
                <w:rFonts w:cs="Arial"/>
                <w:sz w:val="20"/>
                <w:szCs w:val="20"/>
              </w:rPr>
            </w:pPr>
            <w:r w:rsidRPr="00C57BB3">
              <w:rPr>
                <w:rFonts w:cs="Arial"/>
                <w:sz w:val="20"/>
                <w:szCs w:val="20"/>
              </w:rPr>
              <w:t>1049</w:t>
            </w:r>
          </w:p>
        </w:tc>
        <w:tc>
          <w:tcPr>
            <w:tcW w:w="924" w:type="dxa"/>
            <w:shd w:val="clear" w:color="auto" w:fill="auto"/>
          </w:tcPr>
          <w:p w14:paraId="070B3F11" w14:textId="77777777" w:rsidR="00401875" w:rsidRPr="00C57BB3" w:rsidRDefault="00401875" w:rsidP="00E444F5">
            <w:pPr>
              <w:spacing w:before="0" w:after="0"/>
              <w:jc w:val="center"/>
              <w:rPr>
                <w:rFonts w:cs="Arial"/>
                <w:sz w:val="20"/>
                <w:szCs w:val="20"/>
              </w:rPr>
            </w:pPr>
            <w:r w:rsidRPr="00C57BB3">
              <w:rPr>
                <w:rFonts w:cs="Arial"/>
                <w:sz w:val="20"/>
                <w:szCs w:val="20"/>
              </w:rPr>
              <w:t>1049</w:t>
            </w:r>
          </w:p>
        </w:tc>
        <w:tc>
          <w:tcPr>
            <w:tcW w:w="924" w:type="dxa"/>
            <w:shd w:val="clear" w:color="auto" w:fill="auto"/>
          </w:tcPr>
          <w:p w14:paraId="557F3442" w14:textId="77777777" w:rsidR="00401875" w:rsidRPr="00C57BB3" w:rsidRDefault="00401875" w:rsidP="00E444F5">
            <w:pPr>
              <w:spacing w:before="0" w:after="0"/>
              <w:jc w:val="center"/>
              <w:rPr>
                <w:rFonts w:cs="Arial"/>
                <w:sz w:val="20"/>
                <w:szCs w:val="20"/>
              </w:rPr>
            </w:pPr>
            <w:r w:rsidRPr="00C57BB3">
              <w:rPr>
                <w:rFonts w:cs="Arial"/>
                <w:sz w:val="20"/>
                <w:szCs w:val="20"/>
              </w:rPr>
              <w:t>1049</w:t>
            </w:r>
          </w:p>
        </w:tc>
        <w:tc>
          <w:tcPr>
            <w:tcW w:w="924" w:type="dxa"/>
            <w:shd w:val="clear" w:color="auto" w:fill="auto"/>
          </w:tcPr>
          <w:p w14:paraId="0C04B3F4" w14:textId="77777777" w:rsidR="00401875" w:rsidRPr="00C57BB3" w:rsidRDefault="00401875" w:rsidP="00E444F5">
            <w:pPr>
              <w:spacing w:before="0" w:after="0"/>
              <w:jc w:val="center"/>
              <w:rPr>
                <w:rFonts w:cs="Arial"/>
                <w:sz w:val="20"/>
                <w:szCs w:val="20"/>
              </w:rPr>
            </w:pPr>
            <w:r w:rsidRPr="00C57BB3">
              <w:rPr>
                <w:rFonts w:cs="Arial"/>
                <w:sz w:val="20"/>
                <w:szCs w:val="20"/>
              </w:rPr>
              <w:t>1049</w:t>
            </w:r>
          </w:p>
        </w:tc>
        <w:tc>
          <w:tcPr>
            <w:tcW w:w="924" w:type="dxa"/>
            <w:shd w:val="clear" w:color="auto" w:fill="auto"/>
          </w:tcPr>
          <w:p w14:paraId="2B78414D" w14:textId="77777777" w:rsidR="00401875" w:rsidRPr="00C57BB3" w:rsidRDefault="00401875" w:rsidP="00E444F5">
            <w:pPr>
              <w:spacing w:before="0" w:after="0"/>
              <w:jc w:val="center"/>
              <w:rPr>
                <w:rFonts w:cs="Arial"/>
                <w:sz w:val="20"/>
                <w:szCs w:val="20"/>
              </w:rPr>
            </w:pPr>
            <w:r w:rsidRPr="00C57BB3">
              <w:rPr>
                <w:rFonts w:cs="Arial"/>
                <w:sz w:val="20"/>
                <w:szCs w:val="20"/>
              </w:rPr>
              <w:t>1049</w:t>
            </w:r>
          </w:p>
        </w:tc>
      </w:tr>
      <w:tr w:rsidR="00401875" w:rsidRPr="00C57BB3" w14:paraId="27029533" w14:textId="77777777" w:rsidTr="00E444F5">
        <w:tc>
          <w:tcPr>
            <w:tcW w:w="2127" w:type="dxa"/>
            <w:shd w:val="clear" w:color="auto" w:fill="auto"/>
            <w:vAlign w:val="bottom"/>
          </w:tcPr>
          <w:p w14:paraId="7A167DC0" w14:textId="77777777" w:rsidR="00401875" w:rsidRPr="00C57BB3" w:rsidRDefault="00401875" w:rsidP="00E444F5">
            <w:pPr>
              <w:pStyle w:val="Tabel"/>
              <w:rPr>
                <w:color w:val="auto"/>
              </w:rPr>
            </w:pPr>
            <w:r w:rsidRPr="00C57BB3">
              <w:rPr>
                <w:color w:val="auto"/>
              </w:rPr>
              <w:t>Vihula küla</w:t>
            </w:r>
          </w:p>
        </w:tc>
        <w:tc>
          <w:tcPr>
            <w:tcW w:w="708" w:type="dxa"/>
            <w:shd w:val="clear" w:color="auto" w:fill="auto"/>
          </w:tcPr>
          <w:p w14:paraId="4BE318A0"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62347EED" w14:textId="77777777" w:rsidR="00401875" w:rsidRPr="00C57BB3" w:rsidRDefault="00401875" w:rsidP="00E444F5">
            <w:pPr>
              <w:spacing w:before="0" w:after="0"/>
              <w:jc w:val="center"/>
              <w:rPr>
                <w:rFonts w:cs="Arial"/>
                <w:sz w:val="20"/>
                <w:szCs w:val="20"/>
              </w:rPr>
            </w:pPr>
            <w:r w:rsidRPr="00C57BB3">
              <w:rPr>
                <w:rFonts w:cs="Arial"/>
                <w:sz w:val="20"/>
                <w:szCs w:val="20"/>
              </w:rPr>
              <w:t>85</w:t>
            </w:r>
          </w:p>
        </w:tc>
        <w:tc>
          <w:tcPr>
            <w:tcW w:w="924" w:type="dxa"/>
            <w:shd w:val="clear" w:color="auto" w:fill="auto"/>
            <w:vAlign w:val="center"/>
          </w:tcPr>
          <w:p w14:paraId="12F62AE8" w14:textId="77777777" w:rsidR="00401875" w:rsidRPr="00C57BB3" w:rsidRDefault="00401875" w:rsidP="00E444F5">
            <w:pPr>
              <w:spacing w:before="0" w:after="0"/>
              <w:jc w:val="center"/>
              <w:rPr>
                <w:rFonts w:cs="Arial"/>
                <w:sz w:val="20"/>
                <w:szCs w:val="20"/>
              </w:rPr>
            </w:pPr>
            <w:r w:rsidRPr="00C57BB3">
              <w:rPr>
                <w:rFonts w:cs="Arial"/>
                <w:sz w:val="20"/>
                <w:szCs w:val="20"/>
              </w:rPr>
              <w:t>84</w:t>
            </w:r>
          </w:p>
        </w:tc>
        <w:tc>
          <w:tcPr>
            <w:tcW w:w="924" w:type="dxa"/>
            <w:shd w:val="clear" w:color="auto" w:fill="auto"/>
            <w:vAlign w:val="center"/>
          </w:tcPr>
          <w:p w14:paraId="08D8D3D6" w14:textId="77777777" w:rsidR="00401875" w:rsidRPr="00C57BB3" w:rsidRDefault="00401875" w:rsidP="00E444F5">
            <w:pPr>
              <w:spacing w:before="0" w:after="0"/>
              <w:jc w:val="center"/>
              <w:rPr>
                <w:rFonts w:cs="Arial"/>
                <w:sz w:val="20"/>
                <w:szCs w:val="20"/>
              </w:rPr>
            </w:pPr>
            <w:r w:rsidRPr="00C57BB3">
              <w:rPr>
                <w:rFonts w:cs="Arial"/>
                <w:sz w:val="20"/>
                <w:szCs w:val="20"/>
              </w:rPr>
              <w:t>83</w:t>
            </w:r>
          </w:p>
        </w:tc>
        <w:tc>
          <w:tcPr>
            <w:tcW w:w="924" w:type="dxa"/>
            <w:shd w:val="clear" w:color="auto" w:fill="auto"/>
            <w:vAlign w:val="center"/>
          </w:tcPr>
          <w:p w14:paraId="01436C26" w14:textId="77777777" w:rsidR="00401875" w:rsidRPr="00C57BB3" w:rsidRDefault="00401875" w:rsidP="00E444F5">
            <w:pPr>
              <w:spacing w:before="0" w:after="0"/>
              <w:jc w:val="center"/>
              <w:rPr>
                <w:rFonts w:cs="Arial"/>
                <w:sz w:val="20"/>
                <w:szCs w:val="20"/>
              </w:rPr>
            </w:pPr>
            <w:r w:rsidRPr="00C57BB3">
              <w:rPr>
                <w:rFonts w:cs="Arial"/>
                <w:sz w:val="20"/>
                <w:szCs w:val="20"/>
              </w:rPr>
              <w:t>81</w:t>
            </w:r>
          </w:p>
        </w:tc>
        <w:tc>
          <w:tcPr>
            <w:tcW w:w="924" w:type="dxa"/>
            <w:shd w:val="clear" w:color="auto" w:fill="auto"/>
            <w:vAlign w:val="center"/>
          </w:tcPr>
          <w:p w14:paraId="12989226" w14:textId="77777777" w:rsidR="00401875" w:rsidRPr="00C57BB3" w:rsidRDefault="00401875" w:rsidP="00E444F5">
            <w:pPr>
              <w:spacing w:before="0" w:after="0"/>
              <w:jc w:val="center"/>
              <w:rPr>
                <w:rFonts w:cs="Arial"/>
                <w:sz w:val="20"/>
                <w:szCs w:val="20"/>
              </w:rPr>
            </w:pPr>
            <w:r w:rsidRPr="00C57BB3">
              <w:rPr>
                <w:rFonts w:cs="Arial"/>
                <w:sz w:val="20"/>
                <w:szCs w:val="20"/>
              </w:rPr>
              <w:t>80</w:t>
            </w:r>
          </w:p>
        </w:tc>
        <w:tc>
          <w:tcPr>
            <w:tcW w:w="924" w:type="dxa"/>
            <w:shd w:val="clear" w:color="auto" w:fill="auto"/>
            <w:vAlign w:val="center"/>
          </w:tcPr>
          <w:p w14:paraId="022B72F5" w14:textId="77777777" w:rsidR="00401875" w:rsidRPr="00C57BB3" w:rsidRDefault="00401875" w:rsidP="00E444F5">
            <w:pPr>
              <w:spacing w:before="0" w:after="0"/>
              <w:jc w:val="center"/>
              <w:rPr>
                <w:rFonts w:cs="Arial"/>
                <w:sz w:val="20"/>
                <w:szCs w:val="20"/>
              </w:rPr>
            </w:pPr>
            <w:r w:rsidRPr="00C57BB3">
              <w:rPr>
                <w:rFonts w:cs="Arial"/>
                <w:sz w:val="20"/>
                <w:szCs w:val="20"/>
              </w:rPr>
              <w:t>76</w:t>
            </w:r>
          </w:p>
        </w:tc>
        <w:tc>
          <w:tcPr>
            <w:tcW w:w="924" w:type="dxa"/>
            <w:shd w:val="clear" w:color="auto" w:fill="auto"/>
            <w:vAlign w:val="center"/>
          </w:tcPr>
          <w:p w14:paraId="57E5D3FE" w14:textId="77777777" w:rsidR="00401875" w:rsidRPr="00C57BB3" w:rsidRDefault="00401875" w:rsidP="00E444F5">
            <w:pPr>
              <w:spacing w:before="0" w:after="0"/>
              <w:jc w:val="center"/>
              <w:rPr>
                <w:rFonts w:cs="Arial"/>
                <w:sz w:val="20"/>
                <w:szCs w:val="20"/>
              </w:rPr>
            </w:pPr>
            <w:r w:rsidRPr="00C57BB3">
              <w:rPr>
                <w:rFonts w:cs="Arial"/>
                <w:sz w:val="20"/>
                <w:szCs w:val="20"/>
              </w:rPr>
              <w:t>75</w:t>
            </w:r>
          </w:p>
        </w:tc>
      </w:tr>
      <w:tr w:rsidR="00401875" w:rsidRPr="00C57BB3" w14:paraId="2604832C" w14:textId="77777777" w:rsidTr="00E444F5">
        <w:tc>
          <w:tcPr>
            <w:tcW w:w="2127" w:type="dxa"/>
            <w:shd w:val="clear" w:color="auto" w:fill="auto"/>
            <w:vAlign w:val="bottom"/>
          </w:tcPr>
          <w:p w14:paraId="29229720" w14:textId="77777777" w:rsidR="00401875" w:rsidRPr="00C57BB3" w:rsidRDefault="00401875" w:rsidP="00E444F5">
            <w:pPr>
              <w:pStyle w:val="Tabel"/>
              <w:rPr>
                <w:color w:val="auto"/>
              </w:rPr>
            </w:pPr>
            <w:r w:rsidRPr="00C57BB3">
              <w:rPr>
                <w:color w:val="auto"/>
              </w:rPr>
              <w:t>Vergi küla</w:t>
            </w:r>
          </w:p>
        </w:tc>
        <w:tc>
          <w:tcPr>
            <w:tcW w:w="708" w:type="dxa"/>
            <w:shd w:val="clear" w:color="auto" w:fill="auto"/>
          </w:tcPr>
          <w:p w14:paraId="2F0C790C"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0C8C93B6" w14:textId="77777777" w:rsidR="00401875" w:rsidRPr="00C57BB3" w:rsidRDefault="00401875" w:rsidP="00E444F5">
            <w:pPr>
              <w:spacing w:before="0" w:after="0"/>
              <w:jc w:val="center"/>
              <w:rPr>
                <w:rFonts w:cs="Arial"/>
                <w:sz w:val="20"/>
                <w:szCs w:val="20"/>
              </w:rPr>
            </w:pPr>
            <w:r w:rsidRPr="00C57BB3">
              <w:rPr>
                <w:rFonts w:cs="Arial"/>
                <w:sz w:val="20"/>
                <w:szCs w:val="20"/>
              </w:rPr>
              <w:t>81</w:t>
            </w:r>
          </w:p>
        </w:tc>
        <w:tc>
          <w:tcPr>
            <w:tcW w:w="924" w:type="dxa"/>
            <w:shd w:val="clear" w:color="auto" w:fill="auto"/>
          </w:tcPr>
          <w:p w14:paraId="080B5223" w14:textId="77777777" w:rsidR="00401875" w:rsidRPr="00C57BB3" w:rsidRDefault="00401875" w:rsidP="00E444F5">
            <w:pPr>
              <w:spacing w:before="0" w:after="0"/>
              <w:jc w:val="center"/>
              <w:rPr>
                <w:rFonts w:cs="Arial"/>
                <w:sz w:val="20"/>
                <w:szCs w:val="20"/>
              </w:rPr>
            </w:pPr>
            <w:r w:rsidRPr="00C57BB3">
              <w:rPr>
                <w:rFonts w:cs="Arial"/>
                <w:sz w:val="20"/>
                <w:szCs w:val="20"/>
              </w:rPr>
              <w:t>81</w:t>
            </w:r>
          </w:p>
        </w:tc>
        <w:tc>
          <w:tcPr>
            <w:tcW w:w="924" w:type="dxa"/>
            <w:shd w:val="clear" w:color="auto" w:fill="auto"/>
          </w:tcPr>
          <w:p w14:paraId="355AB1DA" w14:textId="77777777" w:rsidR="00401875" w:rsidRPr="00C57BB3" w:rsidRDefault="00401875" w:rsidP="00E444F5">
            <w:pPr>
              <w:spacing w:before="0" w:after="0"/>
              <w:jc w:val="center"/>
              <w:rPr>
                <w:rFonts w:cs="Arial"/>
                <w:sz w:val="20"/>
                <w:szCs w:val="20"/>
              </w:rPr>
            </w:pPr>
            <w:r w:rsidRPr="00C57BB3">
              <w:rPr>
                <w:rFonts w:cs="Arial"/>
                <w:sz w:val="20"/>
                <w:szCs w:val="20"/>
              </w:rPr>
              <w:t>81</w:t>
            </w:r>
          </w:p>
        </w:tc>
        <w:tc>
          <w:tcPr>
            <w:tcW w:w="924" w:type="dxa"/>
            <w:shd w:val="clear" w:color="auto" w:fill="auto"/>
          </w:tcPr>
          <w:p w14:paraId="7365C751" w14:textId="77777777" w:rsidR="00401875" w:rsidRPr="00C57BB3" w:rsidRDefault="00401875" w:rsidP="00E444F5">
            <w:pPr>
              <w:spacing w:before="0" w:after="0"/>
              <w:jc w:val="center"/>
              <w:rPr>
                <w:rFonts w:cs="Arial"/>
                <w:sz w:val="20"/>
                <w:szCs w:val="20"/>
              </w:rPr>
            </w:pPr>
            <w:r w:rsidRPr="00C57BB3">
              <w:rPr>
                <w:rFonts w:cs="Arial"/>
                <w:sz w:val="20"/>
                <w:szCs w:val="20"/>
              </w:rPr>
              <w:t>81</w:t>
            </w:r>
          </w:p>
        </w:tc>
        <w:tc>
          <w:tcPr>
            <w:tcW w:w="924" w:type="dxa"/>
            <w:shd w:val="clear" w:color="auto" w:fill="auto"/>
          </w:tcPr>
          <w:p w14:paraId="229C6770" w14:textId="77777777" w:rsidR="00401875" w:rsidRPr="00C57BB3" w:rsidRDefault="00401875" w:rsidP="00E444F5">
            <w:pPr>
              <w:spacing w:before="0" w:after="0"/>
              <w:jc w:val="center"/>
              <w:rPr>
                <w:rFonts w:cs="Arial"/>
                <w:sz w:val="20"/>
                <w:szCs w:val="20"/>
              </w:rPr>
            </w:pPr>
            <w:r w:rsidRPr="00C57BB3">
              <w:rPr>
                <w:rFonts w:cs="Arial"/>
                <w:sz w:val="20"/>
                <w:szCs w:val="20"/>
              </w:rPr>
              <w:t>81</w:t>
            </w:r>
          </w:p>
        </w:tc>
        <w:tc>
          <w:tcPr>
            <w:tcW w:w="924" w:type="dxa"/>
            <w:shd w:val="clear" w:color="auto" w:fill="auto"/>
          </w:tcPr>
          <w:p w14:paraId="6538F4A6" w14:textId="77777777" w:rsidR="00401875" w:rsidRPr="00C57BB3" w:rsidRDefault="00401875" w:rsidP="00E444F5">
            <w:pPr>
              <w:spacing w:before="0" w:after="0"/>
              <w:jc w:val="center"/>
              <w:rPr>
                <w:rFonts w:cs="Arial"/>
                <w:sz w:val="20"/>
                <w:szCs w:val="20"/>
              </w:rPr>
            </w:pPr>
            <w:r w:rsidRPr="00C57BB3">
              <w:rPr>
                <w:rFonts w:cs="Arial"/>
                <w:sz w:val="20"/>
                <w:szCs w:val="20"/>
              </w:rPr>
              <w:t>81</w:t>
            </w:r>
          </w:p>
        </w:tc>
        <w:tc>
          <w:tcPr>
            <w:tcW w:w="924" w:type="dxa"/>
            <w:shd w:val="clear" w:color="auto" w:fill="auto"/>
          </w:tcPr>
          <w:p w14:paraId="550E70A6" w14:textId="77777777" w:rsidR="00401875" w:rsidRPr="00C57BB3" w:rsidRDefault="00401875" w:rsidP="00E444F5">
            <w:pPr>
              <w:spacing w:before="0" w:after="0"/>
              <w:jc w:val="center"/>
              <w:rPr>
                <w:rFonts w:cs="Arial"/>
                <w:sz w:val="20"/>
                <w:szCs w:val="20"/>
              </w:rPr>
            </w:pPr>
            <w:r w:rsidRPr="00C57BB3">
              <w:rPr>
                <w:rFonts w:cs="Arial"/>
                <w:sz w:val="20"/>
                <w:szCs w:val="20"/>
              </w:rPr>
              <w:t>81</w:t>
            </w:r>
          </w:p>
        </w:tc>
      </w:tr>
      <w:tr w:rsidR="00401875" w:rsidRPr="00C57BB3" w14:paraId="432A1310" w14:textId="77777777" w:rsidTr="00E444F5">
        <w:tc>
          <w:tcPr>
            <w:tcW w:w="2127" w:type="dxa"/>
            <w:shd w:val="clear" w:color="auto" w:fill="auto"/>
            <w:vAlign w:val="bottom"/>
          </w:tcPr>
          <w:p w14:paraId="1628F3EC" w14:textId="77777777" w:rsidR="00401875" w:rsidRPr="00C57BB3" w:rsidRDefault="00401875" w:rsidP="00E444F5">
            <w:pPr>
              <w:pStyle w:val="Tabel"/>
              <w:rPr>
                <w:color w:val="auto"/>
              </w:rPr>
            </w:pPr>
            <w:r w:rsidRPr="00C57BB3">
              <w:rPr>
                <w:color w:val="auto"/>
              </w:rPr>
              <w:t>Käsmu küla</w:t>
            </w:r>
          </w:p>
        </w:tc>
        <w:tc>
          <w:tcPr>
            <w:tcW w:w="708" w:type="dxa"/>
            <w:shd w:val="clear" w:color="auto" w:fill="auto"/>
          </w:tcPr>
          <w:p w14:paraId="3C225C68"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0D3FDA0D" w14:textId="77777777" w:rsidR="00401875" w:rsidRPr="00C57BB3" w:rsidRDefault="00401875" w:rsidP="00E444F5">
            <w:pPr>
              <w:spacing w:before="0" w:after="0"/>
              <w:jc w:val="center"/>
              <w:rPr>
                <w:rFonts w:cs="Arial"/>
                <w:sz w:val="20"/>
                <w:szCs w:val="20"/>
              </w:rPr>
            </w:pPr>
            <w:r w:rsidRPr="00C57BB3">
              <w:rPr>
                <w:rFonts w:cs="Arial"/>
                <w:sz w:val="20"/>
                <w:szCs w:val="20"/>
              </w:rPr>
              <w:t>144</w:t>
            </w:r>
          </w:p>
        </w:tc>
        <w:tc>
          <w:tcPr>
            <w:tcW w:w="924" w:type="dxa"/>
            <w:shd w:val="clear" w:color="auto" w:fill="auto"/>
          </w:tcPr>
          <w:p w14:paraId="659CD726" w14:textId="77777777" w:rsidR="00401875" w:rsidRPr="00C57BB3" w:rsidRDefault="00401875" w:rsidP="00E444F5">
            <w:pPr>
              <w:spacing w:before="0" w:after="0"/>
              <w:jc w:val="center"/>
              <w:rPr>
                <w:rFonts w:cs="Arial"/>
                <w:sz w:val="20"/>
                <w:szCs w:val="20"/>
              </w:rPr>
            </w:pPr>
            <w:r w:rsidRPr="00C57BB3">
              <w:rPr>
                <w:rFonts w:cs="Arial"/>
                <w:sz w:val="20"/>
                <w:szCs w:val="20"/>
              </w:rPr>
              <w:t>144</w:t>
            </w:r>
          </w:p>
        </w:tc>
        <w:tc>
          <w:tcPr>
            <w:tcW w:w="924" w:type="dxa"/>
            <w:shd w:val="clear" w:color="auto" w:fill="auto"/>
          </w:tcPr>
          <w:p w14:paraId="4CF6B002" w14:textId="77777777" w:rsidR="00401875" w:rsidRPr="00C57BB3" w:rsidRDefault="00401875" w:rsidP="00E444F5">
            <w:pPr>
              <w:spacing w:before="0" w:after="0"/>
              <w:jc w:val="center"/>
              <w:rPr>
                <w:rFonts w:cs="Arial"/>
                <w:sz w:val="20"/>
                <w:szCs w:val="20"/>
              </w:rPr>
            </w:pPr>
            <w:r w:rsidRPr="00C57BB3">
              <w:rPr>
                <w:rFonts w:cs="Arial"/>
                <w:sz w:val="20"/>
                <w:szCs w:val="20"/>
              </w:rPr>
              <w:t>144</w:t>
            </w:r>
          </w:p>
        </w:tc>
        <w:tc>
          <w:tcPr>
            <w:tcW w:w="924" w:type="dxa"/>
            <w:shd w:val="clear" w:color="auto" w:fill="auto"/>
          </w:tcPr>
          <w:p w14:paraId="2ECB2973"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144</w:t>
            </w:r>
          </w:p>
        </w:tc>
        <w:tc>
          <w:tcPr>
            <w:tcW w:w="924" w:type="dxa"/>
            <w:shd w:val="clear" w:color="auto" w:fill="auto"/>
          </w:tcPr>
          <w:p w14:paraId="4301E9C2"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144</w:t>
            </w:r>
          </w:p>
        </w:tc>
        <w:tc>
          <w:tcPr>
            <w:tcW w:w="924" w:type="dxa"/>
            <w:shd w:val="clear" w:color="auto" w:fill="auto"/>
          </w:tcPr>
          <w:p w14:paraId="3B718E2B"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144</w:t>
            </w:r>
          </w:p>
        </w:tc>
        <w:tc>
          <w:tcPr>
            <w:tcW w:w="924" w:type="dxa"/>
            <w:shd w:val="clear" w:color="auto" w:fill="auto"/>
          </w:tcPr>
          <w:p w14:paraId="0E67E788"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144</w:t>
            </w:r>
          </w:p>
        </w:tc>
      </w:tr>
      <w:tr w:rsidR="00401875" w:rsidRPr="00C57BB3" w14:paraId="7649C61A" w14:textId="77777777" w:rsidTr="00E444F5">
        <w:tc>
          <w:tcPr>
            <w:tcW w:w="2127" w:type="dxa"/>
            <w:shd w:val="clear" w:color="auto" w:fill="auto"/>
            <w:vAlign w:val="bottom"/>
          </w:tcPr>
          <w:p w14:paraId="402A31AB" w14:textId="77777777" w:rsidR="00401875" w:rsidRPr="00C57BB3" w:rsidRDefault="00401875" w:rsidP="00E444F5">
            <w:pPr>
              <w:pStyle w:val="Tabel"/>
              <w:rPr>
                <w:color w:val="auto"/>
              </w:rPr>
            </w:pPr>
            <w:r w:rsidRPr="00C57BB3">
              <w:rPr>
                <w:color w:val="auto"/>
              </w:rPr>
              <w:t>Võsu alevik</w:t>
            </w:r>
          </w:p>
        </w:tc>
        <w:tc>
          <w:tcPr>
            <w:tcW w:w="708" w:type="dxa"/>
            <w:shd w:val="clear" w:color="auto" w:fill="auto"/>
          </w:tcPr>
          <w:p w14:paraId="2DC03355"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417DFEEC"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418</w:t>
            </w:r>
          </w:p>
        </w:tc>
        <w:tc>
          <w:tcPr>
            <w:tcW w:w="924" w:type="dxa"/>
            <w:shd w:val="clear" w:color="auto" w:fill="auto"/>
          </w:tcPr>
          <w:p w14:paraId="19A982AC"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418</w:t>
            </w:r>
          </w:p>
        </w:tc>
        <w:tc>
          <w:tcPr>
            <w:tcW w:w="924" w:type="dxa"/>
            <w:shd w:val="clear" w:color="auto" w:fill="auto"/>
          </w:tcPr>
          <w:p w14:paraId="1706B948"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418</w:t>
            </w:r>
          </w:p>
        </w:tc>
        <w:tc>
          <w:tcPr>
            <w:tcW w:w="924" w:type="dxa"/>
            <w:shd w:val="clear" w:color="auto" w:fill="auto"/>
          </w:tcPr>
          <w:p w14:paraId="77FECCDB"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418</w:t>
            </w:r>
          </w:p>
        </w:tc>
        <w:tc>
          <w:tcPr>
            <w:tcW w:w="924" w:type="dxa"/>
            <w:shd w:val="clear" w:color="auto" w:fill="auto"/>
          </w:tcPr>
          <w:p w14:paraId="0505D543"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418</w:t>
            </w:r>
          </w:p>
        </w:tc>
        <w:tc>
          <w:tcPr>
            <w:tcW w:w="924" w:type="dxa"/>
            <w:shd w:val="clear" w:color="auto" w:fill="auto"/>
          </w:tcPr>
          <w:p w14:paraId="4BD32DCD"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418</w:t>
            </w:r>
          </w:p>
        </w:tc>
        <w:tc>
          <w:tcPr>
            <w:tcW w:w="924" w:type="dxa"/>
            <w:shd w:val="clear" w:color="auto" w:fill="auto"/>
          </w:tcPr>
          <w:p w14:paraId="7F90EFBB"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418</w:t>
            </w:r>
          </w:p>
        </w:tc>
      </w:tr>
      <w:tr w:rsidR="00401875" w:rsidRPr="00C57BB3" w14:paraId="291E682D" w14:textId="77777777" w:rsidTr="00E444F5">
        <w:tc>
          <w:tcPr>
            <w:tcW w:w="2127" w:type="dxa"/>
            <w:shd w:val="clear" w:color="auto" w:fill="auto"/>
            <w:vAlign w:val="bottom"/>
          </w:tcPr>
          <w:p w14:paraId="0741C650" w14:textId="77777777" w:rsidR="00401875" w:rsidRPr="00C57BB3" w:rsidRDefault="00401875" w:rsidP="00E444F5">
            <w:pPr>
              <w:pStyle w:val="Tabel"/>
              <w:rPr>
                <w:color w:val="auto"/>
              </w:rPr>
            </w:pPr>
            <w:r w:rsidRPr="00C57BB3">
              <w:rPr>
                <w:color w:val="auto"/>
              </w:rPr>
              <w:t>Võsupere küla</w:t>
            </w:r>
          </w:p>
        </w:tc>
        <w:tc>
          <w:tcPr>
            <w:tcW w:w="708" w:type="dxa"/>
            <w:shd w:val="clear" w:color="auto" w:fill="auto"/>
          </w:tcPr>
          <w:p w14:paraId="0161B013"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1BAC878C" w14:textId="77777777" w:rsidR="00401875" w:rsidRPr="00C57BB3" w:rsidRDefault="00401875" w:rsidP="00E444F5">
            <w:pPr>
              <w:spacing w:before="0" w:after="0"/>
              <w:jc w:val="center"/>
              <w:rPr>
                <w:rFonts w:cs="Arial"/>
                <w:sz w:val="20"/>
                <w:szCs w:val="20"/>
              </w:rPr>
            </w:pPr>
            <w:r w:rsidRPr="00C57BB3">
              <w:rPr>
                <w:rFonts w:cs="Arial"/>
                <w:sz w:val="20"/>
                <w:szCs w:val="20"/>
              </w:rPr>
              <w:t>127</w:t>
            </w:r>
          </w:p>
        </w:tc>
        <w:tc>
          <w:tcPr>
            <w:tcW w:w="924" w:type="dxa"/>
            <w:shd w:val="clear" w:color="auto" w:fill="auto"/>
          </w:tcPr>
          <w:p w14:paraId="44D8B3A4" w14:textId="77777777" w:rsidR="00401875" w:rsidRPr="00C57BB3" w:rsidRDefault="00401875" w:rsidP="00E444F5">
            <w:pPr>
              <w:spacing w:before="0" w:after="0"/>
              <w:jc w:val="center"/>
              <w:rPr>
                <w:rFonts w:cs="Arial"/>
                <w:sz w:val="20"/>
                <w:szCs w:val="20"/>
              </w:rPr>
            </w:pPr>
            <w:r w:rsidRPr="00C57BB3">
              <w:rPr>
                <w:rFonts w:cs="Arial"/>
                <w:sz w:val="20"/>
                <w:szCs w:val="20"/>
              </w:rPr>
              <w:t>127</w:t>
            </w:r>
          </w:p>
        </w:tc>
        <w:tc>
          <w:tcPr>
            <w:tcW w:w="924" w:type="dxa"/>
            <w:shd w:val="clear" w:color="auto" w:fill="auto"/>
          </w:tcPr>
          <w:p w14:paraId="48707F3E" w14:textId="77777777" w:rsidR="00401875" w:rsidRPr="00C57BB3" w:rsidRDefault="00401875" w:rsidP="00E444F5">
            <w:pPr>
              <w:spacing w:before="0" w:after="0"/>
              <w:jc w:val="center"/>
              <w:rPr>
                <w:rFonts w:cs="Arial"/>
                <w:sz w:val="20"/>
                <w:szCs w:val="20"/>
              </w:rPr>
            </w:pPr>
            <w:r w:rsidRPr="00C57BB3">
              <w:rPr>
                <w:rFonts w:cs="Arial"/>
                <w:sz w:val="20"/>
                <w:szCs w:val="20"/>
              </w:rPr>
              <w:t>127</w:t>
            </w:r>
          </w:p>
        </w:tc>
        <w:tc>
          <w:tcPr>
            <w:tcW w:w="924" w:type="dxa"/>
            <w:shd w:val="clear" w:color="auto" w:fill="auto"/>
          </w:tcPr>
          <w:p w14:paraId="1ECE5BD2" w14:textId="77777777" w:rsidR="00401875" w:rsidRPr="00C57BB3" w:rsidRDefault="00401875" w:rsidP="00E444F5">
            <w:pPr>
              <w:spacing w:before="0" w:after="0"/>
              <w:jc w:val="center"/>
              <w:rPr>
                <w:rFonts w:cs="Arial"/>
                <w:sz w:val="20"/>
                <w:szCs w:val="20"/>
              </w:rPr>
            </w:pPr>
            <w:r w:rsidRPr="00C57BB3">
              <w:rPr>
                <w:rFonts w:cs="Arial"/>
                <w:sz w:val="20"/>
                <w:szCs w:val="20"/>
              </w:rPr>
              <w:t>127</w:t>
            </w:r>
          </w:p>
        </w:tc>
        <w:tc>
          <w:tcPr>
            <w:tcW w:w="924" w:type="dxa"/>
            <w:shd w:val="clear" w:color="auto" w:fill="auto"/>
          </w:tcPr>
          <w:p w14:paraId="6DA54926" w14:textId="77777777" w:rsidR="00401875" w:rsidRPr="00C57BB3" w:rsidRDefault="00401875" w:rsidP="00E444F5">
            <w:pPr>
              <w:spacing w:before="0" w:after="0"/>
              <w:jc w:val="center"/>
              <w:rPr>
                <w:rFonts w:cs="Arial"/>
                <w:sz w:val="20"/>
                <w:szCs w:val="20"/>
              </w:rPr>
            </w:pPr>
            <w:r w:rsidRPr="00C57BB3">
              <w:rPr>
                <w:rFonts w:cs="Arial"/>
                <w:sz w:val="20"/>
                <w:szCs w:val="20"/>
              </w:rPr>
              <w:t>127</w:t>
            </w:r>
          </w:p>
        </w:tc>
        <w:tc>
          <w:tcPr>
            <w:tcW w:w="924" w:type="dxa"/>
            <w:shd w:val="clear" w:color="auto" w:fill="auto"/>
          </w:tcPr>
          <w:p w14:paraId="78F42A0B" w14:textId="77777777" w:rsidR="00401875" w:rsidRPr="00C57BB3" w:rsidRDefault="00401875" w:rsidP="00E444F5">
            <w:pPr>
              <w:spacing w:before="0" w:after="0"/>
              <w:jc w:val="center"/>
              <w:rPr>
                <w:rFonts w:cs="Arial"/>
                <w:sz w:val="20"/>
                <w:szCs w:val="20"/>
              </w:rPr>
            </w:pPr>
            <w:r w:rsidRPr="00C57BB3">
              <w:rPr>
                <w:rFonts w:cs="Arial"/>
                <w:sz w:val="20"/>
                <w:szCs w:val="20"/>
              </w:rPr>
              <w:t>127</w:t>
            </w:r>
          </w:p>
        </w:tc>
        <w:tc>
          <w:tcPr>
            <w:tcW w:w="924" w:type="dxa"/>
            <w:shd w:val="clear" w:color="auto" w:fill="auto"/>
          </w:tcPr>
          <w:p w14:paraId="49FDCFEC" w14:textId="77777777" w:rsidR="00401875" w:rsidRPr="00C57BB3" w:rsidRDefault="00401875" w:rsidP="00E444F5">
            <w:pPr>
              <w:spacing w:before="0" w:after="0"/>
              <w:jc w:val="center"/>
              <w:rPr>
                <w:rFonts w:cs="Arial"/>
                <w:sz w:val="20"/>
                <w:szCs w:val="20"/>
              </w:rPr>
            </w:pPr>
            <w:r w:rsidRPr="00C57BB3">
              <w:rPr>
                <w:rFonts w:cs="Arial"/>
                <w:sz w:val="20"/>
                <w:szCs w:val="20"/>
              </w:rPr>
              <w:t>127</w:t>
            </w:r>
          </w:p>
        </w:tc>
      </w:tr>
      <w:tr w:rsidR="00401875" w:rsidRPr="00C57BB3" w14:paraId="1FB168E0" w14:textId="77777777" w:rsidTr="00E444F5">
        <w:tc>
          <w:tcPr>
            <w:tcW w:w="2127" w:type="dxa"/>
            <w:shd w:val="clear" w:color="auto" w:fill="auto"/>
            <w:vAlign w:val="bottom"/>
          </w:tcPr>
          <w:p w14:paraId="0E8F5F37" w14:textId="77777777" w:rsidR="00401875" w:rsidRPr="00C57BB3" w:rsidRDefault="00401875" w:rsidP="00E444F5">
            <w:pPr>
              <w:pStyle w:val="Tabel"/>
              <w:rPr>
                <w:color w:val="auto"/>
              </w:rPr>
            </w:pPr>
            <w:r w:rsidRPr="00C57BB3">
              <w:rPr>
                <w:b/>
                <w:color w:val="auto"/>
              </w:rPr>
              <w:t>KOKKU AS Haljala Soojus ÜVK- teenuspiirkonnas</w:t>
            </w:r>
          </w:p>
        </w:tc>
        <w:tc>
          <w:tcPr>
            <w:tcW w:w="708" w:type="dxa"/>
            <w:shd w:val="clear" w:color="auto" w:fill="auto"/>
            <w:vAlign w:val="center"/>
          </w:tcPr>
          <w:p w14:paraId="2D4484CB" w14:textId="77777777" w:rsidR="00401875" w:rsidRPr="00C57BB3" w:rsidRDefault="00401875" w:rsidP="00E444F5">
            <w:pPr>
              <w:pStyle w:val="Tabel"/>
              <w:jc w:val="center"/>
              <w:rPr>
                <w:b/>
                <w:color w:val="auto"/>
              </w:rPr>
            </w:pPr>
            <w:r w:rsidRPr="00C57BB3">
              <w:rPr>
                <w:b/>
                <w:color w:val="auto"/>
              </w:rPr>
              <w:t>in</w:t>
            </w:r>
          </w:p>
        </w:tc>
        <w:tc>
          <w:tcPr>
            <w:tcW w:w="801" w:type="dxa"/>
            <w:shd w:val="clear" w:color="auto" w:fill="auto"/>
            <w:vAlign w:val="center"/>
          </w:tcPr>
          <w:p w14:paraId="38A721FC"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2 384</w:t>
            </w:r>
          </w:p>
        </w:tc>
        <w:tc>
          <w:tcPr>
            <w:tcW w:w="924" w:type="dxa"/>
            <w:shd w:val="clear" w:color="auto" w:fill="auto"/>
            <w:vAlign w:val="center"/>
          </w:tcPr>
          <w:p w14:paraId="7ECF89E6"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2 378</w:t>
            </w:r>
          </w:p>
        </w:tc>
        <w:tc>
          <w:tcPr>
            <w:tcW w:w="924" w:type="dxa"/>
            <w:shd w:val="clear" w:color="auto" w:fill="auto"/>
            <w:vAlign w:val="center"/>
          </w:tcPr>
          <w:p w14:paraId="7AEA3616"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2 373</w:t>
            </w:r>
          </w:p>
        </w:tc>
        <w:tc>
          <w:tcPr>
            <w:tcW w:w="924" w:type="dxa"/>
            <w:shd w:val="clear" w:color="auto" w:fill="auto"/>
            <w:vAlign w:val="center"/>
          </w:tcPr>
          <w:p w14:paraId="0629DBD0"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2 356</w:t>
            </w:r>
          </w:p>
        </w:tc>
        <w:tc>
          <w:tcPr>
            <w:tcW w:w="924" w:type="dxa"/>
            <w:shd w:val="clear" w:color="auto" w:fill="auto"/>
            <w:vAlign w:val="center"/>
          </w:tcPr>
          <w:p w14:paraId="0EE26ABF"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2 351</w:t>
            </w:r>
          </w:p>
        </w:tc>
        <w:tc>
          <w:tcPr>
            <w:tcW w:w="924" w:type="dxa"/>
            <w:shd w:val="clear" w:color="auto" w:fill="auto"/>
            <w:vAlign w:val="center"/>
          </w:tcPr>
          <w:p w14:paraId="1F25CCFF"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2 323</w:t>
            </w:r>
          </w:p>
        </w:tc>
        <w:tc>
          <w:tcPr>
            <w:tcW w:w="924" w:type="dxa"/>
            <w:shd w:val="clear" w:color="auto" w:fill="auto"/>
            <w:vAlign w:val="center"/>
          </w:tcPr>
          <w:p w14:paraId="0836218A"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2 317</w:t>
            </w:r>
          </w:p>
        </w:tc>
      </w:tr>
    </w:tbl>
    <w:p w14:paraId="5103AC61" w14:textId="77777777" w:rsidR="00401875" w:rsidRPr="00C57BB3" w:rsidRDefault="00401875" w:rsidP="00891C50">
      <w:r w:rsidRPr="00C57BB3">
        <w:t>Haljala valla arengukava 2019-2030 kohaselt on valla peamised strateegilised eesmärgid ühtse kuvandi loomine ja valla ruumide kasutamise optimeerimine. Arengukavas määratletud tegevuste täideviimine peaks muutma elukeskkonna Haljala vallas paremaks ning seeläbi meelitama valda uusi inimesi.</w:t>
      </w:r>
    </w:p>
    <w:p w14:paraId="14F8E094" w14:textId="77777777" w:rsidR="00401875" w:rsidRPr="00C57BB3" w:rsidRDefault="00401875" w:rsidP="00401875">
      <w:pPr>
        <w:widowControl w:val="0"/>
        <w:autoSpaceDE w:val="0"/>
        <w:autoSpaceDN w:val="0"/>
        <w:adjustRightInd w:val="0"/>
        <w:spacing w:before="0" w:after="240"/>
        <w:rPr>
          <w:rFonts w:cs="Arial"/>
          <w:color w:val="FF0000"/>
        </w:rPr>
      </w:pPr>
      <w:r w:rsidRPr="00C57BB3">
        <w:t>Statistilisse profiili kuuluvaid ettevõtteid oli Haljala vallas 2018. aastal Statistikaameti andmetel 438. Neist 418 on väiksemad ettevõtted, kus töötab alla 10 inimese. Suurimad tööandjad Haljala Vallas on OÜ Palmse Mehaanikakoda, OÜ Palmse Metall, Eswire OÜ, Trendsetter Europe OÜ, AS Viru Õlu, OÜ Bellus Furniture, Riigimetsa Majandamise Keskus, SA Virumaa Muuseumid, Vihula Manor Hospitality. Lisaks pakuvad elanikele tööd ka valla territooriumilt väljaspool asuvad tööandjad, nendest suurimad tööandjad on Jeld-Wen Eesti AS, AS Estonian Cell, AS HKScan Estonia, OG Elektra AS, Flexa Eesti AS ning AS Eesti Teed.</w:t>
      </w:r>
    </w:p>
    <w:p w14:paraId="2ACC515A" w14:textId="77777777" w:rsidR="00401875" w:rsidRPr="00C57BB3" w:rsidRDefault="00401875" w:rsidP="00401875">
      <w:pPr>
        <w:pStyle w:val="Pealkiri3"/>
        <w:numPr>
          <w:ilvl w:val="2"/>
          <w:numId w:val="20"/>
        </w:numPr>
      </w:pPr>
      <w:bookmarkStart w:id="42" w:name="_Toc440809040"/>
      <w:bookmarkStart w:id="43" w:name="_Toc440873611"/>
      <w:bookmarkStart w:id="44" w:name="_Toc449352388"/>
      <w:bookmarkStart w:id="45" w:name="_Toc51716923"/>
      <w:r w:rsidRPr="00C57BB3">
        <w:t xml:space="preserve">Ühisveevärgi ja –kanalisatsiooniteenuse </w:t>
      </w:r>
      <w:bookmarkEnd w:id="42"/>
      <w:bookmarkEnd w:id="43"/>
      <w:bookmarkEnd w:id="44"/>
      <w:r w:rsidRPr="00C57BB3">
        <w:t>tarbijad ja ühendatavus asulati</w:t>
      </w:r>
      <w:bookmarkEnd w:id="45"/>
    </w:p>
    <w:p w14:paraId="3CC37B0C" w14:textId="77777777" w:rsidR="00401875" w:rsidRPr="00C57BB3" w:rsidRDefault="00401875" w:rsidP="00401875">
      <w:r w:rsidRPr="00C57BB3">
        <w:t xml:space="preserve">AS Haljala Soojus pakub ühisveevärgi ja –kanalisatsiooni teenust Haljala vallas järgmistes asulates: Võsupere küla, Võsu alevik, Käsmu küla, Vergi küla, Vihula küla, Haljala alevik, Essu küla ja Aaspere küla. </w:t>
      </w:r>
    </w:p>
    <w:p w14:paraId="32544D68" w14:textId="77777777" w:rsidR="00401875" w:rsidRPr="00C57BB3" w:rsidRDefault="00401875" w:rsidP="00401875">
      <w:r w:rsidRPr="00C57BB3">
        <w:t xml:space="preserve">Vee-ettevõtete kliendid jagunevad kaheks: eratarbijad ehk kodumajapidamiste tarbimine (sh korterelamud) ning juriidilised tarbijad. </w:t>
      </w:r>
    </w:p>
    <w:p w14:paraId="672A64A6" w14:textId="77777777" w:rsidR="00401875" w:rsidRPr="00C57BB3" w:rsidRDefault="00401875" w:rsidP="00401875">
      <w:r w:rsidRPr="00C57BB3">
        <w:t xml:space="preserve">2019. aasta seisuga oli valla ÜVK-teenuspiirkondade elanikest </w:t>
      </w:r>
      <w:r w:rsidRPr="00C57BB3">
        <w:rPr>
          <w:i/>
        </w:rPr>
        <w:t>ca</w:t>
      </w:r>
      <w:r w:rsidRPr="00C57BB3">
        <w:t xml:space="preserve"> 91% ühisveevärgi teenusega ning 82% ühiskanalisatsiooni teenusega. Järgnevalt on antud ülevaade ÜVK-teenuse kasutajatest 2019. aastal ja prognoos aastani 2031 detailsemalt juba asulati.</w:t>
      </w:r>
    </w:p>
    <w:p w14:paraId="60641449" w14:textId="620CA88C" w:rsidR="00401875" w:rsidRPr="00C57BB3" w:rsidRDefault="00401875" w:rsidP="00401875">
      <w:pPr>
        <w:pStyle w:val="Pealdis"/>
      </w:pPr>
      <w:bookmarkStart w:id="46" w:name="_Toc440809041"/>
      <w:bookmarkStart w:id="47" w:name="_Toc440873612"/>
      <w:bookmarkStart w:id="48" w:name="_Toc449352389"/>
      <w:r w:rsidRPr="00C57BB3">
        <w:t xml:space="preserve">Tabel </w:t>
      </w:r>
      <w:r w:rsidRPr="00C57BB3">
        <w:fldChar w:fldCharType="begin"/>
      </w:r>
      <w:r w:rsidRPr="00C57BB3">
        <w:instrText xml:space="preserve"> SEQ Tabel \* ARABIC </w:instrText>
      </w:r>
      <w:r w:rsidRPr="00C57BB3">
        <w:fldChar w:fldCharType="separate"/>
      </w:r>
      <w:r w:rsidR="00243598">
        <w:t>17</w:t>
      </w:r>
      <w:r w:rsidRPr="00C57BB3">
        <w:fldChar w:fldCharType="end"/>
      </w:r>
      <w:r w:rsidRPr="00C57BB3">
        <w:t>. AS Haljala Soojus ÜV-teenuse (füüsilisest isikust) kasutajate arv Haljala vallas 2019. aastal ja prognoos aastateks 2020-2031</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08"/>
        <w:gridCol w:w="801"/>
        <w:gridCol w:w="924"/>
        <w:gridCol w:w="924"/>
        <w:gridCol w:w="924"/>
        <w:gridCol w:w="924"/>
        <w:gridCol w:w="924"/>
        <w:gridCol w:w="924"/>
      </w:tblGrid>
      <w:tr w:rsidR="00401875" w:rsidRPr="00C57BB3" w14:paraId="012D54EC" w14:textId="77777777" w:rsidTr="00E444F5">
        <w:trPr>
          <w:tblHeader/>
        </w:trPr>
        <w:tc>
          <w:tcPr>
            <w:tcW w:w="2127" w:type="dxa"/>
            <w:shd w:val="clear" w:color="auto" w:fill="BFBFBF"/>
            <w:vAlign w:val="center"/>
          </w:tcPr>
          <w:p w14:paraId="7A6B2881" w14:textId="77777777" w:rsidR="00401875" w:rsidRPr="00C57BB3" w:rsidRDefault="00401875" w:rsidP="00E444F5">
            <w:pPr>
              <w:pStyle w:val="Tabel"/>
              <w:rPr>
                <w:b/>
                <w:color w:val="auto"/>
              </w:rPr>
            </w:pPr>
            <w:r w:rsidRPr="00C57BB3">
              <w:rPr>
                <w:b/>
                <w:color w:val="auto"/>
              </w:rPr>
              <w:t>Indikaator</w:t>
            </w:r>
          </w:p>
        </w:tc>
        <w:tc>
          <w:tcPr>
            <w:tcW w:w="708" w:type="dxa"/>
            <w:shd w:val="clear" w:color="auto" w:fill="BFBFBF"/>
            <w:vAlign w:val="center"/>
          </w:tcPr>
          <w:p w14:paraId="7BFDE3F5" w14:textId="77777777" w:rsidR="00401875" w:rsidRPr="00C57BB3" w:rsidRDefault="00401875" w:rsidP="00E444F5">
            <w:pPr>
              <w:pStyle w:val="Tabel"/>
              <w:rPr>
                <w:b/>
                <w:bCs/>
                <w:color w:val="auto"/>
              </w:rPr>
            </w:pPr>
            <w:r w:rsidRPr="00C57BB3">
              <w:rPr>
                <w:b/>
                <w:bCs/>
                <w:color w:val="auto"/>
              </w:rPr>
              <w:t>Ühik</w:t>
            </w:r>
          </w:p>
        </w:tc>
        <w:tc>
          <w:tcPr>
            <w:tcW w:w="801" w:type="dxa"/>
            <w:shd w:val="clear" w:color="auto" w:fill="BFBFBF"/>
            <w:vAlign w:val="center"/>
          </w:tcPr>
          <w:p w14:paraId="561F1B06" w14:textId="77777777" w:rsidR="00401875" w:rsidRPr="00C57BB3" w:rsidRDefault="00401875" w:rsidP="00E444F5">
            <w:pPr>
              <w:pStyle w:val="Tabel"/>
              <w:jc w:val="center"/>
              <w:rPr>
                <w:b/>
                <w:bCs/>
                <w:color w:val="auto"/>
              </w:rPr>
            </w:pPr>
            <w:r w:rsidRPr="00C57BB3">
              <w:rPr>
                <w:b/>
                <w:color w:val="auto"/>
              </w:rPr>
              <w:t>2019</w:t>
            </w:r>
          </w:p>
        </w:tc>
        <w:tc>
          <w:tcPr>
            <w:tcW w:w="924" w:type="dxa"/>
            <w:shd w:val="clear" w:color="auto" w:fill="BFBFBF"/>
            <w:vAlign w:val="center"/>
          </w:tcPr>
          <w:p w14:paraId="025C9A1D" w14:textId="77777777" w:rsidR="00401875" w:rsidRPr="00C57BB3" w:rsidRDefault="00401875" w:rsidP="00E444F5">
            <w:pPr>
              <w:pStyle w:val="Tabel"/>
              <w:jc w:val="center"/>
              <w:rPr>
                <w:b/>
                <w:bCs/>
                <w:color w:val="auto"/>
              </w:rPr>
            </w:pPr>
            <w:r w:rsidRPr="00C57BB3">
              <w:rPr>
                <w:b/>
                <w:color w:val="auto"/>
              </w:rPr>
              <w:t>2020</w:t>
            </w:r>
          </w:p>
        </w:tc>
        <w:tc>
          <w:tcPr>
            <w:tcW w:w="924" w:type="dxa"/>
            <w:shd w:val="clear" w:color="auto" w:fill="BFBFBF"/>
            <w:vAlign w:val="center"/>
          </w:tcPr>
          <w:p w14:paraId="3590F159" w14:textId="77777777" w:rsidR="00401875" w:rsidRPr="00C57BB3" w:rsidRDefault="00401875" w:rsidP="00E444F5">
            <w:pPr>
              <w:pStyle w:val="Tabel"/>
              <w:jc w:val="center"/>
              <w:rPr>
                <w:b/>
                <w:bCs/>
                <w:color w:val="auto"/>
              </w:rPr>
            </w:pPr>
            <w:r w:rsidRPr="00C57BB3">
              <w:rPr>
                <w:b/>
                <w:color w:val="auto"/>
              </w:rPr>
              <w:t>2021</w:t>
            </w:r>
          </w:p>
        </w:tc>
        <w:tc>
          <w:tcPr>
            <w:tcW w:w="924" w:type="dxa"/>
            <w:shd w:val="clear" w:color="auto" w:fill="BFBFBF"/>
            <w:vAlign w:val="center"/>
          </w:tcPr>
          <w:p w14:paraId="1487C0A0" w14:textId="77777777" w:rsidR="00401875" w:rsidRPr="00C57BB3" w:rsidRDefault="00401875" w:rsidP="00E444F5">
            <w:pPr>
              <w:pStyle w:val="Tabel"/>
              <w:jc w:val="center"/>
              <w:rPr>
                <w:b/>
                <w:color w:val="auto"/>
              </w:rPr>
            </w:pPr>
            <w:r w:rsidRPr="00C57BB3">
              <w:rPr>
                <w:b/>
                <w:bCs/>
                <w:color w:val="auto"/>
              </w:rPr>
              <w:t>2024</w:t>
            </w:r>
          </w:p>
        </w:tc>
        <w:tc>
          <w:tcPr>
            <w:tcW w:w="924" w:type="dxa"/>
            <w:shd w:val="clear" w:color="auto" w:fill="BFBFBF"/>
            <w:vAlign w:val="center"/>
          </w:tcPr>
          <w:p w14:paraId="36F563B6" w14:textId="77777777" w:rsidR="00401875" w:rsidRPr="00C57BB3" w:rsidRDefault="00401875" w:rsidP="00E444F5">
            <w:pPr>
              <w:pStyle w:val="Tabel"/>
              <w:jc w:val="center"/>
              <w:rPr>
                <w:b/>
                <w:color w:val="auto"/>
              </w:rPr>
            </w:pPr>
            <w:r w:rsidRPr="00C57BB3">
              <w:rPr>
                <w:b/>
                <w:bCs/>
                <w:color w:val="auto"/>
              </w:rPr>
              <w:t>2025</w:t>
            </w:r>
          </w:p>
        </w:tc>
        <w:tc>
          <w:tcPr>
            <w:tcW w:w="924" w:type="dxa"/>
            <w:shd w:val="clear" w:color="auto" w:fill="BFBFBF"/>
            <w:vAlign w:val="center"/>
          </w:tcPr>
          <w:p w14:paraId="7EFF0FAF" w14:textId="77777777" w:rsidR="00401875" w:rsidRPr="00C57BB3" w:rsidRDefault="00401875" w:rsidP="00E444F5">
            <w:pPr>
              <w:pStyle w:val="Tabel"/>
              <w:jc w:val="center"/>
              <w:rPr>
                <w:b/>
                <w:color w:val="auto"/>
              </w:rPr>
            </w:pPr>
            <w:r w:rsidRPr="00C57BB3">
              <w:rPr>
                <w:b/>
                <w:color w:val="auto"/>
              </w:rPr>
              <w:t>2030</w:t>
            </w:r>
          </w:p>
        </w:tc>
        <w:tc>
          <w:tcPr>
            <w:tcW w:w="924" w:type="dxa"/>
            <w:shd w:val="clear" w:color="auto" w:fill="BFBFBF"/>
            <w:vAlign w:val="center"/>
          </w:tcPr>
          <w:p w14:paraId="1A09B339" w14:textId="77777777" w:rsidR="00401875" w:rsidRPr="00C57BB3" w:rsidRDefault="00401875" w:rsidP="00E444F5">
            <w:pPr>
              <w:pStyle w:val="Tabel"/>
              <w:jc w:val="center"/>
              <w:rPr>
                <w:b/>
                <w:color w:val="auto"/>
              </w:rPr>
            </w:pPr>
            <w:r w:rsidRPr="00C57BB3">
              <w:rPr>
                <w:b/>
                <w:color w:val="auto"/>
              </w:rPr>
              <w:t>2031</w:t>
            </w:r>
          </w:p>
        </w:tc>
      </w:tr>
      <w:tr w:rsidR="00401875" w:rsidRPr="00C57BB3" w14:paraId="0245A4A4" w14:textId="77777777" w:rsidTr="00E444F5">
        <w:tc>
          <w:tcPr>
            <w:tcW w:w="2127" w:type="dxa"/>
            <w:shd w:val="clear" w:color="auto" w:fill="auto"/>
            <w:vAlign w:val="bottom"/>
          </w:tcPr>
          <w:p w14:paraId="431F9296" w14:textId="77777777" w:rsidR="00401875" w:rsidRPr="00C57BB3" w:rsidRDefault="00401875" w:rsidP="00E444F5">
            <w:pPr>
              <w:pStyle w:val="Tabel"/>
              <w:rPr>
                <w:color w:val="auto"/>
              </w:rPr>
            </w:pPr>
            <w:r w:rsidRPr="00C57BB3">
              <w:rPr>
                <w:color w:val="auto"/>
              </w:rPr>
              <w:t>Aaspere küla</w:t>
            </w:r>
          </w:p>
        </w:tc>
        <w:tc>
          <w:tcPr>
            <w:tcW w:w="708" w:type="dxa"/>
            <w:shd w:val="clear" w:color="auto" w:fill="auto"/>
            <w:vAlign w:val="center"/>
          </w:tcPr>
          <w:p w14:paraId="2D476ED1"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28732391" w14:textId="77777777" w:rsidR="00401875" w:rsidRPr="00C57BB3" w:rsidRDefault="00401875" w:rsidP="00E444F5">
            <w:pPr>
              <w:spacing w:before="0" w:after="0"/>
              <w:jc w:val="center"/>
              <w:rPr>
                <w:rFonts w:cs="Arial"/>
                <w:sz w:val="20"/>
                <w:szCs w:val="20"/>
              </w:rPr>
            </w:pPr>
            <w:r w:rsidRPr="00C57BB3">
              <w:rPr>
                <w:rFonts w:cs="Arial"/>
                <w:sz w:val="20"/>
                <w:szCs w:val="20"/>
              </w:rPr>
              <w:t>190</w:t>
            </w:r>
          </w:p>
        </w:tc>
        <w:tc>
          <w:tcPr>
            <w:tcW w:w="924" w:type="dxa"/>
            <w:shd w:val="clear" w:color="auto" w:fill="auto"/>
          </w:tcPr>
          <w:p w14:paraId="64282AC5" w14:textId="77777777" w:rsidR="00401875" w:rsidRPr="00C57BB3" w:rsidRDefault="00401875" w:rsidP="00E444F5">
            <w:pPr>
              <w:spacing w:before="0" w:after="0"/>
              <w:jc w:val="center"/>
              <w:rPr>
                <w:rFonts w:cs="Arial"/>
                <w:sz w:val="20"/>
                <w:szCs w:val="20"/>
              </w:rPr>
            </w:pPr>
            <w:r w:rsidRPr="00C57BB3">
              <w:rPr>
                <w:rFonts w:cs="Arial"/>
                <w:sz w:val="20"/>
                <w:szCs w:val="20"/>
              </w:rPr>
              <w:t>190</w:t>
            </w:r>
          </w:p>
        </w:tc>
        <w:tc>
          <w:tcPr>
            <w:tcW w:w="924" w:type="dxa"/>
            <w:shd w:val="clear" w:color="auto" w:fill="auto"/>
          </w:tcPr>
          <w:p w14:paraId="73FDB123" w14:textId="77777777" w:rsidR="00401875" w:rsidRPr="00C57BB3" w:rsidRDefault="00401875" w:rsidP="00E444F5">
            <w:pPr>
              <w:spacing w:before="0" w:after="0"/>
              <w:jc w:val="center"/>
              <w:rPr>
                <w:rFonts w:cs="Arial"/>
                <w:sz w:val="20"/>
                <w:szCs w:val="20"/>
              </w:rPr>
            </w:pPr>
            <w:r w:rsidRPr="00C57BB3">
              <w:rPr>
                <w:rFonts w:cs="Arial"/>
                <w:sz w:val="20"/>
                <w:szCs w:val="20"/>
              </w:rPr>
              <w:t>190</w:t>
            </w:r>
          </w:p>
        </w:tc>
        <w:tc>
          <w:tcPr>
            <w:tcW w:w="924" w:type="dxa"/>
            <w:shd w:val="clear" w:color="auto" w:fill="auto"/>
          </w:tcPr>
          <w:p w14:paraId="6681894B" w14:textId="77777777" w:rsidR="00401875" w:rsidRPr="00C57BB3" w:rsidRDefault="00401875" w:rsidP="00E444F5">
            <w:pPr>
              <w:spacing w:before="0" w:after="0"/>
              <w:jc w:val="center"/>
              <w:rPr>
                <w:rFonts w:cs="Arial"/>
                <w:sz w:val="20"/>
                <w:szCs w:val="20"/>
              </w:rPr>
            </w:pPr>
            <w:r w:rsidRPr="00C57BB3">
              <w:rPr>
                <w:rFonts w:cs="Arial"/>
                <w:sz w:val="20"/>
                <w:szCs w:val="20"/>
              </w:rPr>
              <w:t>190</w:t>
            </w:r>
          </w:p>
        </w:tc>
        <w:tc>
          <w:tcPr>
            <w:tcW w:w="924" w:type="dxa"/>
            <w:shd w:val="clear" w:color="auto" w:fill="auto"/>
          </w:tcPr>
          <w:p w14:paraId="127CEC93" w14:textId="77777777" w:rsidR="00401875" w:rsidRPr="00C57BB3" w:rsidRDefault="00401875" w:rsidP="00E444F5">
            <w:pPr>
              <w:spacing w:before="0" w:after="0"/>
              <w:jc w:val="center"/>
              <w:rPr>
                <w:rFonts w:cs="Arial"/>
                <w:sz w:val="20"/>
                <w:szCs w:val="20"/>
              </w:rPr>
            </w:pPr>
            <w:r w:rsidRPr="00C57BB3">
              <w:rPr>
                <w:rFonts w:cs="Arial"/>
                <w:sz w:val="20"/>
                <w:szCs w:val="20"/>
              </w:rPr>
              <w:t>190</w:t>
            </w:r>
          </w:p>
        </w:tc>
        <w:tc>
          <w:tcPr>
            <w:tcW w:w="924" w:type="dxa"/>
            <w:shd w:val="clear" w:color="auto" w:fill="auto"/>
          </w:tcPr>
          <w:p w14:paraId="5D8C6D36" w14:textId="77777777" w:rsidR="00401875" w:rsidRPr="00C57BB3" w:rsidRDefault="00401875" w:rsidP="00E444F5">
            <w:pPr>
              <w:spacing w:before="0" w:after="0"/>
              <w:jc w:val="center"/>
              <w:rPr>
                <w:rFonts w:cs="Arial"/>
                <w:sz w:val="20"/>
                <w:szCs w:val="20"/>
              </w:rPr>
            </w:pPr>
            <w:r w:rsidRPr="00C57BB3">
              <w:rPr>
                <w:rFonts w:cs="Arial"/>
                <w:sz w:val="20"/>
                <w:szCs w:val="20"/>
              </w:rPr>
              <w:t>190</w:t>
            </w:r>
          </w:p>
        </w:tc>
        <w:tc>
          <w:tcPr>
            <w:tcW w:w="924" w:type="dxa"/>
            <w:shd w:val="clear" w:color="auto" w:fill="auto"/>
          </w:tcPr>
          <w:p w14:paraId="6F469817" w14:textId="77777777" w:rsidR="00401875" w:rsidRPr="00C57BB3" w:rsidRDefault="00401875" w:rsidP="00E444F5">
            <w:pPr>
              <w:spacing w:before="0" w:after="0"/>
              <w:jc w:val="center"/>
              <w:rPr>
                <w:rFonts w:cs="Arial"/>
                <w:sz w:val="20"/>
                <w:szCs w:val="20"/>
              </w:rPr>
            </w:pPr>
            <w:r w:rsidRPr="00C57BB3">
              <w:rPr>
                <w:rFonts w:cs="Arial"/>
                <w:sz w:val="20"/>
                <w:szCs w:val="20"/>
              </w:rPr>
              <w:t>190</w:t>
            </w:r>
          </w:p>
        </w:tc>
      </w:tr>
      <w:tr w:rsidR="00401875" w:rsidRPr="00C57BB3" w14:paraId="62399EAC" w14:textId="77777777" w:rsidTr="00E444F5">
        <w:tc>
          <w:tcPr>
            <w:tcW w:w="2127" w:type="dxa"/>
            <w:shd w:val="clear" w:color="auto" w:fill="auto"/>
            <w:vAlign w:val="bottom"/>
          </w:tcPr>
          <w:p w14:paraId="44C9EBD6" w14:textId="77777777" w:rsidR="00401875" w:rsidRPr="00C57BB3" w:rsidRDefault="00401875" w:rsidP="00E444F5">
            <w:pPr>
              <w:pStyle w:val="Tabel"/>
              <w:rPr>
                <w:color w:val="auto"/>
              </w:rPr>
            </w:pPr>
            <w:r w:rsidRPr="00C57BB3">
              <w:rPr>
                <w:color w:val="auto"/>
              </w:rPr>
              <w:t>Essu küla</w:t>
            </w:r>
          </w:p>
        </w:tc>
        <w:tc>
          <w:tcPr>
            <w:tcW w:w="708" w:type="dxa"/>
            <w:shd w:val="clear" w:color="auto" w:fill="auto"/>
          </w:tcPr>
          <w:p w14:paraId="11695CCB"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12199F61"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c>
          <w:tcPr>
            <w:tcW w:w="924" w:type="dxa"/>
            <w:shd w:val="clear" w:color="auto" w:fill="auto"/>
          </w:tcPr>
          <w:p w14:paraId="7C041896"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c>
          <w:tcPr>
            <w:tcW w:w="924" w:type="dxa"/>
            <w:shd w:val="clear" w:color="auto" w:fill="auto"/>
          </w:tcPr>
          <w:p w14:paraId="44303637"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c>
          <w:tcPr>
            <w:tcW w:w="924" w:type="dxa"/>
            <w:shd w:val="clear" w:color="auto" w:fill="auto"/>
          </w:tcPr>
          <w:p w14:paraId="089CC269"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c>
          <w:tcPr>
            <w:tcW w:w="924" w:type="dxa"/>
            <w:shd w:val="clear" w:color="auto" w:fill="auto"/>
          </w:tcPr>
          <w:p w14:paraId="00DAF53D"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c>
          <w:tcPr>
            <w:tcW w:w="924" w:type="dxa"/>
            <w:shd w:val="clear" w:color="auto" w:fill="auto"/>
          </w:tcPr>
          <w:p w14:paraId="6AFED663"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c>
          <w:tcPr>
            <w:tcW w:w="924" w:type="dxa"/>
            <w:shd w:val="clear" w:color="auto" w:fill="auto"/>
          </w:tcPr>
          <w:p w14:paraId="4D737AC4" w14:textId="77777777" w:rsidR="00401875" w:rsidRPr="00C57BB3" w:rsidRDefault="00401875" w:rsidP="00E444F5">
            <w:pPr>
              <w:spacing w:before="0" w:after="0"/>
              <w:jc w:val="center"/>
              <w:rPr>
                <w:rFonts w:cs="Arial"/>
                <w:sz w:val="20"/>
                <w:szCs w:val="20"/>
              </w:rPr>
            </w:pPr>
            <w:r w:rsidRPr="00C57BB3">
              <w:rPr>
                <w:rFonts w:cs="Arial"/>
                <w:sz w:val="20"/>
                <w:szCs w:val="20"/>
              </w:rPr>
              <w:t>220</w:t>
            </w:r>
          </w:p>
        </w:tc>
      </w:tr>
      <w:tr w:rsidR="00401875" w:rsidRPr="00C57BB3" w14:paraId="40E0950D" w14:textId="77777777" w:rsidTr="00E444F5">
        <w:tc>
          <w:tcPr>
            <w:tcW w:w="2127" w:type="dxa"/>
            <w:shd w:val="clear" w:color="auto" w:fill="auto"/>
            <w:vAlign w:val="bottom"/>
          </w:tcPr>
          <w:p w14:paraId="578914C9" w14:textId="77777777" w:rsidR="00401875" w:rsidRPr="00C57BB3" w:rsidRDefault="00401875" w:rsidP="00E444F5">
            <w:pPr>
              <w:pStyle w:val="Tabel"/>
              <w:rPr>
                <w:color w:val="auto"/>
              </w:rPr>
            </w:pPr>
            <w:r w:rsidRPr="00C57BB3">
              <w:rPr>
                <w:color w:val="auto"/>
              </w:rPr>
              <w:t>Haljala alevik</w:t>
            </w:r>
          </w:p>
        </w:tc>
        <w:tc>
          <w:tcPr>
            <w:tcW w:w="708" w:type="dxa"/>
            <w:shd w:val="clear" w:color="auto" w:fill="auto"/>
          </w:tcPr>
          <w:p w14:paraId="40EF36DD"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34189FF1"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980</w:t>
            </w:r>
          </w:p>
        </w:tc>
        <w:tc>
          <w:tcPr>
            <w:tcW w:w="924" w:type="dxa"/>
            <w:shd w:val="clear" w:color="auto" w:fill="auto"/>
            <w:vAlign w:val="center"/>
          </w:tcPr>
          <w:p w14:paraId="2FBCAA5B"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988</w:t>
            </w:r>
          </w:p>
        </w:tc>
        <w:tc>
          <w:tcPr>
            <w:tcW w:w="924" w:type="dxa"/>
            <w:shd w:val="clear" w:color="auto" w:fill="auto"/>
            <w:vAlign w:val="center"/>
          </w:tcPr>
          <w:p w14:paraId="73E03BAC"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995</w:t>
            </w:r>
          </w:p>
        </w:tc>
        <w:tc>
          <w:tcPr>
            <w:tcW w:w="924" w:type="dxa"/>
            <w:shd w:val="clear" w:color="auto" w:fill="auto"/>
            <w:vAlign w:val="center"/>
          </w:tcPr>
          <w:p w14:paraId="7C5E34C9"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1 010</w:t>
            </w:r>
          </w:p>
        </w:tc>
        <w:tc>
          <w:tcPr>
            <w:tcW w:w="924" w:type="dxa"/>
            <w:shd w:val="clear" w:color="auto" w:fill="auto"/>
            <w:vAlign w:val="center"/>
          </w:tcPr>
          <w:p w14:paraId="451BF43C"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1 010</w:t>
            </w:r>
          </w:p>
        </w:tc>
        <w:tc>
          <w:tcPr>
            <w:tcW w:w="924" w:type="dxa"/>
            <w:shd w:val="clear" w:color="auto" w:fill="auto"/>
            <w:vAlign w:val="center"/>
          </w:tcPr>
          <w:p w14:paraId="5C758D51"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1 010</w:t>
            </w:r>
          </w:p>
        </w:tc>
        <w:tc>
          <w:tcPr>
            <w:tcW w:w="924" w:type="dxa"/>
            <w:shd w:val="clear" w:color="auto" w:fill="auto"/>
            <w:vAlign w:val="center"/>
          </w:tcPr>
          <w:p w14:paraId="24BB4F5E"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1 027</w:t>
            </w:r>
          </w:p>
        </w:tc>
      </w:tr>
      <w:tr w:rsidR="00401875" w:rsidRPr="00C57BB3" w14:paraId="28BF1ED9" w14:textId="77777777" w:rsidTr="00E444F5">
        <w:tc>
          <w:tcPr>
            <w:tcW w:w="2127" w:type="dxa"/>
            <w:shd w:val="clear" w:color="auto" w:fill="auto"/>
            <w:vAlign w:val="bottom"/>
          </w:tcPr>
          <w:p w14:paraId="02C2EDA4" w14:textId="77777777" w:rsidR="00401875" w:rsidRPr="00C57BB3" w:rsidRDefault="00401875" w:rsidP="00E444F5">
            <w:pPr>
              <w:pStyle w:val="Tabel"/>
              <w:rPr>
                <w:color w:val="auto"/>
              </w:rPr>
            </w:pPr>
            <w:r w:rsidRPr="00C57BB3">
              <w:rPr>
                <w:color w:val="auto"/>
              </w:rPr>
              <w:t>Vihula küla</w:t>
            </w:r>
          </w:p>
        </w:tc>
        <w:tc>
          <w:tcPr>
            <w:tcW w:w="708" w:type="dxa"/>
            <w:shd w:val="clear" w:color="auto" w:fill="auto"/>
          </w:tcPr>
          <w:p w14:paraId="0B235EDC"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tcPr>
          <w:p w14:paraId="66FACCD4"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3E90C69C"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532024EA"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13350179"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738637FA"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7F1E546C"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4999B4EF"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r>
      <w:tr w:rsidR="00401875" w:rsidRPr="00C57BB3" w14:paraId="497074A1" w14:textId="77777777" w:rsidTr="00E444F5">
        <w:tc>
          <w:tcPr>
            <w:tcW w:w="2127" w:type="dxa"/>
            <w:shd w:val="clear" w:color="auto" w:fill="auto"/>
            <w:vAlign w:val="bottom"/>
          </w:tcPr>
          <w:p w14:paraId="470F457F" w14:textId="77777777" w:rsidR="00401875" w:rsidRPr="00C57BB3" w:rsidRDefault="00401875" w:rsidP="00E444F5">
            <w:pPr>
              <w:pStyle w:val="Tabel"/>
              <w:rPr>
                <w:color w:val="auto"/>
              </w:rPr>
            </w:pPr>
            <w:r w:rsidRPr="00C57BB3">
              <w:rPr>
                <w:color w:val="auto"/>
              </w:rPr>
              <w:t>Vergi küla</w:t>
            </w:r>
          </w:p>
        </w:tc>
        <w:tc>
          <w:tcPr>
            <w:tcW w:w="708" w:type="dxa"/>
            <w:shd w:val="clear" w:color="auto" w:fill="auto"/>
          </w:tcPr>
          <w:p w14:paraId="2FE9EABC"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3BDF00B8" w14:textId="77777777" w:rsidR="00401875" w:rsidRPr="00C57BB3" w:rsidRDefault="00401875" w:rsidP="00E444F5">
            <w:pPr>
              <w:spacing w:before="0" w:after="0"/>
              <w:jc w:val="center"/>
              <w:rPr>
                <w:rFonts w:cs="Arial"/>
                <w:sz w:val="20"/>
                <w:szCs w:val="20"/>
              </w:rPr>
            </w:pPr>
            <w:r w:rsidRPr="00C57BB3">
              <w:rPr>
                <w:rFonts w:cs="Arial"/>
                <w:sz w:val="20"/>
                <w:szCs w:val="20"/>
              </w:rPr>
              <w:t>79</w:t>
            </w:r>
          </w:p>
        </w:tc>
        <w:tc>
          <w:tcPr>
            <w:tcW w:w="924" w:type="dxa"/>
            <w:shd w:val="clear" w:color="auto" w:fill="auto"/>
            <w:vAlign w:val="center"/>
          </w:tcPr>
          <w:p w14:paraId="752B6530" w14:textId="77777777" w:rsidR="00401875" w:rsidRPr="00C57BB3" w:rsidRDefault="00401875" w:rsidP="00E444F5">
            <w:pPr>
              <w:spacing w:before="0" w:after="0"/>
              <w:jc w:val="center"/>
              <w:rPr>
                <w:rFonts w:cs="Arial"/>
                <w:sz w:val="20"/>
                <w:szCs w:val="20"/>
              </w:rPr>
            </w:pPr>
            <w:r w:rsidRPr="00C57BB3">
              <w:rPr>
                <w:rFonts w:cs="Arial"/>
                <w:sz w:val="20"/>
                <w:szCs w:val="20"/>
              </w:rPr>
              <w:t>94</w:t>
            </w:r>
          </w:p>
        </w:tc>
        <w:tc>
          <w:tcPr>
            <w:tcW w:w="924" w:type="dxa"/>
            <w:shd w:val="clear" w:color="auto" w:fill="auto"/>
            <w:vAlign w:val="center"/>
          </w:tcPr>
          <w:p w14:paraId="1CD5D42E" w14:textId="77777777" w:rsidR="00401875" w:rsidRPr="00C57BB3" w:rsidRDefault="00401875" w:rsidP="00E444F5">
            <w:pPr>
              <w:spacing w:before="0" w:after="0"/>
              <w:jc w:val="center"/>
              <w:rPr>
                <w:rFonts w:cs="Arial"/>
                <w:sz w:val="20"/>
                <w:szCs w:val="20"/>
              </w:rPr>
            </w:pPr>
            <w:r w:rsidRPr="00C57BB3">
              <w:rPr>
                <w:rFonts w:cs="Arial"/>
                <w:sz w:val="20"/>
                <w:szCs w:val="20"/>
              </w:rPr>
              <w:t>108</w:t>
            </w:r>
          </w:p>
        </w:tc>
        <w:tc>
          <w:tcPr>
            <w:tcW w:w="924" w:type="dxa"/>
            <w:shd w:val="clear" w:color="auto" w:fill="auto"/>
            <w:vAlign w:val="center"/>
          </w:tcPr>
          <w:p w14:paraId="5239B85C" w14:textId="77777777" w:rsidR="00401875" w:rsidRPr="00C57BB3" w:rsidRDefault="00401875" w:rsidP="00E444F5">
            <w:pPr>
              <w:spacing w:before="0" w:after="0"/>
              <w:jc w:val="center"/>
              <w:rPr>
                <w:rFonts w:cs="Arial"/>
                <w:sz w:val="20"/>
                <w:szCs w:val="20"/>
              </w:rPr>
            </w:pPr>
            <w:r w:rsidRPr="00C57BB3">
              <w:rPr>
                <w:rFonts w:cs="Arial"/>
                <w:sz w:val="20"/>
                <w:szCs w:val="20"/>
              </w:rPr>
              <w:t>137</w:t>
            </w:r>
          </w:p>
        </w:tc>
        <w:tc>
          <w:tcPr>
            <w:tcW w:w="924" w:type="dxa"/>
            <w:shd w:val="clear" w:color="auto" w:fill="auto"/>
          </w:tcPr>
          <w:p w14:paraId="0B627E7D" w14:textId="77777777" w:rsidR="00401875" w:rsidRPr="00C57BB3" w:rsidRDefault="00401875" w:rsidP="00E444F5">
            <w:pPr>
              <w:spacing w:before="0" w:after="0"/>
              <w:jc w:val="center"/>
              <w:rPr>
                <w:rFonts w:cs="Arial"/>
                <w:sz w:val="20"/>
                <w:szCs w:val="20"/>
              </w:rPr>
            </w:pPr>
            <w:r w:rsidRPr="00C57BB3">
              <w:rPr>
                <w:rFonts w:cs="Arial"/>
                <w:sz w:val="20"/>
                <w:szCs w:val="20"/>
              </w:rPr>
              <w:t>137</w:t>
            </w:r>
          </w:p>
        </w:tc>
        <w:tc>
          <w:tcPr>
            <w:tcW w:w="924" w:type="dxa"/>
            <w:shd w:val="clear" w:color="auto" w:fill="auto"/>
          </w:tcPr>
          <w:p w14:paraId="5C9B2573" w14:textId="77777777" w:rsidR="00401875" w:rsidRPr="00C57BB3" w:rsidRDefault="00401875" w:rsidP="00E444F5">
            <w:pPr>
              <w:spacing w:before="0" w:after="0"/>
              <w:jc w:val="center"/>
              <w:rPr>
                <w:rFonts w:cs="Arial"/>
                <w:sz w:val="20"/>
                <w:szCs w:val="20"/>
              </w:rPr>
            </w:pPr>
            <w:r w:rsidRPr="00C57BB3">
              <w:rPr>
                <w:rFonts w:cs="Arial"/>
                <w:sz w:val="20"/>
                <w:szCs w:val="20"/>
              </w:rPr>
              <w:t>137</w:t>
            </w:r>
          </w:p>
        </w:tc>
        <w:tc>
          <w:tcPr>
            <w:tcW w:w="924" w:type="dxa"/>
            <w:shd w:val="clear" w:color="auto" w:fill="auto"/>
          </w:tcPr>
          <w:p w14:paraId="46F894C7" w14:textId="77777777" w:rsidR="00401875" w:rsidRPr="00C57BB3" w:rsidRDefault="00401875" w:rsidP="00E444F5">
            <w:pPr>
              <w:spacing w:before="0" w:after="0"/>
              <w:jc w:val="center"/>
              <w:rPr>
                <w:rFonts w:cs="Arial"/>
                <w:sz w:val="20"/>
                <w:szCs w:val="20"/>
              </w:rPr>
            </w:pPr>
            <w:r w:rsidRPr="00C57BB3">
              <w:rPr>
                <w:rFonts w:cs="Arial"/>
                <w:sz w:val="20"/>
                <w:szCs w:val="20"/>
              </w:rPr>
              <w:t>137</w:t>
            </w:r>
          </w:p>
        </w:tc>
      </w:tr>
      <w:tr w:rsidR="00401875" w:rsidRPr="00C57BB3" w14:paraId="137A1814" w14:textId="77777777" w:rsidTr="00E444F5">
        <w:tc>
          <w:tcPr>
            <w:tcW w:w="2127" w:type="dxa"/>
            <w:shd w:val="clear" w:color="auto" w:fill="auto"/>
            <w:vAlign w:val="bottom"/>
          </w:tcPr>
          <w:p w14:paraId="7A371243" w14:textId="77777777" w:rsidR="00401875" w:rsidRPr="00C57BB3" w:rsidRDefault="00401875" w:rsidP="00E444F5">
            <w:pPr>
              <w:pStyle w:val="Tabel"/>
              <w:rPr>
                <w:color w:val="auto"/>
              </w:rPr>
            </w:pPr>
            <w:r w:rsidRPr="00C57BB3">
              <w:rPr>
                <w:color w:val="auto"/>
              </w:rPr>
              <w:t>Käsmu küla</w:t>
            </w:r>
          </w:p>
        </w:tc>
        <w:tc>
          <w:tcPr>
            <w:tcW w:w="708" w:type="dxa"/>
            <w:shd w:val="clear" w:color="auto" w:fill="auto"/>
          </w:tcPr>
          <w:p w14:paraId="2DC48303"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66E2C881" w14:textId="77777777" w:rsidR="00401875" w:rsidRPr="00C57BB3" w:rsidRDefault="00401875" w:rsidP="00E444F5">
            <w:pPr>
              <w:spacing w:before="0" w:after="0"/>
              <w:jc w:val="center"/>
              <w:rPr>
                <w:rFonts w:cs="Arial"/>
                <w:sz w:val="20"/>
                <w:szCs w:val="20"/>
              </w:rPr>
            </w:pPr>
            <w:r w:rsidRPr="00C57BB3">
              <w:rPr>
                <w:rFonts w:cs="Arial"/>
                <w:sz w:val="20"/>
                <w:szCs w:val="20"/>
              </w:rPr>
              <w:t>148</w:t>
            </w:r>
          </w:p>
        </w:tc>
        <w:tc>
          <w:tcPr>
            <w:tcW w:w="924" w:type="dxa"/>
            <w:shd w:val="clear" w:color="auto" w:fill="auto"/>
          </w:tcPr>
          <w:p w14:paraId="2532E278" w14:textId="77777777" w:rsidR="00401875" w:rsidRPr="00C57BB3" w:rsidRDefault="00401875" w:rsidP="00E444F5">
            <w:pPr>
              <w:spacing w:before="0" w:after="0"/>
              <w:jc w:val="center"/>
              <w:rPr>
                <w:rFonts w:cs="Arial"/>
                <w:sz w:val="20"/>
                <w:szCs w:val="20"/>
              </w:rPr>
            </w:pPr>
            <w:r w:rsidRPr="00C57BB3">
              <w:rPr>
                <w:rFonts w:cs="Arial"/>
                <w:sz w:val="20"/>
                <w:szCs w:val="20"/>
              </w:rPr>
              <w:t>148</w:t>
            </w:r>
          </w:p>
        </w:tc>
        <w:tc>
          <w:tcPr>
            <w:tcW w:w="924" w:type="dxa"/>
            <w:shd w:val="clear" w:color="auto" w:fill="auto"/>
          </w:tcPr>
          <w:p w14:paraId="2C26D4C3" w14:textId="77777777" w:rsidR="00401875" w:rsidRPr="00C57BB3" w:rsidRDefault="00401875" w:rsidP="00E444F5">
            <w:pPr>
              <w:spacing w:before="0" w:after="0"/>
              <w:jc w:val="center"/>
              <w:rPr>
                <w:rFonts w:cs="Arial"/>
                <w:sz w:val="20"/>
                <w:szCs w:val="20"/>
              </w:rPr>
            </w:pPr>
            <w:r w:rsidRPr="00C57BB3">
              <w:rPr>
                <w:rFonts w:cs="Arial"/>
                <w:sz w:val="20"/>
                <w:szCs w:val="20"/>
              </w:rPr>
              <w:t>148</w:t>
            </w:r>
          </w:p>
        </w:tc>
        <w:tc>
          <w:tcPr>
            <w:tcW w:w="924" w:type="dxa"/>
            <w:shd w:val="clear" w:color="auto" w:fill="auto"/>
          </w:tcPr>
          <w:p w14:paraId="68BCF509"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195</w:t>
            </w:r>
          </w:p>
        </w:tc>
        <w:tc>
          <w:tcPr>
            <w:tcW w:w="924" w:type="dxa"/>
            <w:shd w:val="clear" w:color="auto" w:fill="auto"/>
          </w:tcPr>
          <w:p w14:paraId="34113CF3"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195</w:t>
            </w:r>
          </w:p>
        </w:tc>
        <w:tc>
          <w:tcPr>
            <w:tcW w:w="924" w:type="dxa"/>
            <w:shd w:val="clear" w:color="auto" w:fill="auto"/>
          </w:tcPr>
          <w:p w14:paraId="145C1896"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195</w:t>
            </w:r>
          </w:p>
        </w:tc>
        <w:tc>
          <w:tcPr>
            <w:tcW w:w="924" w:type="dxa"/>
            <w:shd w:val="clear" w:color="auto" w:fill="auto"/>
          </w:tcPr>
          <w:p w14:paraId="2C27F1F5"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195</w:t>
            </w:r>
          </w:p>
        </w:tc>
      </w:tr>
      <w:tr w:rsidR="00401875" w:rsidRPr="00C57BB3" w14:paraId="19DBCB09" w14:textId="77777777" w:rsidTr="00E444F5">
        <w:tc>
          <w:tcPr>
            <w:tcW w:w="2127" w:type="dxa"/>
            <w:shd w:val="clear" w:color="auto" w:fill="auto"/>
            <w:vAlign w:val="bottom"/>
          </w:tcPr>
          <w:p w14:paraId="4DFA6319" w14:textId="77777777" w:rsidR="00401875" w:rsidRPr="00C57BB3" w:rsidRDefault="00401875" w:rsidP="00E444F5">
            <w:pPr>
              <w:pStyle w:val="Tabel"/>
              <w:rPr>
                <w:color w:val="auto"/>
              </w:rPr>
            </w:pPr>
            <w:r w:rsidRPr="00C57BB3">
              <w:rPr>
                <w:color w:val="auto"/>
              </w:rPr>
              <w:t>Võsu alevik</w:t>
            </w:r>
          </w:p>
        </w:tc>
        <w:tc>
          <w:tcPr>
            <w:tcW w:w="708" w:type="dxa"/>
            <w:shd w:val="clear" w:color="auto" w:fill="auto"/>
          </w:tcPr>
          <w:p w14:paraId="19B899E4"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59F47134"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393</w:t>
            </w:r>
          </w:p>
        </w:tc>
        <w:tc>
          <w:tcPr>
            <w:tcW w:w="924" w:type="dxa"/>
            <w:shd w:val="clear" w:color="auto" w:fill="auto"/>
            <w:vAlign w:val="center"/>
          </w:tcPr>
          <w:p w14:paraId="11A7CCA2"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423</w:t>
            </w:r>
          </w:p>
        </w:tc>
        <w:tc>
          <w:tcPr>
            <w:tcW w:w="924" w:type="dxa"/>
            <w:shd w:val="clear" w:color="auto" w:fill="auto"/>
            <w:vAlign w:val="center"/>
          </w:tcPr>
          <w:p w14:paraId="6D62162D"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452</w:t>
            </w:r>
          </w:p>
        </w:tc>
        <w:tc>
          <w:tcPr>
            <w:tcW w:w="924" w:type="dxa"/>
            <w:shd w:val="clear" w:color="auto" w:fill="auto"/>
            <w:vAlign w:val="center"/>
          </w:tcPr>
          <w:p w14:paraId="66F9A672"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528</w:t>
            </w:r>
          </w:p>
        </w:tc>
        <w:tc>
          <w:tcPr>
            <w:tcW w:w="924" w:type="dxa"/>
            <w:shd w:val="clear" w:color="auto" w:fill="auto"/>
            <w:vAlign w:val="center"/>
          </w:tcPr>
          <w:p w14:paraId="1273450C"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546</w:t>
            </w:r>
          </w:p>
        </w:tc>
        <w:tc>
          <w:tcPr>
            <w:tcW w:w="924" w:type="dxa"/>
            <w:shd w:val="clear" w:color="auto" w:fill="auto"/>
            <w:vAlign w:val="center"/>
          </w:tcPr>
          <w:p w14:paraId="6B2CAAD5"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563</w:t>
            </w:r>
          </w:p>
        </w:tc>
        <w:tc>
          <w:tcPr>
            <w:tcW w:w="924" w:type="dxa"/>
            <w:shd w:val="clear" w:color="auto" w:fill="auto"/>
            <w:vAlign w:val="center"/>
          </w:tcPr>
          <w:p w14:paraId="2BA2A68A"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840</w:t>
            </w:r>
          </w:p>
        </w:tc>
      </w:tr>
      <w:tr w:rsidR="00401875" w:rsidRPr="00C57BB3" w14:paraId="5378A611" w14:textId="77777777" w:rsidTr="00E444F5">
        <w:tc>
          <w:tcPr>
            <w:tcW w:w="2127" w:type="dxa"/>
            <w:shd w:val="clear" w:color="auto" w:fill="auto"/>
            <w:vAlign w:val="bottom"/>
          </w:tcPr>
          <w:p w14:paraId="2008D603" w14:textId="77777777" w:rsidR="00401875" w:rsidRPr="00C57BB3" w:rsidRDefault="00401875" w:rsidP="00E444F5">
            <w:pPr>
              <w:pStyle w:val="Tabel"/>
              <w:rPr>
                <w:color w:val="auto"/>
              </w:rPr>
            </w:pPr>
            <w:r w:rsidRPr="00C57BB3">
              <w:rPr>
                <w:color w:val="auto"/>
              </w:rPr>
              <w:t>Võsupere küla</w:t>
            </w:r>
          </w:p>
        </w:tc>
        <w:tc>
          <w:tcPr>
            <w:tcW w:w="708" w:type="dxa"/>
            <w:shd w:val="clear" w:color="auto" w:fill="auto"/>
          </w:tcPr>
          <w:p w14:paraId="0E06FE58"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3D5833DC" w14:textId="77777777" w:rsidR="00401875" w:rsidRPr="00C57BB3" w:rsidRDefault="00401875" w:rsidP="00E444F5">
            <w:pPr>
              <w:spacing w:before="0" w:after="0"/>
              <w:jc w:val="center"/>
              <w:rPr>
                <w:rFonts w:cs="Arial"/>
                <w:sz w:val="20"/>
                <w:szCs w:val="20"/>
              </w:rPr>
            </w:pPr>
            <w:r w:rsidRPr="00C57BB3">
              <w:rPr>
                <w:rFonts w:cs="Arial"/>
                <w:sz w:val="20"/>
                <w:szCs w:val="20"/>
              </w:rPr>
              <w:t>129</w:t>
            </w:r>
          </w:p>
        </w:tc>
        <w:tc>
          <w:tcPr>
            <w:tcW w:w="924" w:type="dxa"/>
            <w:shd w:val="clear" w:color="auto" w:fill="auto"/>
          </w:tcPr>
          <w:p w14:paraId="7BCA5A1B" w14:textId="77777777" w:rsidR="00401875" w:rsidRPr="00C57BB3" w:rsidRDefault="00401875" w:rsidP="00E444F5">
            <w:pPr>
              <w:spacing w:before="0" w:after="0"/>
              <w:jc w:val="center"/>
              <w:rPr>
                <w:rFonts w:cs="Arial"/>
                <w:sz w:val="20"/>
                <w:szCs w:val="20"/>
              </w:rPr>
            </w:pPr>
            <w:r w:rsidRPr="00C57BB3">
              <w:rPr>
                <w:rFonts w:cs="Arial"/>
                <w:sz w:val="20"/>
                <w:szCs w:val="20"/>
              </w:rPr>
              <w:t>129</w:t>
            </w:r>
          </w:p>
        </w:tc>
        <w:tc>
          <w:tcPr>
            <w:tcW w:w="924" w:type="dxa"/>
            <w:shd w:val="clear" w:color="auto" w:fill="auto"/>
          </w:tcPr>
          <w:p w14:paraId="1CEFC030" w14:textId="77777777" w:rsidR="00401875" w:rsidRPr="00C57BB3" w:rsidRDefault="00401875" w:rsidP="00E444F5">
            <w:pPr>
              <w:spacing w:before="0" w:after="0"/>
              <w:jc w:val="center"/>
              <w:rPr>
                <w:rFonts w:cs="Arial"/>
                <w:sz w:val="20"/>
                <w:szCs w:val="20"/>
              </w:rPr>
            </w:pPr>
            <w:r w:rsidRPr="00C57BB3">
              <w:rPr>
                <w:rFonts w:cs="Arial"/>
                <w:sz w:val="20"/>
                <w:szCs w:val="20"/>
              </w:rPr>
              <w:t>129</w:t>
            </w:r>
          </w:p>
        </w:tc>
        <w:tc>
          <w:tcPr>
            <w:tcW w:w="924" w:type="dxa"/>
            <w:shd w:val="clear" w:color="auto" w:fill="auto"/>
          </w:tcPr>
          <w:p w14:paraId="34ACA703" w14:textId="77777777" w:rsidR="00401875" w:rsidRPr="00C57BB3" w:rsidRDefault="00401875" w:rsidP="00E444F5">
            <w:pPr>
              <w:spacing w:before="0" w:after="0"/>
              <w:jc w:val="center"/>
              <w:rPr>
                <w:rFonts w:cs="Arial"/>
                <w:sz w:val="20"/>
                <w:szCs w:val="20"/>
              </w:rPr>
            </w:pPr>
            <w:r w:rsidRPr="00C57BB3">
              <w:rPr>
                <w:rFonts w:cs="Arial"/>
                <w:sz w:val="20"/>
                <w:szCs w:val="20"/>
              </w:rPr>
              <w:t>129</w:t>
            </w:r>
          </w:p>
        </w:tc>
        <w:tc>
          <w:tcPr>
            <w:tcW w:w="924" w:type="dxa"/>
            <w:shd w:val="clear" w:color="auto" w:fill="auto"/>
          </w:tcPr>
          <w:p w14:paraId="5E8FF30F" w14:textId="77777777" w:rsidR="00401875" w:rsidRPr="00C57BB3" w:rsidRDefault="00401875" w:rsidP="00E444F5">
            <w:pPr>
              <w:spacing w:before="0" w:after="0"/>
              <w:jc w:val="center"/>
              <w:rPr>
                <w:rFonts w:cs="Arial"/>
                <w:sz w:val="20"/>
                <w:szCs w:val="20"/>
              </w:rPr>
            </w:pPr>
            <w:r w:rsidRPr="00C57BB3">
              <w:rPr>
                <w:rFonts w:cs="Arial"/>
                <w:sz w:val="20"/>
                <w:szCs w:val="20"/>
              </w:rPr>
              <w:t>129</w:t>
            </w:r>
          </w:p>
        </w:tc>
        <w:tc>
          <w:tcPr>
            <w:tcW w:w="924" w:type="dxa"/>
            <w:shd w:val="clear" w:color="auto" w:fill="auto"/>
          </w:tcPr>
          <w:p w14:paraId="536C5F8A" w14:textId="77777777" w:rsidR="00401875" w:rsidRPr="00C57BB3" w:rsidRDefault="00401875" w:rsidP="00E444F5">
            <w:pPr>
              <w:spacing w:before="0" w:after="0"/>
              <w:jc w:val="center"/>
              <w:rPr>
                <w:rFonts w:cs="Arial"/>
                <w:sz w:val="20"/>
                <w:szCs w:val="20"/>
              </w:rPr>
            </w:pPr>
            <w:r w:rsidRPr="00C57BB3">
              <w:rPr>
                <w:rFonts w:cs="Arial"/>
                <w:sz w:val="20"/>
                <w:szCs w:val="20"/>
              </w:rPr>
              <w:t>129</w:t>
            </w:r>
          </w:p>
        </w:tc>
        <w:tc>
          <w:tcPr>
            <w:tcW w:w="924" w:type="dxa"/>
            <w:shd w:val="clear" w:color="auto" w:fill="auto"/>
          </w:tcPr>
          <w:p w14:paraId="7F9A09D8" w14:textId="77777777" w:rsidR="00401875" w:rsidRPr="00C57BB3" w:rsidRDefault="00401875" w:rsidP="00E444F5">
            <w:pPr>
              <w:spacing w:before="0" w:after="0"/>
              <w:jc w:val="center"/>
              <w:rPr>
                <w:rFonts w:cs="Arial"/>
                <w:sz w:val="20"/>
                <w:szCs w:val="20"/>
              </w:rPr>
            </w:pPr>
            <w:r w:rsidRPr="00C57BB3">
              <w:rPr>
                <w:rFonts w:cs="Arial"/>
                <w:sz w:val="20"/>
                <w:szCs w:val="20"/>
              </w:rPr>
              <w:t>129</w:t>
            </w:r>
          </w:p>
        </w:tc>
      </w:tr>
      <w:tr w:rsidR="00401875" w:rsidRPr="00C57BB3" w14:paraId="48E19D0E" w14:textId="77777777" w:rsidTr="00E444F5">
        <w:tc>
          <w:tcPr>
            <w:tcW w:w="2127" w:type="dxa"/>
            <w:shd w:val="clear" w:color="auto" w:fill="auto"/>
            <w:vAlign w:val="bottom"/>
          </w:tcPr>
          <w:p w14:paraId="5687CB17" w14:textId="77777777" w:rsidR="00401875" w:rsidRPr="00C57BB3" w:rsidRDefault="00401875" w:rsidP="00E444F5">
            <w:pPr>
              <w:pStyle w:val="Tabel"/>
              <w:rPr>
                <w:color w:val="auto"/>
              </w:rPr>
            </w:pPr>
            <w:r w:rsidRPr="00C57BB3">
              <w:rPr>
                <w:b/>
                <w:color w:val="auto"/>
              </w:rPr>
              <w:t>KOKKU AS Haljala Soojus ÜVK- teenuspiirkonnas</w:t>
            </w:r>
          </w:p>
        </w:tc>
        <w:tc>
          <w:tcPr>
            <w:tcW w:w="708" w:type="dxa"/>
            <w:shd w:val="clear" w:color="auto" w:fill="auto"/>
            <w:vAlign w:val="center"/>
          </w:tcPr>
          <w:p w14:paraId="3287274B" w14:textId="77777777" w:rsidR="00401875" w:rsidRPr="00C57BB3" w:rsidRDefault="00401875" w:rsidP="00E444F5">
            <w:pPr>
              <w:pStyle w:val="Tabel"/>
              <w:jc w:val="center"/>
              <w:rPr>
                <w:b/>
                <w:color w:val="auto"/>
              </w:rPr>
            </w:pPr>
            <w:r w:rsidRPr="00C57BB3">
              <w:rPr>
                <w:b/>
                <w:color w:val="auto"/>
              </w:rPr>
              <w:t>in</w:t>
            </w:r>
          </w:p>
        </w:tc>
        <w:tc>
          <w:tcPr>
            <w:tcW w:w="801" w:type="dxa"/>
            <w:shd w:val="clear" w:color="auto" w:fill="auto"/>
            <w:vAlign w:val="center"/>
          </w:tcPr>
          <w:p w14:paraId="05FB3E58"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2 176</w:t>
            </w:r>
          </w:p>
        </w:tc>
        <w:tc>
          <w:tcPr>
            <w:tcW w:w="924" w:type="dxa"/>
            <w:shd w:val="clear" w:color="auto" w:fill="auto"/>
            <w:vAlign w:val="center"/>
          </w:tcPr>
          <w:p w14:paraId="12935E22"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2 228</w:t>
            </w:r>
          </w:p>
        </w:tc>
        <w:tc>
          <w:tcPr>
            <w:tcW w:w="924" w:type="dxa"/>
            <w:shd w:val="clear" w:color="auto" w:fill="auto"/>
            <w:vAlign w:val="center"/>
          </w:tcPr>
          <w:p w14:paraId="3A8EFF9D"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2 279</w:t>
            </w:r>
          </w:p>
        </w:tc>
        <w:tc>
          <w:tcPr>
            <w:tcW w:w="924" w:type="dxa"/>
            <w:shd w:val="clear" w:color="auto" w:fill="auto"/>
            <w:vAlign w:val="center"/>
          </w:tcPr>
          <w:p w14:paraId="1AF10BE5"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2 447</w:t>
            </w:r>
          </w:p>
        </w:tc>
        <w:tc>
          <w:tcPr>
            <w:tcW w:w="924" w:type="dxa"/>
            <w:shd w:val="clear" w:color="auto" w:fill="auto"/>
            <w:vAlign w:val="center"/>
          </w:tcPr>
          <w:p w14:paraId="2C620C36"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2 464</w:t>
            </w:r>
          </w:p>
        </w:tc>
        <w:tc>
          <w:tcPr>
            <w:tcW w:w="924" w:type="dxa"/>
            <w:shd w:val="clear" w:color="auto" w:fill="auto"/>
            <w:vAlign w:val="center"/>
          </w:tcPr>
          <w:p w14:paraId="487B3A0D"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2 481</w:t>
            </w:r>
          </w:p>
        </w:tc>
        <w:tc>
          <w:tcPr>
            <w:tcW w:w="924" w:type="dxa"/>
            <w:shd w:val="clear" w:color="auto" w:fill="auto"/>
            <w:vAlign w:val="center"/>
          </w:tcPr>
          <w:p w14:paraId="3A6ED4AC"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2 776</w:t>
            </w:r>
          </w:p>
        </w:tc>
      </w:tr>
    </w:tbl>
    <w:p w14:paraId="1253025F" w14:textId="7CF9D7D0"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18</w:t>
      </w:r>
      <w:r w:rsidRPr="00C57BB3">
        <w:fldChar w:fldCharType="end"/>
      </w:r>
      <w:r w:rsidRPr="00C57BB3">
        <w:t>. AS Haljala Soojus ÜK-teenuse (füüsilisest isikust) kasutajate arv Haljala vallas 2019. aastal ja prognoos aastateks 2020-2031</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708"/>
        <w:gridCol w:w="801"/>
        <w:gridCol w:w="924"/>
        <w:gridCol w:w="924"/>
        <w:gridCol w:w="924"/>
        <w:gridCol w:w="924"/>
        <w:gridCol w:w="924"/>
        <w:gridCol w:w="924"/>
      </w:tblGrid>
      <w:tr w:rsidR="00401875" w:rsidRPr="00C57BB3" w14:paraId="425936D1" w14:textId="77777777" w:rsidTr="00E444F5">
        <w:trPr>
          <w:tblHeader/>
        </w:trPr>
        <w:tc>
          <w:tcPr>
            <w:tcW w:w="2439" w:type="dxa"/>
            <w:shd w:val="clear" w:color="auto" w:fill="BFBFBF"/>
            <w:vAlign w:val="center"/>
          </w:tcPr>
          <w:p w14:paraId="158EB9A6" w14:textId="77777777" w:rsidR="00401875" w:rsidRPr="00C57BB3" w:rsidRDefault="00401875" w:rsidP="00E444F5">
            <w:pPr>
              <w:pStyle w:val="Tabel"/>
              <w:rPr>
                <w:b/>
                <w:color w:val="FF0000"/>
              </w:rPr>
            </w:pPr>
            <w:r w:rsidRPr="00C57BB3">
              <w:rPr>
                <w:b/>
                <w:color w:val="auto"/>
              </w:rPr>
              <w:t>Indikaator</w:t>
            </w:r>
          </w:p>
        </w:tc>
        <w:tc>
          <w:tcPr>
            <w:tcW w:w="708" w:type="dxa"/>
            <w:shd w:val="clear" w:color="auto" w:fill="BFBFBF"/>
            <w:vAlign w:val="center"/>
          </w:tcPr>
          <w:p w14:paraId="1F74E58E" w14:textId="77777777" w:rsidR="00401875" w:rsidRPr="00C57BB3" w:rsidRDefault="00401875" w:rsidP="00E444F5">
            <w:pPr>
              <w:pStyle w:val="Tabel"/>
              <w:rPr>
                <w:b/>
                <w:bCs/>
                <w:color w:val="FF0000"/>
              </w:rPr>
            </w:pPr>
            <w:r w:rsidRPr="00C57BB3">
              <w:rPr>
                <w:b/>
                <w:bCs/>
                <w:color w:val="auto"/>
              </w:rPr>
              <w:t>Ühik</w:t>
            </w:r>
          </w:p>
        </w:tc>
        <w:tc>
          <w:tcPr>
            <w:tcW w:w="801" w:type="dxa"/>
            <w:shd w:val="clear" w:color="auto" w:fill="BFBFBF"/>
            <w:vAlign w:val="center"/>
          </w:tcPr>
          <w:p w14:paraId="629740AA" w14:textId="77777777" w:rsidR="00401875" w:rsidRPr="00C57BB3" w:rsidRDefault="00401875" w:rsidP="00E444F5">
            <w:pPr>
              <w:pStyle w:val="Tabel"/>
              <w:jc w:val="center"/>
              <w:rPr>
                <w:b/>
                <w:bCs/>
                <w:color w:val="FF0000"/>
              </w:rPr>
            </w:pPr>
            <w:r w:rsidRPr="00C57BB3">
              <w:rPr>
                <w:b/>
                <w:color w:val="auto"/>
              </w:rPr>
              <w:t>2019</w:t>
            </w:r>
          </w:p>
        </w:tc>
        <w:tc>
          <w:tcPr>
            <w:tcW w:w="924" w:type="dxa"/>
            <w:shd w:val="clear" w:color="auto" w:fill="BFBFBF"/>
            <w:vAlign w:val="center"/>
          </w:tcPr>
          <w:p w14:paraId="5F98AFEB" w14:textId="77777777" w:rsidR="00401875" w:rsidRPr="00C57BB3" w:rsidRDefault="00401875" w:rsidP="00E444F5">
            <w:pPr>
              <w:pStyle w:val="Tabel"/>
              <w:jc w:val="center"/>
              <w:rPr>
                <w:b/>
                <w:bCs/>
                <w:color w:val="FF0000"/>
              </w:rPr>
            </w:pPr>
            <w:r w:rsidRPr="00C57BB3">
              <w:rPr>
                <w:b/>
                <w:color w:val="auto"/>
              </w:rPr>
              <w:t>2020</w:t>
            </w:r>
          </w:p>
        </w:tc>
        <w:tc>
          <w:tcPr>
            <w:tcW w:w="924" w:type="dxa"/>
            <w:shd w:val="clear" w:color="auto" w:fill="BFBFBF"/>
            <w:vAlign w:val="center"/>
          </w:tcPr>
          <w:p w14:paraId="7FA1B55D" w14:textId="77777777" w:rsidR="00401875" w:rsidRPr="00C57BB3" w:rsidRDefault="00401875" w:rsidP="00E444F5">
            <w:pPr>
              <w:pStyle w:val="Tabel"/>
              <w:jc w:val="center"/>
              <w:rPr>
                <w:b/>
                <w:bCs/>
                <w:color w:val="FF0000"/>
              </w:rPr>
            </w:pPr>
            <w:r w:rsidRPr="00C57BB3">
              <w:rPr>
                <w:b/>
                <w:color w:val="auto"/>
              </w:rPr>
              <w:t>2021</w:t>
            </w:r>
          </w:p>
        </w:tc>
        <w:tc>
          <w:tcPr>
            <w:tcW w:w="924" w:type="dxa"/>
            <w:shd w:val="clear" w:color="auto" w:fill="BFBFBF"/>
            <w:vAlign w:val="center"/>
          </w:tcPr>
          <w:p w14:paraId="79B7BFAC" w14:textId="77777777" w:rsidR="00401875" w:rsidRPr="00C57BB3" w:rsidRDefault="00401875" w:rsidP="00E444F5">
            <w:pPr>
              <w:pStyle w:val="Tabel"/>
              <w:jc w:val="center"/>
              <w:rPr>
                <w:b/>
                <w:color w:val="FF0000"/>
              </w:rPr>
            </w:pPr>
            <w:r w:rsidRPr="00C57BB3">
              <w:rPr>
                <w:b/>
                <w:bCs/>
                <w:color w:val="auto"/>
              </w:rPr>
              <w:t>2024</w:t>
            </w:r>
          </w:p>
        </w:tc>
        <w:tc>
          <w:tcPr>
            <w:tcW w:w="924" w:type="dxa"/>
            <w:shd w:val="clear" w:color="auto" w:fill="BFBFBF"/>
            <w:vAlign w:val="center"/>
          </w:tcPr>
          <w:p w14:paraId="19411250" w14:textId="77777777" w:rsidR="00401875" w:rsidRPr="00C57BB3" w:rsidRDefault="00401875" w:rsidP="00E444F5">
            <w:pPr>
              <w:pStyle w:val="Tabel"/>
              <w:jc w:val="center"/>
              <w:rPr>
                <w:b/>
                <w:color w:val="FF0000"/>
              </w:rPr>
            </w:pPr>
            <w:r w:rsidRPr="00C57BB3">
              <w:rPr>
                <w:b/>
                <w:bCs/>
                <w:color w:val="auto"/>
              </w:rPr>
              <w:t>2025</w:t>
            </w:r>
          </w:p>
        </w:tc>
        <w:tc>
          <w:tcPr>
            <w:tcW w:w="924" w:type="dxa"/>
            <w:shd w:val="clear" w:color="auto" w:fill="BFBFBF"/>
            <w:vAlign w:val="center"/>
          </w:tcPr>
          <w:p w14:paraId="70683F08" w14:textId="77777777" w:rsidR="00401875" w:rsidRPr="00C57BB3" w:rsidRDefault="00401875" w:rsidP="00E444F5">
            <w:pPr>
              <w:pStyle w:val="Tabel"/>
              <w:jc w:val="center"/>
              <w:rPr>
                <w:b/>
                <w:color w:val="FF0000"/>
              </w:rPr>
            </w:pPr>
            <w:r w:rsidRPr="00C57BB3">
              <w:rPr>
                <w:b/>
                <w:color w:val="auto"/>
              </w:rPr>
              <w:t>2030</w:t>
            </w:r>
          </w:p>
        </w:tc>
        <w:tc>
          <w:tcPr>
            <w:tcW w:w="924" w:type="dxa"/>
            <w:shd w:val="clear" w:color="auto" w:fill="BFBFBF"/>
            <w:vAlign w:val="center"/>
          </w:tcPr>
          <w:p w14:paraId="6A470A0B" w14:textId="77777777" w:rsidR="00401875" w:rsidRPr="00C57BB3" w:rsidRDefault="00401875" w:rsidP="00E444F5">
            <w:pPr>
              <w:pStyle w:val="Tabel"/>
              <w:jc w:val="center"/>
              <w:rPr>
                <w:b/>
                <w:color w:val="FF0000"/>
              </w:rPr>
            </w:pPr>
            <w:r w:rsidRPr="00C57BB3">
              <w:rPr>
                <w:b/>
                <w:color w:val="auto"/>
              </w:rPr>
              <w:t>2031</w:t>
            </w:r>
          </w:p>
        </w:tc>
      </w:tr>
      <w:tr w:rsidR="00401875" w:rsidRPr="00C57BB3" w14:paraId="6A995453" w14:textId="77777777" w:rsidTr="00E444F5">
        <w:tc>
          <w:tcPr>
            <w:tcW w:w="2439" w:type="dxa"/>
            <w:shd w:val="clear" w:color="auto" w:fill="auto"/>
            <w:vAlign w:val="bottom"/>
          </w:tcPr>
          <w:p w14:paraId="7398BC33" w14:textId="77777777" w:rsidR="00401875" w:rsidRPr="00C57BB3" w:rsidRDefault="00401875" w:rsidP="00E444F5">
            <w:pPr>
              <w:pStyle w:val="Tabel"/>
              <w:rPr>
                <w:color w:val="FF0000"/>
              </w:rPr>
            </w:pPr>
            <w:r w:rsidRPr="00C57BB3">
              <w:rPr>
                <w:color w:val="auto"/>
              </w:rPr>
              <w:t>Aaspere küla</w:t>
            </w:r>
          </w:p>
        </w:tc>
        <w:tc>
          <w:tcPr>
            <w:tcW w:w="708" w:type="dxa"/>
            <w:shd w:val="clear" w:color="auto" w:fill="auto"/>
            <w:vAlign w:val="center"/>
          </w:tcPr>
          <w:p w14:paraId="4578ED48"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4B33CDA1" w14:textId="77777777" w:rsidR="00401875" w:rsidRPr="00C57BB3" w:rsidRDefault="00401875" w:rsidP="00E444F5">
            <w:pPr>
              <w:spacing w:before="0" w:after="0"/>
              <w:jc w:val="center"/>
              <w:rPr>
                <w:rFonts w:cs="Arial"/>
                <w:sz w:val="20"/>
                <w:szCs w:val="20"/>
              </w:rPr>
            </w:pPr>
            <w:r w:rsidRPr="00C57BB3">
              <w:rPr>
                <w:rFonts w:cs="Arial"/>
                <w:sz w:val="20"/>
                <w:szCs w:val="20"/>
              </w:rPr>
              <w:t>185</w:t>
            </w:r>
          </w:p>
        </w:tc>
        <w:tc>
          <w:tcPr>
            <w:tcW w:w="924" w:type="dxa"/>
            <w:shd w:val="clear" w:color="auto" w:fill="auto"/>
          </w:tcPr>
          <w:p w14:paraId="1D64779A" w14:textId="77777777" w:rsidR="00401875" w:rsidRPr="00C57BB3" w:rsidRDefault="00401875" w:rsidP="00E444F5">
            <w:pPr>
              <w:spacing w:before="0" w:after="0"/>
              <w:jc w:val="center"/>
              <w:rPr>
                <w:rFonts w:cs="Arial"/>
                <w:sz w:val="20"/>
                <w:szCs w:val="20"/>
              </w:rPr>
            </w:pPr>
            <w:r w:rsidRPr="00C57BB3">
              <w:rPr>
                <w:rFonts w:cs="Arial"/>
                <w:sz w:val="20"/>
                <w:szCs w:val="20"/>
              </w:rPr>
              <w:t>185</w:t>
            </w:r>
          </w:p>
        </w:tc>
        <w:tc>
          <w:tcPr>
            <w:tcW w:w="924" w:type="dxa"/>
            <w:shd w:val="clear" w:color="auto" w:fill="auto"/>
          </w:tcPr>
          <w:p w14:paraId="324D07D1" w14:textId="77777777" w:rsidR="00401875" w:rsidRPr="00C57BB3" w:rsidRDefault="00401875" w:rsidP="00E444F5">
            <w:pPr>
              <w:spacing w:before="0" w:after="0"/>
              <w:jc w:val="center"/>
              <w:rPr>
                <w:rFonts w:cs="Arial"/>
                <w:sz w:val="20"/>
                <w:szCs w:val="20"/>
              </w:rPr>
            </w:pPr>
            <w:r w:rsidRPr="00C57BB3">
              <w:rPr>
                <w:rFonts w:cs="Arial"/>
                <w:sz w:val="20"/>
                <w:szCs w:val="20"/>
              </w:rPr>
              <w:t>185</w:t>
            </w:r>
          </w:p>
        </w:tc>
        <w:tc>
          <w:tcPr>
            <w:tcW w:w="924" w:type="dxa"/>
            <w:shd w:val="clear" w:color="auto" w:fill="auto"/>
          </w:tcPr>
          <w:p w14:paraId="5031B198" w14:textId="77777777" w:rsidR="00401875" w:rsidRPr="00C57BB3" w:rsidRDefault="00401875" w:rsidP="00E444F5">
            <w:pPr>
              <w:spacing w:before="0" w:after="0"/>
              <w:jc w:val="center"/>
              <w:rPr>
                <w:rFonts w:cs="Arial"/>
                <w:sz w:val="20"/>
                <w:szCs w:val="20"/>
              </w:rPr>
            </w:pPr>
            <w:r w:rsidRPr="00C57BB3">
              <w:rPr>
                <w:rFonts w:cs="Arial"/>
                <w:sz w:val="20"/>
                <w:szCs w:val="20"/>
              </w:rPr>
              <w:t>185</w:t>
            </w:r>
          </w:p>
        </w:tc>
        <w:tc>
          <w:tcPr>
            <w:tcW w:w="924" w:type="dxa"/>
            <w:shd w:val="clear" w:color="auto" w:fill="auto"/>
          </w:tcPr>
          <w:p w14:paraId="1D76F7CD" w14:textId="77777777" w:rsidR="00401875" w:rsidRPr="00C57BB3" w:rsidRDefault="00401875" w:rsidP="00E444F5">
            <w:pPr>
              <w:spacing w:before="0" w:after="0"/>
              <w:jc w:val="center"/>
              <w:rPr>
                <w:rFonts w:cs="Arial"/>
                <w:sz w:val="20"/>
                <w:szCs w:val="20"/>
              </w:rPr>
            </w:pPr>
            <w:r w:rsidRPr="00C57BB3">
              <w:rPr>
                <w:rFonts w:cs="Arial"/>
                <w:sz w:val="20"/>
                <w:szCs w:val="20"/>
              </w:rPr>
              <w:t>185</w:t>
            </w:r>
          </w:p>
        </w:tc>
        <w:tc>
          <w:tcPr>
            <w:tcW w:w="924" w:type="dxa"/>
            <w:shd w:val="clear" w:color="auto" w:fill="auto"/>
          </w:tcPr>
          <w:p w14:paraId="780D364E" w14:textId="77777777" w:rsidR="00401875" w:rsidRPr="00C57BB3" w:rsidRDefault="00401875" w:rsidP="00E444F5">
            <w:pPr>
              <w:spacing w:before="0" w:after="0"/>
              <w:jc w:val="center"/>
              <w:rPr>
                <w:rFonts w:cs="Arial"/>
                <w:sz w:val="20"/>
                <w:szCs w:val="20"/>
              </w:rPr>
            </w:pPr>
            <w:r w:rsidRPr="00C57BB3">
              <w:rPr>
                <w:rFonts w:cs="Arial"/>
                <w:sz w:val="20"/>
                <w:szCs w:val="20"/>
              </w:rPr>
              <w:t>185</w:t>
            </w:r>
          </w:p>
        </w:tc>
        <w:tc>
          <w:tcPr>
            <w:tcW w:w="924" w:type="dxa"/>
            <w:shd w:val="clear" w:color="auto" w:fill="auto"/>
          </w:tcPr>
          <w:p w14:paraId="2DE94F70" w14:textId="77777777" w:rsidR="00401875" w:rsidRPr="00C57BB3" w:rsidRDefault="00401875" w:rsidP="00E444F5">
            <w:pPr>
              <w:spacing w:before="0" w:after="0"/>
              <w:jc w:val="center"/>
              <w:rPr>
                <w:rFonts w:cs="Arial"/>
                <w:sz w:val="20"/>
                <w:szCs w:val="20"/>
              </w:rPr>
            </w:pPr>
            <w:r w:rsidRPr="00C57BB3">
              <w:rPr>
                <w:rFonts w:cs="Arial"/>
                <w:sz w:val="20"/>
                <w:szCs w:val="20"/>
              </w:rPr>
              <w:t>185</w:t>
            </w:r>
          </w:p>
        </w:tc>
      </w:tr>
      <w:tr w:rsidR="00401875" w:rsidRPr="00C57BB3" w14:paraId="77A8F41B" w14:textId="77777777" w:rsidTr="00E444F5">
        <w:tc>
          <w:tcPr>
            <w:tcW w:w="2439" w:type="dxa"/>
            <w:shd w:val="clear" w:color="auto" w:fill="auto"/>
            <w:vAlign w:val="bottom"/>
          </w:tcPr>
          <w:p w14:paraId="1744EFC9" w14:textId="77777777" w:rsidR="00401875" w:rsidRPr="00C57BB3" w:rsidRDefault="00401875" w:rsidP="00E444F5">
            <w:pPr>
              <w:pStyle w:val="Tabel"/>
              <w:rPr>
                <w:color w:val="FF0000"/>
              </w:rPr>
            </w:pPr>
            <w:r w:rsidRPr="00C57BB3">
              <w:rPr>
                <w:color w:val="auto"/>
              </w:rPr>
              <w:t>Essu küla</w:t>
            </w:r>
          </w:p>
        </w:tc>
        <w:tc>
          <w:tcPr>
            <w:tcW w:w="708" w:type="dxa"/>
            <w:shd w:val="clear" w:color="auto" w:fill="auto"/>
          </w:tcPr>
          <w:p w14:paraId="4AAFC09E"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537D5BFE" w14:textId="77777777" w:rsidR="00401875" w:rsidRPr="00C57BB3" w:rsidRDefault="00401875" w:rsidP="00E444F5">
            <w:pPr>
              <w:spacing w:before="0" w:after="0"/>
              <w:jc w:val="center"/>
              <w:rPr>
                <w:rFonts w:cs="Arial"/>
                <w:sz w:val="20"/>
                <w:szCs w:val="20"/>
              </w:rPr>
            </w:pPr>
            <w:r w:rsidRPr="00C57BB3">
              <w:rPr>
                <w:rFonts w:cs="Arial"/>
                <w:sz w:val="20"/>
                <w:szCs w:val="20"/>
              </w:rPr>
              <w:t>217</w:t>
            </w:r>
          </w:p>
        </w:tc>
        <w:tc>
          <w:tcPr>
            <w:tcW w:w="924" w:type="dxa"/>
            <w:shd w:val="clear" w:color="auto" w:fill="auto"/>
          </w:tcPr>
          <w:p w14:paraId="0B3EFD03" w14:textId="77777777" w:rsidR="00401875" w:rsidRPr="00C57BB3" w:rsidRDefault="00401875" w:rsidP="00E444F5">
            <w:pPr>
              <w:spacing w:before="0" w:after="0"/>
              <w:jc w:val="center"/>
              <w:rPr>
                <w:rFonts w:cs="Arial"/>
                <w:sz w:val="20"/>
                <w:szCs w:val="20"/>
              </w:rPr>
            </w:pPr>
            <w:r w:rsidRPr="00C57BB3">
              <w:rPr>
                <w:rFonts w:cs="Arial"/>
                <w:sz w:val="20"/>
                <w:szCs w:val="20"/>
              </w:rPr>
              <w:t>217</w:t>
            </w:r>
          </w:p>
        </w:tc>
        <w:tc>
          <w:tcPr>
            <w:tcW w:w="924" w:type="dxa"/>
            <w:shd w:val="clear" w:color="auto" w:fill="auto"/>
          </w:tcPr>
          <w:p w14:paraId="0A7D187C" w14:textId="77777777" w:rsidR="00401875" w:rsidRPr="00C57BB3" w:rsidRDefault="00401875" w:rsidP="00E444F5">
            <w:pPr>
              <w:spacing w:before="0" w:after="0"/>
              <w:jc w:val="center"/>
              <w:rPr>
                <w:rFonts w:cs="Arial"/>
                <w:sz w:val="20"/>
                <w:szCs w:val="20"/>
              </w:rPr>
            </w:pPr>
            <w:r w:rsidRPr="00C57BB3">
              <w:rPr>
                <w:rFonts w:cs="Arial"/>
                <w:sz w:val="20"/>
                <w:szCs w:val="20"/>
              </w:rPr>
              <w:t>217</w:t>
            </w:r>
          </w:p>
        </w:tc>
        <w:tc>
          <w:tcPr>
            <w:tcW w:w="924" w:type="dxa"/>
            <w:shd w:val="clear" w:color="auto" w:fill="auto"/>
          </w:tcPr>
          <w:p w14:paraId="7C210FF4" w14:textId="77777777" w:rsidR="00401875" w:rsidRPr="00C57BB3" w:rsidRDefault="00401875" w:rsidP="00E444F5">
            <w:pPr>
              <w:spacing w:before="0" w:after="0"/>
              <w:jc w:val="center"/>
              <w:rPr>
                <w:rFonts w:cs="Arial"/>
                <w:sz w:val="20"/>
                <w:szCs w:val="20"/>
              </w:rPr>
            </w:pPr>
            <w:r w:rsidRPr="00C57BB3">
              <w:rPr>
                <w:rFonts w:cs="Arial"/>
                <w:sz w:val="20"/>
                <w:szCs w:val="20"/>
              </w:rPr>
              <w:t>217</w:t>
            </w:r>
          </w:p>
        </w:tc>
        <w:tc>
          <w:tcPr>
            <w:tcW w:w="924" w:type="dxa"/>
            <w:shd w:val="clear" w:color="auto" w:fill="auto"/>
          </w:tcPr>
          <w:p w14:paraId="1B6E0BB7" w14:textId="77777777" w:rsidR="00401875" w:rsidRPr="00C57BB3" w:rsidRDefault="00401875" w:rsidP="00E444F5">
            <w:pPr>
              <w:spacing w:before="0" w:after="0"/>
              <w:jc w:val="center"/>
              <w:rPr>
                <w:rFonts w:cs="Arial"/>
                <w:sz w:val="20"/>
                <w:szCs w:val="20"/>
              </w:rPr>
            </w:pPr>
            <w:r w:rsidRPr="00C57BB3">
              <w:rPr>
                <w:rFonts w:cs="Arial"/>
                <w:sz w:val="20"/>
                <w:szCs w:val="20"/>
              </w:rPr>
              <w:t>217</w:t>
            </w:r>
          </w:p>
        </w:tc>
        <w:tc>
          <w:tcPr>
            <w:tcW w:w="924" w:type="dxa"/>
            <w:shd w:val="clear" w:color="auto" w:fill="auto"/>
          </w:tcPr>
          <w:p w14:paraId="67C4198F" w14:textId="77777777" w:rsidR="00401875" w:rsidRPr="00C57BB3" w:rsidRDefault="00401875" w:rsidP="00E444F5">
            <w:pPr>
              <w:spacing w:before="0" w:after="0"/>
              <w:jc w:val="center"/>
              <w:rPr>
                <w:rFonts w:cs="Arial"/>
                <w:sz w:val="20"/>
                <w:szCs w:val="20"/>
              </w:rPr>
            </w:pPr>
            <w:r w:rsidRPr="00C57BB3">
              <w:rPr>
                <w:rFonts w:cs="Arial"/>
                <w:sz w:val="20"/>
                <w:szCs w:val="20"/>
              </w:rPr>
              <w:t>217</w:t>
            </w:r>
          </w:p>
        </w:tc>
        <w:tc>
          <w:tcPr>
            <w:tcW w:w="924" w:type="dxa"/>
            <w:shd w:val="clear" w:color="auto" w:fill="auto"/>
          </w:tcPr>
          <w:p w14:paraId="691577FC" w14:textId="77777777" w:rsidR="00401875" w:rsidRPr="00C57BB3" w:rsidRDefault="00401875" w:rsidP="00E444F5">
            <w:pPr>
              <w:spacing w:before="0" w:after="0"/>
              <w:jc w:val="center"/>
              <w:rPr>
                <w:rFonts w:cs="Arial"/>
                <w:sz w:val="20"/>
                <w:szCs w:val="20"/>
              </w:rPr>
            </w:pPr>
            <w:r w:rsidRPr="00C57BB3">
              <w:rPr>
                <w:rFonts w:cs="Arial"/>
                <w:sz w:val="20"/>
                <w:szCs w:val="20"/>
              </w:rPr>
              <w:t>217</w:t>
            </w:r>
          </w:p>
        </w:tc>
      </w:tr>
      <w:tr w:rsidR="00401875" w:rsidRPr="00C57BB3" w14:paraId="2194F8EB" w14:textId="77777777" w:rsidTr="00E444F5">
        <w:tc>
          <w:tcPr>
            <w:tcW w:w="2439" w:type="dxa"/>
            <w:shd w:val="clear" w:color="auto" w:fill="auto"/>
            <w:vAlign w:val="bottom"/>
          </w:tcPr>
          <w:p w14:paraId="27A9AFCA" w14:textId="77777777" w:rsidR="00401875" w:rsidRPr="00C57BB3" w:rsidRDefault="00401875" w:rsidP="00E444F5">
            <w:pPr>
              <w:pStyle w:val="Tabel"/>
              <w:rPr>
                <w:color w:val="FF0000"/>
              </w:rPr>
            </w:pPr>
            <w:r w:rsidRPr="00C57BB3">
              <w:rPr>
                <w:color w:val="auto"/>
              </w:rPr>
              <w:t>Haljala alevik</w:t>
            </w:r>
          </w:p>
        </w:tc>
        <w:tc>
          <w:tcPr>
            <w:tcW w:w="708" w:type="dxa"/>
            <w:shd w:val="clear" w:color="auto" w:fill="auto"/>
          </w:tcPr>
          <w:p w14:paraId="33C99527"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576BB88E"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970</w:t>
            </w:r>
          </w:p>
        </w:tc>
        <w:tc>
          <w:tcPr>
            <w:tcW w:w="924" w:type="dxa"/>
            <w:shd w:val="clear" w:color="auto" w:fill="auto"/>
            <w:vAlign w:val="center"/>
          </w:tcPr>
          <w:p w14:paraId="5A94130D"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983</w:t>
            </w:r>
          </w:p>
        </w:tc>
        <w:tc>
          <w:tcPr>
            <w:tcW w:w="924" w:type="dxa"/>
            <w:shd w:val="clear" w:color="auto" w:fill="auto"/>
            <w:vAlign w:val="center"/>
          </w:tcPr>
          <w:p w14:paraId="7DABB009"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997</w:t>
            </w:r>
          </w:p>
        </w:tc>
        <w:tc>
          <w:tcPr>
            <w:tcW w:w="924" w:type="dxa"/>
            <w:shd w:val="clear" w:color="auto" w:fill="auto"/>
            <w:vAlign w:val="center"/>
          </w:tcPr>
          <w:p w14:paraId="3E8D5310"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1 024</w:t>
            </w:r>
          </w:p>
        </w:tc>
        <w:tc>
          <w:tcPr>
            <w:tcW w:w="924" w:type="dxa"/>
            <w:shd w:val="clear" w:color="auto" w:fill="auto"/>
            <w:vAlign w:val="center"/>
          </w:tcPr>
          <w:p w14:paraId="4EB86826"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1 024</w:t>
            </w:r>
          </w:p>
        </w:tc>
        <w:tc>
          <w:tcPr>
            <w:tcW w:w="924" w:type="dxa"/>
            <w:shd w:val="clear" w:color="auto" w:fill="auto"/>
            <w:vAlign w:val="center"/>
          </w:tcPr>
          <w:p w14:paraId="138063C2"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1 024</w:t>
            </w:r>
          </w:p>
        </w:tc>
        <w:tc>
          <w:tcPr>
            <w:tcW w:w="924" w:type="dxa"/>
            <w:shd w:val="clear" w:color="auto" w:fill="auto"/>
            <w:vAlign w:val="center"/>
          </w:tcPr>
          <w:p w14:paraId="3F7FB6CF"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1 105</w:t>
            </w:r>
          </w:p>
        </w:tc>
      </w:tr>
      <w:tr w:rsidR="00401875" w:rsidRPr="00C57BB3" w14:paraId="180B8C9B" w14:textId="77777777" w:rsidTr="00E444F5">
        <w:tc>
          <w:tcPr>
            <w:tcW w:w="2439" w:type="dxa"/>
            <w:shd w:val="clear" w:color="auto" w:fill="auto"/>
            <w:vAlign w:val="bottom"/>
          </w:tcPr>
          <w:p w14:paraId="6B1E216A" w14:textId="77777777" w:rsidR="00401875" w:rsidRPr="00C57BB3" w:rsidRDefault="00401875" w:rsidP="00E444F5">
            <w:pPr>
              <w:pStyle w:val="Tabel"/>
              <w:rPr>
                <w:color w:val="FF0000"/>
              </w:rPr>
            </w:pPr>
            <w:r w:rsidRPr="00C57BB3">
              <w:rPr>
                <w:color w:val="auto"/>
              </w:rPr>
              <w:t>Vihula küla</w:t>
            </w:r>
          </w:p>
        </w:tc>
        <w:tc>
          <w:tcPr>
            <w:tcW w:w="708" w:type="dxa"/>
            <w:shd w:val="clear" w:color="auto" w:fill="auto"/>
          </w:tcPr>
          <w:p w14:paraId="7DF4DBBC"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tcPr>
          <w:p w14:paraId="359EC1CB"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267D6463"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3380E310"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7293A005"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246EDD66"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4C305604"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c>
          <w:tcPr>
            <w:tcW w:w="924" w:type="dxa"/>
            <w:shd w:val="clear" w:color="auto" w:fill="auto"/>
          </w:tcPr>
          <w:p w14:paraId="7560A7A0" w14:textId="77777777" w:rsidR="00401875" w:rsidRPr="00C57BB3" w:rsidRDefault="00401875" w:rsidP="00E444F5">
            <w:pPr>
              <w:spacing w:before="0" w:after="0"/>
              <w:jc w:val="center"/>
              <w:rPr>
                <w:rFonts w:cs="Arial"/>
                <w:sz w:val="20"/>
                <w:szCs w:val="20"/>
              </w:rPr>
            </w:pPr>
            <w:r w:rsidRPr="00C57BB3">
              <w:rPr>
                <w:rFonts w:cs="Arial"/>
                <w:sz w:val="20"/>
                <w:szCs w:val="20"/>
              </w:rPr>
              <w:t>37</w:t>
            </w:r>
          </w:p>
        </w:tc>
      </w:tr>
      <w:tr w:rsidR="00401875" w:rsidRPr="00C57BB3" w14:paraId="072A50A2" w14:textId="77777777" w:rsidTr="00E444F5">
        <w:tc>
          <w:tcPr>
            <w:tcW w:w="2439" w:type="dxa"/>
            <w:shd w:val="clear" w:color="auto" w:fill="auto"/>
            <w:vAlign w:val="bottom"/>
          </w:tcPr>
          <w:p w14:paraId="0E1DC3F1" w14:textId="77777777" w:rsidR="00401875" w:rsidRPr="00C57BB3" w:rsidRDefault="00401875" w:rsidP="00E444F5">
            <w:pPr>
              <w:pStyle w:val="Tabel"/>
              <w:rPr>
                <w:color w:val="FF0000"/>
              </w:rPr>
            </w:pPr>
            <w:r w:rsidRPr="00C57BB3">
              <w:rPr>
                <w:color w:val="auto"/>
              </w:rPr>
              <w:t>Vergi küla</w:t>
            </w:r>
          </w:p>
        </w:tc>
        <w:tc>
          <w:tcPr>
            <w:tcW w:w="708" w:type="dxa"/>
            <w:shd w:val="clear" w:color="auto" w:fill="auto"/>
          </w:tcPr>
          <w:p w14:paraId="26F2BFC8"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auto"/>
            <w:vAlign w:val="center"/>
          </w:tcPr>
          <w:p w14:paraId="49B41D38" w14:textId="77777777" w:rsidR="00401875" w:rsidRPr="00C57BB3" w:rsidRDefault="00401875" w:rsidP="00E444F5">
            <w:pPr>
              <w:spacing w:before="0" w:after="0"/>
              <w:jc w:val="center"/>
              <w:rPr>
                <w:rFonts w:cs="Arial"/>
                <w:sz w:val="20"/>
                <w:szCs w:val="20"/>
              </w:rPr>
            </w:pPr>
            <w:r w:rsidRPr="00C57BB3">
              <w:rPr>
                <w:rFonts w:cs="Arial"/>
                <w:sz w:val="20"/>
                <w:szCs w:val="20"/>
              </w:rPr>
              <w:t>74</w:t>
            </w:r>
          </w:p>
        </w:tc>
        <w:tc>
          <w:tcPr>
            <w:tcW w:w="924" w:type="dxa"/>
            <w:shd w:val="clear" w:color="auto" w:fill="auto"/>
            <w:vAlign w:val="center"/>
          </w:tcPr>
          <w:p w14:paraId="1DD1C4B6" w14:textId="77777777" w:rsidR="00401875" w:rsidRPr="00C57BB3" w:rsidRDefault="00401875" w:rsidP="00E444F5">
            <w:pPr>
              <w:spacing w:before="0" w:after="0"/>
              <w:jc w:val="center"/>
              <w:rPr>
                <w:rFonts w:cs="Arial"/>
                <w:sz w:val="20"/>
                <w:szCs w:val="20"/>
              </w:rPr>
            </w:pPr>
            <w:r w:rsidRPr="00C57BB3">
              <w:rPr>
                <w:rFonts w:cs="Arial"/>
                <w:sz w:val="20"/>
                <w:szCs w:val="20"/>
              </w:rPr>
              <w:t>76</w:t>
            </w:r>
          </w:p>
        </w:tc>
        <w:tc>
          <w:tcPr>
            <w:tcW w:w="924" w:type="dxa"/>
            <w:shd w:val="clear" w:color="auto" w:fill="auto"/>
            <w:vAlign w:val="center"/>
          </w:tcPr>
          <w:p w14:paraId="13744C04" w14:textId="77777777" w:rsidR="00401875" w:rsidRPr="00C57BB3" w:rsidRDefault="00401875" w:rsidP="00E444F5">
            <w:pPr>
              <w:spacing w:before="0" w:after="0"/>
              <w:jc w:val="center"/>
              <w:rPr>
                <w:rFonts w:cs="Arial"/>
                <w:sz w:val="20"/>
                <w:szCs w:val="20"/>
              </w:rPr>
            </w:pPr>
            <w:r w:rsidRPr="00C57BB3">
              <w:rPr>
                <w:rFonts w:cs="Arial"/>
                <w:sz w:val="20"/>
                <w:szCs w:val="20"/>
              </w:rPr>
              <w:t>78</w:t>
            </w:r>
          </w:p>
        </w:tc>
        <w:tc>
          <w:tcPr>
            <w:tcW w:w="924" w:type="dxa"/>
            <w:shd w:val="clear" w:color="auto" w:fill="auto"/>
            <w:vAlign w:val="center"/>
          </w:tcPr>
          <w:p w14:paraId="6F94FD62" w14:textId="77777777" w:rsidR="00401875" w:rsidRPr="00C57BB3" w:rsidRDefault="00401875" w:rsidP="00E444F5">
            <w:pPr>
              <w:spacing w:before="0" w:after="0"/>
              <w:jc w:val="center"/>
              <w:rPr>
                <w:rFonts w:cs="Arial"/>
                <w:sz w:val="20"/>
                <w:szCs w:val="20"/>
              </w:rPr>
            </w:pPr>
            <w:r w:rsidRPr="00C57BB3">
              <w:rPr>
                <w:rFonts w:cs="Arial"/>
                <w:sz w:val="20"/>
                <w:szCs w:val="20"/>
              </w:rPr>
              <w:t>83</w:t>
            </w:r>
          </w:p>
        </w:tc>
        <w:tc>
          <w:tcPr>
            <w:tcW w:w="924" w:type="dxa"/>
            <w:shd w:val="clear" w:color="auto" w:fill="auto"/>
          </w:tcPr>
          <w:p w14:paraId="41C980D4" w14:textId="77777777" w:rsidR="00401875" w:rsidRPr="00C57BB3" w:rsidRDefault="00401875" w:rsidP="00E444F5">
            <w:pPr>
              <w:spacing w:before="0" w:after="0"/>
              <w:jc w:val="center"/>
              <w:rPr>
                <w:rFonts w:cs="Arial"/>
                <w:sz w:val="20"/>
                <w:szCs w:val="20"/>
              </w:rPr>
            </w:pPr>
            <w:r w:rsidRPr="00C57BB3">
              <w:rPr>
                <w:rFonts w:cs="Arial"/>
                <w:sz w:val="20"/>
                <w:szCs w:val="20"/>
              </w:rPr>
              <w:t>83</w:t>
            </w:r>
          </w:p>
        </w:tc>
        <w:tc>
          <w:tcPr>
            <w:tcW w:w="924" w:type="dxa"/>
            <w:shd w:val="clear" w:color="auto" w:fill="auto"/>
          </w:tcPr>
          <w:p w14:paraId="6A6011F7" w14:textId="77777777" w:rsidR="00401875" w:rsidRPr="00C57BB3" w:rsidRDefault="00401875" w:rsidP="00E444F5">
            <w:pPr>
              <w:spacing w:before="0" w:after="0"/>
              <w:jc w:val="center"/>
              <w:rPr>
                <w:rFonts w:cs="Arial"/>
                <w:sz w:val="20"/>
                <w:szCs w:val="20"/>
              </w:rPr>
            </w:pPr>
            <w:r w:rsidRPr="00C57BB3">
              <w:rPr>
                <w:rFonts w:cs="Arial"/>
                <w:sz w:val="20"/>
                <w:szCs w:val="20"/>
              </w:rPr>
              <w:t>83</w:t>
            </w:r>
          </w:p>
        </w:tc>
        <w:tc>
          <w:tcPr>
            <w:tcW w:w="924" w:type="dxa"/>
            <w:shd w:val="clear" w:color="auto" w:fill="auto"/>
          </w:tcPr>
          <w:p w14:paraId="029E1F7B" w14:textId="77777777" w:rsidR="00401875" w:rsidRPr="00C57BB3" w:rsidRDefault="00401875" w:rsidP="00E444F5">
            <w:pPr>
              <w:spacing w:before="0" w:after="0"/>
              <w:jc w:val="center"/>
              <w:rPr>
                <w:rFonts w:cs="Arial"/>
                <w:sz w:val="20"/>
                <w:szCs w:val="20"/>
              </w:rPr>
            </w:pPr>
            <w:r w:rsidRPr="00C57BB3">
              <w:rPr>
                <w:rFonts w:cs="Arial"/>
                <w:sz w:val="20"/>
                <w:szCs w:val="20"/>
              </w:rPr>
              <w:t>83</w:t>
            </w:r>
          </w:p>
        </w:tc>
      </w:tr>
      <w:tr w:rsidR="00401875" w:rsidRPr="00C57BB3" w14:paraId="62F3F03C" w14:textId="77777777" w:rsidTr="00E444F5">
        <w:tc>
          <w:tcPr>
            <w:tcW w:w="2439" w:type="dxa"/>
            <w:shd w:val="clear" w:color="auto" w:fill="auto"/>
            <w:vAlign w:val="bottom"/>
          </w:tcPr>
          <w:p w14:paraId="7D640B00" w14:textId="77777777" w:rsidR="00401875" w:rsidRPr="00C57BB3" w:rsidRDefault="00401875" w:rsidP="00E444F5">
            <w:pPr>
              <w:pStyle w:val="Tabel"/>
              <w:rPr>
                <w:color w:val="FF0000"/>
              </w:rPr>
            </w:pPr>
            <w:r w:rsidRPr="00C57BB3">
              <w:rPr>
                <w:color w:val="auto"/>
              </w:rPr>
              <w:t>Käsmu küla</w:t>
            </w:r>
          </w:p>
        </w:tc>
        <w:tc>
          <w:tcPr>
            <w:tcW w:w="708" w:type="dxa"/>
            <w:shd w:val="clear" w:color="auto" w:fill="auto"/>
          </w:tcPr>
          <w:p w14:paraId="02070005" w14:textId="77777777" w:rsidR="00401875" w:rsidRPr="00C57BB3" w:rsidRDefault="00401875" w:rsidP="00E444F5">
            <w:pPr>
              <w:pStyle w:val="Tabel"/>
              <w:jc w:val="center"/>
              <w:rPr>
                <w:bCs/>
                <w:color w:val="auto"/>
              </w:rPr>
            </w:pPr>
            <w:r w:rsidRPr="00C57BB3">
              <w:rPr>
                <w:bCs/>
                <w:color w:val="auto"/>
              </w:rPr>
              <w:t>in</w:t>
            </w:r>
          </w:p>
        </w:tc>
        <w:tc>
          <w:tcPr>
            <w:tcW w:w="801" w:type="dxa"/>
            <w:shd w:val="clear" w:color="auto" w:fill="BFBFBF" w:themeFill="background1" w:themeFillShade="BF"/>
            <w:vAlign w:val="center"/>
          </w:tcPr>
          <w:p w14:paraId="61988247" w14:textId="77777777" w:rsidR="00401875" w:rsidRPr="00C57BB3" w:rsidRDefault="00401875" w:rsidP="00E444F5">
            <w:pPr>
              <w:spacing w:before="0" w:after="0"/>
              <w:jc w:val="center"/>
              <w:rPr>
                <w:rFonts w:cs="Arial"/>
                <w:color w:val="FF0000"/>
                <w:sz w:val="20"/>
                <w:szCs w:val="20"/>
              </w:rPr>
            </w:pPr>
          </w:p>
        </w:tc>
        <w:tc>
          <w:tcPr>
            <w:tcW w:w="924" w:type="dxa"/>
            <w:shd w:val="clear" w:color="auto" w:fill="BFBFBF" w:themeFill="background1" w:themeFillShade="BF"/>
            <w:vAlign w:val="center"/>
          </w:tcPr>
          <w:p w14:paraId="32CABC0E" w14:textId="77777777" w:rsidR="00401875" w:rsidRPr="00C57BB3" w:rsidRDefault="00401875" w:rsidP="00E444F5">
            <w:pPr>
              <w:spacing w:before="0" w:after="0"/>
              <w:jc w:val="center"/>
              <w:rPr>
                <w:rFonts w:cs="Arial"/>
                <w:color w:val="FF0000"/>
                <w:sz w:val="20"/>
                <w:szCs w:val="20"/>
              </w:rPr>
            </w:pPr>
          </w:p>
        </w:tc>
        <w:tc>
          <w:tcPr>
            <w:tcW w:w="924" w:type="dxa"/>
            <w:shd w:val="clear" w:color="auto" w:fill="BFBFBF" w:themeFill="background1" w:themeFillShade="BF"/>
            <w:vAlign w:val="center"/>
          </w:tcPr>
          <w:p w14:paraId="269D42E6" w14:textId="77777777" w:rsidR="00401875" w:rsidRPr="00C57BB3" w:rsidRDefault="00401875" w:rsidP="00E444F5">
            <w:pPr>
              <w:spacing w:before="0" w:after="0"/>
              <w:jc w:val="center"/>
              <w:rPr>
                <w:rFonts w:cs="Arial"/>
                <w:color w:val="FF0000"/>
                <w:sz w:val="20"/>
                <w:szCs w:val="20"/>
              </w:rPr>
            </w:pPr>
          </w:p>
        </w:tc>
        <w:tc>
          <w:tcPr>
            <w:tcW w:w="924" w:type="dxa"/>
            <w:shd w:val="clear" w:color="auto" w:fill="auto"/>
          </w:tcPr>
          <w:p w14:paraId="7A1C34E9"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370</w:t>
            </w:r>
          </w:p>
        </w:tc>
        <w:tc>
          <w:tcPr>
            <w:tcW w:w="924" w:type="dxa"/>
            <w:shd w:val="clear" w:color="auto" w:fill="auto"/>
          </w:tcPr>
          <w:p w14:paraId="2726DA2A"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370</w:t>
            </w:r>
          </w:p>
        </w:tc>
        <w:tc>
          <w:tcPr>
            <w:tcW w:w="924" w:type="dxa"/>
            <w:shd w:val="clear" w:color="auto" w:fill="auto"/>
          </w:tcPr>
          <w:p w14:paraId="188C3921"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370</w:t>
            </w:r>
          </w:p>
        </w:tc>
        <w:tc>
          <w:tcPr>
            <w:tcW w:w="924" w:type="dxa"/>
            <w:shd w:val="clear" w:color="auto" w:fill="auto"/>
          </w:tcPr>
          <w:p w14:paraId="56785F7C"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370</w:t>
            </w:r>
          </w:p>
        </w:tc>
      </w:tr>
      <w:tr w:rsidR="00401875" w:rsidRPr="00C57BB3" w14:paraId="09F6A417" w14:textId="77777777" w:rsidTr="00E444F5">
        <w:tc>
          <w:tcPr>
            <w:tcW w:w="2439" w:type="dxa"/>
            <w:shd w:val="clear" w:color="auto" w:fill="auto"/>
            <w:vAlign w:val="bottom"/>
          </w:tcPr>
          <w:p w14:paraId="435425FB" w14:textId="77777777" w:rsidR="00401875" w:rsidRPr="00C57BB3" w:rsidRDefault="00401875" w:rsidP="00E444F5">
            <w:pPr>
              <w:pStyle w:val="Tabel"/>
              <w:rPr>
                <w:color w:val="FF0000"/>
              </w:rPr>
            </w:pPr>
            <w:r w:rsidRPr="00C57BB3">
              <w:rPr>
                <w:color w:val="auto"/>
              </w:rPr>
              <w:t>Võsu alevik</w:t>
            </w:r>
          </w:p>
        </w:tc>
        <w:tc>
          <w:tcPr>
            <w:tcW w:w="708" w:type="dxa"/>
            <w:shd w:val="clear" w:color="auto" w:fill="auto"/>
          </w:tcPr>
          <w:p w14:paraId="0E41F583"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13746893"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350</w:t>
            </w:r>
          </w:p>
        </w:tc>
        <w:tc>
          <w:tcPr>
            <w:tcW w:w="924" w:type="dxa"/>
            <w:shd w:val="clear" w:color="auto" w:fill="auto"/>
            <w:vAlign w:val="center"/>
          </w:tcPr>
          <w:p w14:paraId="73DC9BE7"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378</w:t>
            </w:r>
          </w:p>
        </w:tc>
        <w:tc>
          <w:tcPr>
            <w:tcW w:w="924" w:type="dxa"/>
            <w:shd w:val="clear" w:color="auto" w:fill="auto"/>
            <w:vAlign w:val="center"/>
          </w:tcPr>
          <w:p w14:paraId="7155D836"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406</w:t>
            </w:r>
          </w:p>
        </w:tc>
        <w:tc>
          <w:tcPr>
            <w:tcW w:w="924" w:type="dxa"/>
            <w:shd w:val="clear" w:color="auto" w:fill="auto"/>
            <w:vAlign w:val="center"/>
          </w:tcPr>
          <w:p w14:paraId="05549405"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525</w:t>
            </w:r>
          </w:p>
        </w:tc>
        <w:tc>
          <w:tcPr>
            <w:tcW w:w="924" w:type="dxa"/>
            <w:shd w:val="clear" w:color="auto" w:fill="auto"/>
            <w:vAlign w:val="center"/>
          </w:tcPr>
          <w:p w14:paraId="18BF35CC"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588</w:t>
            </w:r>
          </w:p>
        </w:tc>
        <w:tc>
          <w:tcPr>
            <w:tcW w:w="924" w:type="dxa"/>
            <w:shd w:val="clear" w:color="auto" w:fill="auto"/>
            <w:vAlign w:val="center"/>
          </w:tcPr>
          <w:p w14:paraId="7A7F8C80"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651</w:t>
            </w:r>
          </w:p>
        </w:tc>
        <w:tc>
          <w:tcPr>
            <w:tcW w:w="924" w:type="dxa"/>
            <w:shd w:val="clear" w:color="auto" w:fill="auto"/>
            <w:vAlign w:val="center"/>
          </w:tcPr>
          <w:p w14:paraId="0A3E0FF3"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780</w:t>
            </w:r>
          </w:p>
        </w:tc>
      </w:tr>
      <w:tr w:rsidR="00401875" w:rsidRPr="00C57BB3" w14:paraId="69839094" w14:textId="77777777" w:rsidTr="00E444F5">
        <w:tc>
          <w:tcPr>
            <w:tcW w:w="2439" w:type="dxa"/>
            <w:shd w:val="clear" w:color="auto" w:fill="auto"/>
            <w:vAlign w:val="bottom"/>
          </w:tcPr>
          <w:p w14:paraId="5601AC6B" w14:textId="77777777" w:rsidR="00401875" w:rsidRPr="00C57BB3" w:rsidRDefault="00401875" w:rsidP="00E444F5">
            <w:pPr>
              <w:pStyle w:val="Tabel"/>
              <w:rPr>
                <w:color w:val="FF0000"/>
              </w:rPr>
            </w:pPr>
            <w:r w:rsidRPr="00C57BB3">
              <w:rPr>
                <w:color w:val="auto"/>
              </w:rPr>
              <w:t>Võsupere küla</w:t>
            </w:r>
          </w:p>
        </w:tc>
        <w:tc>
          <w:tcPr>
            <w:tcW w:w="708" w:type="dxa"/>
            <w:shd w:val="clear" w:color="auto" w:fill="auto"/>
          </w:tcPr>
          <w:p w14:paraId="19406934" w14:textId="77777777" w:rsidR="00401875" w:rsidRPr="00C57BB3" w:rsidRDefault="00401875" w:rsidP="00E444F5">
            <w:pPr>
              <w:pStyle w:val="Tabel"/>
              <w:jc w:val="center"/>
              <w:rPr>
                <w:color w:val="auto"/>
              </w:rPr>
            </w:pPr>
            <w:r w:rsidRPr="00C57BB3">
              <w:rPr>
                <w:bCs/>
                <w:color w:val="auto"/>
              </w:rPr>
              <w:t>in</w:t>
            </w:r>
          </w:p>
        </w:tc>
        <w:tc>
          <w:tcPr>
            <w:tcW w:w="801" w:type="dxa"/>
            <w:shd w:val="clear" w:color="auto" w:fill="auto"/>
            <w:vAlign w:val="center"/>
          </w:tcPr>
          <w:p w14:paraId="5710ABAF"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129</w:t>
            </w:r>
          </w:p>
        </w:tc>
        <w:tc>
          <w:tcPr>
            <w:tcW w:w="924" w:type="dxa"/>
            <w:shd w:val="clear" w:color="auto" w:fill="auto"/>
          </w:tcPr>
          <w:p w14:paraId="35973077"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129</w:t>
            </w:r>
          </w:p>
        </w:tc>
        <w:tc>
          <w:tcPr>
            <w:tcW w:w="924" w:type="dxa"/>
            <w:shd w:val="clear" w:color="auto" w:fill="auto"/>
          </w:tcPr>
          <w:p w14:paraId="042B218C"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129</w:t>
            </w:r>
          </w:p>
        </w:tc>
        <w:tc>
          <w:tcPr>
            <w:tcW w:w="924" w:type="dxa"/>
            <w:shd w:val="clear" w:color="auto" w:fill="auto"/>
          </w:tcPr>
          <w:p w14:paraId="05B2A2F2"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129</w:t>
            </w:r>
          </w:p>
        </w:tc>
        <w:tc>
          <w:tcPr>
            <w:tcW w:w="924" w:type="dxa"/>
            <w:shd w:val="clear" w:color="auto" w:fill="auto"/>
          </w:tcPr>
          <w:p w14:paraId="3121E266"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129</w:t>
            </w:r>
          </w:p>
        </w:tc>
        <w:tc>
          <w:tcPr>
            <w:tcW w:w="924" w:type="dxa"/>
            <w:shd w:val="clear" w:color="auto" w:fill="auto"/>
          </w:tcPr>
          <w:p w14:paraId="7BF73DA4"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129</w:t>
            </w:r>
          </w:p>
        </w:tc>
        <w:tc>
          <w:tcPr>
            <w:tcW w:w="924" w:type="dxa"/>
            <w:shd w:val="clear" w:color="auto" w:fill="auto"/>
          </w:tcPr>
          <w:p w14:paraId="5704AD92" w14:textId="77777777" w:rsidR="00401875" w:rsidRPr="00C57BB3" w:rsidRDefault="00401875" w:rsidP="00E444F5">
            <w:pPr>
              <w:spacing w:before="0" w:after="0"/>
              <w:jc w:val="center"/>
              <w:rPr>
                <w:rFonts w:cs="Arial"/>
                <w:color w:val="FF0000"/>
                <w:sz w:val="20"/>
                <w:szCs w:val="20"/>
              </w:rPr>
            </w:pPr>
            <w:r w:rsidRPr="00C57BB3">
              <w:rPr>
                <w:rFonts w:cs="Arial"/>
                <w:sz w:val="20"/>
                <w:szCs w:val="20"/>
              </w:rPr>
              <w:t>129</w:t>
            </w:r>
          </w:p>
        </w:tc>
      </w:tr>
      <w:tr w:rsidR="00401875" w:rsidRPr="00C57BB3" w14:paraId="3BCDE5C6" w14:textId="77777777" w:rsidTr="00E444F5">
        <w:tc>
          <w:tcPr>
            <w:tcW w:w="2439" w:type="dxa"/>
            <w:shd w:val="clear" w:color="auto" w:fill="auto"/>
            <w:vAlign w:val="bottom"/>
          </w:tcPr>
          <w:p w14:paraId="774E7619" w14:textId="77777777" w:rsidR="00401875" w:rsidRPr="00C57BB3" w:rsidRDefault="00401875" w:rsidP="00E444F5">
            <w:pPr>
              <w:pStyle w:val="Tabel"/>
              <w:rPr>
                <w:color w:val="FF0000"/>
              </w:rPr>
            </w:pPr>
            <w:r w:rsidRPr="00C57BB3">
              <w:rPr>
                <w:b/>
                <w:color w:val="auto"/>
              </w:rPr>
              <w:t>KOKKU AS Haljala Soojus ÜVK- teenuspiirkonnas</w:t>
            </w:r>
          </w:p>
        </w:tc>
        <w:tc>
          <w:tcPr>
            <w:tcW w:w="708" w:type="dxa"/>
            <w:shd w:val="clear" w:color="auto" w:fill="auto"/>
            <w:vAlign w:val="center"/>
          </w:tcPr>
          <w:p w14:paraId="18159259" w14:textId="77777777" w:rsidR="00401875" w:rsidRPr="00C57BB3" w:rsidRDefault="00401875" w:rsidP="00E444F5">
            <w:pPr>
              <w:pStyle w:val="Tabel"/>
              <w:jc w:val="center"/>
              <w:rPr>
                <w:b/>
                <w:color w:val="auto"/>
              </w:rPr>
            </w:pPr>
            <w:r w:rsidRPr="00C57BB3">
              <w:rPr>
                <w:b/>
                <w:color w:val="auto"/>
              </w:rPr>
              <w:t>in</w:t>
            </w:r>
          </w:p>
        </w:tc>
        <w:tc>
          <w:tcPr>
            <w:tcW w:w="801" w:type="dxa"/>
            <w:shd w:val="clear" w:color="auto" w:fill="auto"/>
            <w:vAlign w:val="center"/>
          </w:tcPr>
          <w:p w14:paraId="0E9C1E27" w14:textId="77777777" w:rsidR="00401875" w:rsidRPr="00C57BB3" w:rsidRDefault="00401875" w:rsidP="00E444F5">
            <w:pPr>
              <w:spacing w:before="0" w:after="0"/>
              <w:jc w:val="center"/>
              <w:rPr>
                <w:rFonts w:cs="Arial"/>
                <w:b/>
                <w:bCs/>
                <w:color w:val="FF0000"/>
                <w:sz w:val="20"/>
                <w:szCs w:val="20"/>
              </w:rPr>
            </w:pPr>
            <w:r w:rsidRPr="00C57BB3">
              <w:rPr>
                <w:rFonts w:cs="Arial"/>
                <w:b/>
                <w:bCs/>
                <w:sz w:val="20"/>
                <w:szCs w:val="20"/>
              </w:rPr>
              <w:t>1 960</w:t>
            </w:r>
          </w:p>
        </w:tc>
        <w:tc>
          <w:tcPr>
            <w:tcW w:w="924" w:type="dxa"/>
            <w:shd w:val="clear" w:color="auto" w:fill="auto"/>
            <w:vAlign w:val="center"/>
          </w:tcPr>
          <w:p w14:paraId="163D6C07" w14:textId="77777777" w:rsidR="00401875" w:rsidRPr="00C57BB3" w:rsidRDefault="00401875" w:rsidP="00E444F5">
            <w:pPr>
              <w:spacing w:before="0" w:after="0"/>
              <w:jc w:val="center"/>
              <w:rPr>
                <w:rFonts w:cs="Arial"/>
                <w:b/>
                <w:bCs/>
                <w:color w:val="FF0000"/>
                <w:sz w:val="20"/>
                <w:szCs w:val="20"/>
              </w:rPr>
            </w:pPr>
            <w:r w:rsidRPr="00C57BB3">
              <w:rPr>
                <w:rFonts w:cs="Arial"/>
                <w:b/>
                <w:bCs/>
                <w:sz w:val="20"/>
                <w:szCs w:val="20"/>
              </w:rPr>
              <w:t>2 006</w:t>
            </w:r>
          </w:p>
        </w:tc>
        <w:tc>
          <w:tcPr>
            <w:tcW w:w="924" w:type="dxa"/>
            <w:shd w:val="clear" w:color="auto" w:fill="auto"/>
            <w:vAlign w:val="center"/>
          </w:tcPr>
          <w:p w14:paraId="4D660250" w14:textId="77777777" w:rsidR="00401875" w:rsidRPr="00C57BB3" w:rsidRDefault="00401875" w:rsidP="00E444F5">
            <w:pPr>
              <w:spacing w:before="0" w:after="0"/>
              <w:jc w:val="center"/>
              <w:rPr>
                <w:rFonts w:cs="Arial"/>
                <w:b/>
                <w:bCs/>
                <w:color w:val="FF0000"/>
                <w:sz w:val="20"/>
                <w:szCs w:val="20"/>
              </w:rPr>
            </w:pPr>
            <w:r w:rsidRPr="00C57BB3">
              <w:rPr>
                <w:rFonts w:cs="Arial"/>
                <w:b/>
                <w:bCs/>
                <w:sz w:val="20"/>
                <w:szCs w:val="20"/>
              </w:rPr>
              <w:t>2 049</w:t>
            </w:r>
          </w:p>
        </w:tc>
        <w:tc>
          <w:tcPr>
            <w:tcW w:w="924" w:type="dxa"/>
            <w:shd w:val="clear" w:color="auto" w:fill="auto"/>
            <w:vAlign w:val="center"/>
          </w:tcPr>
          <w:p w14:paraId="5D7392A0" w14:textId="77777777" w:rsidR="00401875" w:rsidRPr="00C57BB3" w:rsidRDefault="00401875" w:rsidP="00E444F5">
            <w:pPr>
              <w:spacing w:before="0" w:after="0"/>
              <w:jc w:val="center"/>
              <w:rPr>
                <w:rFonts w:cs="Arial"/>
                <w:b/>
                <w:bCs/>
                <w:color w:val="FF0000"/>
                <w:sz w:val="20"/>
                <w:szCs w:val="20"/>
              </w:rPr>
            </w:pPr>
            <w:r w:rsidRPr="00C57BB3">
              <w:rPr>
                <w:rFonts w:cs="Arial"/>
                <w:b/>
                <w:bCs/>
                <w:sz w:val="20"/>
                <w:szCs w:val="20"/>
              </w:rPr>
              <w:t>2 569</w:t>
            </w:r>
          </w:p>
        </w:tc>
        <w:tc>
          <w:tcPr>
            <w:tcW w:w="924" w:type="dxa"/>
            <w:shd w:val="clear" w:color="auto" w:fill="auto"/>
            <w:vAlign w:val="center"/>
          </w:tcPr>
          <w:p w14:paraId="35CCDC9E" w14:textId="77777777" w:rsidR="00401875" w:rsidRPr="00C57BB3" w:rsidRDefault="00401875" w:rsidP="00E444F5">
            <w:pPr>
              <w:spacing w:before="0" w:after="0"/>
              <w:jc w:val="center"/>
              <w:rPr>
                <w:rFonts w:cs="Arial"/>
                <w:b/>
                <w:bCs/>
                <w:color w:val="FF0000"/>
                <w:sz w:val="20"/>
                <w:szCs w:val="20"/>
              </w:rPr>
            </w:pPr>
            <w:r w:rsidRPr="00C57BB3">
              <w:rPr>
                <w:rFonts w:cs="Arial"/>
                <w:b/>
                <w:bCs/>
                <w:sz w:val="20"/>
                <w:szCs w:val="20"/>
              </w:rPr>
              <w:t>2 632</w:t>
            </w:r>
          </w:p>
        </w:tc>
        <w:tc>
          <w:tcPr>
            <w:tcW w:w="924" w:type="dxa"/>
            <w:shd w:val="clear" w:color="auto" w:fill="auto"/>
            <w:vAlign w:val="center"/>
          </w:tcPr>
          <w:p w14:paraId="0F3860BC" w14:textId="77777777" w:rsidR="00401875" w:rsidRPr="00C57BB3" w:rsidRDefault="00401875" w:rsidP="00E444F5">
            <w:pPr>
              <w:spacing w:before="0" w:after="0"/>
              <w:jc w:val="center"/>
              <w:rPr>
                <w:rFonts w:cs="Arial"/>
                <w:b/>
                <w:bCs/>
                <w:color w:val="FF0000"/>
                <w:sz w:val="20"/>
                <w:szCs w:val="20"/>
              </w:rPr>
            </w:pPr>
            <w:r w:rsidRPr="00C57BB3">
              <w:rPr>
                <w:rFonts w:cs="Arial"/>
                <w:b/>
                <w:bCs/>
                <w:sz w:val="20"/>
                <w:szCs w:val="20"/>
              </w:rPr>
              <w:t>2 695</w:t>
            </w:r>
          </w:p>
        </w:tc>
        <w:tc>
          <w:tcPr>
            <w:tcW w:w="924" w:type="dxa"/>
            <w:shd w:val="clear" w:color="auto" w:fill="auto"/>
            <w:vAlign w:val="center"/>
          </w:tcPr>
          <w:p w14:paraId="00E3BCC8" w14:textId="77777777" w:rsidR="00401875" w:rsidRPr="00C57BB3" w:rsidRDefault="00401875" w:rsidP="00E444F5">
            <w:pPr>
              <w:spacing w:before="0" w:after="0"/>
              <w:jc w:val="center"/>
              <w:rPr>
                <w:rFonts w:cs="Arial"/>
                <w:b/>
                <w:bCs/>
                <w:color w:val="FF0000"/>
                <w:sz w:val="20"/>
                <w:szCs w:val="20"/>
              </w:rPr>
            </w:pPr>
            <w:r w:rsidRPr="00C57BB3">
              <w:rPr>
                <w:rFonts w:cs="Arial"/>
                <w:b/>
                <w:bCs/>
                <w:sz w:val="20"/>
                <w:szCs w:val="20"/>
              </w:rPr>
              <w:t>2 906</w:t>
            </w:r>
          </w:p>
        </w:tc>
      </w:tr>
    </w:tbl>
    <w:p w14:paraId="64F4C1B5" w14:textId="77777777" w:rsidR="00401875" w:rsidRPr="00C57BB3" w:rsidRDefault="00401875" w:rsidP="00401875">
      <w:pPr>
        <w:pStyle w:val="Pealkiri3"/>
        <w:numPr>
          <w:ilvl w:val="2"/>
          <w:numId w:val="20"/>
        </w:numPr>
      </w:pPr>
      <w:bookmarkStart w:id="49" w:name="_Toc51716924"/>
      <w:r w:rsidRPr="00C57BB3">
        <w:t>Leibkonnaliikme sissetulek ja maksevõime</w:t>
      </w:r>
      <w:bookmarkEnd w:id="46"/>
      <w:bookmarkEnd w:id="47"/>
      <w:bookmarkEnd w:id="48"/>
      <w:bookmarkEnd w:id="49"/>
    </w:p>
    <w:p w14:paraId="1CB82DD3" w14:textId="77777777" w:rsidR="00401875" w:rsidRPr="00C57BB3" w:rsidRDefault="00401875" w:rsidP="00401875">
      <w:pPr>
        <w:rPr>
          <w:rFonts w:cs="Arial"/>
        </w:rPr>
      </w:pPr>
      <w:r w:rsidRPr="00C57BB3">
        <w:rPr>
          <w:rFonts w:cs="Arial"/>
        </w:rPr>
        <w:t xml:space="preserve">Haljala valla elanike maksevõime prognoosimisel on oluline analüüsida piirkonna leibkonnaliikme netosissetulekuid lähiminevikus ning prognoosida sissetulekute muutusi lähitulevikus ja hinnata ÜVK-teenustega seotud kulude osakaalu netosissetulekust. Järgnev analüüs on üheks alustalaks Haljala valla ühisveevarustuse ja -kanalisatsiooniga varustatud piirkonnas vee– ja kanalisatsioonitariifi kujundamisel. </w:t>
      </w:r>
    </w:p>
    <w:p w14:paraId="60C2AECC" w14:textId="77777777" w:rsidR="00401875" w:rsidRPr="00C57BB3" w:rsidRDefault="00401875" w:rsidP="00401875">
      <w:pPr>
        <w:rPr>
          <w:rFonts w:cs="Arial"/>
        </w:rPr>
      </w:pPr>
      <w:r w:rsidRPr="00C57BB3">
        <w:rPr>
          <w:rFonts w:cs="Arial"/>
        </w:rPr>
        <w:t xml:space="preserve">Eestis puudub statistika leibkonnaliikme netosissetuleku kohta valdade kaupa, kuid Eesti Statistikaamet avaldab leibkonnaliikme netosissetulekut maakondade tasemel. Järgmises tabelis on toodud kogu Eesti ja Lääne-Viru maakonna leibkonnaliikme kuine netosissetulek aastatel 2012-2018. </w:t>
      </w:r>
    </w:p>
    <w:p w14:paraId="27B8BC53" w14:textId="72C18EFC"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19</w:t>
      </w:r>
      <w:r w:rsidRPr="00C57BB3">
        <w:fldChar w:fldCharType="end"/>
      </w:r>
      <w:r w:rsidRPr="00C57BB3">
        <w:t>. Leibkonnaliikme kuine sissetulek aastatel 2012-2018</w:t>
      </w:r>
    </w:p>
    <w:tbl>
      <w:tblPr>
        <w:tblW w:w="5000" w:type="pct"/>
        <w:jc w:val="center"/>
        <w:tblCellMar>
          <w:left w:w="70" w:type="dxa"/>
          <w:right w:w="70" w:type="dxa"/>
        </w:tblCellMar>
        <w:tblLook w:val="04A0" w:firstRow="1" w:lastRow="0" w:firstColumn="1" w:lastColumn="0" w:noHBand="0" w:noVBand="1"/>
      </w:tblPr>
      <w:tblGrid>
        <w:gridCol w:w="1505"/>
        <w:gridCol w:w="1269"/>
        <w:gridCol w:w="875"/>
        <w:gridCol w:w="875"/>
        <w:gridCol w:w="875"/>
        <w:gridCol w:w="875"/>
        <w:gridCol w:w="963"/>
        <w:gridCol w:w="891"/>
        <w:gridCol w:w="889"/>
      </w:tblGrid>
      <w:tr w:rsidR="00401875" w:rsidRPr="00C57BB3" w14:paraId="01F6972A" w14:textId="77777777" w:rsidTr="00E444F5">
        <w:trPr>
          <w:trHeight w:val="20"/>
          <w:tblHeader/>
          <w:jc w:val="center"/>
        </w:trPr>
        <w:tc>
          <w:tcPr>
            <w:tcW w:w="835" w:type="pct"/>
            <w:tcBorders>
              <w:top w:val="single" w:sz="4" w:space="0" w:color="auto"/>
              <w:left w:val="single" w:sz="4" w:space="0" w:color="auto"/>
              <w:bottom w:val="single" w:sz="4" w:space="0" w:color="auto"/>
              <w:right w:val="single" w:sz="4" w:space="0" w:color="auto"/>
            </w:tcBorders>
            <w:shd w:val="clear" w:color="000000" w:fill="C0C0C0"/>
            <w:vAlign w:val="bottom"/>
          </w:tcPr>
          <w:p w14:paraId="751D8B6C"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Aasta</w:t>
            </w:r>
          </w:p>
        </w:tc>
        <w:tc>
          <w:tcPr>
            <w:tcW w:w="704" w:type="pct"/>
            <w:tcBorders>
              <w:top w:val="single" w:sz="4" w:space="0" w:color="auto"/>
              <w:left w:val="nil"/>
              <w:bottom w:val="single" w:sz="4" w:space="0" w:color="auto"/>
              <w:right w:val="single" w:sz="4" w:space="0" w:color="auto"/>
            </w:tcBorders>
            <w:shd w:val="clear" w:color="000000" w:fill="C0C0C0"/>
            <w:vAlign w:val="bottom"/>
          </w:tcPr>
          <w:p w14:paraId="097AB52F"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Ühik</w:t>
            </w:r>
          </w:p>
        </w:tc>
        <w:tc>
          <w:tcPr>
            <w:tcW w:w="485" w:type="pct"/>
            <w:tcBorders>
              <w:top w:val="single" w:sz="4" w:space="0" w:color="auto"/>
              <w:left w:val="nil"/>
              <w:bottom w:val="single" w:sz="4" w:space="0" w:color="auto"/>
              <w:right w:val="single" w:sz="4" w:space="0" w:color="auto"/>
            </w:tcBorders>
            <w:shd w:val="clear" w:color="000000" w:fill="C0C0C0"/>
            <w:vAlign w:val="center"/>
          </w:tcPr>
          <w:p w14:paraId="438584CC"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2012</w:t>
            </w:r>
          </w:p>
        </w:tc>
        <w:tc>
          <w:tcPr>
            <w:tcW w:w="485" w:type="pct"/>
            <w:tcBorders>
              <w:top w:val="single" w:sz="4" w:space="0" w:color="auto"/>
              <w:left w:val="single" w:sz="4" w:space="0" w:color="auto"/>
              <w:bottom w:val="single" w:sz="4" w:space="0" w:color="auto"/>
              <w:right w:val="single" w:sz="4" w:space="0" w:color="auto"/>
            </w:tcBorders>
            <w:shd w:val="clear" w:color="000000" w:fill="C0C0C0"/>
            <w:vAlign w:val="center"/>
          </w:tcPr>
          <w:p w14:paraId="74444CD7"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2013</w:t>
            </w:r>
          </w:p>
        </w:tc>
        <w:tc>
          <w:tcPr>
            <w:tcW w:w="485" w:type="pct"/>
            <w:tcBorders>
              <w:top w:val="single" w:sz="4" w:space="0" w:color="auto"/>
              <w:left w:val="single" w:sz="4" w:space="0" w:color="auto"/>
              <w:bottom w:val="single" w:sz="4" w:space="0" w:color="auto"/>
              <w:right w:val="single" w:sz="4" w:space="0" w:color="auto"/>
            </w:tcBorders>
            <w:shd w:val="clear" w:color="000000" w:fill="C0C0C0"/>
            <w:vAlign w:val="center"/>
          </w:tcPr>
          <w:p w14:paraId="7B44BFED"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2014</w:t>
            </w:r>
          </w:p>
        </w:tc>
        <w:tc>
          <w:tcPr>
            <w:tcW w:w="485" w:type="pct"/>
            <w:tcBorders>
              <w:top w:val="single" w:sz="4" w:space="0" w:color="auto"/>
              <w:left w:val="single" w:sz="4" w:space="0" w:color="auto"/>
              <w:bottom w:val="single" w:sz="4" w:space="0" w:color="auto"/>
              <w:right w:val="single" w:sz="4" w:space="0" w:color="auto"/>
            </w:tcBorders>
            <w:shd w:val="clear" w:color="000000" w:fill="C0C0C0"/>
            <w:vAlign w:val="center"/>
          </w:tcPr>
          <w:p w14:paraId="1783CFA0"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2015</w:t>
            </w:r>
          </w:p>
        </w:tc>
        <w:tc>
          <w:tcPr>
            <w:tcW w:w="534" w:type="pct"/>
            <w:tcBorders>
              <w:top w:val="single" w:sz="4" w:space="0" w:color="auto"/>
              <w:left w:val="single" w:sz="4" w:space="0" w:color="auto"/>
              <w:bottom w:val="single" w:sz="4" w:space="0" w:color="auto"/>
              <w:right w:val="single" w:sz="4" w:space="0" w:color="auto"/>
            </w:tcBorders>
            <w:shd w:val="clear" w:color="000000" w:fill="C0C0C0"/>
            <w:vAlign w:val="center"/>
          </w:tcPr>
          <w:p w14:paraId="36C0EF96"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2016</w:t>
            </w:r>
          </w:p>
        </w:tc>
        <w:tc>
          <w:tcPr>
            <w:tcW w:w="494" w:type="pct"/>
            <w:tcBorders>
              <w:top w:val="single" w:sz="4" w:space="0" w:color="auto"/>
              <w:left w:val="single" w:sz="4" w:space="0" w:color="auto"/>
              <w:bottom w:val="single" w:sz="4" w:space="0" w:color="auto"/>
              <w:right w:val="single" w:sz="4" w:space="0" w:color="auto"/>
            </w:tcBorders>
            <w:shd w:val="clear" w:color="000000" w:fill="C0C0C0"/>
            <w:vAlign w:val="center"/>
          </w:tcPr>
          <w:p w14:paraId="22B42BC1"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2017</w:t>
            </w:r>
          </w:p>
        </w:tc>
        <w:tc>
          <w:tcPr>
            <w:tcW w:w="493" w:type="pct"/>
            <w:tcBorders>
              <w:top w:val="single" w:sz="4" w:space="0" w:color="auto"/>
              <w:left w:val="single" w:sz="4" w:space="0" w:color="auto"/>
              <w:bottom w:val="single" w:sz="4" w:space="0" w:color="auto"/>
              <w:right w:val="single" w:sz="4" w:space="0" w:color="auto"/>
            </w:tcBorders>
            <w:shd w:val="clear" w:color="000000" w:fill="C0C0C0"/>
            <w:vAlign w:val="center"/>
          </w:tcPr>
          <w:p w14:paraId="74FF51EB" w14:textId="77777777" w:rsidR="00401875" w:rsidRPr="00C57BB3" w:rsidRDefault="00401875" w:rsidP="00E444F5">
            <w:pPr>
              <w:keepLines/>
              <w:spacing w:before="0" w:after="0"/>
              <w:jc w:val="center"/>
              <w:rPr>
                <w:rFonts w:cs="Arial"/>
                <w:b/>
                <w:bCs/>
                <w:sz w:val="20"/>
                <w:szCs w:val="20"/>
              </w:rPr>
            </w:pPr>
            <w:r w:rsidRPr="00C57BB3">
              <w:rPr>
                <w:rFonts w:cs="Arial"/>
                <w:b/>
                <w:bCs/>
                <w:sz w:val="20"/>
                <w:szCs w:val="20"/>
              </w:rPr>
              <w:t>2018</w:t>
            </w:r>
          </w:p>
        </w:tc>
      </w:tr>
      <w:tr w:rsidR="00401875" w:rsidRPr="00C57BB3" w14:paraId="01E4DB97" w14:textId="77777777" w:rsidTr="00E444F5">
        <w:trPr>
          <w:trHeight w:val="20"/>
          <w:jc w:val="center"/>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tcPr>
          <w:p w14:paraId="6C11E439" w14:textId="77777777" w:rsidR="00401875" w:rsidRPr="00C57BB3" w:rsidRDefault="00401875" w:rsidP="00E444F5">
            <w:pPr>
              <w:spacing w:before="0" w:after="0"/>
              <w:jc w:val="left"/>
              <w:rPr>
                <w:rFonts w:cs="Arial"/>
                <w:sz w:val="20"/>
                <w:szCs w:val="20"/>
              </w:rPr>
            </w:pPr>
            <w:r w:rsidRPr="00C57BB3">
              <w:rPr>
                <w:rFonts w:cs="Arial"/>
                <w:sz w:val="20"/>
                <w:szCs w:val="20"/>
              </w:rPr>
              <w:t>Lääne-Viru maakond</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14:paraId="056D40DF" w14:textId="77777777" w:rsidR="00401875" w:rsidRPr="00C57BB3" w:rsidRDefault="00401875" w:rsidP="00E444F5">
            <w:pPr>
              <w:spacing w:before="0" w:after="0"/>
              <w:jc w:val="center"/>
              <w:rPr>
                <w:rFonts w:cs="Arial"/>
                <w:sz w:val="20"/>
                <w:szCs w:val="20"/>
              </w:rPr>
            </w:pPr>
            <w:r w:rsidRPr="00C57BB3">
              <w:rPr>
                <w:rFonts w:cs="Arial"/>
                <w:sz w:val="20"/>
                <w:szCs w:val="20"/>
              </w:rPr>
              <w:t>EUR/kuu</w:t>
            </w:r>
          </w:p>
        </w:tc>
        <w:tc>
          <w:tcPr>
            <w:tcW w:w="485" w:type="pct"/>
            <w:tcBorders>
              <w:top w:val="single" w:sz="4" w:space="0" w:color="auto"/>
              <w:left w:val="single" w:sz="4" w:space="0" w:color="auto"/>
              <w:bottom w:val="single" w:sz="4" w:space="0" w:color="auto"/>
              <w:right w:val="single" w:sz="4" w:space="0" w:color="auto"/>
            </w:tcBorders>
            <w:vAlign w:val="center"/>
          </w:tcPr>
          <w:p w14:paraId="4B5E4D41" w14:textId="77777777" w:rsidR="00401875" w:rsidRPr="00C57BB3" w:rsidRDefault="00401875" w:rsidP="00E444F5">
            <w:pPr>
              <w:spacing w:before="0" w:after="0"/>
              <w:jc w:val="center"/>
              <w:rPr>
                <w:rFonts w:cs="Arial"/>
                <w:sz w:val="20"/>
                <w:szCs w:val="20"/>
              </w:rPr>
            </w:pPr>
            <w:r w:rsidRPr="00C57BB3">
              <w:rPr>
                <w:rFonts w:cs="Arial"/>
                <w:sz w:val="20"/>
                <w:szCs w:val="20"/>
              </w:rPr>
              <w:t>396,7</w:t>
            </w:r>
          </w:p>
        </w:tc>
        <w:tc>
          <w:tcPr>
            <w:tcW w:w="485" w:type="pct"/>
            <w:tcBorders>
              <w:top w:val="single" w:sz="4" w:space="0" w:color="auto"/>
              <w:left w:val="single" w:sz="4" w:space="0" w:color="auto"/>
              <w:bottom w:val="single" w:sz="4" w:space="0" w:color="auto"/>
              <w:right w:val="single" w:sz="4" w:space="0" w:color="auto"/>
            </w:tcBorders>
            <w:vAlign w:val="center"/>
          </w:tcPr>
          <w:p w14:paraId="7BC690D3" w14:textId="77777777" w:rsidR="00401875" w:rsidRPr="00C57BB3" w:rsidRDefault="00401875" w:rsidP="00E444F5">
            <w:pPr>
              <w:spacing w:before="0" w:after="0"/>
              <w:jc w:val="center"/>
              <w:rPr>
                <w:rFonts w:cs="Arial"/>
                <w:sz w:val="20"/>
                <w:szCs w:val="20"/>
              </w:rPr>
            </w:pPr>
            <w:r w:rsidRPr="00C57BB3">
              <w:rPr>
                <w:rFonts w:cs="Arial"/>
                <w:sz w:val="20"/>
                <w:szCs w:val="20"/>
              </w:rPr>
              <w:t>429,5</w:t>
            </w:r>
          </w:p>
        </w:tc>
        <w:tc>
          <w:tcPr>
            <w:tcW w:w="485" w:type="pct"/>
            <w:tcBorders>
              <w:top w:val="single" w:sz="4" w:space="0" w:color="auto"/>
              <w:left w:val="single" w:sz="4" w:space="0" w:color="auto"/>
              <w:bottom w:val="single" w:sz="4" w:space="0" w:color="auto"/>
              <w:right w:val="single" w:sz="4" w:space="0" w:color="auto"/>
            </w:tcBorders>
            <w:vAlign w:val="center"/>
          </w:tcPr>
          <w:p w14:paraId="0BAEE32B" w14:textId="77777777" w:rsidR="00401875" w:rsidRPr="00C57BB3" w:rsidRDefault="00401875" w:rsidP="00E444F5">
            <w:pPr>
              <w:spacing w:before="0" w:after="0"/>
              <w:jc w:val="center"/>
              <w:rPr>
                <w:rFonts w:cs="Arial"/>
                <w:sz w:val="20"/>
                <w:szCs w:val="20"/>
              </w:rPr>
            </w:pPr>
            <w:r w:rsidRPr="00C57BB3">
              <w:rPr>
                <w:rFonts w:cs="Arial"/>
                <w:sz w:val="20"/>
                <w:szCs w:val="20"/>
              </w:rPr>
              <w:t>489,9</w:t>
            </w:r>
          </w:p>
        </w:tc>
        <w:tc>
          <w:tcPr>
            <w:tcW w:w="485" w:type="pct"/>
            <w:tcBorders>
              <w:top w:val="single" w:sz="4" w:space="0" w:color="auto"/>
              <w:left w:val="single" w:sz="4" w:space="0" w:color="auto"/>
              <w:bottom w:val="single" w:sz="4" w:space="0" w:color="auto"/>
              <w:right w:val="single" w:sz="4" w:space="0" w:color="auto"/>
            </w:tcBorders>
            <w:vAlign w:val="center"/>
          </w:tcPr>
          <w:p w14:paraId="4F4DAD7B" w14:textId="77777777" w:rsidR="00401875" w:rsidRPr="00C57BB3" w:rsidRDefault="00401875" w:rsidP="00E444F5">
            <w:pPr>
              <w:spacing w:before="0" w:after="0"/>
              <w:jc w:val="center"/>
              <w:rPr>
                <w:rFonts w:cs="Arial"/>
                <w:sz w:val="20"/>
                <w:szCs w:val="20"/>
              </w:rPr>
            </w:pPr>
            <w:r w:rsidRPr="00C57BB3">
              <w:rPr>
                <w:rFonts w:cs="Arial"/>
                <w:sz w:val="20"/>
                <w:szCs w:val="20"/>
              </w:rPr>
              <w:t>528,0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72051EBF" w14:textId="77777777" w:rsidR="00401875" w:rsidRPr="00C57BB3" w:rsidRDefault="00401875" w:rsidP="00E444F5">
            <w:pPr>
              <w:spacing w:before="0" w:after="0"/>
              <w:jc w:val="center"/>
              <w:rPr>
                <w:rFonts w:cs="Arial"/>
                <w:sz w:val="20"/>
                <w:szCs w:val="20"/>
              </w:rPr>
            </w:pPr>
            <w:r w:rsidRPr="00C57BB3">
              <w:rPr>
                <w:rFonts w:cs="Arial"/>
                <w:sz w:val="20"/>
                <w:szCs w:val="20"/>
              </w:rPr>
              <w:t>523,6</w:t>
            </w:r>
          </w:p>
        </w:tc>
        <w:tc>
          <w:tcPr>
            <w:tcW w:w="494" w:type="pct"/>
            <w:tcBorders>
              <w:top w:val="single" w:sz="4" w:space="0" w:color="auto"/>
              <w:left w:val="single" w:sz="4" w:space="0" w:color="auto"/>
              <w:bottom w:val="single" w:sz="4" w:space="0" w:color="auto"/>
              <w:right w:val="single" w:sz="4" w:space="0" w:color="auto"/>
            </w:tcBorders>
            <w:vAlign w:val="center"/>
          </w:tcPr>
          <w:p w14:paraId="49798823" w14:textId="77777777" w:rsidR="00401875" w:rsidRPr="00C57BB3" w:rsidRDefault="00401875" w:rsidP="00E444F5">
            <w:pPr>
              <w:spacing w:before="0" w:after="0"/>
              <w:jc w:val="center"/>
              <w:rPr>
                <w:rFonts w:cs="Arial"/>
                <w:sz w:val="20"/>
                <w:szCs w:val="20"/>
              </w:rPr>
            </w:pPr>
            <w:r w:rsidRPr="00C57BB3">
              <w:rPr>
                <w:rFonts w:cs="Arial"/>
                <w:sz w:val="20"/>
                <w:szCs w:val="20"/>
              </w:rPr>
              <w:t>611,9</w:t>
            </w:r>
          </w:p>
        </w:tc>
        <w:tc>
          <w:tcPr>
            <w:tcW w:w="493" w:type="pct"/>
            <w:tcBorders>
              <w:top w:val="single" w:sz="4" w:space="0" w:color="auto"/>
              <w:left w:val="single" w:sz="4" w:space="0" w:color="auto"/>
              <w:bottom w:val="single" w:sz="4" w:space="0" w:color="auto"/>
              <w:right w:val="single" w:sz="4" w:space="0" w:color="auto"/>
            </w:tcBorders>
            <w:vAlign w:val="center"/>
          </w:tcPr>
          <w:p w14:paraId="56687F34" w14:textId="77777777" w:rsidR="00401875" w:rsidRPr="00C57BB3" w:rsidRDefault="00401875" w:rsidP="00E444F5">
            <w:pPr>
              <w:spacing w:before="0" w:after="0"/>
              <w:jc w:val="center"/>
              <w:rPr>
                <w:rFonts w:cs="Arial"/>
                <w:sz w:val="20"/>
                <w:szCs w:val="20"/>
              </w:rPr>
            </w:pPr>
            <w:r w:rsidRPr="00C57BB3">
              <w:rPr>
                <w:rFonts w:cs="Arial"/>
                <w:sz w:val="20"/>
                <w:szCs w:val="20"/>
              </w:rPr>
              <w:t>677,5</w:t>
            </w:r>
          </w:p>
        </w:tc>
      </w:tr>
      <w:tr w:rsidR="00401875" w:rsidRPr="00C57BB3" w14:paraId="364CE84C" w14:textId="77777777" w:rsidTr="00E444F5">
        <w:trPr>
          <w:trHeight w:val="20"/>
          <w:jc w:val="center"/>
        </w:trPr>
        <w:tc>
          <w:tcPr>
            <w:tcW w:w="835" w:type="pct"/>
            <w:tcBorders>
              <w:top w:val="nil"/>
              <w:left w:val="single" w:sz="4" w:space="0" w:color="auto"/>
              <w:bottom w:val="single" w:sz="4" w:space="0" w:color="auto"/>
              <w:right w:val="single" w:sz="4" w:space="0" w:color="auto"/>
            </w:tcBorders>
            <w:shd w:val="clear" w:color="auto" w:fill="auto"/>
            <w:vAlign w:val="center"/>
          </w:tcPr>
          <w:p w14:paraId="43C8E056" w14:textId="77777777" w:rsidR="00401875" w:rsidRPr="00C57BB3" w:rsidRDefault="00401875" w:rsidP="00E444F5">
            <w:pPr>
              <w:spacing w:before="0" w:after="0"/>
              <w:jc w:val="left"/>
              <w:rPr>
                <w:rFonts w:cs="Arial"/>
                <w:sz w:val="20"/>
                <w:szCs w:val="20"/>
              </w:rPr>
            </w:pPr>
            <w:r w:rsidRPr="00C57BB3">
              <w:rPr>
                <w:rFonts w:cs="Arial"/>
                <w:sz w:val="20"/>
                <w:szCs w:val="20"/>
              </w:rPr>
              <w:t>Kogu Eesti</w:t>
            </w:r>
          </w:p>
        </w:tc>
        <w:tc>
          <w:tcPr>
            <w:tcW w:w="704" w:type="pct"/>
            <w:tcBorders>
              <w:top w:val="nil"/>
              <w:left w:val="nil"/>
              <w:bottom w:val="single" w:sz="4" w:space="0" w:color="auto"/>
              <w:right w:val="single" w:sz="4" w:space="0" w:color="auto"/>
            </w:tcBorders>
            <w:shd w:val="clear" w:color="auto" w:fill="auto"/>
            <w:vAlign w:val="center"/>
          </w:tcPr>
          <w:p w14:paraId="0C530ABB" w14:textId="77777777" w:rsidR="00401875" w:rsidRPr="00C57BB3" w:rsidRDefault="00401875" w:rsidP="00E444F5">
            <w:pPr>
              <w:spacing w:before="0" w:after="0"/>
              <w:jc w:val="center"/>
              <w:rPr>
                <w:rFonts w:cs="Arial"/>
                <w:sz w:val="20"/>
                <w:szCs w:val="20"/>
              </w:rPr>
            </w:pPr>
            <w:r w:rsidRPr="00C57BB3">
              <w:rPr>
                <w:rFonts w:cs="Arial"/>
                <w:sz w:val="20"/>
                <w:szCs w:val="20"/>
              </w:rPr>
              <w:t>EUR/kuu</w:t>
            </w:r>
          </w:p>
        </w:tc>
        <w:tc>
          <w:tcPr>
            <w:tcW w:w="485" w:type="pct"/>
            <w:tcBorders>
              <w:top w:val="single" w:sz="4" w:space="0" w:color="auto"/>
              <w:left w:val="nil"/>
              <w:bottom w:val="single" w:sz="4" w:space="0" w:color="auto"/>
              <w:right w:val="single" w:sz="4" w:space="0" w:color="auto"/>
            </w:tcBorders>
            <w:vAlign w:val="center"/>
          </w:tcPr>
          <w:p w14:paraId="68CF56FD" w14:textId="77777777" w:rsidR="00401875" w:rsidRPr="00C57BB3" w:rsidRDefault="00401875" w:rsidP="00E444F5">
            <w:pPr>
              <w:spacing w:before="0" w:after="0"/>
              <w:jc w:val="center"/>
              <w:rPr>
                <w:rFonts w:cs="Arial"/>
                <w:sz w:val="20"/>
                <w:szCs w:val="20"/>
              </w:rPr>
            </w:pPr>
            <w:r w:rsidRPr="00C57BB3">
              <w:rPr>
                <w:rFonts w:cs="Arial"/>
                <w:sz w:val="20"/>
                <w:szCs w:val="20"/>
              </w:rPr>
              <w:t>476,1</w:t>
            </w:r>
          </w:p>
        </w:tc>
        <w:tc>
          <w:tcPr>
            <w:tcW w:w="485" w:type="pct"/>
            <w:tcBorders>
              <w:top w:val="single" w:sz="4" w:space="0" w:color="auto"/>
              <w:left w:val="single" w:sz="4" w:space="0" w:color="auto"/>
              <w:bottom w:val="single" w:sz="4" w:space="0" w:color="auto"/>
              <w:right w:val="single" w:sz="4" w:space="0" w:color="auto"/>
            </w:tcBorders>
            <w:vAlign w:val="center"/>
          </w:tcPr>
          <w:p w14:paraId="75490472" w14:textId="77777777" w:rsidR="00401875" w:rsidRPr="00C57BB3" w:rsidRDefault="00401875" w:rsidP="00E444F5">
            <w:pPr>
              <w:spacing w:before="0" w:after="0"/>
              <w:jc w:val="center"/>
              <w:rPr>
                <w:rFonts w:cs="Arial"/>
                <w:sz w:val="20"/>
                <w:szCs w:val="20"/>
              </w:rPr>
            </w:pPr>
            <w:r w:rsidRPr="00C57BB3">
              <w:rPr>
                <w:rFonts w:cs="Arial"/>
                <w:sz w:val="20"/>
                <w:szCs w:val="20"/>
              </w:rPr>
              <w:t>510,9</w:t>
            </w:r>
          </w:p>
        </w:tc>
        <w:tc>
          <w:tcPr>
            <w:tcW w:w="485" w:type="pct"/>
            <w:tcBorders>
              <w:top w:val="single" w:sz="4" w:space="0" w:color="auto"/>
              <w:left w:val="single" w:sz="4" w:space="0" w:color="auto"/>
              <w:bottom w:val="single" w:sz="4" w:space="0" w:color="auto"/>
              <w:right w:val="single" w:sz="4" w:space="0" w:color="auto"/>
            </w:tcBorders>
            <w:vAlign w:val="center"/>
          </w:tcPr>
          <w:p w14:paraId="0D3C6FC5" w14:textId="77777777" w:rsidR="00401875" w:rsidRPr="00C57BB3" w:rsidRDefault="00401875" w:rsidP="00E444F5">
            <w:pPr>
              <w:spacing w:before="0" w:after="0"/>
              <w:jc w:val="center"/>
              <w:rPr>
                <w:rFonts w:cs="Arial"/>
                <w:sz w:val="20"/>
                <w:szCs w:val="20"/>
              </w:rPr>
            </w:pPr>
            <w:r w:rsidRPr="00C57BB3">
              <w:rPr>
                <w:rFonts w:cs="Arial"/>
                <w:sz w:val="20"/>
                <w:szCs w:val="20"/>
              </w:rPr>
              <w:t>555,7</w:t>
            </w:r>
          </w:p>
        </w:tc>
        <w:tc>
          <w:tcPr>
            <w:tcW w:w="485" w:type="pct"/>
            <w:tcBorders>
              <w:top w:val="single" w:sz="4" w:space="0" w:color="auto"/>
              <w:left w:val="single" w:sz="4" w:space="0" w:color="auto"/>
              <w:bottom w:val="single" w:sz="4" w:space="0" w:color="auto"/>
              <w:right w:val="single" w:sz="4" w:space="0" w:color="auto"/>
            </w:tcBorders>
            <w:vAlign w:val="center"/>
          </w:tcPr>
          <w:p w14:paraId="629890D6" w14:textId="77777777" w:rsidR="00401875" w:rsidRPr="00C57BB3" w:rsidRDefault="00401875" w:rsidP="00E444F5">
            <w:pPr>
              <w:spacing w:before="0" w:after="0"/>
              <w:jc w:val="center"/>
              <w:rPr>
                <w:rFonts w:cs="Arial"/>
                <w:sz w:val="20"/>
                <w:szCs w:val="20"/>
              </w:rPr>
            </w:pPr>
            <w:r w:rsidRPr="00C57BB3">
              <w:rPr>
                <w:rFonts w:cs="Arial"/>
                <w:sz w:val="20"/>
                <w:szCs w:val="20"/>
              </w:rPr>
              <w:t>585,6</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1F94B65" w14:textId="77777777" w:rsidR="00401875" w:rsidRPr="00C57BB3" w:rsidRDefault="00401875" w:rsidP="00E444F5">
            <w:pPr>
              <w:spacing w:before="0" w:after="0"/>
              <w:jc w:val="center"/>
              <w:rPr>
                <w:rFonts w:cs="Arial"/>
                <w:sz w:val="20"/>
                <w:szCs w:val="20"/>
              </w:rPr>
            </w:pPr>
            <w:r w:rsidRPr="00C57BB3">
              <w:rPr>
                <w:rFonts w:cs="Arial"/>
                <w:sz w:val="20"/>
                <w:szCs w:val="20"/>
              </w:rPr>
              <w:t>619,9</w:t>
            </w:r>
          </w:p>
        </w:tc>
        <w:tc>
          <w:tcPr>
            <w:tcW w:w="494" w:type="pct"/>
            <w:tcBorders>
              <w:top w:val="single" w:sz="4" w:space="0" w:color="auto"/>
              <w:left w:val="single" w:sz="4" w:space="0" w:color="auto"/>
              <w:bottom w:val="single" w:sz="4" w:space="0" w:color="auto"/>
              <w:right w:val="single" w:sz="4" w:space="0" w:color="auto"/>
            </w:tcBorders>
            <w:vAlign w:val="center"/>
          </w:tcPr>
          <w:p w14:paraId="23CE1984" w14:textId="77777777" w:rsidR="00401875" w:rsidRPr="00C57BB3" w:rsidRDefault="00401875" w:rsidP="00E444F5">
            <w:pPr>
              <w:spacing w:before="0" w:after="0"/>
              <w:jc w:val="center"/>
              <w:rPr>
                <w:rFonts w:cs="Arial"/>
                <w:sz w:val="20"/>
                <w:szCs w:val="20"/>
              </w:rPr>
            </w:pPr>
            <w:r w:rsidRPr="00C57BB3">
              <w:rPr>
                <w:rFonts w:cs="Arial"/>
                <w:sz w:val="20"/>
                <w:szCs w:val="20"/>
              </w:rPr>
              <w:t>680,8</w:t>
            </w:r>
          </w:p>
        </w:tc>
        <w:tc>
          <w:tcPr>
            <w:tcW w:w="493" w:type="pct"/>
            <w:tcBorders>
              <w:top w:val="single" w:sz="4" w:space="0" w:color="auto"/>
              <w:left w:val="single" w:sz="4" w:space="0" w:color="auto"/>
              <w:bottom w:val="single" w:sz="4" w:space="0" w:color="auto"/>
              <w:right w:val="single" w:sz="4" w:space="0" w:color="auto"/>
            </w:tcBorders>
            <w:vAlign w:val="center"/>
          </w:tcPr>
          <w:p w14:paraId="34B59CCB" w14:textId="77777777" w:rsidR="00401875" w:rsidRPr="00C57BB3" w:rsidRDefault="00401875" w:rsidP="00E444F5">
            <w:pPr>
              <w:spacing w:before="0" w:after="0"/>
              <w:jc w:val="center"/>
              <w:rPr>
                <w:rFonts w:cs="Arial"/>
                <w:sz w:val="20"/>
                <w:szCs w:val="20"/>
              </w:rPr>
            </w:pPr>
            <w:r w:rsidRPr="00C57BB3">
              <w:rPr>
                <w:rFonts w:cs="Arial"/>
                <w:sz w:val="20"/>
                <w:szCs w:val="20"/>
              </w:rPr>
              <w:t>752,5</w:t>
            </w:r>
          </w:p>
        </w:tc>
      </w:tr>
    </w:tbl>
    <w:p w14:paraId="3F786933" w14:textId="77777777" w:rsidR="00401875" w:rsidRPr="00C57BB3" w:rsidRDefault="00401875" w:rsidP="00401875">
      <w:pPr>
        <w:keepLines/>
        <w:spacing w:before="0"/>
        <w:rPr>
          <w:rFonts w:cs="Arial"/>
          <w:i/>
          <w:sz w:val="20"/>
        </w:rPr>
      </w:pPr>
      <w:r w:rsidRPr="00C57BB3">
        <w:rPr>
          <w:rFonts w:cs="Arial"/>
          <w:i/>
          <w:sz w:val="20"/>
        </w:rPr>
        <w:t>Andmed: Eesti Statistikaamet</w:t>
      </w:r>
    </w:p>
    <w:p w14:paraId="0968AF35" w14:textId="77777777" w:rsidR="00401875" w:rsidRPr="00C57BB3" w:rsidRDefault="00401875" w:rsidP="00401875">
      <w:pPr>
        <w:rPr>
          <w:rFonts w:cs="Arial"/>
        </w:rPr>
      </w:pPr>
      <w:r w:rsidRPr="00C57BB3">
        <w:rPr>
          <w:rFonts w:cs="Arial"/>
        </w:rPr>
        <w:t>Statistikaameti andmeil oli leibkonnaliikme keskmine netosissetulek kuus Lääne-Viru maakonnas 2018. aastal ligikaudu 677,5 eurot (vt eelolev tabel). Lääne-Viru maakonna leibkonnaliikme keskmine netosissetulek on olnud kõigil vaadeldud aastatel madalam kui Eestis keskmiselt.</w:t>
      </w:r>
    </w:p>
    <w:p w14:paraId="10164A64" w14:textId="53035985" w:rsidR="00401875" w:rsidRPr="00C57BB3" w:rsidRDefault="00401875" w:rsidP="00401875">
      <w:pPr>
        <w:rPr>
          <w:rFonts w:cs="Arial"/>
        </w:rPr>
      </w:pPr>
      <w:r w:rsidRPr="00C57BB3">
        <w:rPr>
          <w:rFonts w:cs="Arial"/>
        </w:rPr>
        <w:t>Võttes aluseks Lääne-Viru maakonna leibkonnaliikme netosissetuleku aastatel 2012-2018 ning Rahandusministeeriumi makromajandusprognoosi aastateks 2019-2031 on toodud järgmises tabelis Lääne-Viru maakonna leibkonnaliikme netosissetuleku prognoos aastani 2031. (detailsem tabel toodud</w:t>
      </w:r>
      <w:r w:rsidR="0062297C" w:rsidRPr="00C57BB3">
        <w:rPr>
          <w:rFonts w:cs="Arial"/>
        </w:rPr>
        <w:t xml:space="preserve"> töö lisades</w:t>
      </w:r>
      <w:r w:rsidRPr="00C57BB3">
        <w:rPr>
          <w:rFonts w:cs="Arial"/>
        </w:rPr>
        <w:t>).</w:t>
      </w:r>
    </w:p>
    <w:p w14:paraId="42309267" w14:textId="6D552903" w:rsidR="00401875" w:rsidRPr="00C57BB3" w:rsidRDefault="00401875" w:rsidP="00401875">
      <w:pPr>
        <w:pStyle w:val="Pealdis"/>
        <w:spacing w:after="0"/>
      </w:pPr>
      <w:r w:rsidRPr="00C57BB3">
        <w:t xml:space="preserve">Tabel </w:t>
      </w:r>
      <w:r w:rsidRPr="00C57BB3">
        <w:fldChar w:fldCharType="begin"/>
      </w:r>
      <w:r w:rsidRPr="00C57BB3">
        <w:instrText xml:space="preserve"> SEQ Tabel \* ARABIC </w:instrText>
      </w:r>
      <w:r w:rsidRPr="00C57BB3">
        <w:fldChar w:fldCharType="separate"/>
      </w:r>
      <w:r w:rsidR="00243598">
        <w:t>20</w:t>
      </w:r>
      <w:r w:rsidRPr="00C57BB3">
        <w:fldChar w:fldCharType="end"/>
      </w:r>
      <w:r w:rsidRPr="00C57BB3">
        <w:t>. Haljala valla leibkonnaliikme keskmine netosissetulek aastatel 2019-2031</w:t>
      </w:r>
    </w:p>
    <w:tbl>
      <w:tblPr>
        <w:tblW w:w="9144" w:type="dxa"/>
        <w:tblInd w:w="65" w:type="dxa"/>
        <w:tblCellMar>
          <w:left w:w="70" w:type="dxa"/>
          <w:right w:w="70" w:type="dxa"/>
        </w:tblCellMar>
        <w:tblLook w:val="04A0" w:firstRow="1" w:lastRow="0" w:firstColumn="1" w:lastColumn="0" w:noHBand="0" w:noVBand="1"/>
      </w:tblPr>
      <w:tblGrid>
        <w:gridCol w:w="2840"/>
        <w:gridCol w:w="993"/>
        <w:gridCol w:w="992"/>
        <w:gridCol w:w="1059"/>
        <w:gridCol w:w="992"/>
        <w:gridCol w:w="1134"/>
        <w:gridCol w:w="1134"/>
      </w:tblGrid>
      <w:tr w:rsidR="00401875" w:rsidRPr="00C57BB3" w14:paraId="2D9271CC" w14:textId="77777777" w:rsidTr="00E444F5">
        <w:trPr>
          <w:trHeight w:val="240"/>
          <w:tblHeader/>
        </w:trPr>
        <w:tc>
          <w:tcPr>
            <w:tcW w:w="284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C6D5C79" w14:textId="77777777" w:rsidR="00401875" w:rsidRPr="00C57BB3" w:rsidRDefault="00401875" w:rsidP="00E444F5">
            <w:pPr>
              <w:spacing w:before="0" w:after="0"/>
              <w:jc w:val="center"/>
              <w:rPr>
                <w:rFonts w:cs="Arial"/>
                <w:b/>
                <w:bCs/>
                <w:sz w:val="20"/>
                <w:szCs w:val="20"/>
              </w:rPr>
            </w:pPr>
            <w:r w:rsidRPr="00C57BB3">
              <w:rPr>
                <w:rFonts w:cs="Arial"/>
                <w:b/>
                <w:bCs/>
                <w:sz w:val="20"/>
                <w:szCs w:val="20"/>
              </w:rPr>
              <w:t>INDIKAATOR</w:t>
            </w:r>
          </w:p>
        </w:tc>
        <w:tc>
          <w:tcPr>
            <w:tcW w:w="993" w:type="dxa"/>
            <w:tcBorders>
              <w:top w:val="single" w:sz="4" w:space="0" w:color="auto"/>
              <w:left w:val="nil"/>
              <w:bottom w:val="single" w:sz="4" w:space="0" w:color="auto"/>
              <w:right w:val="single" w:sz="4" w:space="0" w:color="auto"/>
            </w:tcBorders>
            <w:shd w:val="clear" w:color="000000" w:fill="C0C0C0"/>
            <w:noWrap/>
            <w:vAlign w:val="center"/>
            <w:hideMark/>
          </w:tcPr>
          <w:p w14:paraId="6A816CBD" w14:textId="77777777" w:rsidR="00401875" w:rsidRPr="00C57BB3" w:rsidRDefault="00401875" w:rsidP="00E444F5">
            <w:pPr>
              <w:spacing w:before="0" w:after="0"/>
              <w:jc w:val="center"/>
              <w:rPr>
                <w:rFonts w:cs="Arial"/>
                <w:b/>
                <w:bCs/>
                <w:sz w:val="20"/>
                <w:szCs w:val="20"/>
              </w:rPr>
            </w:pPr>
            <w:r w:rsidRPr="00C57BB3">
              <w:rPr>
                <w:rFonts w:cs="Arial"/>
                <w:b/>
                <w:bCs/>
                <w:sz w:val="20"/>
                <w:szCs w:val="20"/>
              </w:rPr>
              <w:t>Ühik</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14:paraId="02358640"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2019</w:t>
            </w:r>
          </w:p>
        </w:tc>
        <w:tc>
          <w:tcPr>
            <w:tcW w:w="1059" w:type="dxa"/>
            <w:tcBorders>
              <w:top w:val="single" w:sz="4" w:space="0" w:color="auto"/>
              <w:left w:val="nil"/>
              <w:bottom w:val="single" w:sz="4" w:space="0" w:color="auto"/>
              <w:right w:val="single" w:sz="4" w:space="0" w:color="auto"/>
            </w:tcBorders>
            <w:shd w:val="clear" w:color="000000" w:fill="C0C0C0"/>
            <w:noWrap/>
            <w:vAlign w:val="center"/>
            <w:hideMark/>
          </w:tcPr>
          <w:p w14:paraId="5A6BF4D4"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2020</w:t>
            </w:r>
          </w:p>
        </w:tc>
        <w:tc>
          <w:tcPr>
            <w:tcW w:w="992" w:type="dxa"/>
            <w:tcBorders>
              <w:top w:val="single" w:sz="4" w:space="0" w:color="auto"/>
              <w:left w:val="nil"/>
              <w:bottom w:val="single" w:sz="4" w:space="0" w:color="auto"/>
              <w:right w:val="single" w:sz="4" w:space="0" w:color="auto"/>
            </w:tcBorders>
            <w:shd w:val="clear" w:color="000000" w:fill="C0C0C0"/>
            <w:noWrap/>
            <w:vAlign w:val="center"/>
            <w:hideMark/>
          </w:tcPr>
          <w:p w14:paraId="7A9C4FF7"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2025</w:t>
            </w:r>
          </w:p>
        </w:tc>
        <w:tc>
          <w:tcPr>
            <w:tcW w:w="1134" w:type="dxa"/>
            <w:tcBorders>
              <w:top w:val="single" w:sz="4" w:space="0" w:color="auto"/>
              <w:left w:val="nil"/>
              <w:bottom w:val="single" w:sz="4" w:space="0" w:color="auto"/>
              <w:right w:val="single" w:sz="4" w:space="0" w:color="auto"/>
            </w:tcBorders>
            <w:shd w:val="clear" w:color="000000" w:fill="C0C0C0"/>
            <w:noWrap/>
            <w:vAlign w:val="center"/>
            <w:hideMark/>
          </w:tcPr>
          <w:p w14:paraId="59B4BD9A"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2030</w:t>
            </w:r>
          </w:p>
        </w:tc>
        <w:tc>
          <w:tcPr>
            <w:tcW w:w="1134" w:type="dxa"/>
            <w:tcBorders>
              <w:top w:val="single" w:sz="4" w:space="0" w:color="auto"/>
              <w:left w:val="nil"/>
              <w:bottom w:val="single" w:sz="4" w:space="0" w:color="auto"/>
              <w:right w:val="single" w:sz="4" w:space="0" w:color="auto"/>
            </w:tcBorders>
            <w:shd w:val="clear" w:color="000000" w:fill="C0C0C0"/>
            <w:noWrap/>
            <w:vAlign w:val="center"/>
            <w:hideMark/>
          </w:tcPr>
          <w:p w14:paraId="05DA94FD" w14:textId="77777777" w:rsidR="00401875" w:rsidRPr="00C57BB3" w:rsidRDefault="00401875" w:rsidP="00E444F5">
            <w:pPr>
              <w:spacing w:before="0" w:after="0"/>
              <w:jc w:val="center"/>
              <w:rPr>
                <w:rFonts w:cs="Arial"/>
                <w:b/>
                <w:bCs/>
                <w:sz w:val="20"/>
                <w:szCs w:val="20"/>
              </w:rPr>
            </w:pPr>
            <w:r w:rsidRPr="00C57BB3">
              <w:rPr>
                <w:rFonts w:cs="Arial"/>
                <w:b/>
                <w:bCs/>
                <w:sz w:val="20"/>
                <w:szCs w:val="20"/>
              </w:rPr>
              <w:t>2031</w:t>
            </w:r>
          </w:p>
        </w:tc>
      </w:tr>
      <w:tr w:rsidR="00401875" w:rsidRPr="00C57BB3" w14:paraId="49292169" w14:textId="77777777" w:rsidTr="00E444F5">
        <w:trPr>
          <w:trHeight w:val="456"/>
        </w:trPr>
        <w:tc>
          <w:tcPr>
            <w:tcW w:w="2840" w:type="dxa"/>
            <w:tcBorders>
              <w:top w:val="nil"/>
              <w:left w:val="single" w:sz="4" w:space="0" w:color="auto"/>
              <w:bottom w:val="single" w:sz="4" w:space="0" w:color="auto"/>
              <w:right w:val="single" w:sz="4" w:space="0" w:color="auto"/>
            </w:tcBorders>
            <w:shd w:val="clear" w:color="auto" w:fill="auto"/>
            <w:vAlign w:val="bottom"/>
            <w:hideMark/>
          </w:tcPr>
          <w:p w14:paraId="66246850" w14:textId="77777777" w:rsidR="00401875" w:rsidRPr="00C57BB3" w:rsidRDefault="00401875" w:rsidP="00E444F5">
            <w:pPr>
              <w:spacing w:before="0" w:after="0"/>
              <w:jc w:val="left"/>
              <w:rPr>
                <w:rFonts w:cs="Arial"/>
                <w:sz w:val="20"/>
                <w:szCs w:val="20"/>
              </w:rPr>
            </w:pPr>
            <w:r w:rsidRPr="00C57BB3">
              <w:rPr>
                <w:rFonts w:cs="Arial"/>
                <w:sz w:val="20"/>
                <w:szCs w:val="20"/>
              </w:rPr>
              <w:t>Leibkonnaliikme aastane netosissetulek Haljala vallas</w:t>
            </w:r>
          </w:p>
        </w:tc>
        <w:tc>
          <w:tcPr>
            <w:tcW w:w="993" w:type="dxa"/>
            <w:tcBorders>
              <w:top w:val="nil"/>
              <w:left w:val="nil"/>
              <w:bottom w:val="single" w:sz="4" w:space="0" w:color="auto"/>
              <w:right w:val="single" w:sz="4" w:space="0" w:color="auto"/>
            </w:tcBorders>
            <w:shd w:val="clear" w:color="auto" w:fill="auto"/>
            <w:noWrap/>
            <w:vAlign w:val="center"/>
            <w:hideMark/>
          </w:tcPr>
          <w:p w14:paraId="1DC2B0A9" w14:textId="77777777" w:rsidR="00401875" w:rsidRPr="00C57BB3" w:rsidRDefault="00401875" w:rsidP="00E444F5">
            <w:pPr>
              <w:spacing w:before="0" w:after="0"/>
              <w:jc w:val="center"/>
              <w:rPr>
                <w:rFonts w:cs="Arial"/>
                <w:sz w:val="20"/>
                <w:szCs w:val="20"/>
              </w:rPr>
            </w:pPr>
            <w:r w:rsidRPr="00C57BB3">
              <w:rPr>
                <w:rFonts w:cs="Arial"/>
                <w:sz w:val="20"/>
                <w:szCs w:val="20"/>
              </w:rPr>
              <w:t>EUR/a</w:t>
            </w:r>
          </w:p>
        </w:tc>
        <w:tc>
          <w:tcPr>
            <w:tcW w:w="992" w:type="dxa"/>
            <w:tcBorders>
              <w:top w:val="nil"/>
              <w:left w:val="nil"/>
              <w:bottom w:val="single" w:sz="4" w:space="0" w:color="auto"/>
              <w:right w:val="single" w:sz="4" w:space="0" w:color="auto"/>
            </w:tcBorders>
            <w:shd w:val="clear" w:color="auto" w:fill="auto"/>
            <w:noWrap/>
            <w:vAlign w:val="center"/>
          </w:tcPr>
          <w:p w14:paraId="510016F0" w14:textId="77777777" w:rsidR="00401875" w:rsidRPr="00C57BB3" w:rsidRDefault="00401875" w:rsidP="00E444F5">
            <w:pPr>
              <w:spacing w:before="0" w:after="0"/>
              <w:jc w:val="center"/>
              <w:rPr>
                <w:rFonts w:cs="Arial"/>
                <w:sz w:val="20"/>
                <w:szCs w:val="20"/>
              </w:rPr>
            </w:pPr>
            <w:r w:rsidRPr="00C57BB3">
              <w:rPr>
                <w:rFonts w:cs="Arial"/>
                <w:sz w:val="20"/>
                <w:szCs w:val="20"/>
              </w:rPr>
              <w:t>8 311,52</w:t>
            </w:r>
          </w:p>
        </w:tc>
        <w:tc>
          <w:tcPr>
            <w:tcW w:w="1059" w:type="dxa"/>
            <w:tcBorders>
              <w:top w:val="nil"/>
              <w:left w:val="nil"/>
              <w:bottom w:val="single" w:sz="4" w:space="0" w:color="auto"/>
              <w:right w:val="single" w:sz="4" w:space="0" w:color="auto"/>
            </w:tcBorders>
            <w:shd w:val="clear" w:color="auto" w:fill="auto"/>
            <w:noWrap/>
            <w:vAlign w:val="center"/>
          </w:tcPr>
          <w:p w14:paraId="0B7CE356" w14:textId="77777777" w:rsidR="00401875" w:rsidRPr="00C57BB3" w:rsidRDefault="00401875" w:rsidP="00E444F5">
            <w:pPr>
              <w:spacing w:before="0" w:after="0"/>
              <w:jc w:val="center"/>
              <w:rPr>
                <w:rFonts w:cs="Arial"/>
                <w:sz w:val="20"/>
                <w:szCs w:val="20"/>
              </w:rPr>
            </w:pPr>
            <w:r w:rsidRPr="00C57BB3">
              <w:rPr>
                <w:rFonts w:cs="Arial"/>
                <w:sz w:val="20"/>
                <w:szCs w:val="20"/>
              </w:rPr>
              <w:t>8 496,62</w:t>
            </w:r>
          </w:p>
        </w:tc>
        <w:tc>
          <w:tcPr>
            <w:tcW w:w="992" w:type="dxa"/>
            <w:tcBorders>
              <w:top w:val="nil"/>
              <w:left w:val="nil"/>
              <w:bottom w:val="single" w:sz="4" w:space="0" w:color="auto"/>
              <w:right w:val="single" w:sz="4" w:space="0" w:color="auto"/>
            </w:tcBorders>
            <w:shd w:val="clear" w:color="auto" w:fill="auto"/>
            <w:noWrap/>
            <w:vAlign w:val="center"/>
          </w:tcPr>
          <w:p w14:paraId="512A0E2B" w14:textId="77777777" w:rsidR="00401875" w:rsidRPr="00C57BB3" w:rsidRDefault="00401875" w:rsidP="00E444F5">
            <w:pPr>
              <w:spacing w:before="0" w:after="0"/>
              <w:jc w:val="center"/>
              <w:rPr>
                <w:rFonts w:cs="Arial"/>
                <w:sz w:val="20"/>
                <w:szCs w:val="20"/>
              </w:rPr>
            </w:pPr>
            <w:r w:rsidRPr="00C57BB3">
              <w:rPr>
                <w:rFonts w:cs="Arial"/>
                <w:sz w:val="20"/>
                <w:szCs w:val="20"/>
              </w:rPr>
              <w:t>9 406,73</w:t>
            </w:r>
          </w:p>
        </w:tc>
        <w:tc>
          <w:tcPr>
            <w:tcW w:w="1134" w:type="dxa"/>
            <w:tcBorders>
              <w:top w:val="nil"/>
              <w:left w:val="nil"/>
              <w:bottom w:val="single" w:sz="4" w:space="0" w:color="auto"/>
              <w:right w:val="single" w:sz="4" w:space="0" w:color="auto"/>
            </w:tcBorders>
            <w:shd w:val="clear" w:color="auto" w:fill="auto"/>
            <w:noWrap/>
            <w:vAlign w:val="center"/>
          </w:tcPr>
          <w:p w14:paraId="556E5CBD" w14:textId="77777777" w:rsidR="00401875" w:rsidRPr="00C57BB3" w:rsidRDefault="00401875" w:rsidP="00E444F5">
            <w:pPr>
              <w:spacing w:before="0" w:after="0"/>
              <w:jc w:val="center"/>
              <w:rPr>
                <w:rFonts w:cs="Arial"/>
                <w:sz w:val="20"/>
                <w:szCs w:val="20"/>
              </w:rPr>
            </w:pPr>
            <w:r w:rsidRPr="00C57BB3">
              <w:rPr>
                <w:rFonts w:cs="Arial"/>
                <w:sz w:val="20"/>
                <w:szCs w:val="20"/>
              </w:rPr>
              <w:t>10 401,07</w:t>
            </w:r>
          </w:p>
        </w:tc>
        <w:tc>
          <w:tcPr>
            <w:tcW w:w="1134" w:type="dxa"/>
            <w:tcBorders>
              <w:top w:val="nil"/>
              <w:left w:val="nil"/>
              <w:bottom w:val="single" w:sz="4" w:space="0" w:color="auto"/>
              <w:right w:val="single" w:sz="4" w:space="0" w:color="auto"/>
            </w:tcBorders>
            <w:shd w:val="clear" w:color="auto" w:fill="auto"/>
            <w:noWrap/>
            <w:vAlign w:val="center"/>
          </w:tcPr>
          <w:p w14:paraId="05E8A5B1" w14:textId="77777777" w:rsidR="00401875" w:rsidRPr="00C57BB3" w:rsidRDefault="00401875" w:rsidP="00E444F5">
            <w:pPr>
              <w:spacing w:before="0" w:after="0"/>
              <w:jc w:val="center"/>
              <w:rPr>
                <w:rFonts w:cs="Arial"/>
                <w:sz w:val="20"/>
                <w:szCs w:val="20"/>
              </w:rPr>
            </w:pPr>
            <w:r w:rsidRPr="00C57BB3">
              <w:rPr>
                <w:rFonts w:cs="Arial"/>
                <w:sz w:val="20"/>
                <w:szCs w:val="20"/>
              </w:rPr>
              <w:t>10 612,21</w:t>
            </w:r>
          </w:p>
        </w:tc>
      </w:tr>
      <w:tr w:rsidR="00401875" w:rsidRPr="00C57BB3" w14:paraId="3FD95EEC" w14:textId="77777777" w:rsidTr="00E444F5">
        <w:trPr>
          <w:trHeight w:val="456"/>
        </w:trPr>
        <w:tc>
          <w:tcPr>
            <w:tcW w:w="2840" w:type="dxa"/>
            <w:tcBorders>
              <w:top w:val="nil"/>
              <w:left w:val="single" w:sz="4" w:space="0" w:color="auto"/>
              <w:bottom w:val="single" w:sz="4" w:space="0" w:color="auto"/>
              <w:right w:val="single" w:sz="4" w:space="0" w:color="auto"/>
            </w:tcBorders>
            <w:shd w:val="clear" w:color="auto" w:fill="auto"/>
            <w:vAlign w:val="bottom"/>
            <w:hideMark/>
          </w:tcPr>
          <w:p w14:paraId="49F39621" w14:textId="77777777" w:rsidR="00401875" w:rsidRPr="00C57BB3" w:rsidRDefault="00401875" w:rsidP="00E444F5">
            <w:pPr>
              <w:spacing w:before="0" w:after="0"/>
              <w:jc w:val="left"/>
              <w:rPr>
                <w:rFonts w:cs="Arial"/>
                <w:sz w:val="20"/>
                <w:szCs w:val="20"/>
              </w:rPr>
            </w:pPr>
            <w:r w:rsidRPr="00C57BB3">
              <w:rPr>
                <w:rFonts w:cs="Arial"/>
                <w:sz w:val="20"/>
                <w:szCs w:val="20"/>
              </w:rPr>
              <w:t>Leibkonnaliikme kuine netosissetulek Haljala vallas</w:t>
            </w:r>
          </w:p>
        </w:tc>
        <w:tc>
          <w:tcPr>
            <w:tcW w:w="993" w:type="dxa"/>
            <w:tcBorders>
              <w:top w:val="nil"/>
              <w:left w:val="nil"/>
              <w:bottom w:val="single" w:sz="4" w:space="0" w:color="auto"/>
              <w:right w:val="single" w:sz="4" w:space="0" w:color="auto"/>
            </w:tcBorders>
            <w:shd w:val="clear" w:color="auto" w:fill="auto"/>
            <w:noWrap/>
            <w:vAlign w:val="center"/>
            <w:hideMark/>
          </w:tcPr>
          <w:p w14:paraId="20D359CA" w14:textId="77777777" w:rsidR="00401875" w:rsidRPr="00C57BB3" w:rsidRDefault="00401875" w:rsidP="00E444F5">
            <w:pPr>
              <w:spacing w:before="0" w:after="0"/>
              <w:jc w:val="center"/>
              <w:rPr>
                <w:rFonts w:cs="Arial"/>
                <w:sz w:val="20"/>
                <w:szCs w:val="20"/>
              </w:rPr>
            </w:pPr>
            <w:r w:rsidRPr="00C57BB3">
              <w:rPr>
                <w:rFonts w:cs="Arial"/>
                <w:sz w:val="20"/>
                <w:szCs w:val="20"/>
              </w:rPr>
              <w:t>EUR/kuu</w:t>
            </w:r>
          </w:p>
        </w:tc>
        <w:tc>
          <w:tcPr>
            <w:tcW w:w="992" w:type="dxa"/>
            <w:tcBorders>
              <w:top w:val="nil"/>
              <w:left w:val="nil"/>
              <w:bottom w:val="single" w:sz="4" w:space="0" w:color="auto"/>
              <w:right w:val="single" w:sz="4" w:space="0" w:color="auto"/>
            </w:tcBorders>
            <w:shd w:val="clear" w:color="auto" w:fill="auto"/>
            <w:noWrap/>
            <w:vAlign w:val="center"/>
          </w:tcPr>
          <w:p w14:paraId="67286024" w14:textId="77777777" w:rsidR="00401875" w:rsidRPr="00C57BB3" w:rsidRDefault="00401875" w:rsidP="00E444F5">
            <w:pPr>
              <w:spacing w:before="0" w:after="0"/>
              <w:jc w:val="center"/>
              <w:rPr>
                <w:rFonts w:cs="Arial"/>
                <w:sz w:val="20"/>
                <w:szCs w:val="20"/>
              </w:rPr>
            </w:pPr>
            <w:r w:rsidRPr="00C57BB3">
              <w:rPr>
                <w:rFonts w:cs="Arial"/>
                <w:sz w:val="20"/>
                <w:szCs w:val="20"/>
              </w:rPr>
              <w:t>692,63</w:t>
            </w:r>
          </w:p>
        </w:tc>
        <w:tc>
          <w:tcPr>
            <w:tcW w:w="1059" w:type="dxa"/>
            <w:tcBorders>
              <w:top w:val="nil"/>
              <w:left w:val="nil"/>
              <w:bottom w:val="single" w:sz="4" w:space="0" w:color="auto"/>
              <w:right w:val="single" w:sz="4" w:space="0" w:color="auto"/>
            </w:tcBorders>
            <w:shd w:val="clear" w:color="auto" w:fill="auto"/>
            <w:noWrap/>
            <w:vAlign w:val="center"/>
          </w:tcPr>
          <w:p w14:paraId="12FD230B" w14:textId="77777777" w:rsidR="00401875" w:rsidRPr="00C57BB3" w:rsidRDefault="00401875" w:rsidP="00E444F5">
            <w:pPr>
              <w:spacing w:before="0" w:after="0"/>
              <w:jc w:val="center"/>
              <w:rPr>
                <w:rFonts w:cs="Arial"/>
                <w:sz w:val="20"/>
                <w:szCs w:val="20"/>
              </w:rPr>
            </w:pPr>
            <w:r w:rsidRPr="00C57BB3">
              <w:rPr>
                <w:rFonts w:cs="Arial"/>
                <w:sz w:val="20"/>
                <w:szCs w:val="20"/>
              </w:rPr>
              <w:t>708,05</w:t>
            </w:r>
          </w:p>
        </w:tc>
        <w:tc>
          <w:tcPr>
            <w:tcW w:w="992" w:type="dxa"/>
            <w:tcBorders>
              <w:top w:val="nil"/>
              <w:left w:val="nil"/>
              <w:bottom w:val="single" w:sz="4" w:space="0" w:color="auto"/>
              <w:right w:val="single" w:sz="4" w:space="0" w:color="auto"/>
            </w:tcBorders>
            <w:shd w:val="clear" w:color="auto" w:fill="auto"/>
            <w:noWrap/>
            <w:vAlign w:val="center"/>
          </w:tcPr>
          <w:p w14:paraId="143607EF" w14:textId="77777777" w:rsidR="00401875" w:rsidRPr="00C57BB3" w:rsidRDefault="00401875" w:rsidP="00E444F5">
            <w:pPr>
              <w:spacing w:before="0" w:after="0"/>
              <w:jc w:val="center"/>
              <w:rPr>
                <w:rFonts w:cs="Arial"/>
                <w:sz w:val="20"/>
                <w:szCs w:val="20"/>
              </w:rPr>
            </w:pPr>
            <w:r w:rsidRPr="00C57BB3">
              <w:rPr>
                <w:rFonts w:cs="Arial"/>
                <w:sz w:val="20"/>
                <w:szCs w:val="20"/>
              </w:rPr>
              <w:t>783,89</w:t>
            </w:r>
          </w:p>
        </w:tc>
        <w:tc>
          <w:tcPr>
            <w:tcW w:w="1134" w:type="dxa"/>
            <w:tcBorders>
              <w:top w:val="nil"/>
              <w:left w:val="nil"/>
              <w:bottom w:val="single" w:sz="4" w:space="0" w:color="auto"/>
              <w:right w:val="single" w:sz="4" w:space="0" w:color="auto"/>
            </w:tcBorders>
            <w:shd w:val="clear" w:color="auto" w:fill="auto"/>
            <w:noWrap/>
            <w:vAlign w:val="center"/>
          </w:tcPr>
          <w:p w14:paraId="77DB125E" w14:textId="77777777" w:rsidR="00401875" w:rsidRPr="00C57BB3" w:rsidRDefault="00401875" w:rsidP="00E444F5">
            <w:pPr>
              <w:spacing w:before="0" w:after="0"/>
              <w:jc w:val="center"/>
              <w:rPr>
                <w:rFonts w:cs="Arial"/>
                <w:sz w:val="20"/>
                <w:szCs w:val="20"/>
              </w:rPr>
            </w:pPr>
            <w:r w:rsidRPr="00C57BB3">
              <w:rPr>
                <w:rFonts w:cs="Arial"/>
                <w:sz w:val="20"/>
                <w:szCs w:val="20"/>
              </w:rPr>
              <w:t>866,76</w:t>
            </w:r>
          </w:p>
        </w:tc>
        <w:tc>
          <w:tcPr>
            <w:tcW w:w="1134" w:type="dxa"/>
            <w:tcBorders>
              <w:top w:val="nil"/>
              <w:left w:val="nil"/>
              <w:bottom w:val="single" w:sz="4" w:space="0" w:color="auto"/>
              <w:right w:val="single" w:sz="4" w:space="0" w:color="auto"/>
            </w:tcBorders>
            <w:shd w:val="clear" w:color="auto" w:fill="auto"/>
            <w:noWrap/>
            <w:vAlign w:val="center"/>
          </w:tcPr>
          <w:p w14:paraId="2A5CA958" w14:textId="77777777" w:rsidR="00401875" w:rsidRPr="00C57BB3" w:rsidRDefault="00401875" w:rsidP="00E444F5">
            <w:pPr>
              <w:spacing w:before="0" w:after="0"/>
              <w:jc w:val="center"/>
              <w:rPr>
                <w:rFonts w:cs="Arial"/>
                <w:sz w:val="20"/>
                <w:szCs w:val="20"/>
              </w:rPr>
            </w:pPr>
            <w:r w:rsidRPr="00C57BB3">
              <w:rPr>
                <w:rFonts w:cs="Arial"/>
                <w:sz w:val="20"/>
                <w:szCs w:val="20"/>
              </w:rPr>
              <w:t>884,35</w:t>
            </w:r>
          </w:p>
        </w:tc>
      </w:tr>
    </w:tbl>
    <w:p w14:paraId="111B684B" w14:textId="77777777" w:rsidR="00401875" w:rsidRPr="00C57BB3" w:rsidRDefault="00401875" w:rsidP="00401875">
      <w:pPr>
        <w:rPr>
          <w:rFonts w:cs="Arial"/>
        </w:rPr>
      </w:pPr>
      <w:r w:rsidRPr="00C57BB3">
        <w:rPr>
          <w:rFonts w:cs="Arial"/>
        </w:rPr>
        <w:t>Paljude rahvusvaheliste ning siseriiklike dokumentide/eeskirjade ja ka seaduste kohaselt ei tohi kulu vee- ja kanalisatsiooniteenusele ületada keskmisest leibkonnaliikme netosissetulekust 4%-i piiri</w:t>
      </w:r>
      <w:bookmarkStart w:id="50" w:name="_Toc440809042"/>
      <w:bookmarkStart w:id="51" w:name="_Toc440873613"/>
      <w:bookmarkStart w:id="52" w:name="_Toc449352390"/>
      <w:r w:rsidRPr="00C57BB3">
        <w:rPr>
          <w:rFonts w:cs="Arial"/>
        </w:rPr>
        <w:t>, samas 2020.a I kvartalis oli Eesti keskmine vanaduspension 485,4 eurot/kuus, mis on vaid 68,6% piirkonna keskmise leibkonnaliikme kuisest netosissetulekust. Seega 2,7% piirkonna keskmise leibkonna sissetulekust moodustab juba 4% pensionäri sissetulekust. Ühiskonnas on ka elanikke, kelle sissetulek on veel väiksem kui keskmine pension ja seetõttu on viimaste analüüside alusel hinnatud hetkel tegelikuks inimeste taluvuspiiriks veidi alla 2,5% inimeste keskmisest netosissetulekust ja ka käesolevas ÜVK arendamise kava finantsanalüüsis jälgitud, et kulu ÜVK-teenusele ei kasvaks üle 2,5% keskmise leibkonnaliikme netosissetulekust.</w:t>
      </w:r>
    </w:p>
    <w:p w14:paraId="637CAF94" w14:textId="77777777" w:rsidR="00401875" w:rsidRPr="00C57BB3" w:rsidRDefault="00401875" w:rsidP="00401875">
      <w:pPr>
        <w:pStyle w:val="Pealkiri3"/>
        <w:numPr>
          <w:ilvl w:val="2"/>
          <w:numId w:val="20"/>
        </w:numPr>
      </w:pPr>
      <w:bookmarkStart w:id="53" w:name="_Toc203205990"/>
      <w:bookmarkStart w:id="54" w:name="_Ref385934710"/>
      <w:bookmarkStart w:id="55" w:name="_Toc440809043"/>
      <w:bookmarkStart w:id="56" w:name="_Toc440873614"/>
      <w:bookmarkStart w:id="57" w:name="_Toc449352391"/>
      <w:bookmarkStart w:id="58" w:name="_Toc51716925"/>
      <w:bookmarkEnd w:id="50"/>
      <w:bookmarkEnd w:id="51"/>
      <w:bookmarkEnd w:id="52"/>
      <w:r w:rsidRPr="00C57BB3">
        <w:t>Veetarve ja veeheide. Müügi- ja tootmismahud. Veekadu</w:t>
      </w:r>
      <w:bookmarkEnd w:id="53"/>
      <w:r w:rsidRPr="00C57BB3">
        <w:t>. Infiltratsioon</w:t>
      </w:r>
      <w:bookmarkEnd w:id="54"/>
      <w:bookmarkEnd w:id="55"/>
      <w:bookmarkEnd w:id="56"/>
      <w:bookmarkEnd w:id="57"/>
      <w:bookmarkEnd w:id="58"/>
    </w:p>
    <w:p w14:paraId="4168B2A8" w14:textId="77777777" w:rsidR="00401875" w:rsidRPr="00C57BB3" w:rsidRDefault="00401875" w:rsidP="00401875">
      <w:pPr>
        <w:rPr>
          <w:rFonts w:cs="Arial"/>
        </w:rPr>
      </w:pPr>
      <w:r w:rsidRPr="00C57BB3">
        <w:rPr>
          <w:rFonts w:cs="Arial"/>
        </w:rPr>
        <w:t xml:space="preserve">Detailsem ülevaade ÜVK-teenusega ühendatud asulate teenusmahtudest ning nende prognoosidest arvestusperioodil on toodud järgnevalt. </w:t>
      </w:r>
    </w:p>
    <w:p w14:paraId="689AB477" w14:textId="77777777" w:rsidR="00401875" w:rsidRPr="00C57BB3" w:rsidRDefault="00401875" w:rsidP="00401875">
      <w:pPr>
        <w:pStyle w:val="Pealkiri4"/>
        <w:numPr>
          <w:ilvl w:val="3"/>
          <w:numId w:val="20"/>
        </w:numPr>
      </w:pPr>
      <w:r w:rsidRPr="00C57BB3">
        <w:t>Võsupere küla</w:t>
      </w:r>
    </w:p>
    <w:p w14:paraId="120A267B" w14:textId="77777777" w:rsidR="00401875" w:rsidRPr="00C57BB3" w:rsidRDefault="00401875" w:rsidP="00401875">
      <w:pPr>
        <w:rPr>
          <w:rFonts w:cs="Arial"/>
        </w:rPr>
      </w:pPr>
      <w:r w:rsidRPr="00C57BB3">
        <w:rPr>
          <w:rFonts w:cs="Arial"/>
        </w:rPr>
        <w:t>AS-le Haljala Soojus kuuluva ÜV-ga ühendatud Võsupere küla elanik tarbis keskmiselt ööpäevas 2019. aastal 38,1 liitrit vett ja ÜK-teenusega ühendatud elanik 33,9 liitrit vett. Eratarbija müügimahtude prognoosimisel on eeldatud, et inimese ööpäevane veetarve jääb 2019. aasta tasemele kuni arvestusperioodi lõpuni. Kuna uusi eratarbijast liitujaid projektide käigus ei lisandu, siis jäävad eratarbijate aastased müügimahud 2019.a tasemele. Ühe juriidilise kliendi liitumist varem väljaehitatud ÜV-teenuse liitumispunktiga on prognoositud 2020. aastaks.</w:t>
      </w:r>
    </w:p>
    <w:p w14:paraId="2A72E9B8" w14:textId="1AA154C2" w:rsidR="00401875" w:rsidRPr="00C57BB3" w:rsidRDefault="00401875" w:rsidP="00401875">
      <w:pPr>
        <w:rPr>
          <w:rFonts w:cs="Arial"/>
        </w:rPr>
      </w:pPr>
      <w:r w:rsidRPr="00C57BB3">
        <w:rPr>
          <w:rFonts w:cs="Arial"/>
        </w:rPr>
        <w:t xml:space="preserve">2019.a arvestamata vee osakaal oli </w:t>
      </w:r>
      <w:r w:rsidRPr="00C57BB3">
        <w:rPr>
          <w:rFonts w:cs="Arial"/>
          <w:i/>
        </w:rPr>
        <w:t>ca</w:t>
      </w:r>
      <w:r w:rsidRPr="00C57BB3">
        <w:rPr>
          <w:rFonts w:cs="Arial"/>
        </w:rPr>
        <w:t xml:space="preserve"> 24% toodetud vee mahust ning see püsib nimetatud tasemel arvestusperioodi lõpuni. 2019.a infiltratsiooni osakaal puhastatud heitveest oli olemasolevatel andmetel </w:t>
      </w:r>
      <w:r w:rsidRPr="00C57BB3">
        <w:rPr>
          <w:rFonts w:cs="Arial"/>
          <w:i/>
        </w:rPr>
        <w:t>ca</w:t>
      </w:r>
      <w:r w:rsidRPr="00C57BB3">
        <w:rPr>
          <w:rFonts w:cs="Arial"/>
        </w:rPr>
        <w:t xml:space="preserve"> 25% ning ka see püsib nimetatud tasemel kuni arvestusperioodi lõpuni. Järgmises tabelis on toodud Võsupere küla ÜVK-süsteemi kao ja tootmismahtude prognoosid kuni aastani 2031 (detailsem aegrida on toodud </w:t>
      </w:r>
      <w:r w:rsidR="0062297C" w:rsidRPr="00C57BB3">
        <w:rPr>
          <w:rFonts w:cs="Arial"/>
        </w:rPr>
        <w:t>töö lisades</w:t>
      </w:r>
      <w:r w:rsidRPr="00C57BB3">
        <w:rPr>
          <w:rFonts w:cs="Arial"/>
        </w:rPr>
        <w:t>).</w:t>
      </w:r>
    </w:p>
    <w:p w14:paraId="157CF1B1" w14:textId="5326F700"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21</w:t>
      </w:r>
      <w:r w:rsidRPr="00C57BB3">
        <w:fldChar w:fldCharType="end"/>
      </w:r>
      <w:r w:rsidRPr="00C57BB3">
        <w:t xml:space="preserve">. Vee tootmismahud ja puhastatud heitvee maht ning veekadu ja infiltratsioon Võsupere külas aastal 2019 ja prognoos aastateks 2020-2031 </w:t>
      </w:r>
    </w:p>
    <w:tbl>
      <w:tblPr>
        <w:tblW w:w="9395" w:type="dxa"/>
        <w:tblLayout w:type="fixed"/>
        <w:tblLook w:val="04A0" w:firstRow="1" w:lastRow="0" w:firstColumn="1" w:lastColumn="0" w:noHBand="0" w:noVBand="1"/>
      </w:tblPr>
      <w:tblGrid>
        <w:gridCol w:w="2747"/>
        <w:gridCol w:w="1189"/>
        <w:gridCol w:w="927"/>
        <w:gridCol w:w="927"/>
        <w:gridCol w:w="929"/>
        <w:gridCol w:w="931"/>
        <w:gridCol w:w="929"/>
        <w:gridCol w:w="816"/>
      </w:tblGrid>
      <w:tr w:rsidR="00401875" w:rsidRPr="00C57BB3" w14:paraId="12005096" w14:textId="77777777" w:rsidTr="00E444F5">
        <w:trPr>
          <w:tblHeader/>
        </w:trPr>
        <w:tc>
          <w:tcPr>
            <w:tcW w:w="274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550CF77" w14:textId="77777777" w:rsidR="00401875" w:rsidRPr="00C57BB3" w:rsidRDefault="00401875" w:rsidP="00E444F5">
            <w:pPr>
              <w:pStyle w:val="Tabel"/>
              <w:rPr>
                <w:b/>
                <w:color w:val="auto"/>
              </w:rPr>
            </w:pPr>
            <w:r w:rsidRPr="00C57BB3">
              <w:rPr>
                <w:b/>
                <w:color w:val="auto"/>
              </w:rPr>
              <w:t>Võsupere küla</w:t>
            </w:r>
          </w:p>
        </w:tc>
        <w:tc>
          <w:tcPr>
            <w:tcW w:w="1189" w:type="dxa"/>
            <w:tcBorders>
              <w:top w:val="single" w:sz="4" w:space="0" w:color="auto"/>
              <w:left w:val="nil"/>
              <w:bottom w:val="single" w:sz="4" w:space="0" w:color="auto"/>
              <w:right w:val="single" w:sz="4" w:space="0" w:color="auto"/>
            </w:tcBorders>
            <w:shd w:val="clear" w:color="000000" w:fill="C0C0C0"/>
            <w:noWrap/>
            <w:vAlign w:val="center"/>
            <w:hideMark/>
          </w:tcPr>
          <w:p w14:paraId="383402F7" w14:textId="77777777" w:rsidR="00401875" w:rsidRPr="00C57BB3" w:rsidRDefault="00401875" w:rsidP="00E444F5">
            <w:pPr>
              <w:pStyle w:val="Tabel"/>
              <w:rPr>
                <w:b/>
                <w:color w:val="auto"/>
              </w:rPr>
            </w:pPr>
            <w:r w:rsidRPr="00C57BB3">
              <w:rPr>
                <w:b/>
                <w:color w:val="auto"/>
              </w:rPr>
              <w:t>Ühik</w:t>
            </w:r>
          </w:p>
        </w:tc>
        <w:tc>
          <w:tcPr>
            <w:tcW w:w="927" w:type="dxa"/>
            <w:tcBorders>
              <w:top w:val="single" w:sz="4" w:space="0" w:color="auto"/>
              <w:left w:val="nil"/>
              <w:bottom w:val="single" w:sz="4" w:space="0" w:color="auto"/>
              <w:right w:val="single" w:sz="4" w:space="0" w:color="auto"/>
            </w:tcBorders>
            <w:shd w:val="clear" w:color="000000" w:fill="C0C0C0"/>
            <w:noWrap/>
            <w:vAlign w:val="center"/>
            <w:hideMark/>
          </w:tcPr>
          <w:p w14:paraId="3E628596" w14:textId="77777777" w:rsidR="00401875" w:rsidRPr="00C57BB3" w:rsidRDefault="00401875" w:rsidP="00E444F5">
            <w:pPr>
              <w:pStyle w:val="Tabel"/>
              <w:jc w:val="center"/>
              <w:rPr>
                <w:b/>
                <w:color w:val="auto"/>
              </w:rPr>
            </w:pPr>
            <w:r w:rsidRPr="00C57BB3">
              <w:rPr>
                <w:b/>
                <w:color w:val="auto"/>
              </w:rPr>
              <w:t>2019</w:t>
            </w:r>
          </w:p>
        </w:tc>
        <w:tc>
          <w:tcPr>
            <w:tcW w:w="927" w:type="dxa"/>
            <w:tcBorders>
              <w:top w:val="single" w:sz="4" w:space="0" w:color="auto"/>
              <w:left w:val="nil"/>
              <w:bottom w:val="single" w:sz="4" w:space="0" w:color="auto"/>
              <w:right w:val="single" w:sz="4" w:space="0" w:color="auto"/>
            </w:tcBorders>
            <w:shd w:val="clear" w:color="000000" w:fill="C0C0C0"/>
            <w:noWrap/>
            <w:vAlign w:val="center"/>
            <w:hideMark/>
          </w:tcPr>
          <w:p w14:paraId="64ABACBF" w14:textId="77777777" w:rsidR="00401875" w:rsidRPr="00C57BB3" w:rsidRDefault="00401875" w:rsidP="00E444F5">
            <w:pPr>
              <w:pStyle w:val="Tabel"/>
              <w:jc w:val="center"/>
              <w:rPr>
                <w:b/>
                <w:color w:val="auto"/>
              </w:rPr>
            </w:pPr>
            <w:r w:rsidRPr="00C57BB3">
              <w:rPr>
                <w:b/>
                <w:color w:val="auto"/>
              </w:rPr>
              <w:t>2020</w:t>
            </w:r>
          </w:p>
        </w:tc>
        <w:tc>
          <w:tcPr>
            <w:tcW w:w="929" w:type="dxa"/>
            <w:tcBorders>
              <w:top w:val="single" w:sz="4" w:space="0" w:color="auto"/>
              <w:left w:val="nil"/>
              <w:bottom w:val="single" w:sz="4" w:space="0" w:color="auto"/>
              <w:right w:val="single" w:sz="4" w:space="0" w:color="auto"/>
            </w:tcBorders>
            <w:shd w:val="clear" w:color="000000" w:fill="C0C0C0"/>
            <w:noWrap/>
            <w:vAlign w:val="center"/>
            <w:hideMark/>
          </w:tcPr>
          <w:p w14:paraId="290F12C0" w14:textId="77777777" w:rsidR="00401875" w:rsidRPr="00C57BB3" w:rsidRDefault="00401875" w:rsidP="00E444F5">
            <w:pPr>
              <w:pStyle w:val="Tabel"/>
              <w:jc w:val="center"/>
              <w:rPr>
                <w:b/>
                <w:color w:val="auto"/>
              </w:rPr>
            </w:pPr>
            <w:r w:rsidRPr="00C57BB3">
              <w:rPr>
                <w:b/>
                <w:color w:val="auto"/>
              </w:rPr>
              <w:t>2021</w:t>
            </w:r>
          </w:p>
        </w:tc>
        <w:tc>
          <w:tcPr>
            <w:tcW w:w="931" w:type="dxa"/>
            <w:tcBorders>
              <w:top w:val="single" w:sz="4" w:space="0" w:color="auto"/>
              <w:left w:val="nil"/>
              <w:bottom w:val="single" w:sz="4" w:space="0" w:color="auto"/>
              <w:right w:val="single" w:sz="4" w:space="0" w:color="auto"/>
            </w:tcBorders>
            <w:shd w:val="clear" w:color="000000" w:fill="C0C0C0"/>
            <w:noWrap/>
            <w:vAlign w:val="center"/>
            <w:hideMark/>
          </w:tcPr>
          <w:p w14:paraId="424F10CA" w14:textId="77777777" w:rsidR="00401875" w:rsidRPr="00C57BB3" w:rsidRDefault="00401875" w:rsidP="00E444F5">
            <w:pPr>
              <w:pStyle w:val="Tabel"/>
              <w:jc w:val="center"/>
              <w:rPr>
                <w:b/>
                <w:color w:val="auto"/>
              </w:rPr>
            </w:pPr>
            <w:r w:rsidRPr="00C57BB3">
              <w:rPr>
                <w:b/>
                <w:color w:val="auto"/>
              </w:rPr>
              <w:t>2024</w:t>
            </w:r>
          </w:p>
        </w:tc>
        <w:tc>
          <w:tcPr>
            <w:tcW w:w="929" w:type="dxa"/>
            <w:tcBorders>
              <w:top w:val="single" w:sz="4" w:space="0" w:color="auto"/>
              <w:left w:val="nil"/>
              <w:bottom w:val="single" w:sz="4" w:space="0" w:color="auto"/>
              <w:right w:val="single" w:sz="4" w:space="0" w:color="auto"/>
            </w:tcBorders>
            <w:shd w:val="clear" w:color="000000" w:fill="C0C0C0"/>
            <w:noWrap/>
            <w:vAlign w:val="center"/>
            <w:hideMark/>
          </w:tcPr>
          <w:p w14:paraId="6E43E255" w14:textId="77777777" w:rsidR="00401875" w:rsidRPr="00C57BB3" w:rsidRDefault="00401875" w:rsidP="00E444F5">
            <w:pPr>
              <w:pStyle w:val="Tabel"/>
              <w:jc w:val="center"/>
              <w:rPr>
                <w:b/>
                <w:color w:val="auto"/>
              </w:rPr>
            </w:pPr>
            <w:r w:rsidRPr="00C57BB3">
              <w:rPr>
                <w:b/>
                <w:color w:val="auto"/>
              </w:rPr>
              <w:t>2025</w:t>
            </w:r>
          </w:p>
        </w:tc>
        <w:tc>
          <w:tcPr>
            <w:tcW w:w="816" w:type="dxa"/>
            <w:tcBorders>
              <w:top w:val="single" w:sz="4" w:space="0" w:color="auto"/>
              <w:left w:val="nil"/>
              <w:bottom w:val="single" w:sz="4" w:space="0" w:color="auto"/>
              <w:right w:val="single" w:sz="4" w:space="0" w:color="auto"/>
            </w:tcBorders>
            <w:shd w:val="clear" w:color="000000" w:fill="C0C0C0"/>
            <w:noWrap/>
            <w:vAlign w:val="center"/>
            <w:hideMark/>
          </w:tcPr>
          <w:p w14:paraId="3D4EC5A0" w14:textId="77777777" w:rsidR="00401875" w:rsidRPr="00C57BB3" w:rsidRDefault="00401875" w:rsidP="00E444F5">
            <w:pPr>
              <w:pStyle w:val="Tabel"/>
              <w:jc w:val="center"/>
              <w:rPr>
                <w:b/>
                <w:color w:val="auto"/>
              </w:rPr>
            </w:pPr>
            <w:r w:rsidRPr="00C57BB3">
              <w:rPr>
                <w:b/>
                <w:color w:val="auto"/>
              </w:rPr>
              <w:t>2031</w:t>
            </w:r>
          </w:p>
        </w:tc>
      </w:tr>
      <w:tr w:rsidR="00401875" w:rsidRPr="00C57BB3" w14:paraId="299607F9"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31204C95" w14:textId="77777777" w:rsidR="00401875" w:rsidRPr="00C57BB3" w:rsidRDefault="00401875" w:rsidP="00E444F5">
            <w:pPr>
              <w:pStyle w:val="Tabel"/>
              <w:rPr>
                <w:color w:val="auto"/>
              </w:rPr>
            </w:pPr>
            <w:r w:rsidRPr="00C57BB3">
              <w:rPr>
                <w:color w:val="auto"/>
              </w:rPr>
              <w:t>Tarbimine elaniku kohta, ÜV-teenuse tarbijati</w:t>
            </w:r>
          </w:p>
        </w:tc>
        <w:tc>
          <w:tcPr>
            <w:tcW w:w="1189" w:type="dxa"/>
            <w:tcBorders>
              <w:top w:val="nil"/>
              <w:left w:val="nil"/>
              <w:bottom w:val="single" w:sz="4" w:space="0" w:color="auto"/>
              <w:right w:val="single" w:sz="4" w:space="0" w:color="auto"/>
            </w:tcBorders>
            <w:shd w:val="clear" w:color="000000" w:fill="FFFFFF"/>
            <w:noWrap/>
            <w:vAlign w:val="center"/>
            <w:hideMark/>
          </w:tcPr>
          <w:p w14:paraId="3F26AB8C" w14:textId="77777777" w:rsidR="00401875" w:rsidRPr="00C57BB3" w:rsidRDefault="00401875" w:rsidP="00E444F5">
            <w:pPr>
              <w:pStyle w:val="Tabel"/>
              <w:rPr>
                <w:color w:val="auto"/>
              </w:rPr>
            </w:pPr>
            <w:r w:rsidRPr="00C57BB3">
              <w:rPr>
                <w:color w:val="auto"/>
              </w:rPr>
              <w:t>l/päevas</w:t>
            </w:r>
          </w:p>
        </w:tc>
        <w:tc>
          <w:tcPr>
            <w:tcW w:w="927" w:type="dxa"/>
            <w:tcBorders>
              <w:top w:val="nil"/>
              <w:left w:val="nil"/>
              <w:bottom w:val="single" w:sz="4" w:space="0" w:color="auto"/>
              <w:right w:val="single" w:sz="4" w:space="0" w:color="auto"/>
            </w:tcBorders>
            <w:shd w:val="clear" w:color="auto" w:fill="auto"/>
            <w:noWrap/>
            <w:vAlign w:val="center"/>
            <w:hideMark/>
          </w:tcPr>
          <w:p w14:paraId="498FF546" w14:textId="77777777" w:rsidR="00401875" w:rsidRPr="00C57BB3" w:rsidRDefault="00401875" w:rsidP="00E444F5">
            <w:pPr>
              <w:pStyle w:val="Tabel"/>
              <w:jc w:val="center"/>
              <w:rPr>
                <w:color w:val="auto"/>
              </w:rPr>
            </w:pPr>
            <w:r w:rsidRPr="00C57BB3">
              <w:rPr>
                <w:color w:val="auto"/>
              </w:rPr>
              <w:t>38,1</w:t>
            </w:r>
          </w:p>
        </w:tc>
        <w:tc>
          <w:tcPr>
            <w:tcW w:w="927" w:type="dxa"/>
            <w:tcBorders>
              <w:top w:val="nil"/>
              <w:left w:val="nil"/>
              <w:bottom w:val="single" w:sz="4" w:space="0" w:color="auto"/>
              <w:right w:val="single" w:sz="4" w:space="0" w:color="auto"/>
            </w:tcBorders>
            <w:shd w:val="clear" w:color="auto" w:fill="auto"/>
            <w:noWrap/>
            <w:vAlign w:val="center"/>
            <w:hideMark/>
          </w:tcPr>
          <w:p w14:paraId="32C148FC" w14:textId="77777777" w:rsidR="00401875" w:rsidRPr="00C57BB3" w:rsidRDefault="00401875" w:rsidP="00E444F5">
            <w:pPr>
              <w:pStyle w:val="Tabel"/>
              <w:jc w:val="center"/>
              <w:rPr>
                <w:color w:val="auto"/>
              </w:rPr>
            </w:pPr>
            <w:r w:rsidRPr="00C57BB3">
              <w:rPr>
                <w:color w:val="auto"/>
              </w:rPr>
              <w:t>38,1</w:t>
            </w:r>
          </w:p>
        </w:tc>
        <w:tc>
          <w:tcPr>
            <w:tcW w:w="929" w:type="dxa"/>
            <w:tcBorders>
              <w:top w:val="nil"/>
              <w:left w:val="nil"/>
              <w:bottom w:val="single" w:sz="4" w:space="0" w:color="auto"/>
              <w:right w:val="single" w:sz="4" w:space="0" w:color="auto"/>
            </w:tcBorders>
            <w:shd w:val="clear" w:color="000000" w:fill="FFFFFF"/>
            <w:noWrap/>
            <w:vAlign w:val="center"/>
            <w:hideMark/>
          </w:tcPr>
          <w:p w14:paraId="3C19BB1F" w14:textId="77777777" w:rsidR="00401875" w:rsidRPr="00C57BB3" w:rsidRDefault="00401875" w:rsidP="00E444F5">
            <w:pPr>
              <w:pStyle w:val="Tabel"/>
              <w:jc w:val="center"/>
              <w:rPr>
                <w:color w:val="auto"/>
              </w:rPr>
            </w:pPr>
            <w:r w:rsidRPr="00C57BB3">
              <w:rPr>
                <w:color w:val="auto"/>
              </w:rPr>
              <w:t>38,1</w:t>
            </w:r>
          </w:p>
        </w:tc>
        <w:tc>
          <w:tcPr>
            <w:tcW w:w="931" w:type="dxa"/>
            <w:tcBorders>
              <w:top w:val="nil"/>
              <w:left w:val="nil"/>
              <w:bottom w:val="single" w:sz="4" w:space="0" w:color="auto"/>
              <w:right w:val="single" w:sz="4" w:space="0" w:color="auto"/>
            </w:tcBorders>
            <w:shd w:val="clear" w:color="000000" w:fill="FFFFFF"/>
            <w:noWrap/>
            <w:vAlign w:val="center"/>
            <w:hideMark/>
          </w:tcPr>
          <w:p w14:paraId="422C6A5B" w14:textId="77777777" w:rsidR="00401875" w:rsidRPr="00C57BB3" w:rsidRDefault="00401875" w:rsidP="00E444F5">
            <w:pPr>
              <w:pStyle w:val="Tabel"/>
              <w:jc w:val="center"/>
              <w:rPr>
                <w:color w:val="auto"/>
              </w:rPr>
            </w:pPr>
            <w:r w:rsidRPr="00C57BB3">
              <w:rPr>
                <w:color w:val="auto"/>
              </w:rPr>
              <w:t>38,1</w:t>
            </w:r>
          </w:p>
        </w:tc>
        <w:tc>
          <w:tcPr>
            <w:tcW w:w="929" w:type="dxa"/>
            <w:tcBorders>
              <w:top w:val="nil"/>
              <w:left w:val="nil"/>
              <w:bottom w:val="single" w:sz="4" w:space="0" w:color="auto"/>
              <w:right w:val="single" w:sz="4" w:space="0" w:color="auto"/>
            </w:tcBorders>
            <w:shd w:val="clear" w:color="000000" w:fill="FFFFFF"/>
            <w:noWrap/>
            <w:vAlign w:val="center"/>
            <w:hideMark/>
          </w:tcPr>
          <w:p w14:paraId="3CF8F395" w14:textId="77777777" w:rsidR="00401875" w:rsidRPr="00C57BB3" w:rsidRDefault="00401875" w:rsidP="00E444F5">
            <w:pPr>
              <w:pStyle w:val="Tabel"/>
              <w:jc w:val="center"/>
              <w:rPr>
                <w:color w:val="auto"/>
              </w:rPr>
            </w:pPr>
            <w:r w:rsidRPr="00C57BB3">
              <w:rPr>
                <w:color w:val="auto"/>
              </w:rPr>
              <w:t>38,1</w:t>
            </w:r>
          </w:p>
        </w:tc>
        <w:tc>
          <w:tcPr>
            <w:tcW w:w="816" w:type="dxa"/>
            <w:tcBorders>
              <w:top w:val="nil"/>
              <w:left w:val="nil"/>
              <w:bottom w:val="single" w:sz="4" w:space="0" w:color="auto"/>
              <w:right w:val="single" w:sz="4" w:space="0" w:color="auto"/>
            </w:tcBorders>
            <w:shd w:val="clear" w:color="000000" w:fill="FFFFFF"/>
            <w:noWrap/>
            <w:vAlign w:val="center"/>
            <w:hideMark/>
          </w:tcPr>
          <w:p w14:paraId="35A582C1" w14:textId="77777777" w:rsidR="00401875" w:rsidRPr="00C57BB3" w:rsidRDefault="00401875" w:rsidP="00E444F5">
            <w:pPr>
              <w:pStyle w:val="Tabel"/>
              <w:jc w:val="center"/>
              <w:rPr>
                <w:color w:val="auto"/>
              </w:rPr>
            </w:pPr>
            <w:r w:rsidRPr="00C57BB3">
              <w:rPr>
                <w:color w:val="auto"/>
              </w:rPr>
              <w:t>38,1</w:t>
            </w:r>
          </w:p>
        </w:tc>
      </w:tr>
      <w:tr w:rsidR="00401875" w:rsidRPr="00C57BB3" w14:paraId="53B285A1"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7BBC9779" w14:textId="77777777" w:rsidR="00401875" w:rsidRPr="00C57BB3" w:rsidRDefault="00401875" w:rsidP="00E444F5">
            <w:pPr>
              <w:pStyle w:val="Tabel"/>
              <w:rPr>
                <w:color w:val="auto"/>
              </w:rPr>
            </w:pPr>
            <w:r w:rsidRPr="00C57BB3">
              <w:rPr>
                <w:color w:val="auto"/>
              </w:rPr>
              <w:t>Tarbimine elaniku kohta, ÜK-teenuse tarbijati</w:t>
            </w:r>
          </w:p>
        </w:tc>
        <w:tc>
          <w:tcPr>
            <w:tcW w:w="1189" w:type="dxa"/>
            <w:tcBorders>
              <w:top w:val="nil"/>
              <w:left w:val="nil"/>
              <w:bottom w:val="single" w:sz="4" w:space="0" w:color="auto"/>
              <w:right w:val="single" w:sz="4" w:space="0" w:color="auto"/>
            </w:tcBorders>
            <w:shd w:val="clear" w:color="000000" w:fill="FFFFFF"/>
            <w:noWrap/>
            <w:vAlign w:val="center"/>
            <w:hideMark/>
          </w:tcPr>
          <w:p w14:paraId="0D0BE9C2" w14:textId="77777777" w:rsidR="00401875" w:rsidRPr="00C57BB3" w:rsidRDefault="00401875" w:rsidP="00E444F5">
            <w:pPr>
              <w:pStyle w:val="Tabel"/>
              <w:rPr>
                <w:color w:val="auto"/>
              </w:rPr>
            </w:pPr>
            <w:r w:rsidRPr="00C57BB3">
              <w:rPr>
                <w:color w:val="auto"/>
              </w:rPr>
              <w:t>l/päevas</w:t>
            </w:r>
          </w:p>
        </w:tc>
        <w:tc>
          <w:tcPr>
            <w:tcW w:w="927" w:type="dxa"/>
            <w:tcBorders>
              <w:top w:val="nil"/>
              <w:left w:val="nil"/>
              <w:bottom w:val="single" w:sz="4" w:space="0" w:color="auto"/>
              <w:right w:val="single" w:sz="4" w:space="0" w:color="auto"/>
            </w:tcBorders>
            <w:shd w:val="clear" w:color="auto" w:fill="auto"/>
            <w:noWrap/>
            <w:vAlign w:val="center"/>
            <w:hideMark/>
          </w:tcPr>
          <w:p w14:paraId="1D136110" w14:textId="77777777" w:rsidR="00401875" w:rsidRPr="00C57BB3" w:rsidRDefault="00401875" w:rsidP="00E444F5">
            <w:pPr>
              <w:pStyle w:val="Tabel"/>
              <w:jc w:val="center"/>
              <w:rPr>
                <w:color w:val="auto"/>
              </w:rPr>
            </w:pPr>
            <w:r w:rsidRPr="00C57BB3">
              <w:rPr>
                <w:color w:val="auto"/>
              </w:rPr>
              <w:t>33,9</w:t>
            </w:r>
          </w:p>
        </w:tc>
        <w:tc>
          <w:tcPr>
            <w:tcW w:w="927" w:type="dxa"/>
            <w:tcBorders>
              <w:top w:val="nil"/>
              <w:left w:val="nil"/>
              <w:bottom w:val="nil"/>
              <w:right w:val="nil"/>
            </w:tcBorders>
            <w:shd w:val="clear" w:color="auto" w:fill="auto"/>
            <w:noWrap/>
            <w:vAlign w:val="center"/>
            <w:hideMark/>
          </w:tcPr>
          <w:p w14:paraId="0B7F7563" w14:textId="77777777" w:rsidR="00401875" w:rsidRPr="00C57BB3" w:rsidRDefault="00401875" w:rsidP="00E444F5">
            <w:pPr>
              <w:pStyle w:val="Tabel"/>
              <w:jc w:val="center"/>
              <w:rPr>
                <w:color w:val="auto"/>
              </w:rPr>
            </w:pPr>
            <w:r w:rsidRPr="00C57BB3">
              <w:rPr>
                <w:color w:val="auto"/>
              </w:rPr>
              <w:t>33,9</w:t>
            </w:r>
          </w:p>
        </w:tc>
        <w:tc>
          <w:tcPr>
            <w:tcW w:w="929" w:type="dxa"/>
            <w:tcBorders>
              <w:top w:val="nil"/>
              <w:left w:val="single" w:sz="4" w:space="0" w:color="auto"/>
              <w:bottom w:val="single" w:sz="4" w:space="0" w:color="auto"/>
              <w:right w:val="single" w:sz="4" w:space="0" w:color="auto"/>
            </w:tcBorders>
            <w:shd w:val="clear" w:color="000000" w:fill="FFFFFF"/>
            <w:noWrap/>
            <w:vAlign w:val="center"/>
            <w:hideMark/>
          </w:tcPr>
          <w:p w14:paraId="33C710E3" w14:textId="77777777" w:rsidR="00401875" w:rsidRPr="00C57BB3" w:rsidRDefault="00401875" w:rsidP="00E444F5">
            <w:pPr>
              <w:pStyle w:val="Tabel"/>
              <w:jc w:val="center"/>
              <w:rPr>
                <w:color w:val="auto"/>
              </w:rPr>
            </w:pPr>
            <w:r w:rsidRPr="00C57BB3">
              <w:rPr>
                <w:color w:val="auto"/>
              </w:rPr>
              <w:t>33,9</w:t>
            </w:r>
          </w:p>
        </w:tc>
        <w:tc>
          <w:tcPr>
            <w:tcW w:w="931" w:type="dxa"/>
            <w:tcBorders>
              <w:top w:val="nil"/>
              <w:left w:val="nil"/>
              <w:bottom w:val="single" w:sz="4" w:space="0" w:color="auto"/>
              <w:right w:val="single" w:sz="4" w:space="0" w:color="auto"/>
            </w:tcBorders>
            <w:shd w:val="clear" w:color="000000" w:fill="FFFFFF"/>
            <w:noWrap/>
            <w:vAlign w:val="center"/>
            <w:hideMark/>
          </w:tcPr>
          <w:p w14:paraId="76DF9799" w14:textId="77777777" w:rsidR="00401875" w:rsidRPr="00C57BB3" w:rsidRDefault="00401875" w:rsidP="00E444F5">
            <w:pPr>
              <w:pStyle w:val="Tabel"/>
              <w:jc w:val="center"/>
              <w:rPr>
                <w:color w:val="auto"/>
              </w:rPr>
            </w:pPr>
            <w:r w:rsidRPr="00C57BB3">
              <w:rPr>
                <w:color w:val="auto"/>
              </w:rPr>
              <w:t>33,9</w:t>
            </w:r>
          </w:p>
        </w:tc>
        <w:tc>
          <w:tcPr>
            <w:tcW w:w="929" w:type="dxa"/>
            <w:tcBorders>
              <w:top w:val="nil"/>
              <w:left w:val="nil"/>
              <w:bottom w:val="single" w:sz="4" w:space="0" w:color="auto"/>
              <w:right w:val="single" w:sz="4" w:space="0" w:color="auto"/>
            </w:tcBorders>
            <w:shd w:val="clear" w:color="000000" w:fill="FFFFFF"/>
            <w:noWrap/>
            <w:vAlign w:val="center"/>
            <w:hideMark/>
          </w:tcPr>
          <w:p w14:paraId="7AC7BF31" w14:textId="77777777" w:rsidR="00401875" w:rsidRPr="00C57BB3" w:rsidRDefault="00401875" w:rsidP="00E444F5">
            <w:pPr>
              <w:pStyle w:val="Tabel"/>
              <w:jc w:val="center"/>
              <w:rPr>
                <w:color w:val="auto"/>
              </w:rPr>
            </w:pPr>
            <w:r w:rsidRPr="00C57BB3">
              <w:rPr>
                <w:color w:val="auto"/>
              </w:rPr>
              <w:t>33,9</w:t>
            </w:r>
          </w:p>
        </w:tc>
        <w:tc>
          <w:tcPr>
            <w:tcW w:w="816" w:type="dxa"/>
            <w:tcBorders>
              <w:top w:val="nil"/>
              <w:left w:val="nil"/>
              <w:bottom w:val="single" w:sz="4" w:space="0" w:color="auto"/>
              <w:right w:val="single" w:sz="4" w:space="0" w:color="auto"/>
            </w:tcBorders>
            <w:shd w:val="clear" w:color="000000" w:fill="FFFFFF"/>
            <w:noWrap/>
            <w:vAlign w:val="center"/>
            <w:hideMark/>
          </w:tcPr>
          <w:p w14:paraId="5BFEA952" w14:textId="77777777" w:rsidR="00401875" w:rsidRPr="00C57BB3" w:rsidRDefault="00401875" w:rsidP="00E444F5">
            <w:pPr>
              <w:pStyle w:val="Tabel"/>
              <w:jc w:val="center"/>
              <w:rPr>
                <w:color w:val="auto"/>
              </w:rPr>
            </w:pPr>
            <w:r w:rsidRPr="00C57BB3">
              <w:rPr>
                <w:color w:val="auto"/>
              </w:rPr>
              <w:t>33,9</w:t>
            </w:r>
          </w:p>
        </w:tc>
      </w:tr>
      <w:tr w:rsidR="00401875" w:rsidRPr="00C57BB3" w14:paraId="765FEC8C"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02BD5F56" w14:textId="77777777" w:rsidR="00401875" w:rsidRPr="00C57BB3" w:rsidRDefault="00401875" w:rsidP="00E444F5">
            <w:pPr>
              <w:pStyle w:val="Tabel"/>
              <w:rPr>
                <w:b/>
                <w:color w:val="auto"/>
              </w:rPr>
            </w:pPr>
            <w:r w:rsidRPr="00C57BB3">
              <w:rPr>
                <w:b/>
                <w:color w:val="auto"/>
              </w:rPr>
              <w:t>Müüdud vesi</w:t>
            </w:r>
          </w:p>
        </w:tc>
        <w:tc>
          <w:tcPr>
            <w:tcW w:w="1189" w:type="dxa"/>
            <w:tcBorders>
              <w:top w:val="nil"/>
              <w:left w:val="nil"/>
              <w:bottom w:val="single" w:sz="4" w:space="0" w:color="auto"/>
              <w:right w:val="single" w:sz="4" w:space="0" w:color="auto"/>
            </w:tcBorders>
            <w:shd w:val="clear" w:color="000000" w:fill="FFFFFF"/>
            <w:noWrap/>
            <w:vAlign w:val="center"/>
            <w:hideMark/>
          </w:tcPr>
          <w:p w14:paraId="35FF24A9"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182E26A4" w14:textId="77777777" w:rsidR="00401875" w:rsidRPr="00C57BB3" w:rsidRDefault="00401875" w:rsidP="00E444F5">
            <w:pPr>
              <w:pStyle w:val="Tabel"/>
              <w:jc w:val="center"/>
              <w:rPr>
                <w:color w:val="auto"/>
              </w:rPr>
            </w:pPr>
            <w:r w:rsidRPr="00C57BB3">
              <w:rPr>
                <w:b/>
                <w:bCs/>
                <w:color w:val="auto"/>
              </w:rPr>
              <w:t>4 275</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3D8D1162" w14:textId="77777777" w:rsidR="00401875" w:rsidRPr="00C57BB3" w:rsidRDefault="00401875" w:rsidP="00E444F5">
            <w:pPr>
              <w:pStyle w:val="Tabel"/>
              <w:jc w:val="center"/>
              <w:rPr>
                <w:color w:val="auto"/>
              </w:rPr>
            </w:pPr>
            <w:r w:rsidRPr="00C57BB3">
              <w:rPr>
                <w:b/>
                <w:bCs/>
                <w:color w:val="auto"/>
              </w:rPr>
              <w:t>4 365</w:t>
            </w:r>
          </w:p>
        </w:tc>
        <w:tc>
          <w:tcPr>
            <w:tcW w:w="929" w:type="dxa"/>
            <w:tcBorders>
              <w:top w:val="nil"/>
              <w:left w:val="nil"/>
              <w:bottom w:val="single" w:sz="4" w:space="0" w:color="auto"/>
              <w:right w:val="single" w:sz="4" w:space="0" w:color="auto"/>
            </w:tcBorders>
            <w:shd w:val="clear" w:color="000000" w:fill="FFFFFF"/>
            <w:noWrap/>
            <w:vAlign w:val="center"/>
            <w:hideMark/>
          </w:tcPr>
          <w:p w14:paraId="67E0B218" w14:textId="77777777" w:rsidR="00401875" w:rsidRPr="00C57BB3" w:rsidRDefault="00401875" w:rsidP="00E444F5">
            <w:pPr>
              <w:pStyle w:val="Tabel"/>
              <w:jc w:val="center"/>
              <w:rPr>
                <w:b/>
                <w:color w:val="auto"/>
              </w:rPr>
            </w:pPr>
            <w:r w:rsidRPr="00C57BB3">
              <w:rPr>
                <w:b/>
                <w:bCs/>
                <w:color w:val="auto"/>
              </w:rPr>
              <w:t>4 365</w:t>
            </w:r>
          </w:p>
        </w:tc>
        <w:tc>
          <w:tcPr>
            <w:tcW w:w="931" w:type="dxa"/>
            <w:tcBorders>
              <w:top w:val="nil"/>
              <w:left w:val="nil"/>
              <w:bottom w:val="single" w:sz="4" w:space="0" w:color="auto"/>
              <w:right w:val="single" w:sz="4" w:space="0" w:color="auto"/>
            </w:tcBorders>
            <w:shd w:val="clear" w:color="000000" w:fill="FFFFFF"/>
            <w:noWrap/>
            <w:vAlign w:val="center"/>
            <w:hideMark/>
          </w:tcPr>
          <w:p w14:paraId="321D263A" w14:textId="77777777" w:rsidR="00401875" w:rsidRPr="00C57BB3" w:rsidRDefault="00401875" w:rsidP="00E444F5">
            <w:pPr>
              <w:pStyle w:val="Tabel"/>
              <w:jc w:val="center"/>
              <w:rPr>
                <w:b/>
                <w:color w:val="auto"/>
              </w:rPr>
            </w:pPr>
            <w:r w:rsidRPr="00C57BB3">
              <w:rPr>
                <w:b/>
                <w:bCs/>
                <w:color w:val="auto"/>
              </w:rPr>
              <w:t>4 365</w:t>
            </w:r>
          </w:p>
        </w:tc>
        <w:tc>
          <w:tcPr>
            <w:tcW w:w="929" w:type="dxa"/>
            <w:tcBorders>
              <w:top w:val="nil"/>
              <w:left w:val="nil"/>
              <w:bottom w:val="single" w:sz="4" w:space="0" w:color="auto"/>
              <w:right w:val="single" w:sz="4" w:space="0" w:color="auto"/>
            </w:tcBorders>
            <w:shd w:val="clear" w:color="000000" w:fill="FFFFFF"/>
            <w:noWrap/>
            <w:vAlign w:val="center"/>
            <w:hideMark/>
          </w:tcPr>
          <w:p w14:paraId="23503AF1" w14:textId="77777777" w:rsidR="00401875" w:rsidRPr="00C57BB3" w:rsidRDefault="00401875" w:rsidP="00E444F5">
            <w:pPr>
              <w:pStyle w:val="Tabel"/>
              <w:jc w:val="center"/>
              <w:rPr>
                <w:b/>
                <w:color w:val="auto"/>
              </w:rPr>
            </w:pPr>
            <w:r w:rsidRPr="00C57BB3">
              <w:rPr>
                <w:b/>
                <w:bCs/>
                <w:color w:val="auto"/>
              </w:rPr>
              <w:t>4 365</w:t>
            </w:r>
          </w:p>
        </w:tc>
        <w:tc>
          <w:tcPr>
            <w:tcW w:w="816" w:type="dxa"/>
            <w:tcBorders>
              <w:top w:val="nil"/>
              <w:left w:val="nil"/>
              <w:bottom w:val="single" w:sz="4" w:space="0" w:color="auto"/>
              <w:right w:val="single" w:sz="4" w:space="0" w:color="auto"/>
            </w:tcBorders>
            <w:shd w:val="clear" w:color="000000" w:fill="FFFFFF"/>
            <w:noWrap/>
            <w:vAlign w:val="center"/>
            <w:hideMark/>
          </w:tcPr>
          <w:p w14:paraId="57F1E80C" w14:textId="77777777" w:rsidR="00401875" w:rsidRPr="00C57BB3" w:rsidRDefault="00401875" w:rsidP="00E444F5">
            <w:pPr>
              <w:pStyle w:val="Tabel"/>
              <w:jc w:val="center"/>
              <w:rPr>
                <w:b/>
                <w:color w:val="auto"/>
              </w:rPr>
            </w:pPr>
            <w:r w:rsidRPr="00C57BB3">
              <w:rPr>
                <w:b/>
                <w:bCs/>
                <w:color w:val="auto"/>
              </w:rPr>
              <w:t>4 365</w:t>
            </w:r>
          </w:p>
        </w:tc>
      </w:tr>
      <w:tr w:rsidR="00401875" w:rsidRPr="00C57BB3" w14:paraId="18F718F0"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902AF0B" w14:textId="77777777" w:rsidR="00401875" w:rsidRPr="00C57BB3" w:rsidRDefault="00401875" w:rsidP="00E444F5">
            <w:pPr>
              <w:pStyle w:val="Tabel"/>
              <w:rPr>
                <w:color w:val="auto"/>
              </w:rPr>
            </w:pPr>
            <w:r w:rsidRPr="00C57BB3">
              <w:rPr>
                <w:color w:val="auto"/>
              </w:rPr>
              <w:t>Füüsilistele isikutele (sh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57022052"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079ED624" w14:textId="77777777" w:rsidR="00401875" w:rsidRPr="00C57BB3" w:rsidRDefault="00401875" w:rsidP="00E444F5">
            <w:pPr>
              <w:pStyle w:val="Tabel"/>
              <w:jc w:val="center"/>
              <w:rPr>
                <w:color w:val="auto"/>
              </w:rPr>
            </w:pPr>
            <w:r w:rsidRPr="00C57BB3">
              <w:rPr>
                <w:color w:val="auto"/>
              </w:rPr>
              <w:t>1 796</w:t>
            </w:r>
          </w:p>
        </w:tc>
        <w:tc>
          <w:tcPr>
            <w:tcW w:w="927" w:type="dxa"/>
            <w:tcBorders>
              <w:top w:val="nil"/>
              <w:left w:val="nil"/>
              <w:bottom w:val="single" w:sz="4" w:space="0" w:color="auto"/>
              <w:right w:val="single" w:sz="4" w:space="0" w:color="auto"/>
            </w:tcBorders>
            <w:shd w:val="clear" w:color="auto" w:fill="auto"/>
            <w:noWrap/>
            <w:vAlign w:val="center"/>
            <w:hideMark/>
          </w:tcPr>
          <w:p w14:paraId="7389C937" w14:textId="77777777" w:rsidR="00401875" w:rsidRPr="00C57BB3" w:rsidRDefault="00401875" w:rsidP="00E444F5">
            <w:pPr>
              <w:pStyle w:val="Tabel"/>
              <w:jc w:val="center"/>
              <w:rPr>
                <w:color w:val="auto"/>
              </w:rPr>
            </w:pPr>
            <w:r w:rsidRPr="00C57BB3">
              <w:rPr>
                <w:color w:val="auto"/>
              </w:rPr>
              <w:t>1 796</w:t>
            </w:r>
          </w:p>
        </w:tc>
        <w:tc>
          <w:tcPr>
            <w:tcW w:w="929" w:type="dxa"/>
            <w:tcBorders>
              <w:top w:val="nil"/>
              <w:left w:val="nil"/>
              <w:bottom w:val="single" w:sz="4" w:space="0" w:color="auto"/>
              <w:right w:val="single" w:sz="4" w:space="0" w:color="auto"/>
            </w:tcBorders>
            <w:shd w:val="clear" w:color="auto" w:fill="auto"/>
            <w:noWrap/>
            <w:vAlign w:val="center"/>
            <w:hideMark/>
          </w:tcPr>
          <w:p w14:paraId="07F92E48" w14:textId="77777777" w:rsidR="00401875" w:rsidRPr="00C57BB3" w:rsidRDefault="00401875" w:rsidP="00E444F5">
            <w:pPr>
              <w:pStyle w:val="Tabel"/>
              <w:jc w:val="center"/>
              <w:rPr>
                <w:color w:val="auto"/>
              </w:rPr>
            </w:pPr>
            <w:r w:rsidRPr="00C57BB3">
              <w:rPr>
                <w:color w:val="auto"/>
              </w:rPr>
              <w:t>1 796</w:t>
            </w:r>
          </w:p>
        </w:tc>
        <w:tc>
          <w:tcPr>
            <w:tcW w:w="931" w:type="dxa"/>
            <w:tcBorders>
              <w:top w:val="nil"/>
              <w:left w:val="nil"/>
              <w:bottom w:val="single" w:sz="4" w:space="0" w:color="auto"/>
              <w:right w:val="single" w:sz="4" w:space="0" w:color="auto"/>
            </w:tcBorders>
            <w:shd w:val="clear" w:color="auto" w:fill="auto"/>
            <w:noWrap/>
            <w:vAlign w:val="center"/>
            <w:hideMark/>
          </w:tcPr>
          <w:p w14:paraId="7D7137D3" w14:textId="77777777" w:rsidR="00401875" w:rsidRPr="00C57BB3" w:rsidRDefault="00401875" w:rsidP="00E444F5">
            <w:pPr>
              <w:pStyle w:val="Tabel"/>
              <w:jc w:val="center"/>
              <w:rPr>
                <w:color w:val="auto"/>
              </w:rPr>
            </w:pPr>
            <w:r w:rsidRPr="00C57BB3">
              <w:rPr>
                <w:color w:val="auto"/>
              </w:rPr>
              <w:t>1 796</w:t>
            </w:r>
          </w:p>
        </w:tc>
        <w:tc>
          <w:tcPr>
            <w:tcW w:w="929" w:type="dxa"/>
            <w:tcBorders>
              <w:top w:val="nil"/>
              <w:left w:val="nil"/>
              <w:bottom w:val="single" w:sz="4" w:space="0" w:color="auto"/>
              <w:right w:val="single" w:sz="4" w:space="0" w:color="auto"/>
            </w:tcBorders>
            <w:shd w:val="clear" w:color="auto" w:fill="auto"/>
            <w:noWrap/>
            <w:vAlign w:val="center"/>
            <w:hideMark/>
          </w:tcPr>
          <w:p w14:paraId="7B779847" w14:textId="77777777" w:rsidR="00401875" w:rsidRPr="00C57BB3" w:rsidRDefault="00401875" w:rsidP="00E444F5">
            <w:pPr>
              <w:pStyle w:val="Tabel"/>
              <w:jc w:val="center"/>
              <w:rPr>
                <w:color w:val="auto"/>
              </w:rPr>
            </w:pPr>
            <w:r w:rsidRPr="00C57BB3">
              <w:rPr>
                <w:color w:val="auto"/>
              </w:rPr>
              <w:t>1 796</w:t>
            </w:r>
          </w:p>
        </w:tc>
        <w:tc>
          <w:tcPr>
            <w:tcW w:w="816" w:type="dxa"/>
            <w:tcBorders>
              <w:top w:val="nil"/>
              <w:left w:val="nil"/>
              <w:bottom w:val="single" w:sz="4" w:space="0" w:color="auto"/>
              <w:right w:val="single" w:sz="4" w:space="0" w:color="auto"/>
            </w:tcBorders>
            <w:shd w:val="clear" w:color="auto" w:fill="auto"/>
            <w:noWrap/>
            <w:vAlign w:val="center"/>
            <w:hideMark/>
          </w:tcPr>
          <w:p w14:paraId="3619DB19" w14:textId="77777777" w:rsidR="00401875" w:rsidRPr="00C57BB3" w:rsidRDefault="00401875" w:rsidP="00E444F5">
            <w:pPr>
              <w:pStyle w:val="Tabel"/>
              <w:jc w:val="center"/>
              <w:rPr>
                <w:color w:val="auto"/>
              </w:rPr>
            </w:pPr>
            <w:r w:rsidRPr="00C57BB3">
              <w:rPr>
                <w:color w:val="auto"/>
              </w:rPr>
              <w:t>1 796</w:t>
            </w:r>
          </w:p>
        </w:tc>
      </w:tr>
      <w:tr w:rsidR="00401875" w:rsidRPr="00C57BB3" w14:paraId="3D339DB8"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A847445" w14:textId="77777777" w:rsidR="00401875" w:rsidRPr="00C57BB3" w:rsidRDefault="00401875" w:rsidP="00E444F5">
            <w:pPr>
              <w:pStyle w:val="Tabel"/>
              <w:rPr>
                <w:color w:val="auto"/>
              </w:rPr>
            </w:pPr>
            <w:r w:rsidRPr="00C57BB3">
              <w:rPr>
                <w:color w:val="auto"/>
              </w:rPr>
              <w:t>Juriidilistele isikutele (va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266D670A"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4E16BAA8" w14:textId="77777777" w:rsidR="00401875" w:rsidRPr="00C57BB3" w:rsidRDefault="00401875" w:rsidP="00E444F5">
            <w:pPr>
              <w:pStyle w:val="Tabel"/>
              <w:jc w:val="center"/>
              <w:rPr>
                <w:color w:val="auto"/>
              </w:rPr>
            </w:pPr>
            <w:r w:rsidRPr="00C57BB3">
              <w:rPr>
                <w:color w:val="auto"/>
              </w:rPr>
              <w:t>2 479</w:t>
            </w:r>
          </w:p>
        </w:tc>
        <w:tc>
          <w:tcPr>
            <w:tcW w:w="927" w:type="dxa"/>
            <w:tcBorders>
              <w:top w:val="nil"/>
              <w:left w:val="nil"/>
              <w:bottom w:val="single" w:sz="4" w:space="0" w:color="auto"/>
              <w:right w:val="single" w:sz="4" w:space="0" w:color="auto"/>
            </w:tcBorders>
            <w:shd w:val="clear" w:color="auto" w:fill="auto"/>
            <w:noWrap/>
            <w:vAlign w:val="center"/>
            <w:hideMark/>
          </w:tcPr>
          <w:p w14:paraId="59039892" w14:textId="77777777" w:rsidR="00401875" w:rsidRPr="00C57BB3" w:rsidRDefault="00401875" w:rsidP="00E444F5">
            <w:pPr>
              <w:pStyle w:val="Tabel"/>
              <w:jc w:val="center"/>
              <w:rPr>
                <w:color w:val="auto"/>
              </w:rPr>
            </w:pPr>
            <w:r w:rsidRPr="00C57BB3">
              <w:rPr>
                <w:color w:val="auto"/>
              </w:rPr>
              <w:t>2 569</w:t>
            </w:r>
          </w:p>
        </w:tc>
        <w:tc>
          <w:tcPr>
            <w:tcW w:w="929" w:type="dxa"/>
            <w:tcBorders>
              <w:top w:val="nil"/>
              <w:left w:val="nil"/>
              <w:bottom w:val="single" w:sz="4" w:space="0" w:color="auto"/>
              <w:right w:val="single" w:sz="4" w:space="0" w:color="auto"/>
            </w:tcBorders>
            <w:shd w:val="clear" w:color="auto" w:fill="auto"/>
            <w:noWrap/>
            <w:vAlign w:val="center"/>
            <w:hideMark/>
          </w:tcPr>
          <w:p w14:paraId="7A00F533" w14:textId="77777777" w:rsidR="00401875" w:rsidRPr="00C57BB3" w:rsidRDefault="00401875" w:rsidP="00E444F5">
            <w:pPr>
              <w:pStyle w:val="Tabel"/>
              <w:jc w:val="center"/>
              <w:rPr>
                <w:color w:val="auto"/>
              </w:rPr>
            </w:pPr>
            <w:r w:rsidRPr="00C57BB3">
              <w:rPr>
                <w:color w:val="auto"/>
              </w:rPr>
              <w:t>2 569</w:t>
            </w:r>
          </w:p>
        </w:tc>
        <w:tc>
          <w:tcPr>
            <w:tcW w:w="931" w:type="dxa"/>
            <w:tcBorders>
              <w:top w:val="nil"/>
              <w:left w:val="nil"/>
              <w:bottom w:val="single" w:sz="4" w:space="0" w:color="auto"/>
              <w:right w:val="single" w:sz="4" w:space="0" w:color="auto"/>
            </w:tcBorders>
            <w:shd w:val="clear" w:color="auto" w:fill="auto"/>
            <w:noWrap/>
            <w:vAlign w:val="center"/>
            <w:hideMark/>
          </w:tcPr>
          <w:p w14:paraId="11CB8F67" w14:textId="77777777" w:rsidR="00401875" w:rsidRPr="00C57BB3" w:rsidRDefault="00401875" w:rsidP="00E444F5">
            <w:pPr>
              <w:pStyle w:val="Tabel"/>
              <w:jc w:val="center"/>
              <w:rPr>
                <w:color w:val="auto"/>
              </w:rPr>
            </w:pPr>
            <w:r w:rsidRPr="00C57BB3">
              <w:rPr>
                <w:color w:val="auto"/>
              </w:rPr>
              <w:t>2 569</w:t>
            </w:r>
          </w:p>
        </w:tc>
        <w:tc>
          <w:tcPr>
            <w:tcW w:w="929" w:type="dxa"/>
            <w:tcBorders>
              <w:top w:val="nil"/>
              <w:left w:val="nil"/>
              <w:bottom w:val="single" w:sz="4" w:space="0" w:color="auto"/>
              <w:right w:val="single" w:sz="4" w:space="0" w:color="auto"/>
            </w:tcBorders>
            <w:shd w:val="clear" w:color="auto" w:fill="auto"/>
            <w:noWrap/>
            <w:vAlign w:val="center"/>
            <w:hideMark/>
          </w:tcPr>
          <w:p w14:paraId="49492F38" w14:textId="77777777" w:rsidR="00401875" w:rsidRPr="00C57BB3" w:rsidRDefault="00401875" w:rsidP="00E444F5">
            <w:pPr>
              <w:pStyle w:val="Tabel"/>
              <w:jc w:val="center"/>
              <w:rPr>
                <w:color w:val="auto"/>
              </w:rPr>
            </w:pPr>
            <w:r w:rsidRPr="00C57BB3">
              <w:rPr>
                <w:color w:val="auto"/>
              </w:rPr>
              <w:t>2 569</w:t>
            </w:r>
          </w:p>
        </w:tc>
        <w:tc>
          <w:tcPr>
            <w:tcW w:w="816" w:type="dxa"/>
            <w:tcBorders>
              <w:top w:val="nil"/>
              <w:left w:val="nil"/>
              <w:bottom w:val="single" w:sz="4" w:space="0" w:color="auto"/>
              <w:right w:val="single" w:sz="4" w:space="0" w:color="auto"/>
            </w:tcBorders>
            <w:shd w:val="clear" w:color="auto" w:fill="auto"/>
            <w:noWrap/>
            <w:vAlign w:val="center"/>
            <w:hideMark/>
          </w:tcPr>
          <w:p w14:paraId="17A55827" w14:textId="77777777" w:rsidR="00401875" w:rsidRPr="00C57BB3" w:rsidRDefault="00401875" w:rsidP="00E444F5">
            <w:pPr>
              <w:pStyle w:val="Tabel"/>
              <w:jc w:val="center"/>
              <w:rPr>
                <w:color w:val="auto"/>
              </w:rPr>
            </w:pPr>
            <w:r w:rsidRPr="00C57BB3">
              <w:rPr>
                <w:color w:val="auto"/>
              </w:rPr>
              <w:t>2 569</w:t>
            </w:r>
          </w:p>
        </w:tc>
      </w:tr>
      <w:tr w:rsidR="00401875" w:rsidRPr="00C57BB3" w14:paraId="59638F17"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0036759D" w14:textId="77777777" w:rsidR="00401875" w:rsidRPr="00C57BB3" w:rsidRDefault="00401875" w:rsidP="00E444F5">
            <w:pPr>
              <w:pStyle w:val="Tabel"/>
              <w:rPr>
                <w:b/>
                <w:color w:val="auto"/>
              </w:rPr>
            </w:pPr>
            <w:r w:rsidRPr="00C57BB3">
              <w:rPr>
                <w:b/>
                <w:color w:val="auto"/>
              </w:rPr>
              <w:t>Toodetud vesi</w:t>
            </w:r>
          </w:p>
        </w:tc>
        <w:tc>
          <w:tcPr>
            <w:tcW w:w="1189" w:type="dxa"/>
            <w:tcBorders>
              <w:top w:val="nil"/>
              <w:left w:val="nil"/>
              <w:bottom w:val="single" w:sz="4" w:space="0" w:color="auto"/>
              <w:right w:val="single" w:sz="4" w:space="0" w:color="auto"/>
            </w:tcBorders>
            <w:shd w:val="clear" w:color="000000" w:fill="FFFFFF"/>
            <w:noWrap/>
            <w:vAlign w:val="center"/>
            <w:hideMark/>
          </w:tcPr>
          <w:p w14:paraId="444AAC60"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7FC3BC62" w14:textId="77777777" w:rsidR="00401875" w:rsidRPr="00C57BB3" w:rsidRDefault="00401875" w:rsidP="00E444F5">
            <w:pPr>
              <w:pStyle w:val="Tabel"/>
              <w:jc w:val="center"/>
              <w:rPr>
                <w:color w:val="auto"/>
              </w:rPr>
            </w:pPr>
            <w:r w:rsidRPr="00C57BB3">
              <w:rPr>
                <w:b/>
                <w:bCs/>
                <w:color w:val="auto"/>
              </w:rPr>
              <w:t>5 660</w:t>
            </w:r>
          </w:p>
        </w:tc>
        <w:tc>
          <w:tcPr>
            <w:tcW w:w="927" w:type="dxa"/>
            <w:tcBorders>
              <w:top w:val="nil"/>
              <w:left w:val="nil"/>
              <w:bottom w:val="single" w:sz="4" w:space="0" w:color="auto"/>
              <w:right w:val="single" w:sz="4" w:space="0" w:color="auto"/>
            </w:tcBorders>
            <w:shd w:val="clear" w:color="auto" w:fill="auto"/>
            <w:noWrap/>
            <w:vAlign w:val="center"/>
            <w:hideMark/>
          </w:tcPr>
          <w:p w14:paraId="131EFE34" w14:textId="77777777" w:rsidR="00401875" w:rsidRPr="00C57BB3" w:rsidRDefault="00401875" w:rsidP="00E444F5">
            <w:pPr>
              <w:pStyle w:val="Tabel"/>
              <w:jc w:val="center"/>
              <w:rPr>
                <w:color w:val="auto"/>
              </w:rPr>
            </w:pPr>
            <w:r w:rsidRPr="00C57BB3">
              <w:rPr>
                <w:b/>
                <w:bCs/>
                <w:color w:val="auto"/>
              </w:rPr>
              <w:t>5 779</w:t>
            </w:r>
          </w:p>
        </w:tc>
        <w:tc>
          <w:tcPr>
            <w:tcW w:w="929" w:type="dxa"/>
            <w:tcBorders>
              <w:top w:val="nil"/>
              <w:left w:val="nil"/>
              <w:bottom w:val="single" w:sz="4" w:space="0" w:color="auto"/>
              <w:right w:val="single" w:sz="4" w:space="0" w:color="auto"/>
            </w:tcBorders>
            <w:shd w:val="clear" w:color="auto" w:fill="auto"/>
            <w:noWrap/>
            <w:vAlign w:val="center"/>
            <w:hideMark/>
          </w:tcPr>
          <w:p w14:paraId="270ADB72" w14:textId="77777777" w:rsidR="00401875" w:rsidRPr="00C57BB3" w:rsidRDefault="00401875" w:rsidP="00E444F5">
            <w:pPr>
              <w:pStyle w:val="Tabel"/>
              <w:jc w:val="center"/>
              <w:rPr>
                <w:b/>
                <w:color w:val="auto"/>
              </w:rPr>
            </w:pPr>
            <w:r w:rsidRPr="00C57BB3">
              <w:rPr>
                <w:b/>
                <w:bCs/>
                <w:color w:val="auto"/>
              </w:rPr>
              <w:t>5 779</w:t>
            </w:r>
          </w:p>
        </w:tc>
        <w:tc>
          <w:tcPr>
            <w:tcW w:w="931" w:type="dxa"/>
            <w:tcBorders>
              <w:top w:val="nil"/>
              <w:left w:val="nil"/>
              <w:bottom w:val="single" w:sz="4" w:space="0" w:color="auto"/>
              <w:right w:val="single" w:sz="4" w:space="0" w:color="auto"/>
            </w:tcBorders>
            <w:shd w:val="clear" w:color="auto" w:fill="auto"/>
            <w:noWrap/>
            <w:vAlign w:val="center"/>
            <w:hideMark/>
          </w:tcPr>
          <w:p w14:paraId="669173FC" w14:textId="77777777" w:rsidR="00401875" w:rsidRPr="00C57BB3" w:rsidRDefault="00401875" w:rsidP="00E444F5">
            <w:pPr>
              <w:pStyle w:val="Tabel"/>
              <w:jc w:val="center"/>
              <w:rPr>
                <w:b/>
                <w:color w:val="auto"/>
              </w:rPr>
            </w:pPr>
            <w:r w:rsidRPr="00C57BB3">
              <w:rPr>
                <w:b/>
                <w:bCs/>
                <w:color w:val="auto"/>
              </w:rPr>
              <w:t>5 779</w:t>
            </w:r>
          </w:p>
        </w:tc>
        <w:tc>
          <w:tcPr>
            <w:tcW w:w="929" w:type="dxa"/>
            <w:tcBorders>
              <w:top w:val="nil"/>
              <w:left w:val="nil"/>
              <w:bottom w:val="single" w:sz="4" w:space="0" w:color="auto"/>
              <w:right w:val="single" w:sz="4" w:space="0" w:color="auto"/>
            </w:tcBorders>
            <w:shd w:val="clear" w:color="auto" w:fill="auto"/>
            <w:noWrap/>
            <w:vAlign w:val="center"/>
            <w:hideMark/>
          </w:tcPr>
          <w:p w14:paraId="751B8700" w14:textId="77777777" w:rsidR="00401875" w:rsidRPr="00C57BB3" w:rsidRDefault="00401875" w:rsidP="00E444F5">
            <w:pPr>
              <w:pStyle w:val="Tabel"/>
              <w:jc w:val="center"/>
              <w:rPr>
                <w:b/>
                <w:color w:val="auto"/>
              </w:rPr>
            </w:pPr>
            <w:r w:rsidRPr="00C57BB3">
              <w:rPr>
                <w:b/>
                <w:bCs/>
                <w:color w:val="auto"/>
              </w:rPr>
              <w:t>5 779</w:t>
            </w:r>
          </w:p>
        </w:tc>
        <w:tc>
          <w:tcPr>
            <w:tcW w:w="816" w:type="dxa"/>
            <w:tcBorders>
              <w:top w:val="nil"/>
              <w:left w:val="nil"/>
              <w:bottom w:val="single" w:sz="4" w:space="0" w:color="auto"/>
              <w:right w:val="single" w:sz="4" w:space="0" w:color="auto"/>
            </w:tcBorders>
            <w:shd w:val="clear" w:color="auto" w:fill="auto"/>
            <w:noWrap/>
            <w:vAlign w:val="center"/>
            <w:hideMark/>
          </w:tcPr>
          <w:p w14:paraId="3C16FFE4" w14:textId="77777777" w:rsidR="00401875" w:rsidRPr="00C57BB3" w:rsidRDefault="00401875" w:rsidP="00E444F5">
            <w:pPr>
              <w:pStyle w:val="Tabel"/>
              <w:jc w:val="center"/>
              <w:rPr>
                <w:b/>
                <w:color w:val="auto"/>
              </w:rPr>
            </w:pPr>
            <w:r w:rsidRPr="00C57BB3">
              <w:rPr>
                <w:b/>
                <w:bCs/>
                <w:color w:val="auto"/>
              </w:rPr>
              <w:t>5 779</w:t>
            </w:r>
          </w:p>
        </w:tc>
      </w:tr>
      <w:tr w:rsidR="00401875" w:rsidRPr="00C57BB3" w14:paraId="787D6A62"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B754736" w14:textId="77777777" w:rsidR="00401875" w:rsidRPr="00C57BB3" w:rsidRDefault="00401875" w:rsidP="00E444F5">
            <w:pPr>
              <w:pStyle w:val="Tabel"/>
              <w:rPr>
                <w:b/>
                <w:color w:val="auto"/>
              </w:rPr>
            </w:pPr>
            <w:r w:rsidRPr="00C57BB3">
              <w:rPr>
                <w:b/>
                <w:color w:val="auto"/>
              </w:rPr>
              <w:t>Arvestamata vesi</w:t>
            </w:r>
          </w:p>
        </w:tc>
        <w:tc>
          <w:tcPr>
            <w:tcW w:w="1189" w:type="dxa"/>
            <w:tcBorders>
              <w:top w:val="nil"/>
              <w:left w:val="nil"/>
              <w:bottom w:val="single" w:sz="4" w:space="0" w:color="auto"/>
              <w:right w:val="single" w:sz="4" w:space="0" w:color="auto"/>
            </w:tcBorders>
            <w:shd w:val="clear" w:color="000000" w:fill="FFFFFF"/>
            <w:noWrap/>
            <w:vAlign w:val="center"/>
            <w:hideMark/>
          </w:tcPr>
          <w:p w14:paraId="3D39C500" w14:textId="77777777" w:rsidR="00401875" w:rsidRPr="00C57BB3" w:rsidRDefault="00401875" w:rsidP="00E444F5">
            <w:pPr>
              <w:pStyle w:val="Tabel"/>
              <w:rPr>
                <w:b/>
                <w:color w:val="auto"/>
              </w:rPr>
            </w:pPr>
            <w:r w:rsidRPr="00C57BB3">
              <w:rPr>
                <w:b/>
                <w:color w:val="auto"/>
              </w:rPr>
              <w:t>%</w:t>
            </w:r>
          </w:p>
        </w:tc>
        <w:tc>
          <w:tcPr>
            <w:tcW w:w="927" w:type="dxa"/>
            <w:tcBorders>
              <w:top w:val="nil"/>
              <w:left w:val="nil"/>
              <w:bottom w:val="single" w:sz="4" w:space="0" w:color="auto"/>
              <w:right w:val="single" w:sz="4" w:space="0" w:color="auto"/>
            </w:tcBorders>
            <w:shd w:val="clear" w:color="auto" w:fill="auto"/>
            <w:noWrap/>
            <w:vAlign w:val="center"/>
            <w:hideMark/>
          </w:tcPr>
          <w:p w14:paraId="6C47576E" w14:textId="77777777" w:rsidR="00401875" w:rsidRPr="00C57BB3" w:rsidRDefault="00401875" w:rsidP="00E444F5">
            <w:pPr>
              <w:pStyle w:val="Tabel"/>
              <w:jc w:val="center"/>
              <w:rPr>
                <w:color w:val="auto"/>
              </w:rPr>
            </w:pPr>
            <w:r w:rsidRPr="00C57BB3">
              <w:rPr>
                <w:b/>
                <w:bCs/>
                <w:color w:val="auto"/>
              </w:rPr>
              <w:t>24%</w:t>
            </w:r>
          </w:p>
        </w:tc>
        <w:tc>
          <w:tcPr>
            <w:tcW w:w="927" w:type="dxa"/>
            <w:tcBorders>
              <w:top w:val="nil"/>
              <w:left w:val="nil"/>
              <w:bottom w:val="single" w:sz="4" w:space="0" w:color="auto"/>
              <w:right w:val="single" w:sz="4" w:space="0" w:color="auto"/>
            </w:tcBorders>
            <w:shd w:val="clear" w:color="auto" w:fill="auto"/>
            <w:noWrap/>
            <w:vAlign w:val="center"/>
            <w:hideMark/>
          </w:tcPr>
          <w:p w14:paraId="07F20D47" w14:textId="77777777" w:rsidR="00401875" w:rsidRPr="00C57BB3" w:rsidRDefault="00401875" w:rsidP="00E444F5">
            <w:pPr>
              <w:pStyle w:val="Tabel"/>
              <w:jc w:val="center"/>
              <w:rPr>
                <w:color w:val="auto"/>
              </w:rPr>
            </w:pPr>
            <w:r w:rsidRPr="00C57BB3">
              <w:rPr>
                <w:b/>
                <w:bCs/>
                <w:color w:val="auto"/>
              </w:rPr>
              <w:t>24%</w:t>
            </w:r>
          </w:p>
        </w:tc>
        <w:tc>
          <w:tcPr>
            <w:tcW w:w="929" w:type="dxa"/>
            <w:tcBorders>
              <w:top w:val="nil"/>
              <w:left w:val="nil"/>
              <w:bottom w:val="single" w:sz="4" w:space="0" w:color="auto"/>
              <w:right w:val="single" w:sz="4" w:space="0" w:color="auto"/>
            </w:tcBorders>
            <w:shd w:val="clear" w:color="auto" w:fill="auto"/>
            <w:noWrap/>
            <w:vAlign w:val="center"/>
            <w:hideMark/>
          </w:tcPr>
          <w:p w14:paraId="6BF40913" w14:textId="77777777" w:rsidR="00401875" w:rsidRPr="00C57BB3" w:rsidRDefault="00401875" w:rsidP="00E444F5">
            <w:pPr>
              <w:pStyle w:val="Tabel"/>
              <w:jc w:val="center"/>
              <w:rPr>
                <w:b/>
                <w:color w:val="auto"/>
              </w:rPr>
            </w:pPr>
            <w:r w:rsidRPr="00C57BB3">
              <w:rPr>
                <w:b/>
                <w:bCs/>
                <w:color w:val="auto"/>
              </w:rPr>
              <w:t>24%</w:t>
            </w:r>
          </w:p>
        </w:tc>
        <w:tc>
          <w:tcPr>
            <w:tcW w:w="931" w:type="dxa"/>
            <w:tcBorders>
              <w:top w:val="nil"/>
              <w:left w:val="nil"/>
              <w:bottom w:val="single" w:sz="4" w:space="0" w:color="auto"/>
              <w:right w:val="single" w:sz="4" w:space="0" w:color="auto"/>
            </w:tcBorders>
            <w:shd w:val="clear" w:color="auto" w:fill="auto"/>
            <w:noWrap/>
            <w:vAlign w:val="center"/>
            <w:hideMark/>
          </w:tcPr>
          <w:p w14:paraId="0C0D0528" w14:textId="77777777" w:rsidR="00401875" w:rsidRPr="00C57BB3" w:rsidRDefault="00401875" w:rsidP="00E444F5">
            <w:pPr>
              <w:pStyle w:val="Tabel"/>
              <w:jc w:val="center"/>
              <w:rPr>
                <w:b/>
                <w:color w:val="auto"/>
              </w:rPr>
            </w:pPr>
            <w:r w:rsidRPr="00C57BB3">
              <w:rPr>
                <w:b/>
                <w:bCs/>
                <w:color w:val="auto"/>
              </w:rPr>
              <w:t>24%</w:t>
            </w:r>
          </w:p>
        </w:tc>
        <w:tc>
          <w:tcPr>
            <w:tcW w:w="929" w:type="dxa"/>
            <w:tcBorders>
              <w:top w:val="nil"/>
              <w:left w:val="nil"/>
              <w:bottom w:val="single" w:sz="4" w:space="0" w:color="auto"/>
              <w:right w:val="single" w:sz="4" w:space="0" w:color="auto"/>
            </w:tcBorders>
            <w:shd w:val="clear" w:color="auto" w:fill="auto"/>
            <w:noWrap/>
            <w:vAlign w:val="center"/>
            <w:hideMark/>
          </w:tcPr>
          <w:p w14:paraId="6A8B8EB2" w14:textId="77777777" w:rsidR="00401875" w:rsidRPr="00C57BB3" w:rsidRDefault="00401875" w:rsidP="00E444F5">
            <w:pPr>
              <w:pStyle w:val="Tabel"/>
              <w:jc w:val="center"/>
              <w:rPr>
                <w:b/>
                <w:color w:val="auto"/>
              </w:rPr>
            </w:pPr>
            <w:r w:rsidRPr="00C57BB3">
              <w:rPr>
                <w:b/>
                <w:bCs/>
                <w:color w:val="auto"/>
              </w:rPr>
              <w:t>24%</w:t>
            </w:r>
          </w:p>
        </w:tc>
        <w:tc>
          <w:tcPr>
            <w:tcW w:w="816" w:type="dxa"/>
            <w:tcBorders>
              <w:top w:val="nil"/>
              <w:left w:val="nil"/>
              <w:bottom w:val="single" w:sz="4" w:space="0" w:color="auto"/>
              <w:right w:val="single" w:sz="4" w:space="0" w:color="auto"/>
            </w:tcBorders>
            <w:shd w:val="clear" w:color="auto" w:fill="auto"/>
            <w:noWrap/>
            <w:vAlign w:val="center"/>
            <w:hideMark/>
          </w:tcPr>
          <w:p w14:paraId="06EE213A" w14:textId="77777777" w:rsidR="00401875" w:rsidRPr="00C57BB3" w:rsidRDefault="00401875" w:rsidP="00E444F5">
            <w:pPr>
              <w:pStyle w:val="Tabel"/>
              <w:jc w:val="center"/>
              <w:rPr>
                <w:b/>
                <w:color w:val="auto"/>
              </w:rPr>
            </w:pPr>
            <w:r w:rsidRPr="00C57BB3">
              <w:rPr>
                <w:b/>
                <w:bCs/>
                <w:color w:val="auto"/>
              </w:rPr>
              <w:t>24%</w:t>
            </w:r>
          </w:p>
        </w:tc>
      </w:tr>
      <w:tr w:rsidR="00401875" w:rsidRPr="00C57BB3" w14:paraId="7DAB1649"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7E673A44" w14:textId="77777777" w:rsidR="00401875" w:rsidRPr="00C57BB3" w:rsidRDefault="00401875" w:rsidP="00E444F5">
            <w:pPr>
              <w:pStyle w:val="Tabel"/>
              <w:rPr>
                <w:b/>
                <w:color w:val="auto"/>
              </w:rPr>
            </w:pPr>
            <w:r w:rsidRPr="00C57BB3">
              <w:rPr>
                <w:b/>
                <w:color w:val="auto"/>
              </w:rPr>
              <w:t>Vastuvõetud reovesi</w:t>
            </w:r>
          </w:p>
        </w:tc>
        <w:tc>
          <w:tcPr>
            <w:tcW w:w="1189" w:type="dxa"/>
            <w:tcBorders>
              <w:top w:val="nil"/>
              <w:left w:val="nil"/>
              <w:bottom w:val="single" w:sz="4" w:space="0" w:color="auto"/>
              <w:right w:val="single" w:sz="4" w:space="0" w:color="auto"/>
            </w:tcBorders>
            <w:shd w:val="clear" w:color="000000" w:fill="FFFFFF"/>
            <w:noWrap/>
            <w:vAlign w:val="center"/>
            <w:hideMark/>
          </w:tcPr>
          <w:p w14:paraId="59334EE5"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20667B57" w14:textId="77777777" w:rsidR="00401875" w:rsidRPr="00C57BB3" w:rsidRDefault="00401875" w:rsidP="00E444F5">
            <w:pPr>
              <w:pStyle w:val="Tabel"/>
              <w:jc w:val="center"/>
              <w:rPr>
                <w:color w:val="auto"/>
              </w:rPr>
            </w:pPr>
            <w:r w:rsidRPr="00C57BB3">
              <w:rPr>
                <w:b/>
                <w:bCs/>
                <w:color w:val="auto"/>
              </w:rPr>
              <w:t>3 832</w:t>
            </w:r>
          </w:p>
        </w:tc>
        <w:tc>
          <w:tcPr>
            <w:tcW w:w="927" w:type="dxa"/>
            <w:tcBorders>
              <w:top w:val="nil"/>
              <w:left w:val="nil"/>
              <w:bottom w:val="single" w:sz="4" w:space="0" w:color="auto"/>
              <w:right w:val="single" w:sz="4" w:space="0" w:color="auto"/>
            </w:tcBorders>
            <w:shd w:val="clear" w:color="auto" w:fill="auto"/>
            <w:noWrap/>
            <w:vAlign w:val="center"/>
            <w:hideMark/>
          </w:tcPr>
          <w:p w14:paraId="16966B69" w14:textId="77777777" w:rsidR="00401875" w:rsidRPr="00C57BB3" w:rsidRDefault="00401875" w:rsidP="00E444F5">
            <w:pPr>
              <w:pStyle w:val="Tabel"/>
              <w:jc w:val="center"/>
              <w:rPr>
                <w:color w:val="auto"/>
              </w:rPr>
            </w:pPr>
            <w:r w:rsidRPr="00C57BB3">
              <w:rPr>
                <w:b/>
                <w:bCs/>
                <w:color w:val="auto"/>
              </w:rPr>
              <w:t>3 832</w:t>
            </w:r>
          </w:p>
        </w:tc>
        <w:tc>
          <w:tcPr>
            <w:tcW w:w="929" w:type="dxa"/>
            <w:tcBorders>
              <w:top w:val="nil"/>
              <w:left w:val="nil"/>
              <w:bottom w:val="single" w:sz="4" w:space="0" w:color="auto"/>
              <w:right w:val="single" w:sz="4" w:space="0" w:color="auto"/>
            </w:tcBorders>
            <w:shd w:val="clear" w:color="000000" w:fill="FFFFFF"/>
            <w:noWrap/>
            <w:vAlign w:val="center"/>
            <w:hideMark/>
          </w:tcPr>
          <w:p w14:paraId="23A35477" w14:textId="77777777" w:rsidR="00401875" w:rsidRPr="00C57BB3" w:rsidRDefault="00401875" w:rsidP="00E444F5">
            <w:pPr>
              <w:pStyle w:val="Tabel"/>
              <w:jc w:val="center"/>
              <w:rPr>
                <w:b/>
                <w:color w:val="auto"/>
              </w:rPr>
            </w:pPr>
            <w:r w:rsidRPr="00C57BB3">
              <w:rPr>
                <w:b/>
                <w:bCs/>
                <w:color w:val="auto"/>
              </w:rPr>
              <w:t>3 832</w:t>
            </w:r>
          </w:p>
        </w:tc>
        <w:tc>
          <w:tcPr>
            <w:tcW w:w="931" w:type="dxa"/>
            <w:tcBorders>
              <w:top w:val="nil"/>
              <w:left w:val="nil"/>
              <w:bottom w:val="single" w:sz="4" w:space="0" w:color="auto"/>
              <w:right w:val="single" w:sz="4" w:space="0" w:color="auto"/>
            </w:tcBorders>
            <w:shd w:val="clear" w:color="000000" w:fill="FFFFFF"/>
            <w:noWrap/>
            <w:vAlign w:val="center"/>
            <w:hideMark/>
          </w:tcPr>
          <w:p w14:paraId="4BEC3159" w14:textId="77777777" w:rsidR="00401875" w:rsidRPr="00C57BB3" w:rsidRDefault="00401875" w:rsidP="00E444F5">
            <w:pPr>
              <w:pStyle w:val="Tabel"/>
              <w:jc w:val="center"/>
              <w:rPr>
                <w:b/>
                <w:color w:val="auto"/>
              </w:rPr>
            </w:pPr>
            <w:r w:rsidRPr="00C57BB3">
              <w:rPr>
                <w:b/>
                <w:bCs/>
                <w:color w:val="auto"/>
              </w:rPr>
              <w:t>3 832</w:t>
            </w:r>
          </w:p>
        </w:tc>
        <w:tc>
          <w:tcPr>
            <w:tcW w:w="929" w:type="dxa"/>
            <w:tcBorders>
              <w:top w:val="nil"/>
              <w:left w:val="nil"/>
              <w:bottom w:val="single" w:sz="4" w:space="0" w:color="auto"/>
              <w:right w:val="single" w:sz="4" w:space="0" w:color="auto"/>
            </w:tcBorders>
            <w:shd w:val="clear" w:color="000000" w:fill="FFFFFF"/>
            <w:noWrap/>
            <w:vAlign w:val="center"/>
            <w:hideMark/>
          </w:tcPr>
          <w:p w14:paraId="3F2DEE30" w14:textId="77777777" w:rsidR="00401875" w:rsidRPr="00C57BB3" w:rsidRDefault="00401875" w:rsidP="00E444F5">
            <w:pPr>
              <w:pStyle w:val="Tabel"/>
              <w:jc w:val="center"/>
              <w:rPr>
                <w:b/>
                <w:color w:val="auto"/>
              </w:rPr>
            </w:pPr>
            <w:r w:rsidRPr="00C57BB3">
              <w:rPr>
                <w:b/>
                <w:bCs/>
                <w:color w:val="auto"/>
              </w:rPr>
              <w:t>3 832</w:t>
            </w:r>
          </w:p>
        </w:tc>
        <w:tc>
          <w:tcPr>
            <w:tcW w:w="816" w:type="dxa"/>
            <w:tcBorders>
              <w:top w:val="nil"/>
              <w:left w:val="nil"/>
              <w:bottom w:val="single" w:sz="4" w:space="0" w:color="auto"/>
              <w:right w:val="single" w:sz="4" w:space="0" w:color="auto"/>
            </w:tcBorders>
            <w:shd w:val="clear" w:color="000000" w:fill="FFFFFF"/>
            <w:noWrap/>
            <w:vAlign w:val="center"/>
            <w:hideMark/>
          </w:tcPr>
          <w:p w14:paraId="60176C85" w14:textId="77777777" w:rsidR="00401875" w:rsidRPr="00C57BB3" w:rsidRDefault="00401875" w:rsidP="00E444F5">
            <w:pPr>
              <w:pStyle w:val="Tabel"/>
              <w:jc w:val="center"/>
              <w:rPr>
                <w:b/>
                <w:color w:val="auto"/>
              </w:rPr>
            </w:pPr>
            <w:r w:rsidRPr="00C57BB3">
              <w:rPr>
                <w:b/>
                <w:bCs/>
                <w:color w:val="auto"/>
              </w:rPr>
              <w:t>3 965</w:t>
            </w:r>
          </w:p>
        </w:tc>
      </w:tr>
      <w:tr w:rsidR="00401875" w:rsidRPr="00C57BB3" w14:paraId="2E966742"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782E4E8" w14:textId="77777777" w:rsidR="00401875" w:rsidRPr="00C57BB3" w:rsidRDefault="00401875" w:rsidP="00E444F5">
            <w:pPr>
              <w:pStyle w:val="Tabel"/>
              <w:rPr>
                <w:color w:val="auto"/>
              </w:rPr>
            </w:pPr>
            <w:r w:rsidRPr="00C57BB3">
              <w:rPr>
                <w:color w:val="auto"/>
              </w:rPr>
              <w:t>Füüsilistelt isikutelt (sh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639471D2"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50DF6173" w14:textId="77777777" w:rsidR="00401875" w:rsidRPr="00C57BB3" w:rsidRDefault="00401875" w:rsidP="00E444F5">
            <w:pPr>
              <w:pStyle w:val="Tabel"/>
              <w:jc w:val="center"/>
              <w:rPr>
                <w:color w:val="auto"/>
              </w:rPr>
            </w:pPr>
            <w:r w:rsidRPr="00C57BB3">
              <w:rPr>
                <w:color w:val="auto"/>
              </w:rPr>
              <w:t>1 596</w:t>
            </w:r>
          </w:p>
        </w:tc>
        <w:tc>
          <w:tcPr>
            <w:tcW w:w="927" w:type="dxa"/>
            <w:tcBorders>
              <w:top w:val="nil"/>
              <w:left w:val="nil"/>
              <w:bottom w:val="single" w:sz="4" w:space="0" w:color="auto"/>
              <w:right w:val="single" w:sz="4" w:space="0" w:color="auto"/>
            </w:tcBorders>
            <w:shd w:val="clear" w:color="auto" w:fill="auto"/>
            <w:noWrap/>
            <w:vAlign w:val="center"/>
            <w:hideMark/>
          </w:tcPr>
          <w:p w14:paraId="24AA62A7" w14:textId="77777777" w:rsidR="00401875" w:rsidRPr="00C57BB3" w:rsidRDefault="00401875" w:rsidP="00E444F5">
            <w:pPr>
              <w:pStyle w:val="Tabel"/>
              <w:jc w:val="center"/>
              <w:rPr>
                <w:color w:val="auto"/>
              </w:rPr>
            </w:pPr>
            <w:r w:rsidRPr="00C57BB3">
              <w:rPr>
                <w:color w:val="auto"/>
              </w:rPr>
              <w:t>1 596</w:t>
            </w:r>
          </w:p>
        </w:tc>
        <w:tc>
          <w:tcPr>
            <w:tcW w:w="929" w:type="dxa"/>
            <w:tcBorders>
              <w:top w:val="nil"/>
              <w:left w:val="nil"/>
              <w:bottom w:val="single" w:sz="4" w:space="0" w:color="auto"/>
              <w:right w:val="single" w:sz="4" w:space="0" w:color="auto"/>
            </w:tcBorders>
            <w:shd w:val="clear" w:color="000000" w:fill="FFFFFF"/>
            <w:noWrap/>
            <w:vAlign w:val="center"/>
            <w:hideMark/>
          </w:tcPr>
          <w:p w14:paraId="37976D65" w14:textId="77777777" w:rsidR="00401875" w:rsidRPr="00C57BB3" w:rsidRDefault="00401875" w:rsidP="00E444F5">
            <w:pPr>
              <w:pStyle w:val="Tabel"/>
              <w:jc w:val="center"/>
              <w:rPr>
                <w:color w:val="auto"/>
              </w:rPr>
            </w:pPr>
            <w:r w:rsidRPr="00C57BB3">
              <w:rPr>
                <w:color w:val="auto"/>
              </w:rPr>
              <w:t>1 596</w:t>
            </w:r>
          </w:p>
        </w:tc>
        <w:tc>
          <w:tcPr>
            <w:tcW w:w="931" w:type="dxa"/>
            <w:tcBorders>
              <w:top w:val="nil"/>
              <w:left w:val="nil"/>
              <w:bottom w:val="single" w:sz="4" w:space="0" w:color="auto"/>
              <w:right w:val="single" w:sz="4" w:space="0" w:color="auto"/>
            </w:tcBorders>
            <w:shd w:val="clear" w:color="000000" w:fill="FFFFFF"/>
            <w:noWrap/>
            <w:vAlign w:val="center"/>
            <w:hideMark/>
          </w:tcPr>
          <w:p w14:paraId="474C9588" w14:textId="77777777" w:rsidR="00401875" w:rsidRPr="00C57BB3" w:rsidRDefault="00401875" w:rsidP="00E444F5">
            <w:pPr>
              <w:pStyle w:val="Tabel"/>
              <w:jc w:val="center"/>
              <w:rPr>
                <w:color w:val="auto"/>
              </w:rPr>
            </w:pPr>
            <w:r w:rsidRPr="00C57BB3">
              <w:rPr>
                <w:color w:val="auto"/>
              </w:rPr>
              <w:t>1 596</w:t>
            </w:r>
          </w:p>
        </w:tc>
        <w:tc>
          <w:tcPr>
            <w:tcW w:w="929" w:type="dxa"/>
            <w:tcBorders>
              <w:top w:val="nil"/>
              <w:left w:val="nil"/>
              <w:bottom w:val="single" w:sz="4" w:space="0" w:color="auto"/>
              <w:right w:val="single" w:sz="4" w:space="0" w:color="auto"/>
            </w:tcBorders>
            <w:shd w:val="clear" w:color="000000" w:fill="FFFFFF"/>
            <w:noWrap/>
            <w:vAlign w:val="center"/>
            <w:hideMark/>
          </w:tcPr>
          <w:p w14:paraId="60115414" w14:textId="77777777" w:rsidR="00401875" w:rsidRPr="00C57BB3" w:rsidRDefault="00401875" w:rsidP="00E444F5">
            <w:pPr>
              <w:pStyle w:val="Tabel"/>
              <w:jc w:val="center"/>
              <w:rPr>
                <w:color w:val="auto"/>
              </w:rPr>
            </w:pPr>
            <w:r w:rsidRPr="00C57BB3">
              <w:rPr>
                <w:color w:val="auto"/>
              </w:rPr>
              <w:t>1 596</w:t>
            </w:r>
          </w:p>
        </w:tc>
        <w:tc>
          <w:tcPr>
            <w:tcW w:w="816" w:type="dxa"/>
            <w:tcBorders>
              <w:top w:val="nil"/>
              <w:left w:val="nil"/>
              <w:bottom w:val="single" w:sz="4" w:space="0" w:color="auto"/>
              <w:right w:val="single" w:sz="4" w:space="0" w:color="auto"/>
            </w:tcBorders>
            <w:shd w:val="clear" w:color="000000" w:fill="FFFFFF"/>
            <w:noWrap/>
            <w:vAlign w:val="center"/>
            <w:hideMark/>
          </w:tcPr>
          <w:p w14:paraId="13D35CA8" w14:textId="77777777" w:rsidR="00401875" w:rsidRPr="00C57BB3" w:rsidRDefault="00401875" w:rsidP="00E444F5">
            <w:pPr>
              <w:pStyle w:val="Tabel"/>
              <w:jc w:val="center"/>
              <w:rPr>
                <w:color w:val="auto"/>
              </w:rPr>
            </w:pPr>
            <w:r w:rsidRPr="00C57BB3">
              <w:rPr>
                <w:color w:val="auto"/>
              </w:rPr>
              <w:t>1 596</w:t>
            </w:r>
          </w:p>
        </w:tc>
      </w:tr>
      <w:tr w:rsidR="00401875" w:rsidRPr="00C57BB3" w14:paraId="498905E0"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B041ABA" w14:textId="77777777" w:rsidR="00401875" w:rsidRPr="00C57BB3" w:rsidRDefault="00401875" w:rsidP="00E444F5">
            <w:pPr>
              <w:pStyle w:val="Tabel"/>
              <w:rPr>
                <w:color w:val="auto"/>
              </w:rPr>
            </w:pPr>
            <w:r w:rsidRPr="00C57BB3">
              <w:rPr>
                <w:color w:val="auto"/>
              </w:rPr>
              <w:t>Juriidilistelt isikutelt (va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478243E9"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6B742286" w14:textId="77777777" w:rsidR="00401875" w:rsidRPr="00C57BB3" w:rsidRDefault="00401875" w:rsidP="00E444F5">
            <w:pPr>
              <w:pStyle w:val="Tabel"/>
              <w:jc w:val="center"/>
              <w:rPr>
                <w:color w:val="auto"/>
              </w:rPr>
            </w:pPr>
            <w:r w:rsidRPr="00C57BB3">
              <w:rPr>
                <w:color w:val="auto"/>
              </w:rPr>
              <w:t>2 236</w:t>
            </w:r>
          </w:p>
        </w:tc>
        <w:tc>
          <w:tcPr>
            <w:tcW w:w="927" w:type="dxa"/>
            <w:tcBorders>
              <w:top w:val="nil"/>
              <w:left w:val="nil"/>
              <w:bottom w:val="single" w:sz="4" w:space="0" w:color="auto"/>
              <w:right w:val="single" w:sz="4" w:space="0" w:color="auto"/>
            </w:tcBorders>
            <w:shd w:val="clear" w:color="auto" w:fill="auto"/>
            <w:noWrap/>
            <w:vAlign w:val="center"/>
            <w:hideMark/>
          </w:tcPr>
          <w:p w14:paraId="615D698F" w14:textId="77777777" w:rsidR="00401875" w:rsidRPr="00C57BB3" w:rsidRDefault="00401875" w:rsidP="00E444F5">
            <w:pPr>
              <w:pStyle w:val="Tabel"/>
              <w:jc w:val="center"/>
              <w:rPr>
                <w:color w:val="auto"/>
              </w:rPr>
            </w:pPr>
            <w:r w:rsidRPr="00C57BB3">
              <w:rPr>
                <w:color w:val="auto"/>
              </w:rPr>
              <w:t>2 236</w:t>
            </w:r>
          </w:p>
        </w:tc>
        <w:tc>
          <w:tcPr>
            <w:tcW w:w="929" w:type="dxa"/>
            <w:tcBorders>
              <w:top w:val="nil"/>
              <w:left w:val="nil"/>
              <w:bottom w:val="single" w:sz="4" w:space="0" w:color="auto"/>
              <w:right w:val="single" w:sz="4" w:space="0" w:color="auto"/>
            </w:tcBorders>
            <w:shd w:val="clear" w:color="000000" w:fill="FFFFFF"/>
            <w:noWrap/>
            <w:vAlign w:val="center"/>
            <w:hideMark/>
          </w:tcPr>
          <w:p w14:paraId="57A78EF4" w14:textId="77777777" w:rsidR="00401875" w:rsidRPr="00C57BB3" w:rsidRDefault="00401875" w:rsidP="00E444F5">
            <w:pPr>
              <w:pStyle w:val="Tabel"/>
              <w:jc w:val="center"/>
              <w:rPr>
                <w:color w:val="auto"/>
              </w:rPr>
            </w:pPr>
            <w:r w:rsidRPr="00C57BB3">
              <w:rPr>
                <w:color w:val="auto"/>
              </w:rPr>
              <w:t>2 236</w:t>
            </w:r>
          </w:p>
        </w:tc>
        <w:tc>
          <w:tcPr>
            <w:tcW w:w="931" w:type="dxa"/>
            <w:tcBorders>
              <w:top w:val="nil"/>
              <w:left w:val="nil"/>
              <w:bottom w:val="single" w:sz="4" w:space="0" w:color="auto"/>
              <w:right w:val="single" w:sz="4" w:space="0" w:color="auto"/>
            </w:tcBorders>
            <w:shd w:val="clear" w:color="000000" w:fill="FFFFFF"/>
            <w:noWrap/>
            <w:vAlign w:val="center"/>
            <w:hideMark/>
          </w:tcPr>
          <w:p w14:paraId="52241815" w14:textId="77777777" w:rsidR="00401875" w:rsidRPr="00C57BB3" w:rsidRDefault="00401875" w:rsidP="00E444F5">
            <w:pPr>
              <w:pStyle w:val="Tabel"/>
              <w:jc w:val="center"/>
              <w:rPr>
                <w:color w:val="auto"/>
              </w:rPr>
            </w:pPr>
            <w:r w:rsidRPr="00C57BB3">
              <w:rPr>
                <w:color w:val="auto"/>
              </w:rPr>
              <w:t>2 236</w:t>
            </w:r>
          </w:p>
        </w:tc>
        <w:tc>
          <w:tcPr>
            <w:tcW w:w="929" w:type="dxa"/>
            <w:tcBorders>
              <w:top w:val="nil"/>
              <w:left w:val="nil"/>
              <w:bottom w:val="single" w:sz="4" w:space="0" w:color="auto"/>
              <w:right w:val="single" w:sz="4" w:space="0" w:color="auto"/>
            </w:tcBorders>
            <w:shd w:val="clear" w:color="000000" w:fill="FFFFFF"/>
            <w:noWrap/>
            <w:vAlign w:val="center"/>
            <w:hideMark/>
          </w:tcPr>
          <w:p w14:paraId="4DBCB79E" w14:textId="77777777" w:rsidR="00401875" w:rsidRPr="00C57BB3" w:rsidRDefault="00401875" w:rsidP="00E444F5">
            <w:pPr>
              <w:pStyle w:val="Tabel"/>
              <w:jc w:val="center"/>
              <w:rPr>
                <w:color w:val="auto"/>
              </w:rPr>
            </w:pPr>
            <w:r w:rsidRPr="00C57BB3">
              <w:rPr>
                <w:color w:val="auto"/>
              </w:rPr>
              <w:t>2 236</w:t>
            </w:r>
          </w:p>
        </w:tc>
        <w:tc>
          <w:tcPr>
            <w:tcW w:w="816" w:type="dxa"/>
            <w:tcBorders>
              <w:top w:val="nil"/>
              <w:left w:val="nil"/>
              <w:bottom w:val="single" w:sz="4" w:space="0" w:color="auto"/>
              <w:right w:val="single" w:sz="4" w:space="0" w:color="auto"/>
            </w:tcBorders>
            <w:shd w:val="clear" w:color="000000" w:fill="FFFFFF"/>
            <w:noWrap/>
            <w:vAlign w:val="center"/>
            <w:hideMark/>
          </w:tcPr>
          <w:p w14:paraId="5BDD0801" w14:textId="77777777" w:rsidR="00401875" w:rsidRPr="00C57BB3" w:rsidRDefault="00401875" w:rsidP="00E444F5">
            <w:pPr>
              <w:pStyle w:val="Tabel"/>
              <w:jc w:val="center"/>
              <w:rPr>
                <w:color w:val="auto"/>
              </w:rPr>
            </w:pPr>
            <w:r w:rsidRPr="00C57BB3">
              <w:rPr>
                <w:color w:val="auto"/>
              </w:rPr>
              <w:t>2 369</w:t>
            </w:r>
          </w:p>
        </w:tc>
      </w:tr>
      <w:tr w:rsidR="00401875" w:rsidRPr="00C57BB3" w14:paraId="1564BEE3"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8B3315A" w14:textId="77777777" w:rsidR="00401875" w:rsidRPr="00C57BB3" w:rsidRDefault="00401875" w:rsidP="00E444F5">
            <w:pPr>
              <w:pStyle w:val="Tabel"/>
              <w:rPr>
                <w:b/>
                <w:color w:val="auto"/>
              </w:rPr>
            </w:pPr>
            <w:r w:rsidRPr="00C57BB3">
              <w:rPr>
                <w:b/>
                <w:color w:val="auto"/>
              </w:rPr>
              <w:t>Puhastatud heitvee mahud</w:t>
            </w:r>
          </w:p>
        </w:tc>
        <w:tc>
          <w:tcPr>
            <w:tcW w:w="1189" w:type="dxa"/>
            <w:tcBorders>
              <w:top w:val="nil"/>
              <w:left w:val="nil"/>
              <w:bottom w:val="single" w:sz="4" w:space="0" w:color="auto"/>
              <w:right w:val="single" w:sz="4" w:space="0" w:color="auto"/>
            </w:tcBorders>
            <w:shd w:val="clear" w:color="000000" w:fill="FFFFFF"/>
            <w:noWrap/>
            <w:vAlign w:val="center"/>
            <w:hideMark/>
          </w:tcPr>
          <w:p w14:paraId="7D790E67"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282A74EA" w14:textId="77777777" w:rsidR="00401875" w:rsidRPr="00C57BB3" w:rsidRDefault="00401875" w:rsidP="00E444F5">
            <w:pPr>
              <w:pStyle w:val="Tabel"/>
              <w:jc w:val="center"/>
              <w:rPr>
                <w:color w:val="auto"/>
              </w:rPr>
            </w:pPr>
            <w:r w:rsidRPr="00C57BB3">
              <w:rPr>
                <w:b/>
                <w:bCs/>
                <w:color w:val="auto"/>
              </w:rPr>
              <w:t>5 109</w:t>
            </w:r>
          </w:p>
        </w:tc>
        <w:tc>
          <w:tcPr>
            <w:tcW w:w="927" w:type="dxa"/>
            <w:tcBorders>
              <w:top w:val="nil"/>
              <w:left w:val="nil"/>
              <w:bottom w:val="single" w:sz="4" w:space="0" w:color="auto"/>
              <w:right w:val="single" w:sz="4" w:space="0" w:color="auto"/>
            </w:tcBorders>
            <w:shd w:val="clear" w:color="auto" w:fill="auto"/>
            <w:noWrap/>
            <w:vAlign w:val="center"/>
            <w:hideMark/>
          </w:tcPr>
          <w:p w14:paraId="7FD3F345" w14:textId="77777777" w:rsidR="00401875" w:rsidRPr="00C57BB3" w:rsidRDefault="00401875" w:rsidP="00E444F5">
            <w:pPr>
              <w:pStyle w:val="Tabel"/>
              <w:jc w:val="center"/>
              <w:rPr>
                <w:color w:val="auto"/>
              </w:rPr>
            </w:pPr>
            <w:r w:rsidRPr="00C57BB3">
              <w:rPr>
                <w:b/>
                <w:bCs/>
                <w:color w:val="auto"/>
              </w:rPr>
              <w:t>5 109</w:t>
            </w:r>
          </w:p>
        </w:tc>
        <w:tc>
          <w:tcPr>
            <w:tcW w:w="929" w:type="dxa"/>
            <w:tcBorders>
              <w:top w:val="nil"/>
              <w:left w:val="nil"/>
              <w:bottom w:val="single" w:sz="4" w:space="0" w:color="auto"/>
              <w:right w:val="single" w:sz="4" w:space="0" w:color="auto"/>
            </w:tcBorders>
            <w:shd w:val="clear" w:color="000000" w:fill="FFFFFF"/>
            <w:noWrap/>
            <w:vAlign w:val="center"/>
            <w:hideMark/>
          </w:tcPr>
          <w:p w14:paraId="01289C1A" w14:textId="77777777" w:rsidR="00401875" w:rsidRPr="00C57BB3" w:rsidRDefault="00401875" w:rsidP="00E444F5">
            <w:pPr>
              <w:pStyle w:val="Tabel"/>
              <w:jc w:val="center"/>
              <w:rPr>
                <w:b/>
                <w:color w:val="auto"/>
              </w:rPr>
            </w:pPr>
            <w:r w:rsidRPr="00C57BB3">
              <w:rPr>
                <w:b/>
                <w:bCs/>
                <w:color w:val="auto"/>
              </w:rPr>
              <w:t>5 109</w:t>
            </w:r>
          </w:p>
        </w:tc>
        <w:tc>
          <w:tcPr>
            <w:tcW w:w="931" w:type="dxa"/>
            <w:tcBorders>
              <w:top w:val="nil"/>
              <w:left w:val="nil"/>
              <w:bottom w:val="single" w:sz="4" w:space="0" w:color="auto"/>
              <w:right w:val="single" w:sz="4" w:space="0" w:color="auto"/>
            </w:tcBorders>
            <w:shd w:val="clear" w:color="000000" w:fill="FFFFFF"/>
            <w:noWrap/>
            <w:vAlign w:val="center"/>
            <w:hideMark/>
          </w:tcPr>
          <w:p w14:paraId="0DF932A4" w14:textId="77777777" w:rsidR="00401875" w:rsidRPr="00C57BB3" w:rsidRDefault="00401875" w:rsidP="00E444F5">
            <w:pPr>
              <w:pStyle w:val="Tabel"/>
              <w:jc w:val="center"/>
              <w:rPr>
                <w:b/>
                <w:color w:val="auto"/>
              </w:rPr>
            </w:pPr>
            <w:r w:rsidRPr="00C57BB3">
              <w:rPr>
                <w:b/>
                <w:bCs/>
                <w:color w:val="auto"/>
              </w:rPr>
              <w:t>5 109</w:t>
            </w:r>
          </w:p>
        </w:tc>
        <w:tc>
          <w:tcPr>
            <w:tcW w:w="929" w:type="dxa"/>
            <w:tcBorders>
              <w:top w:val="nil"/>
              <w:left w:val="nil"/>
              <w:bottom w:val="single" w:sz="4" w:space="0" w:color="auto"/>
              <w:right w:val="single" w:sz="4" w:space="0" w:color="auto"/>
            </w:tcBorders>
            <w:shd w:val="clear" w:color="000000" w:fill="FFFFFF"/>
            <w:noWrap/>
            <w:vAlign w:val="center"/>
            <w:hideMark/>
          </w:tcPr>
          <w:p w14:paraId="2C1882F7" w14:textId="77777777" w:rsidR="00401875" w:rsidRPr="00C57BB3" w:rsidRDefault="00401875" w:rsidP="00E444F5">
            <w:pPr>
              <w:pStyle w:val="Tabel"/>
              <w:jc w:val="center"/>
              <w:rPr>
                <w:b/>
                <w:color w:val="auto"/>
              </w:rPr>
            </w:pPr>
            <w:r w:rsidRPr="00C57BB3">
              <w:rPr>
                <w:b/>
                <w:bCs/>
                <w:color w:val="auto"/>
              </w:rPr>
              <w:t>5 109</w:t>
            </w:r>
          </w:p>
        </w:tc>
        <w:tc>
          <w:tcPr>
            <w:tcW w:w="816" w:type="dxa"/>
            <w:tcBorders>
              <w:top w:val="nil"/>
              <w:left w:val="nil"/>
              <w:bottom w:val="single" w:sz="4" w:space="0" w:color="auto"/>
              <w:right w:val="single" w:sz="4" w:space="0" w:color="auto"/>
            </w:tcBorders>
            <w:shd w:val="clear" w:color="000000" w:fill="FFFFFF"/>
            <w:noWrap/>
            <w:vAlign w:val="center"/>
            <w:hideMark/>
          </w:tcPr>
          <w:p w14:paraId="4365045A" w14:textId="77777777" w:rsidR="00401875" w:rsidRPr="00C57BB3" w:rsidRDefault="00401875" w:rsidP="00E444F5">
            <w:pPr>
              <w:pStyle w:val="Tabel"/>
              <w:jc w:val="center"/>
              <w:rPr>
                <w:b/>
                <w:color w:val="auto"/>
              </w:rPr>
            </w:pPr>
            <w:r w:rsidRPr="00C57BB3">
              <w:rPr>
                <w:b/>
                <w:bCs/>
                <w:color w:val="auto"/>
              </w:rPr>
              <w:t>5 287</w:t>
            </w:r>
          </w:p>
        </w:tc>
      </w:tr>
      <w:tr w:rsidR="00401875" w:rsidRPr="00C57BB3" w14:paraId="00086AC0"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4FBBF83" w14:textId="77777777" w:rsidR="00401875" w:rsidRPr="00C57BB3" w:rsidRDefault="00401875" w:rsidP="00E444F5">
            <w:pPr>
              <w:pStyle w:val="Tabel"/>
              <w:rPr>
                <w:b/>
                <w:color w:val="auto"/>
              </w:rPr>
            </w:pPr>
            <w:r w:rsidRPr="00C57BB3">
              <w:rPr>
                <w:b/>
                <w:color w:val="auto"/>
              </w:rPr>
              <w:t>Infiltratsioon</w:t>
            </w:r>
          </w:p>
        </w:tc>
        <w:tc>
          <w:tcPr>
            <w:tcW w:w="1189" w:type="dxa"/>
            <w:tcBorders>
              <w:top w:val="nil"/>
              <w:left w:val="nil"/>
              <w:bottom w:val="single" w:sz="4" w:space="0" w:color="auto"/>
              <w:right w:val="single" w:sz="4" w:space="0" w:color="auto"/>
            </w:tcBorders>
            <w:shd w:val="clear" w:color="000000" w:fill="FFFFFF"/>
            <w:noWrap/>
            <w:vAlign w:val="center"/>
            <w:hideMark/>
          </w:tcPr>
          <w:p w14:paraId="58EEF581" w14:textId="77777777" w:rsidR="00401875" w:rsidRPr="00C57BB3" w:rsidRDefault="00401875" w:rsidP="00E444F5">
            <w:pPr>
              <w:pStyle w:val="Tabel"/>
              <w:rPr>
                <w:b/>
                <w:color w:val="auto"/>
              </w:rPr>
            </w:pPr>
            <w:r w:rsidRPr="00C57BB3">
              <w:rPr>
                <w:b/>
                <w:color w:val="auto"/>
              </w:rPr>
              <w:t>%</w:t>
            </w:r>
          </w:p>
        </w:tc>
        <w:tc>
          <w:tcPr>
            <w:tcW w:w="927" w:type="dxa"/>
            <w:tcBorders>
              <w:top w:val="nil"/>
              <w:left w:val="nil"/>
              <w:bottom w:val="single" w:sz="4" w:space="0" w:color="auto"/>
              <w:right w:val="single" w:sz="4" w:space="0" w:color="auto"/>
            </w:tcBorders>
            <w:shd w:val="clear" w:color="auto" w:fill="auto"/>
            <w:noWrap/>
            <w:vAlign w:val="center"/>
            <w:hideMark/>
          </w:tcPr>
          <w:p w14:paraId="624D4BCC" w14:textId="77777777" w:rsidR="00401875" w:rsidRPr="00C57BB3" w:rsidRDefault="00401875" w:rsidP="00E444F5">
            <w:pPr>
              <w:pStyle w:val="Tabel"/>
              <w:jc w:val="center"/>
              <w:rPr>
                <w:color w:val="auto"/>
              </w:rPr>
            </w:pPr>
            <w:r w:rsidRPr="00C57BB3">
              <w:rPr>
                <w:b/>
                <w:bCs/>
                <w:color w:val="auto"/>
              </w:rPr>
              <w:t>25%</w:t>
            </w:r>
          </w:p>
        </w:tc>
        <w:tc>
          <w:tcPr>
            <w:tcW w:w="927" w:type="dxa"/>
            <w:tcBorders>
              <w:top w:val="nil"/>
              <w:left w:val="nil"/>
              <w:bottom w:val="single" w:sz="4" w:space="0" w:color="auto"/>
              <w:right w:val="single" w:sz="4" w:space="0" w:color="auto"/>
            </w:tcBorders>
            <w:shd w:val="clear" w:color="auto" w:fill="auto"/>
            <w:noWrap/>
            <w:vAlign w:val="center"/>
            <w:hideMark/>
          </w:tcPr>
          <w:p w14:paraId="4A61CD91" w14:textId="77777777" w:rsidR="00401875" w:rsidRPr="00C57BB3" w:rsidRDefault="00401875" w:rsidP="00E444F5">
            <w:pPr>
              <w:pStyle w:val="Tabel"/>
              <w:jc w:val="center"/>
              <w:rPr>
                <w:color w:val="auto"/>
              </w:rPr>
            </w:pPr>
            <w:r w:rsidRPr="00C57BB3">
              <w:rPr>
                <w:b/>
                <w:bCs/>
                <w:color w:val="auto"/>
              </w:rPr>
              <w:t>25%</w:t>
            </w:r>
          </w:p>
        </w:tc>
        <w:tc>
          <w:tcPr>
            <w:tcW w:w="929" w:type="dxa"/>
            <w:tcBorders>
              <w:top w:val="nil"/>
              <w:left w:val="nil"/>
              <w:bottom w:val="single" w:sz="4" w:space="0" w:color="auto"/>
              <w:right w:val="single" w:sz="4" w:space="0" w:color="auto"/>
            </w:tcBorders>
            <w:shd w:val="clear" w:color="000000" w:fill="FFFFFF"/>
            <w:noWrap/>
            <w:vAlign w:val="center"/>
            <w:hideMark/>
          </w:tcPr>
          <w:p w14:paraId="25180234" w14:textId="77777777" w:rsidR="00401875" w:rsidRPr="00C57BB3" w:rsidRDefault="00401875" w:rsidP="00E444F5">
            <w:pPr>
              <w:pStyle w:val="Tabel"/>
              <w:jc w:val="center"/>
              <w:rPr>
                <w:b/>
                <w:color w:val="auto"/>
              </w:rPr>
            </w:pPr>
            <w:r w:rsidRPr="00C57BB3">
              <w:rPr>
                <w:b/>
                <w:bCs/>
                <w:color w:val="auto"/>
              </w:rPr>
              <w:t>25%</w:t>
            </w:r>
          </w:p>
        </w:tc>
        <w:tc>
          <w:tcPr>
            <w:tcW w:w="931" w:type="dxa"/>
            <w:tcBorders>
              <w:top w:val="nil"/>
              <w:left w:val="nil"/>
              <w:bottom w:val="single" w:sz="4" w:space="0" w:color="auto"/>
              <w:right w:val="single" w:sz="4" w:space="0" w:color="auto"/>
            </w:tcBorders>
            <w:shd w:val="clear" w:color="000000" w:fill="FFFFFF"/>
            <w:noWrap/>
            <w:vAlign w:val="center"/>
            <w:hideMark/>
          </w:tcPr>
          <w:p w14:paraId="25194628" w14:textId="77777777" w:rsidR="00401875" w:rsidRPr="00C57BB3" w:rsidRDefault="00401875" w:rsidP="00E444F5">
            <w:pPr>
              <w:pStyle w:val="Tabel"/>
              <w:jc w:val="center"/>
              <w:rPr>
                <w:b/>
                <w:color w:val="auto"/>
              </w:rPr>
            </w:pPr>
            <w:r w:rsidRPr="00C57BB3">
              <w:rPr>
                <w:b/>
                <w:bCs/>
                <w:color w:val="auto"/>
              </w:rPr>
              <w:t>25%</w:t>
            </w:r>
          </w:p>
        </w:tc>
        <w:tc>
          <w:tcPr>
            <w:tcW w:w="929" w:type="dxa"/>
            <w:tcBorders>
              <w:top w:val="nil"/>
              <w:left w:val="nil"/>
              <w:bottom w:val="single" w:sz="4" w:space="0" w:color="auto"/>
              <w:right w:val="single" w:sz="4" w:space="0" w:color="auto"/>
            </w:tcBorders>
            <w:shd w:val="clear" w:color="000000" w:fill="FFFFFF"/>
            <w:noWrap/>
            <w:vAlign w:val="center"/>
            <w:hideMark/>
          </w:tcPr>
          <w:p w14:paraId="55A52806" w14:textId="77777777" w:rsidR="00401875" w:rsidRPr="00C57BB3" w:rsidRDefault="00401875" w:rsidP="00E444F5">
            <w:pPr>
              <w:pStyle w:val="Tabel"/>
              <w:jc w:val="center"/>
              <w:rPr>
                <w:b/>
                <w:color w:val="auto"/>
              </w:rPr>
            </w:pPr>
            <w:r w:rsidRPr="00C57BB3">
              <w:rPr>
                <w:b/>
                <w:bCs/>
                <w:color w:val="auto"/>
              </w:rPr>
              <w:t>25%</w:t>
            </w:r>
          </w:p>
        </w:tc>
        <w:tc>
          <w:tcPr>
            <w:tcW w:w="816" w:type="dxa"/>
            <w:tcBorders>
              <w:top w:val="nil"/>
              <w:left w:val="nil"/>
              <w:bottom w:val="single" w:sz="4" w:space="0" w:color="auto"/>
              <w:right w:val="single" w:sz="4" w:space="0" w:color="auto"/>
            </w:tcBorders>
            <w:shd w:val="clear" w:color="000000" w:fill="FFFFFF"/>
            <w:noWrap/>
            <w:vAlign w:val="center"/>
            <w:hideMark/>
          </w:tcPr>
          <w:p w14:paraId="3BFD5090" w14:textId="77777777" w:rsidR="00401875" w:rsidRPr="00C57BB3" w:rsidRDefault="00401875" w:rsidP="00E444F5">
            <w:pPr>
              <w:pStyle w:val="Tabel"/>
              <w:jc w:val="center"/>
              <w:rPr>
                <w:b/>
                <w:color w:val="auto"/>
              </w:rPr>
            </w:pPr>
            <w:r w:rsidRPr="00C57BB3">
              <w:rPr>
                <w:b/>
                <w:bCs/>
                <w:color w:val="auto"/>
              </w:rPr>
              <w:t>25%</w:t>
            </w:r>
          </w:p>
        </w:tc>
      </w:tr>
    </w:tbl>
    <w:p w14:paraId="5DF3F155" w14:textId="77777777" w:rsidR="00401875" w:rsidRPr="00C57BB3" w:rsidRDefault="00401875" w:rsidP="00401875">
      <w:pPr>
        <w:pStyle w:val="Pealkiri4"/>
        <w:numPr>
          <w:ilvl w:val="3"/>
          <w:numId w:val="20"/>
        </w:numPr>
      </w:pPr>
      <w:r w:rsidRPr="00C57BB3">
        <w:t>Vihula küla</w:t>
      </w:r>
    </w:p>
    <w:p w14:paraId="727E42D0" w14:textId="77777777" w:rsidR="00401875" w:rsidRPr="00C57BB3" w:rsidRDefault="00401875" w:rsidP="00401875">
      <w:pPr>
        <w:rPr>
          <w:rFonts w:cs="Arial"/>
        </w:rPr>
      </w:pPr>
      <w:r w:rsidRPr="00C57BB3">
        <w:rPr>
          <w:rFonts w:cs="Arial"/>
        </w:rPr>
        <w:t>AS-le Haljala Soojus kuuluva ÜVK-ga ühendatud Vihula küla elanik tarbis keskmiselt ööpäevas 2019. aastal 55,4 liitrit vett. Eratarbija müügimahtude prognoosimisel on eeldatud, et inimese ööpäevane veetarve jääb 2019. aasta tasemele kuni arvestusperioodi lõpuni. Kuna uusi liitujaid projektide käigus ei lisandu Vihula külas, siis jäävad müügimahud 2019.a tasemele kuni arvestusperioodi lõpuni.</w:t>
      </w:r>
    </w:p>
    <w:p w14:paraId="70D6137B" w14:textId="5E22521A" w:rsidR="00401875" w:rsidRPr="00C57BB3" w:rsidRDefault="00401875" w:rsidP="00401875">
      <w:pPr>
        <w:rPr>
          <w:rFonts w:cs="Arial"/>
        </w:rPr>
      </w:pPr>
      <w:r w:rsidRPr="00C57BB3">
        <w:rPr>
          <w:rFonts w:cs="Arial"/>
        </w:rPr>
        <w:t xml:space="preserve">2019.a arvestamata vee osakaal oli </w:t>
      </w:r>
      <w:r w:rsidRPr="00C57BB3">
        <w:rPr>
          <w:rFonts w:cs="Arial"/>
          <w:i/>
        </w:rPr>
        <w:t>ca</w:t>
      </w:r>
      <w:r w:rsidRPr="00C57BB3">
        <w:rPr>
          <w:rFonts w:cs="Arial"/>
        </w:rPr>
        <w:t xml:space="preserve"> 33% toodetud vee mahust ning see püsib nimetatud tasemel arvestusperioodi lõpuni. 2019.a infiltratsiooni osakaal puhastatud heitveest oli olemasolevatel andmetel </w:t>
      </w:r>
      <w:r w:rsidRPr="00C57BB3">
        <w:rPr>
          <w:rFonts w:cs="Arial"/>
          <w:i/>
        </w:rPr>
        <w:t>ca</w:t>
      </w:r>
      <w:r w:rsidRPr="00C57BB3">
        <w:rPr>
          <w:rFonts w:cs="Arial"/>
        </w:rPr>
        <w:t xml:space="preserve"> 25% ning ka see püsib nimetatud tasemel kuni arvestusperioodi lõpuni. Järgmises tabelis on toodud Vihula küla ÜVK-süsteemi kao ja tootmismahtude prognoosid kuni aastani 2031 (detailsem aegrida on toodud </w:t>
      </w:r>
      <w:r w:rsidR="0062297C" w:rsidRPr="00C57BB3">
        <w:rPr>
          <w:rFonts w:cs="Arial"/>
        </w:rPr>
        <w:t>töö lisades</w:t>
      </w:r>
      <w:r w:rsidRPr="00C57BB3">
        <w:rPr>
          <w:rFonts w:cs="Arial"/>
        </w:rPr>
        <w:t>).</w:t>
      </w:r>
    </w:p>
    <w:p w14:paraId="5FB64181" w14:textId="14BB4465"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22</w:t>
      </w:r>
      <w:r w:rsidRPr="00C57BB3">
        <w:fldChar w:fldCharType="end"/>
      </w:r>
      <w:r w:rsidRPr="00C57BB3">
        <w:t>. Vee tootmismahud ja puhastatud heitvee maht ning veekadu ja infiltratsioon Vihula külas 2019. aastal ja prognoos aastateks 2020-2031</w:t>
      </w:r>
    </w:p>
    <w:tbl>
      <w:tblPr>
        <w:tblW w:w="5000" w:type="pct"/>
        <w:tblLayout w:type="fixed"/>
        <w:tblLook w:val="04A0" w:firstRow="1" w:lastRow="0" w:firstColumn="1" w:lastColumn="0" w:noHBand="0" w:noVBand="1"/>
      </w:tblPr>
      <w:tblGrid>
        <w:gridCol w:w="2666"/>
        <w:gridCol w:w="1050"/>
        <w:gridCol w:w="902"/>
        <w:gridCol w:w="900"/>
        <w:gridCol w:w="902"/>
        <w:gridCol w:w="902"/>
        <w:gridCol w:w="902"/>
        <w:gridCol w:w="793"/>
      </w:tblGrid>
      <w:tr w:rsidR="00401875" w:rsidRPr="00C57BB3" w14:paraId="050DA278" w14:textId="77777777" w:rsidTr="00E444F5">
        <w:trPr>
          <w:trHeight w:val="300"/>
          <w:tblHeader/>
        </w:trPr>
        <w:tc>
          <w:tcPr>
            <w:tcW w:w="1479"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DFBDA63" w14:textId="77777777" w:rsidR="00401875" w:rsidRPr="00C57BB3" w:rsidRDefault="00401875" w:rsidP="00E444F5">
            <w:pPr>
              <w:pStyle w:val="Tabel"/>
              <w:rPr>
                <w:b/>
                <w:color w:val="auto"/>
              </w:rPr>
            </w:pPr>
            <w:r w:rsidRPr="00C57BB3">
              <w:rPr>
                <w:b/>
                <w:color w:val="auto"/>
              </w:rPr>
              <w:t>Vihula küla</w:t>
            </w:r>
          </w:p>
        </w:tc>
        <w:tc>
          <w:tcPr>
            <w:tcW w:w="582" w:type="pct"/>
            <w:tcBorders>
              <w:top w:val="single" w:sz="4" w:space="0" w:color="auto"/>
              <w:left w:val="nil"/>
              <w:bottom w:val="single" w:sz="4" w:space="0" w:color="auto"/>
              <w:right w:val="single" w:sz="4" w:space="0" w:color="auto"/>
            </w:tcBorders>
            <w:shd w:val="clear" w:color="000000" w:fill="C0C0C0"/>
            <w:noWrap/>
            <w:vAlign w:val="center"/>
            <w:hideMark/>
          </w:tcPr>
          <w:p w14:paraId="71F5F0B6" w14:textId="77777777" w:rsidR="00401875" w:rsidRPr="00C57BB3" w:rsidRDefault="00401875" w:rsidP="00E444F5">
            <w:pPr>
              <w:pStyle w:val="Tabel"/>
              <w:jc w:val="center"/>
              <w:rPr>
                <w:b/>
                <w:color w:val="auto"/>
              </w:rPr>
            </w:pPr>
            <w:r w:rsidRPr="00C57BB3">
              <w:rPr>
                <w:b/>
                <w:color w:val="auto"/>
              </w:rPr>
              <w:t>Ühik</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032073ED" w14:textId="77777777" w:rsidR="00401875" w:rsidRPr="00C57BB3" w:rsidRDefault="00401875" w:rsidP="00E444F5">
            <w:pPr>
              <w:pStyle w:val="Tabel"/>
              <w:jc w:val="center"/>
              <w:rPr>
                <w:b/>
                <w:color w:val="auto"/>
              </w:rPr>
            </w:pPr>
            <w:r w:rsidRPr="00C57BB3">
              <w:rPr>
                <w:b/>
                <w:color w:val="auto"/>
              </w:rPr>
              <w:t>2019</w:t>
            </w:r>
          </w:p>
        </w:tc>
        <w:tc>
          <w:tcPr>
            <w:tcW w:w="499" w:type="pct"/>
            <w:tcBorders>
              <w:top w:val="single" w:sz="4" w:space="0" w:color="auto"/>
              <w:left w:val="nil"/>
              <w:bottom w:val="single" w:sz="4" w:space="0" w:color="auto"/>
              <w:right w:val="single" w:sz="4" w:space="0" w:color="auto"/>
            </w:tcBorders>
            <w:shd w:val="clear" w:color="000000" w:fill="C0C0C0"/>
            <w:noWrap/>
            <w:vAlign w:val="center"/>
            <w:hideMark/>
          </w:tcPr>
          <w:p w14:paraId="0F0BFDAD" w14:textId="77777777" w:rsidR="00401875" w:rsidRPr="00C57BB3" w:rsidRDefault="00401875" w:rsidP="00E444F5">
            <w:pPr>
              <w:pStyle w:val="Tabel"/>
              <w:jc w:val="center"/>
              <w:rPr>
                <w:b/>
                <w:color w:val="auto"/>
              </w:rPr>
            </w:pPr>
            <w:r w:rsidRPr="00C57BB3">
              <w:rPr>
                <w:b/>
                <w:color w:val="auto"/>
              </w:rPr>
              <w:t>2020</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5A0FA0A1" w14:textId="77777777" w:rsidR="00401875" w:rsidRPr="00C57BB3" w:rsidRDefault="00401875" w:rsidP="00E444F5">
            <w:pPr>
              <w:pStyle w:val="Tabel"/>
              <w:jc w:val="center"/>
              <w:rPr>
                <w:b/>
                <w:color w:val="auto"/>
              </w:rPr>
            </w:pPr>
            <w:r w:rsidRPr="00C57BB3">
              <w:rPr>
                <w:b/>
                <w:color w:val="auto"/>
              </w:rPr>
              <w:t>2021</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2492159C" w14:textId="77777777" w:rsidR="00401875" w:rsidRPr="00C57BB3" w:rsidRDefault="00401875" w:rsidP="00E444F5">
            <w:pPr>
              <w:pStyle w:val="Tabel"/>
              <w:jc w:val="center"/>
              <w:rPr>
                <w:b/>
                <w:color w:val="auto"/>
              </w:rPr>
            </w:pPr>
            <w:r w:rsidRPr="00C57BB3">
              <w:rPr>
                <w:b/>
                <w:color w:val="auto"/>
              </w:rPr>
              <w:t>2024</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1353C257" w14:textId="77777777" w:rsidR="00401875" w:rsidRPr="00C57BB3" w:rsidRDefault="00401875" w:rsidP="00E444F5">
            <w:pPr>
              <w:pStyle w:val="Tabel"/>
              <w:jc w:val="center"/>
              <w:rPr>
                <w:b/>
                <w:color w:val="auto"/>
              </w:rPr>
            </w:pPr>
            <w:r w:rsidRPr="00C57BB3">
              <w:rPr>
                <w:b/>
                <w:color w:val="auto"/>
              </w:rPr>
              <w:t>2025</w:t>
            </w:r>
          </w:p>
        </w:tc>
        <w:tc>
          <w:tcPr>
            <w:tcW w:w="440" w:type="pct"/>
            <w:tcBorders>
              <w:top w:val="single" w:sz="4" w:space="0" w:color="auto"/>
              <w:left w:val="nil"/>
              <w:bottom w:val="single" w:sz="4" w:space="0" w:color="auto"/>
              <w:right w:val="single" w:sz="4" w:space="0" w:color="auto"/>
            </w:tcBorders>
            <w:shd w:val="clear" w:color="000000" w:fill="C0C0C0"/>
            <w:noWrap/>
            <w:vAlign w:val="center"/>
            <w:hideMark/>
          </w:tcPr>
          <w:p w14:paraId="0F532DB8" w14:textId="77777777" w:rsidR="00401875" w:rsidRPr="00C57BB3" w:rsidRDefault="00401875" w:rsidP="00E444F5">
            <w:pPr>
              <w:pStyle w:val="Tabel"/>
              <w:jc w:val="center"/>
              <w:rPr>
                <w:b/>
                <w:color w:val="auto"/>
              </w:rPr>
            </w:pPr>
            <w:r w:rsidRPr="00C57BB3">
              <w:rPr>
                <w:b/>
                <w:color w:val="auto"/>
              </w:rPr>
              <w:t>2031</w:t>
            </w:r>
          </w:p>
        </w:tc>
      </w:tr>
      <w:tr w:rsidR="00401875" w:rsidRPr="00C57BB3" w14:paraId="6837A881" w14:textId="77777777" w:rsidTr="00E444F5">
        <w:trPr>
          <w:trHeight w:val="30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771E9907" w14:textId="77777777" w:rsidR="00401875" w:rsidRPr="00C57BB3" w:rsidRDefault="00401875" w:rsidP="00E444F5">
            <w:pPr>
              <w:pStyle w:val="Tabel"/>
              <w:rPr>
                <w:color w:val="auto"/>
              </w:rPr>
            </w:pPr>
            <w:r w:rsidRPr="00C57BB3">
              <w:rPr>
                <w:color w:val="auto"/>
              </w:rPr>
              <w:t>Tarbimine elaniku kohta, ÜV-teenuse tarbijati</w:t>
            </w:r>
          </w:p>
        </w:tc>
        <w:tc>
          <w:tcPr>
            <w:tcW w:w="582" w:type="pct"/>
            <w:tcBorders>
              <w:top w:val="nil"/>
              <w:left w:val="nil"/>
              <w:bottom w:val="single" w:sz="4" w:space="0" w:color="auto"/>
              <w:right w:val="single" w:sz="4" w:space="0" w:color="auto"/>
            </w:tcBorders>
            <w:shd w:val="clear" w:color="000000" w:fill="FFFFFF"/>
            <w:noWrap/>
            <w:vAlign w:val="center"/>
            <w:hideMark/>
          </w:tcPr>
          <w:p w14:paraId="6BE18DAA" w14:textId="77777777" w:rsidR="00401875" w:rsidRPr="00C57BB3" w:rsidRDefault="00401875" w:rsidP="00E444F5">
            <w:pPr>
              <w:pStyle w:val="Tabel"/>
              <w:jc w:val="center"/>
              <w:rPr>
                <w:color w:val="auto"/>
              </w:rPr>
            </w:pPr>
            <w:r w:rsidRPr="00C57BB3">
              <w:rPr>
                <w:color w:val="auto"/>
              </w:rPr>
              <w:t>l/ päevas</w:t>
            </w:r>
          </w:p>
        </w:tc>
        <w:tc>
          <w:tcPr>
            <w:tcW w:w="500" w:type="pct"/>
            <w:tcBorders>
              <w:top w:val="nil"/>
              <w:left w:val="nil"/>
              <w:bottom w:val="single" w:sz="4" w:space="0" w:color="auto"/>
              <w:right w:val="single" w:sz="4" w:space="0" w:color="auto"/>
            </w:tcBorders>
            <w:shd w:val="clear" w:color="auto" w:fill="auto"/>
            <w:noWrap/>
            <w:vAlign w:val="center"/>
            <w:hideMark/>
          </w:tcPr>
          <w:p w14:paraId="470490CB" w14:textId="77777777" w:rsidR="00401875" w:rsidRPr="00C57BB3" w:rsidRDefault="00401875" w:rsidP="00E444F5">
            <w:pPr>
              <w:pStyle w:val="Tabel"/>
              <w:jc w:val="center"/>
              <w:rPr>
                <w:color w:val="auto"/>
              </w:rPr>
            </w:pPr>
            <w:r w:rsidRPr="00C57BB3">
              <w:rPr>
                <w:color w:val="auto"/>
              </w:rPr>
              <w:t>55,4</w:t>
            </w:r>
          </w:p>
        </w:tc>
        <w:tc>
          <w:tcPr>
            <w:tcW w:w="499" w:type="pct"/>
            <w:tcBorders>
              <w:top w:val="nil"/>
              <w:left w:val="nil"/>
              <w:bottom w:val="single" w:sz="4" w:space="0" w:color="auto"/>
              <w:right w:val="single" w:sz="4" w:space="0" w:color="auto"/>
            </w:tcBorders>
            <w:shd w:val="clear" w:color="auto" w:fill="auto"/>
            <w:noWrap/>
            <w:vAlign w:val="center"/>
            <w:hideMark/>
          </w:tcPr>
          <w:p w14:paraId="15339417" w14:textId="77777777" w:rsidR="00401875" w:rsidRPr="00C57BB3" w:rsidRDefault="00401875" w:rsidP="00E444F5">
            <w:pPr>
              <w:pStyle w:val="Tabel"/>
              <w:jc w:val="center"/>
              <w:rPr>
                <w:color w:val="auto"/>
              </w:rPr>
            </w:pPr>
            <w:r w:rsidRPr="00C57BB3">
              <w:rPr>
                <w:color w:val="auto"/>
              </w:rPr>
              <w:t>55,4</w:t>
            </w:r>
          </w:p>
        </w:tc>
        <w:tc>
          <w:tcPr>
            <w:tcW w:w="500" w:type="pct"/>
            <w:tcBorders>
              <w:top w:val="nil"/>
              <w:left w:val="nil"/>
              <w:bottom w:val="single" w:sz="4" w:space="0" w:color="auto"/>
              <w:right w:val="single" w:sz="4" w:space="0" w:color="auto"/>
            </w:tcBorders>
            <w:shd w:val="clear" w:color="auto" w:fill="auto"/>
            <w:noWrap/>
            <w:vAlign w:val="center"/>
            <w:hideMark/>
          </w:tcPr>
          <w:p w14:paraId="76C4EFBF" w14:textId="77777777" w:rsidR="00401875" w:rsidRPr="00C57BB3" w:rsidRDefault="00401875" w:rsidP="00E444F5">
            <w:pPr>
              <w:pStyle w:val="Tabel"/>
              <w:jc w:val="center"/>
              <w:rPr>
                <w:color w:val="auto"/>
              </w:rPr>
            </w:pPr>
            <w:r w:rsidRPr="00C57BB3">
              <w:rPr>
                <w:color w:val="auto"/>
              </w:rPr>
              <w:t>55,4</w:t>
            </w:r>
          </w:p>
        </w:tc>
        <w:tc>
          <w:tcPr>
            <w:tcW w:w="500" w:type="pct"/>
            <w:tcBorders>
              <w:top w:val="nil"/>
              <w:left w:val="nil"/>
              <w:bottom w:val="single" w:sz="4" w:space="0" w:color="auto"/>
              <w:right w:val="single" w:sz="4" w:space="0" w:color="auto"/>
            </w:tcBorders>
            <w:shd w:val="clear" w:color="auto" w:fill="auto"/>
            <w:noWrap/>
            <w:vAlign w:val="center"/>
            <w:hideMark/>
          </w:tcPr>
          <w:p w14:paraId="7C2E77D5" w14:textId="77777777" w:rsidR="00401875" w:rsidRPr="00C57BB3" w:rsidRDefault="00401875" w:rsidP="00E444F5">
            <w:pPr>
              <w:pStyle w:val="Tabel"/>
              <w:jc w:val="center"/>
              <w:rPr>
                <w:color w:val="auto"/>
              </w:rPr>
            </w:pPr>
            <w:r w:rsidRPr="00C57BB3">
              <w:rPr>
                <w:color w:val="auto"/>
              </w:rPr>
              <w:t>55,4</w:t>
            </w:r>
          </w:p>
        </w:tc>
        <w:tc>
          <w:tcPr>
            <w:tcW w:w="500" w:type="pct"/>
            <w:tcBorders>
              <w:top w:val="nil"/>
              <w:left w:val="nil"/>
              <w:bottom w:val="single" w:sz="4" w:space="0" w:color="auto"/>
              <w:right w:val="single" w:sz="4" w:space="0" w:color="auto"/>
            </w:tcBorders>
            <w:shd w:val="clear" w:color="auto" w:fill="auto"/>
            <w:noWrap/>
            <w:vAlign w:val="center"/>
            <w:hideMark/>
          </w:tcPr>
          <w:p w14:paraId="1DB8138D" w14:textId="77777777" w:rsidR="00401875" w:rsidRPr="00C57BB3" w:rsidRDefault="00401875" w:rsidP="00E444F5">
            <w:pPr>
              <w:pStyle w:val="Tabel"/>
              <w:jc w:val="center"/>
              <w:rPr>
                <w:color w:val="auto"/>
              </w:rPr>
            </w:pPr>
            <w:r w:rsidRPr="00C57BB3">
              <w:rPr>
                <w:color w:val="auto"/>
              </w:rPr>
              <w:t>55,4</w:t>
            </w:r>
          </w:p>
        </w:tc>
        <w:tc>
          <w:tcPr>
            <w:tcW w:w="440" w:type="pct"/>
            <w:tcBorders>
              <w:top w:val="nil"/>
              <w:left w:val="nil"/>
              <w:bottom w:val="single" w:sz="4" w:space="0" w:color="auto"/>
              <w:right w:val="single" w:sz="4" w:space="0" w:color="auto"/>
            </w:tcBorders>
            <w:shd w:val="clear" w:color="auto" w:fill="auto"/>
            <w:noWrap/>
            <w:vAlign w:val="center"/>
            <w:hideMark/>
          </w:tcPr>
          <w:p w14:paraId="39D2D4BA" w14:textId="77777777" w:rsidR="00401875" w:rsidRPr="00C57BB3" w:rsidRDefault="00401875" w:rsidP="00E444F5">
            <w:pPr>
              <w:pStyle w:val="Tabel"/>
              <w:jc w:val="center"/>
              <w:rPr>
                <w:color w:val="auto"/>
              </w:rPr>
            </w:pPr>
            <w:r w:rsidRPr="00C57BB3">
              <w:rPr>
                <w:color w:val="auto"/>
              </w:rPr>
              <w:t>55,4</w:t>
            </w:r>
          </w:p>
        </w:tc>
      </w:tr>
      <w:tr w:rsidR="00401875" w:rsidRPr="00C57BB3" w14:paraId="5EDC6D76" w14:textId="77777777" w:rsidTr="00E444F5">
        <w:trPr>
          <w:trHeight w:val="30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3A483AE6" w14:textId="77777777" w:rsidR="00401875" w:rsidRPr="00C57BB3" w:rsidRDefault="00401875" w:rsidP="00E444F5">
            <w:pPr>
              <w:pStyle w:val="Tabel"/>
              <w:rPr>
                <w:color w:val="auto"/>
              </w:rPr>
            </w:pPr>
            <w:r w:rsidRPr="00C57BB3">
              <w:rPr>
                <w:color w:val="auto"/>
              </w:rPr>
              <w:t>Tarbimine elaniku kohta, ÜK-teenuse tarbijati</w:t>
            </w:r>
          </w:p>
        </w:tc>
        <w:tc>
          <w:tcPr>
            <w:tcW w:w="582" w:type="pct"/>
            <w:tcBorders>
              <w:top w:val="nil"/>
              <w:left w:val="nil"/>
              <w:bottom w:val="single" w:sz="4" w:space="0" w:color="auto"/>
              <w:right w:val="single" w:sz="4" w:space="0" w:color="auto"/>
            </w:tcBorders>
            <w:shd w:val="clear" w:color="000000" w:fill="FFFFFF"/>
            <w:noWrap/>
            <w:vAlign w:val="center"/>
            <w:hideMark/>
          </w:tcPr>
          <w:p w14:paraId="000861D3" w14:textId="77777777" w:rsidR="00401875" w:rsidRPr="00C57BB3" w:rsidRDefault="00401875" w:rsidP="00E444F5">
            <w:pPr>
              <w:pStyle w:val="Tabel"/>
              <w:jc w:val="center"/>
              <w:rPr>
                <w:color w:val="auto"/>
              </w:rPr>
            </w:pPr>
            <w:r w:rsidRPr="00C57BB3">
              <w:rPr>
                <w:color w:val="auto"/>
              </w:rPr>
              <w:t>l/päevas</w:t>
            </w:r>
          </w:p>
        </w:tc>
        <w:tc>
          <w:tcPr>
            <w:tcW w:w="500" w:type="pct"/>
            <w:tcBorders>
              <w:top w:val="nil"/>
              <w:left w:val="nil"/>
              <w:bottom w:val="single" w:sz="4" w:space="0" w:color="auto"/>
              <w:right w:val="single" w:sz="4" w:space="0" w:color="auto"/>
            </w:tcBorders>
            <w:shd w:val="clear" w:color="auto" w:fill="auto"/>
            <w:noWrap/>
            <w:vAlign w:val="center"/>
            <w:hideMark/>
          </w:tcPr>
          <w:p w14:paraId="5C9D8E14" w14:textId="77777777" w:rsidR="00401875" w:rsidRPr="00C57BB3" w:rsidRDefault="00401875" w:rsidP="00E444F5">
            <w:pPr>
              <w:pStyle w:val="Tabel"/>
              <w:jc w:val="center"/>
              <w:rPr>
                <w:color w:val="auto"/>
              </w:rPr>
            </w:pPr>
            <w:r w:rsidRPr="00C57BB3">
              <w:rPr>
                <w:color w:val="auto"/>
              </w:rPr>
              <w:t>55,4</w:t>
            </w:r>
          </w:p>
        </w:tc>
        <w:tc>
          <w:tcPr>
            <w:tcW w:w="499" w:type="pct"/>
            <w:tcBorders>
              <w:top w:val="nil"/>
              <w:left w:val="nil"/>
              <w:bottom w:val="single" w:sz="4" w:space="0" w:color="auto"/>
              <w:right w:val="single" w:sz="4" w:space="0" w:color="auto"/>
            </w:tcBorders>
            <w:shd w:val="clear" w:color="auto" w:fill="auto"/>
            <w:noWrap/>
            <w:vAlign w:val="center"/>
            <w:hideMark/>
          </w:tcPr>
          <w:p w14:paraId="23607879" w14:textId="77777777" w:rsidR="00401875" w:rsidRPr="00C57BB3" w:rsidRDefault="00401875" w:rsidP="00E444F5">
            <w:pPr>
              <w:pStyle w:val="Tabel"/>
              <w:jc w:val="center"/>
              <w:rPr>
                <w:color w:val="auto"/>
              </w:rPr>
            </w:pPr>
            <w:r w:rsidRPr="00C57BB3">
              <w:rPr>
                <w:color w:val="auto"/>
              </w:rPr>
              <w:t>55,4</w:t>
            </w:r>
          </w:p>
        </w:tc>
        <w:tc>
          <w:tcPr>
            <w:tcW w:w="500" w:type="pct"/>
            <w:tcBorders>
              <w:top w:val="nil"/>
              <w:left w:val="nil"/>
              <w:bottom w:val="single" w:sz="4" w:space="0" w:color="auto"/>
              <w:right w:val="single" w:sz="4" w:space="0" w:color="auto"/>
            </w:tcBorders>
            <w:shd w:val="clear" w:color="auto" w:fill="auto"/>
            <w:noWrap/>
            <w:vAlign w:val="center"/>
            <w:hideMark/>
          </w:tcPr>
          <w:p w14:paraId="46FA8DF4" w14:textId="77777777" w:rsidR="00401875" w:rsidRPr="00C57BB3" w:rsidRDefault="00401875" w:rsidP="00E444F5">
            <w:pPr>
              <w:pStyle w:val="Tabel"/>
              <w:jc w:val="center"/>
              <w:rPr>
                <w:color w:val="auto"/>
              </w:rPr>
            </w:pPr>
            <w:r w:rsidRPr="00C57BB3">
              <w:rPr>
                <w:color w:val="auto"/>
              </w:rPr>
              <w:t>55,4</w:t>
            </w:r>
          </w:p>
        </w:tc>
        <w:tc>
          <w:tcPr>
            <w:tcW w:w="500" w:type="pct"/>
            <w:tcBorders>
              <w:top w:val="nil"/>
              <w:left w:val="nil"/>
              <w:bottom w:val="single" w:sz="4" w:space="0" w:color="auto"/>
              <w:right w:val="single" w:sz="4" w:space="0" w:color="auto"/>
            </w:tcBorders>
            <w:shd w:val="clear" w:color="auto" w:fill="auto"/>
            <w:noWrap/>
            <w:vAlign w:val="center"/>
            <w:hideMark/>
          </w:tcPr>
          <w:p w14:paraId="152494DF" w14:textId="77777777" w:rsidR="00401875" w:rsidRPr="00C57BB3" w:rsidRDefault="00401875" w:rsidP="00E444F5">
            <w:pPr>
              <w:pStyle w:val="Tabel"/>
              <w:jc w:val="center"/>
              <w:rPr>
                <w:color w:val="auto"/>
              </w:rPr>
            </w:pPr>
            <w:r w:rsidRPr="00C57BB3">
              <w:rPr>
                <w:color w:val="auto"/>
              </w:rPr>
              <w:t>55,4</w:t>
            </w:r>
          </w:p>
        </w:tc>
        <w:tc>
          <w:tcPr>
            <w:tcW w:w="500" w:type="pct"/>
            <w:tcBorders>
              <w:top w:val="nil"/>
              <w:left w:val="nil"/>
              <w:bottom w:val="single" w:sz="4" w:space="0" w:color="auto"/>
              <w:right w:val="single" w:sz="4" w:space="0" w:color="auto"/>
            </w:tcBorders>
            <w:shd w:val="clear" w:color="auto" w:fill="auto"/>
            <w:noWrap/>
            <w:vAlign w:val="center"/>
            <w:hideMark/>
          </w:tcPr>
          <w:p w14:paraId="376FF093" w14:textId="77777777" w:rsidR="00401875" w:rsidRPr="00C57BB3" w:rsidRDefault="00401875" w:rsidP="00E444F5">
            <w:pPr>
              <w:pStyle w:val="Tabel"/>
              <w:jc w:val="center"/>
              <w:rPr>
                <w:color w:val="auto"/>
              </w:rPr>
            </w:pPr>
            <w:r w:rsidRPr="00C57BB3">
              <w:rPr>
                <w:color w:val="auto"/>
              </w:rPr>
              <w:t>55,4</w:t>
            </w:r>
          </w:p>
        </w:tc>
        <w:tc>
          <w:tcPr>
            <w:tcW w:w="440" w:type="pct"/>
            <w:tcBorders>
              <w:top w:val="nil"/>
              <w:left w:val="nil"/>
              <w:bottom w:val="single" w:sz="4" w:space="0" w:color="auto"/>
              <w:right w:val="single" w:sz="4" w:space="0" w:color="auto"/>
            </w:tcBorders>
            <w:shd w:val="clear" w:color="auto" w:fill="auto"/>
            <w:noWrap/>
            <w:vAlign w:val="center"/>
            <w:hideMark/>
          </w:tcPr>
          <w:p w14:paraId="5C6D0EC4" w14:textId="77777777" w:rsidR="00401875" w:rsidRPr="00C57BB3" w:rsidRDefault="00401875" w:rsidP="00E444F5">
            <w:pPr>
              <w:pStyle w:val="Tabel"/>
              <w:jc w:val="center"/>
              <w:rPr>
                <w:color w:val="auto"/>
              </w:rPr>
            </w:pPr>
            <w:r w:rsidRPr="00C57BB3">
              <w:rPr>
                <w:color w:val="auto"/>
              </w:rPr>
              <w:t>55,4</w:t>
            </w:r>
          </w:p>
        </w:tc>
      </w:tr>
      <w:tr w:rsidR="00401875" w:rsidRPr="00C57BB3" w14:paraId="4DF47DE1"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49603629" w14:textId="77777777" w:rsidR="00401875" w:rsidRPr="00C57BB3" w:rsidRDefault="00401875" w:rsidP="00E444F5">
            <w:pPr>
              <w:pStyle w:val="Tabel"/>
              <w:rPr>
                <w:b/>
                <w:color w:val="auto"/>
              </w:rPr>
            </w:pPr>
            <w:r w:rsidRPr="00C57BB3">
              <w:rPr>
                <w:b/>
                <w:color w:val="auto"/>
              </w:rPr>
              <w:t>Müüdud vesi</w:t>
            </w:r>
          </w:p>
        </w:tc>
        <w:tc>
          <w:tcPr>
            <w:tcW w:w="582" w:type="pct"/>
            <w:tcBorders>
              <w:top w:val="nil"/>
              <w:left w:val="nil"/>
              <w:bottom w:val="single" w:sz="4" w:space="0" w:color="auto"/>
              <w:right w:val="single" w:sz="4" w:space="0" w:color="auto"/>
            </w:tcBorders>
            <w:shd w:val="clear" w:color="000000" w:fill="FFFFFF"/>
            <w:noWrap/>
            <w:vAlign w:val="center"/>
            <w:hideMark/>
          </w:tcPr>
          <w:p w14:paraId="0B0AAB20"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33539124" w14:textId="77777777" w:rsidR="00401875" w:rsidRPr="00C57BB3" w:rsidRDefault="00401875" w:rsidP="00E444F5">
            <w:pPr>
              <w:pStyle w:val="Tabel"/>
              <w:jc w:val="center"/>
              <w:rPr>
                <w:b/>
                <w:color w:val="auto"/>
              </w:rPr>
            </w:pPr>
            <w:r w:rsidRPr="00C57BB3">
              <w:rPr>
                <w:b/>
                <w:bCs/>
                <w:color w:val="auto"/>
              </w:rPr>
              <w:t>990</w:t>
            </w:r>
          </w:p>
        </w:tc>
        <w:tc>
          <w:tcPr>
            <w:tcW w:w="499" w:type="pct"/>
            <w:tcBorders>
              <w:top w:val="nil"/>
              <w:left w:val="nil"/>
              <w:bottom w:val="single" w:sz="4" w:space="0" w:color="auto"/>
              <w:right w:val="single" w:sz="4" w:space="0" w:color="auto"/>
            </w:tcBorders>
            <w:shd w:val="clear" w:color="auto" w:fill="auto"/>
            <w:noWrap/>
            <w:vAlign w:val="center"/>
            <w:hideMark/>
          </w:tcPr>
          <w:p w14:paraId="27F3D37E" w14:textId="77777777" w:rsidR="00401875" w:rsidRPr="00C57BB3" w:rsidRDefault="00401875" w:rsidP="00E444F5">
            <w:pPr>
              <w:pStyle w:val="Tabel"/>
              <w:jc w:val="center"/>
              <w:rPr>
                <w:b/>
                <w:color w:val="auto"/>
              </w:rPr>
            </w:pPr>
            <w:r w:rsidRPr="00C57BB3">
              <w:rPr>
                <w:b/>
                <w:bCs/>
                <w:color w:val="auto"/>
              </w:rPr>
              <w:t>990</w:t>
            </w:r>
          </w:p>
        </w:tc>
        <w:tc>
          <w:tcPr>
            <w:tcW w:w="500" w:type="pct"/>
            <w:tcBorders>
              <w:top w:val="nil"/>
              <w:left w:val="nil"/>
              <w:bottom w:val="single" w:sz="4" w:space="0" w:color="auto"/>
              <w:right w:val="single" w:sz="4" w:space="0" w:color="auto"/>
            </w:tcBorders>
            <w:shd w:val="clear" w:color="auto" w:fill="auto"/>
            <w:noWrap/>
            <w:vAlign w:val="center"/>
            <w:hideMark/>
          </w:tcPr>
          <w:p w14:paraId="50055234" w14:textId="77777777" w:rsidR="00401875" w:rsidRPr="00C57BB3" w:rsidRDefault="00401875" w:rsidP="00E444F5">
            <w:pPr>
              <w:pStyle w:val="Tabel"/>
              <w:jc w:val="center"/>
              <w:rPr>
                <w:b/>
                <w:color w:val="auto"/>
              </w:rPr>
            </w:pPr>
            <w:r w:rsidRPr="00C57BB3">
              <w:rPr>
                <w:b/>
                <w:bCs/>
                <w:color w:val="auto"/>
              </w:rPr>
              <w:t>990</w:t>
            </w:r>
          </w:p>
        </w:tc>
        <w:tc>
          <w:tcPr>
            <w:tcW w:w="500" w:type="pct"/>
            <w:tcBorders>
              <w:top w:val="nil"/>
              <w:left w:val="nil"/>
              <w:bottom w:val="single" w:sz="4" w:space="0" w:color="auto"/>
              <w:right w:val="single" w:sz="4" w:space="0" w:color="auto"/>
            </w:tcBorders>
            <w:shd w:val="clear" w:color="auto" w:fill="auto"/>
            <w:noWrap/>
            <w:vAlign w:val="center"/>
            <w:hideMark/>
          </w:tcPr>
          <w:p w14:paraId="772F6F07" w14:textId="77777777" w:rsidR="00401875" w:rsidRPr="00C57BB3" w:rsidRDefault="00401875" w:rsidP="00E444F5">
            <w:pPr>
              <w:pStyle w:val="Tabel"/>
              <w:jc w:val="center"/>
              <w:rPr>
                <w:b/>
                <w:color w:val="auto"/>
              </w:rPr>
            </w:pPr>
            <w:r w:rsidRPr="00C57BB3">
              <w:rPr>
                <w:b/>
                <w:bCs/>
                <w:color w:val="auto"/>
              </w:rPr>
              <w:t>990</w:t>
            </w:r>
          </w:p>
        </w:tc>
        <w:tc>
          <w:tcPr>
            <w:tcW w:w="500" w:type="pct"/>
            <w:tcBorders>
              <w:top w:val="nil"/>
              <w:left w:val="nil"/>
              <w:bottom w:val="single" w:sz="4" w:space="0" w:color="auto"/>
              <w:right w:val="single" w:sz="4" w:space="0" w:color="auto"/>
            </w:tcBorders>
            <w:shd w:val="clear" w:color="auto" w:fill="auto"/>
            <w:noWrap/>
            <w:vAlign w:val="center"/>
            <w:hideMark/>
          </w:tcPr>
          <w:p w14:paraId="71C34D16" w14:textId="77777777" w:rsidR="00401875" w:rsidRPr="00C57BB3" w:rsidRDefault="00401875" w:rsidP="00E444F5">
            <w:pPr>
              <w:pStyle w:val="Tabel"/>
              <w:jc w:val="center"/>
              <w:rPr>
                <w:b/>
                <w:color w:val="auto"/>
              </w:rPr>
            </w:pPr>
            <w:r w:rsidRPr="00C57BB3">
              <w:rPr>
                <w:b/>
                <w:bCs/>
                <w:color w:val="auto"/>
              </w:rPr>
              <w:t>990</w:t>
            </w:r>
          </w:p>
        </w:tc>
        <w:tc>
          <w:tcPr>
            <w:tcW w:w="440" w:type="pct"/>
            <w:tcBorders>
              <w:top w:val="nil"/>
              <w:left w:val="nil"/>
              <w:bottom w:val="single" w:sz="4" w:space="0" w:color="auto"/>
              <w:right w:val="single" w:sz="4" w:space="0" w:color="auto"/>
            </w:tcBorders>
            <w:shd w:val="clear" w:color="auto" w:fill="auto"/>
            <w:noWrap/>
            <w:vAlign w:val="center"/>
            <w:hideMark/>
          </w:tcPr>
          <w:p w14:paraId="6C713468" w14:textId="77777777" w:rsidR="00401875" w:rsidRPr="00C57BB3" w:rsidRDefault="00401875" w:rsidP="00E444F5">
            <w:pPr>
              <w:pStyle w:val="Tabel"/>
              <w:jc w:val="center"/>
              <w:rPr>
                <w:b/>
                <w:color w:val="auto"/>
              </w:rPr>
            </w:pPr>
            <w:r w:rsidRPr="00C57BB3">
              <w:rPr>
                <w:b/>
                <w:bCs/>
                <w:color w:val="auto"/>
              </w:rPr>
              <w:t>990</w:t>
            </w:r>
          </w:p>
        </w:tc>
      </w:tr>
      <w:tr w:rsidR="00401875" w:rsidRPr="00C57BB3" w14:paraId="1EC1F33F"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378E0392" w14:textId="77777777" w:rsidR="00401875" w:rsidRPr="00C57BB3" w:rsidRDefault="00401875" w:rsidP="00E444F5">
            <w:pPr>
              <w:pStyle w:val="Tabel"/>
              <w:rPr>
                <w:color w:val="auto"/>
              </w:rPr>
            </w:pPr>
            <w:r w:rsidRPr="00C57BB3">
              <w:rPr>
                <w:color w:val="auto"/>
              </w:rPr>
              <w:t>Füüsilistele isikutele (sh korteriühistud)</w:t>
            </w:r>
          </w:p>
        </w:tc>
        <w:tc>
          <w:tcPr>
            <w:tcW w:w="582" w:type="pct"/>
            <w:tcBorders>
              <w:top w:val="nil"/>
              <w:left w:val="nil"/>
              <w:bottom w:val="single" w:sz="4" w:space="0" w:color="auto"/>
              <w:right w:val="single" w:sz="4" w:space="0" w:color="auto"/>
            </w:tcBorders>
            <w:shd w:val="clear" w:color="000000" w:fill="FFFFFF"/>
            <w:noWrap/>
            <w:vAlign w:val="center"/>
            <w:hideMark/>
          </w:tcPr>
          <w:p w14:paraId="5E2BC1EB"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4FBB31F5" w14:textId="77777777" w:rsidR="00401875" w:rsidRPr="00C57BB3" w:rsidRDefault="00401875" w:rsidP="00E444F5">
            <w:pPr>
              <w:pStyle w:val="Tabel"/>
              <w:jc w:val="center"/>
              <w:rPr>
                <w:color w:val="auto"/>
              </w:rPr>
            </w:pPr>
            <w:r w:rsidRPr="00C57BB3">
              <w:rPr>
                <w:color w:val="auto"/>
              </w:rPr>
              <w:t>748</w:t>
            </w:r>
          </w:p>
        </w:tc>
        <w:tc>
          <w:tcPr>
            <w:tcW w:w="499" w:type="pct"/>
            <w:tcBorders>
              <w:top w:val="nil"/>
              <w:left w:val="nil"/>
              <w:bottom w:val="single" w:sz="4" w:space="0" w:color="auto"/>
              <w:right w:val="single" w:sz="4" w:space="0" w:color="auto"/>
            </w:tcBorders>
            <w:shd w:val="clear" w:color="auto" w:fill="auto"/>
            <w:noWrap/>
            <w:vAlign w:val="center"/>
            <w:hideMark/>
          </w:tcPr>
          <w:p w14:paraId="5B7858D2" w14:textId="77777777" w:rsidR="00401875" w:rsidRPr="00C57BB3" w:rsidRDefault="00401875" w:rsidP="00E444F5">
            <w:pPr>
              <w:pStyle w:val="Tabel"/>
              <w:jc w:val="center"/>
              <w:rPr>
                <w:color w:val="auto"/>
              </w:rPr>
            </w:pPr>
            <w:r w:rsidRPr="00C57BB3">
              <w:rPr>
                <w:color w:val="auto"/>
              </w:rPr>
              <w:t>748</w:t>
            </w:r>
          </w:p>
        </w:tc>
        <w:tc>
          <w:tcPr>
            <w:tcW w:w="500" w:type="pct"/>
            <w:tcBorders>
              <w:top w:val="nil"/>
              <w:left w:val="nil"/>
              <w:bottom w:val="single" w:sz="4" w:space="0" w:color="auto"/>
              <w:right w:val="single" w:sz="4" w:space="0" w:color="auto"/>
            </w:tcBorders>
            <w:shd w:val="clear" w:color="auto" w:fill="auto"/>
            <w:noWrap/>
            <w:vAlign w:val="center"/>
            <w:hideMark/>
          </w:tcPr>
          <w:p w14:paraId="32F461CE" w14:textId="77777777" w:rsidR="00401875" w:rsidRPr="00C57BB3" w:rsidRDefault="00401875" w:rsidP="00E444F5">
            <w:pPr>
              <w:pStyle w:val="Tabel"/>
              <w:jc w:val="center"/>
              <w:rPr>
                <w:color w:val="auto"/>
              </w:rPr>
            </w:pPr>
            <w:r w:rsidRPr="00C57BB3">
              <w:rPr>
                <w:color w:val="auto"/>
              </w:rPr>
              <w:t>748</w:t>
            </w:r>
          </w:p>
        </w:tc>
        <w:tc>
          <w:tcPr>
            <w:tcW w:w="500" w:type="pct"/>
            <w:tcBorders>
              <w:top w:val="nil"/>
              <w:left w:val="nil"/>
              <w:bottom w:val="single" w:sz="4" w:space="0" w:color="auto"/>
              <w:right w:val="single" w:sz="4" w:space="0" w:color="auto"/>
            </w:tcBorders>
            <w:shd w:val="clear" w:color="auto" w:fill="auto"/>
            <w:noWrap/>
            <w:vAlign w:val="center"/>
            <w:hideMark/>
          </w:tcPr>
          <w:p w14:paraId="6458FCCB" w14:textId="77777777" w:rsidR="00401875" w:rsidRPr="00C57BB3" w:rsidRDefault="00401875" w:rsidP="00E444F5">
            <w:pPr>
              <w:pStyle w:val="Tabel"/>
              <w:jc w:val="center"/>
              <w:rPr>
                <w:color w:val="auto"/>
              </w:rPr>
            </w:pPr>
            <w:r w:rsidRPr="00C57BB3">
              <w:rPr>
                <w:color w:val="auto"/>
              </w:rPr>
              <w:t>748</w:t>
            </w:r>
          </w:p>
        </w:tc>
        <w:tc>
          <w:tcPr>
            <w:tcW w:w="500" w:type="pct"/>
            <w:tcBorders>
              <w:top w:val="nil"/>
              <w:left w:val="nil"/>
              <w:bottom w:val="single" w:sz="4" w:space="0" w:color="auto"/>
              <w:right w:val="single" w:sz="4" w:space="0" w:color="auto"/>
            </w:tcBorders>
            <w:shd w:val="clear" w:color="auto" w:fill="auto"/>
            <w:noWrap/>
            <w:vAlign w:val="center"/>
            <w:hideMark/>
          </w:tcPr>
          <w:p w14:paraId="44E6D33C" w14:textId="77777777" w:rsidR="00401875" w:rsidRPr="00C57BB3" w:rsidRDefault="00401875" w:rsidP="00E444F5">
            <w:pPr>
              <w:pStyle w:val="Tabel"/>
              <w:jc w:val="center"/>
              <w:rPr>
                <w:color w:val="auto"/>
              </w:rPr>
            </w:pPr>
            <w:r w:rsidRPr="00C57BB3">
              <w:rPr>
                <w:color w:val="auto"/>
              </w:rPr>
              <w:t>748</w:t>
            </w:r>
          </w:p>
        </w:tc>
        <w:tc>
          <w:tcPr>
            <w:tcW w:w="440" w:type="pct"/>
            <w:tcBorders>
              <w:top w:val="nil"/>
              <w:left w:val="nil"/>
              <w:bottom w:val="single" w:sz="4" w:space="0" w:color="auto"/>
              <w:right w:val="single" w:sz="4" w:space="0" w:color="auto"/>
            </w:tcBorders>
            <w:shd w:val="clear" w:color="auto" w:fill="auto"/>
            <w:noWrap/>
            <w:vAlign w:val="center"/>
            <w:hideMark/>
          </w:tcPr>
          <w:p w14:paraId="66427651" w14:textId="77777777" w:rsidR="00401875" w:rsidRPr="00C57BB3" w:rsidRDefault="00401875" w:rsidP="00E444F5">
            <w:pPr>
              <w:pStyle w:val="Tabel"/>
              <w:jc w:val="center"/>
              <w:rPr>
                <w:color w:val="auto"/>
              </w:rPr>
            </w:pPr>
            <w:r w:rsidRPr="00C57BB3">
              <w:rPr>
                <w:color w:val="auto"/>
              </w:rPr>
              <w:t>748</w:t>
            </w:r>
          </w:p>
        </w:tc>
      </w:tr>
      <w:tr w:rsidR="00401875" w:rsidRPr="00C57BB3" w14:paraId="1AD5EEA0"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119D67FE" w14:textId="77777777" w:rsidR="00401875" w:rsidRPr="00C57BB3" w:rsidRDefault="00401875" w:rsidP="00E444F5">
            <w:pPr>
              <w:pStyle w:val="Tabel"/>
              <w:rPr>
                <w:color w:val="auto"/>
              </w:rPr>
            </w:pPr>
            <w:r w:rsidRPr="00C57BB3">
              <w:rPr>
                <w:color w:val="auto"/>
              </w:rPr>
              <w:t>Juriidilistele isikutele (va korteriühistud)</w:t>
            </w:r>
          </w:p>
        </w:tc>
        <w:tc>
          <w:tcPr>
            <w:tcW w:w="582" w:type="pct"/>
            <w:tcBorders>
              <w:top w:val="nil"/>
              <w:left w:val="nil"/>
              <w:bottom w:val="single" w:sz="4" w:space="0" w:color="auto"/>
              <w:right w:val="single" w:sz="4" w:space="0" w:color="auto"/>
            </w:tcBorders>
            <w:shd w:val="clear" w:color="000000" w:fill="FFFFFF"/>
            <w:noWrap/>
            <w:vAlign w:val="center"/>
            <w:hideMark/>
          </w:tcPr>
          <w:p w14:paraId="5EAB4646"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6BB3E4D0" w14:textId="77777777" w:rsidR="00401875" w:rsidRPr="00C57BB3" w:rsidRDefault="00401875" w:rsidP="00E444F5">
            <w:pPr>
              <w:pStyle w:val="Tabel"/>
              <w:jc w:val="center"/>
              <w:rPr>
                <w:color w:val="auto"/>
              </w:rPr>
            </w:pPr>
            <w:r w:rsidRPr="00C57BB3">
              <w:rPr>
                <w:color w:val="auto"/>
              </w:rPr>
              <w:t>242</w:t>
            </w:r>
          </w:p>
        </w:tc>
        <w:tc>
          <w:tcPr>
            <w:tcW w:w="499" w:type="pct"/>
            <w:tcBorders>
              <w:top w:val="nil"/>
              <w:left w:val="nil"/>
              <w:bottom w:val="single" w:sz="4" w:space="0" w:color="auto"/>
              <w:right w:val="single" w:sz="4" w:space="0" w:color="auto"/>
            </w:tcBorders>
            <w:shd w:val="clear" w:color="auto" w:fill="auto"/>
            <w:noWrap/>
            <w:vAlign w:val="center"/>
            <w:hideMark/>
          </w:tcPr>
          <w:p w14:paraId="6F5DE34A" w14:textId="77777777" w:rsidR="00401875" w:rsidRPr="00C57BB3" w:rsidRDefault="00401875" w:rsidP="00E444F5">
            <w:pPr>
              <w:pStyle w:val="Tabel"/>
              <w:jc w:val="center"/>
              <w:rPr>
                <w:color w:val="auto"/>
              </w:rPr>
            </w:pPr>
            <w:r w:rsidRPr="00C57BB3">
              <w:rPr>
                <w:color w:val="auto"/>
              </w:rPr>
              <w:t>242</w:t>
            </w:r>
          </w:p>
        </w:tc>
        <w:tc>
          <w:tcPr>
            <w:tcW w:w="500" w:type="pct"/>
            <w:tcBorders>
              <w:top w:val="nil"/>
              <w:left w:val="nil"/>
              <w:bottom w:val="single" w:sz="4" w:space="0" w:color="auto"/>
              <w:right w:val="single" w:sz="4" w:space="0" w:color="auto"/>
            </w:tcBorders>
            <w:shd w:val="clear" w:color="auto" w:fill="auto"/>
            <w:noWrap/>
            <w:vAlign w:val="center"/>
            <w:hideMark/>
          </w:tcPr>
          <w:p w14:paraId="7FE58517" w14:textId="77777777" w:rsidR="00401875" w:rsidRPr="00C57BB3" w:rsidRDefault="00401875" w:rsidP="00E444F5">
            <w:pPr>
              <w:pStyle w:val="Tabel"/>
              <w:jc w:val="center"/>
              <w:rPr>
                <w:color w:val="auto"/>
              </w:rPr>
            </w:pPr>
            <w:r w:rsidRPr="00C57BB3">
              <w:rPr>
                <w:color w:val="auto"/>
              </w:rPr>
              <w:t>242</w:t>
            </w:r>
          </w:p>
        </w:tc>
        <w:tc>
          <w:tcPr>
            <w:tcW w:w="500" w:type="pct"/>
            <w:tcBorders>
              <w:top w:val="nil"/>
              <w:left w:val="nil"/>
              <w:bottom w:val="single" w:sz="4" w:space="0" w:color="auto"/>
              <w:right w:val="single" w:sz="4" w:space="0" w:color="auto"/>
            </w:tcBorders>
            <w:shd w:val="clear" w:color="auto" w:fill="auto"/>
            <w:noWrap/>
            <w:vAlign w:val="center"/>
            <w:hideMark/>
          </w:tcPr>
          <w:p w14:paraId="232FC343" w14:textId="77777777" w:rsidR="00401875" w:rsidRPr="00C57BB3" w:rsidRDefault="00401875" w:rsidP="00E444F5">
            <w:pPr>
              <w:pStyle w:val="Tabel"/>
              <w:jc w:val="center"/>
              <w:rPr>
                <w:color w:val="auto"/>
              </w:rPr>
            </w:pPr>
            <w:r w:rsidRPr="00C57BB3">
              <w:rPr>
                <w:color w:val="auto"/>
              </w:rPr>
              <w:t>242</w:t>
            </w:r>
          </w:p>
        </w:tc>
        <w:tc>
          <w:tcPr>
            <w:tcW w:w="500" w:type="pct"/>
            <w:tcBorders>
              <w:top w:val="nil"/>
              <w:left w:val="nil"/>
              <w:bottom w:val="single" w:sz="4" w:space="0" w:color="auto"/>
              <w:right w:val="single" w:sz="4" w:space="0" w:color="auto"/>
            </w:tcBorders>
            <w:shd w:val="clear" w:color="auto" w:fill="auto"/>
            <w:noWrap/>
            <w:vAlign w:val="center"/>
            <w:hideMark/>
          </w:tcPr>
          <w:p w14:paraId="7A629736" w14:textId="77777777" w:rsidR="00401875" w:rsidRPr="00C57BB3" w:rsidRDefault="00401875" w:rsidP="00E444F5">
            <w:pPr>
              <w:pStyle w:val="Tabel"/>
              <w:jc w:val="center"/>
              <w:rPr>
                <w:color w:val="auto"/>
              </w:rPr>
            </w:pPr>
            <w:r w:rsidRPr="00C57BB3">
              <w:rPr>
                <w:color w:val="auto"/>
              </w:rPr>
              <w:t>242</w:t>
            </w:r>
          </w:p>
        </w:tc>
        <w:tc>
          <w:tcPr>
            <w:tcW w:w="440" w:type="pct"/>
            <w:tcBorders>
              <w:top w:val="nil"/>
              <w:left w:val="nil"/>
              <w:bottom w:val="single" w:sz="4" w:space="0" w:color="auto"/>
              <w:right w:val="single" w:sz="4" w:space="0" w:color="auto"/>
            </w:tcBorders>
            <w:shd w:val="clear" w:color="auto" w:fill="auto"/>
            <w:noWrap/>
            <w:vAlign w:val="center"/>
            <w:hideMark/>
          </w:tcPr>
          <w:p w14:paraId="334FE376" w14:textId="77777777" w:rsidR="00401875" w:rsidRPr="00C57BB3" w:rsidRDefault="00401875" w:rsidP="00E444F5">
            <w:pPr>
              <w:pStyle w:val="Tabel"/>
              <w:jc w:val="center"/>
              <w:rPr>
                <w:color w:val="auto"/>
              </w:rPr>
            </w:pPr>
            <w:r w:rsidRPr="00C57BB3">
              <w:rPr>
                <w:color w:val="auto"/>
              </w:rPr>
              <w:t>242</w:t>
            </w:r>
          </w:p>
        </w:tc>
      </w:tr>
      <w:tr w:rsidR="00401875" w:rsidRPr="00C57BB3" w14:paraId="7A348BA8"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1C3031EA" w14:textId="77777777" w:rsidR="00401875" w:rsidRPr="00C57BB3" w:rsidRDefault="00401875" w:rsidP="00E444F5">
            <w:pPr>
              <w:pStyle w:val="Tabel"/>
              <w:rPr>
                <w:b/>
                <w:color w:val="auto"/>
              </w:rPr>
            </w:pPr>
            <w:r w:rsidRPr="00C57BB3">
              <w:rPr>
                <w:b/>
                <w:color w:val="auto"/>
              </w:rPr>
              <w:t>Toodetud vesi</w:t>
            </w:r>
          </w:p>
        </w:tc>
        <w:tc>
          <w:tcPr>
            <w:tcW w:w="582" w:type="pct"/>
            <w:tcBorders>
              <w:top w:val="nil"/>
              <w:left w:val="nil"/>
              <w:bottom w:val="single" w:sz="4" w:space="0" w:color="auto"/>
              <w:right w:val="single" w:sz="4" w:space="0" w:color="auto"/>
            </w:tcBorders>
            <w:shd w:val="clear" w:color="000000" w:fill="FFFFFF"/>
            <w:noWrap/>
            <w:vAlign w:val="center"/>
            <w:hideMark/>
          </w:tcPr>
          <w:p w14:paraId="7FF7A3EA"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5A5833E7" w14:textId="77777777" w:rsidR="00401875" w:rsidRPr="00C57BB3" w:rsidRDefault="00401875" w:rsidP="00E444F5">
            <w:pPr>
              <w:pStyle w:val="Tabel"/>
              <w:jc w:val="center"/>
              <w:rPr>
                <w:b/>
                <w:color w:val="auto"/>
              </w:rPr>
            </w:pPr>
            <w:r w:rsidRPr="00C57BB3">
              <w:rPr>
                <w:b/>
                <w:bCs/>
                <w:color w:val="auto"/>
              </w:rPr>
              <w:t>1 470</w:t>
            </w:r>
          </w:p>
        </w:tc>
        <w:tc>
          <w:tcPr>
            <w:tcW w:w="499" w:type="pct"/>
            <w:tcBorders>
              <w:top w:val="nil"/>
              <w:left w:val="nil"/>
              <w:bottom w:val="single" w:sz="4" w:space="0" w:color="auto"/>
              <w:right w:val="single" w:sz="4" w:space="0" w:color="auto"/>
            </w:tcBorders>
            <w:shd w:val="clear" w:color="auto" w:fill="auto"/>
            <w:noWrap/>
            <w:vAlign w:val="center"/>
            <w:hideMark/>
          </w:tcPr>
          <w:p w14:paraId="04CC1457" w14:textId="77777777" w:rsidR="00401875" w:rsidRPr="00C57BB3" w:rsidRDefault="00401875" w:rsidP="00E444F5">
            <w:pPr>
              <w:pStyle w:val="Tabel"/>
              <w:jc w:val="center"/>
              <w:rPr>
                <w:b/>
                <w:color w:val="auto"/>
              </w:rPr>
            </w:pPr>
            <w:r w:rsidRPr="00C57BB3">
              <w:rPr>
                <w:b/>
                <w:bCs/>
                <w:color w:val="auto"/>
              </w:rPr>
              <w:t>1 470</w:t>
            </w:r>
          </w:p>
        </w:tc>
        <w:tc>
          <w:tcPr>
            <w:tcW w:w="500" w:type="pct"/>
            <w:tcBorders>
              <w:top w:val="nil"/>
              <w:left w:val="nil"/>
              <w:bottom w:val="single" w:sz="4" w:space="0" w:color="auto"/>
              <w:right w:val="single" w:sz="4" w:space="0" w:color="auto"/>
            </w:tcBorders>
            <w:shd w:val="clear" w:color="auto" w:fill="auto"/>
            <w:noWrap/>
            <w:vAlign w:val="center"/>
            <w:hideMark/>
          </w:tcPr>
          <w:p w14:paraId="243504E8" w14:textId="77777777" w:rsidR="00401875" w:rsidRPr="00C57BB3" w:rsidRDefault="00401875" w:rsidP="00E444F5">
            <w:pPr>
              <w:pStyle w:val="Tabel"/>
              <w:jc w:val="center"/>
              <w:rPr>
                <w:b/>
                <w:color w:val="auto"/>
              </w:rPr>
            </w:pPr>
            <w:r w:rsidRPr="00C57BB3">
              <w:rPr>
                <w:b/>
                <w:bCs/>
                <w:color w:val="auto"/>
              </w:rPr>
              <w:t>1 470</w:t>
            </w:r>
          </w:p>
        </w:tc>
        <w:tc>
          <w:tcPr>
            <w:tcW w:w="500" w:type="pct"/>
            <w:tcBorders>
              <w:top w:val="nil"/>
              <w:left w:val="nil"/>
              <w:bottom w:val="single" w:sz="4" w:space="0" w:color="auto"/>
              <w:right w:val="single" w:sz="4" w:space="0" w:color="auto"/>
            </w:tcBorders>
            <w:shd w:val="clear" w:color="auto" w:fill="auto"/>
            <w:noWrap/>
            <w:vAlign w:val="center"/>
            <w:hideMark/>
          </w:tcPr>
          <w:p w14:paraId="2109EDB5" w14:textId="77777777" w:rsidR="00401875" w:rsidRPr="00C57BB3" w:rsidRDefault="00401875" w:rsidP="00E444F5">
            <w:pPr>
              <w:pStyle w:val="Tabel"/>
              <w:jc w:val="center"/>
              <w:rPr>
                <w:b/>
                <w:color w:val="auto"/>
              </w:rPr>
            </w:pPr>
            <w:r w:rsidRPr="00C57BB3">
              <w:rPr>
                <w:b/>
                <w:bCs/>
                <w:color w:val="auto"/>
              </w:rPr>
              <w:t>1 470</w:t>
            </w:r>
          </w:p>
        </w:tc>
        <w:tc>
          <w:tcPr>
            <w:tcW w:w="500" w:type="pct"/>
            <w:tcBorders>
              <w:top w:val="nil"/>
              <w:left w:val="nil"/>
              <w:bottom w:val="single" w:sz="4" w:space="0" w:color="auto"/>
              <w:right w:val="single" w:sz="4" w:space="0" w:color="auto"/>
            </w:tcBorders>
            <w:shd w:val="clear" w:color="auto" w:fill="auto"/>
            <w:noWrap/>
            <w:vAlign w:val="center"/>
            <w:hideMark/>
          </w:tcPr>
          <w:p w14:paraId="14F0FFCA" w14:textId="77777777" w:rsidR="00401875" w:rsidRPr="00C57BB3" w:rsidRDefault="00401875" w:rsidP="00E444F5">
            <w:pPr>
              <w:pStyle w:val="Tabel"/>
              <w:jc w:val="center"/>
              <w:rPr>
                <w:b/>
                <w:color w:val="auto"/>
              </w:rPr>
            </w:pPr>
            <w:r w:rsidRPr="00C57BB3">
              <w:rPr>
                <w:b/>
                <w:bCs/>
                <w:color w:val="auto"/>
              </w:rPr>
              <w:t>1 470</w:t>
            </w:r>
          </w:p>
        </w:tc>
        <w:tc>
          <w:tcPr>
            <w:tcW w:w="440" w:type="pct"/>
            <w:tcBorders>
              <w:top w:val="nil"/>
              <w:left w:val="nil"/>
              <w:bottom w:val="single" w:sz="4" w:space="0" w:color="auto"/>
              <w:right w:val="single" w:sz="4" w:space="0" w:color="auto"/>
            </w:tcBorders>
            <w:shd w:val="clear" w:color="auto" w:fill="auto"/>
            <w:noWrap/>
            <w:vAlign w:val="center"/>
            <w:hideMark/>
          </w:tcPr>
          <w:p w14:paraId="7C91A359" w14:textId="77777777" w:rsidR="00401875" w:rsidRPr="00C57BB3" w:rsidRDefault="00401875" w:rsidP="00E444F5">
            <w:pPr>
              <w:pStyle w:val="Tabel"/>
              <w:jc w:val="center"/>
              <w:rPr>
                <w:b/>
                <w:color w:val="auto"/>
              </w:rPr>
            </w:pPr>
            <w:r w:rsidRPr="00C57BB3">
              <w:rPr>
                <w:b/>
                <w:bCs/>
                <w:color w:val="auto"/>
              </w:rPr>
              <w:t>1 470</w:t>
            </w:r>
          </w:p>
        </w:tc>
      </w:tr>
      <w:tr w:rsidR="00401875" w:rsidRPr="00C57BB3" w14:paraId="45C64934" w14:textId="77777777" w:rsidTr="00E444F5">
        <w:trPr>
          <w:trHeight w:val="30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4CDEB5D3" w14:textId="77777777" w:rsidR="00401875" w:rsidRPr="00C57BB3" w:rsidRDefault="00401875" w:rsidP="00E444F5">
            <w:pPr>
              <w:pStyle w:val="Tabel"/>
              <w:rPr>
                <w:b/>
                <w:color w:val="auto"/>
              </w:rPr>
            </w:pPr>
            <w:r w:rsidRPr="00C57BB3">
              <w:rPr>
                <w:b/>
                <w:color w:val="auto"/>
              </w:rPr>
              <w:t>Arvestamata vesi</w:t>
            </w:r>
          </w:p>
        </w:tc>
        <w:tc>
          <w:tcPr>
            <w:tcW w:w="582" w:type="pct"/>
            <w:tcBorders>
              <w:top w:val="nil"/>
              <w:left w:val="nil"/>
              <w:bottom w:val="single" w:sz="4" w:space="0" w:color="auto"/>
              <w:right w:val="single" w:sz="4" w:space="0" w:color="auto"/>
            </w:tcBorders>
            <w:shd w:val="clear" w:color="000000" w:fill="FFFFFF"/>
            <w:noWrap/>
            <w:vAlign w:val="center"/>
            <w:hideMark/>
          </w:tcPr>
          <w:p w14:paraId="16F23AFE" w14:textId="77777777" w:rsidR="00401875" w:rsidRPr="00C57BB3" w:rsidRDefault="00401875" w:rsidP="00E444F5">
            <w:pPr>
              <w:pStyle w:val="Tabel"/>
              <w:jc w:val="center"/>
              <w:rPr>
                <w:b/>
                <w:color w:val="auto"/>
              </w:rPr>
            </w:pPr>
            <w:r w:rsidRPr="00C57BB3">
              <w:rPr>
                <w:b/>
                <w:color w:val="auto"/>
              </w:rPr>
              <w:t>%</w:t>
            </w:r>
          </w:p>
        </w:tc>
        <w:tc>
          <w:tcPr>
            <w:tcW w:w="500" w:type="pct"/>
            <w:tcBorders>
              <w:top w:val="nil"/>
              <w:left w:val="nil"/>
              <w:bottom w:val="single" w:sz="4" w:space="0" w:color="auto"/>
              <w:right w:val="single" w:sz="4" w:space="0" w:color="auto"/>
            </w:tcBorders>
            <w:shd w:val="clear" w:color="auto" w:fill="auto"/>
            <w:noWrap/>
            <w:vAlign w:val="center"/>
            <w:hideMark/>
          </w:tcPr>
          <w:p w14:paraId="65CDE5DB" w14:textId="77777777" w:rsidR="00401875" w:rsidRPr="00C57BB3" w:rsidRDefault="00401875" w:rsidP="00E444F5">
            <w:pPr>
              <w:pStyle w:val="Tabel"/>
              <w:jc w:val="center"/>
              <w:rPr>
                <w:b/>
                <w:color w:val="auto"/>
              </w:rPr>
            </w:pPr>
            <w:r w:rsidRPr="00C57BB3">
              <w:rPr>
                <w:b/>
                <w:bCs/>
                <w:color w:val="auto"/>
              </w:rPr>
              <w:t>33%</w:t>
            </w:r>
          </w:p>
        </w:tc>
        <w:tc>
          <w:tcPr>
            <w:tcW w:w="499" w:type="pct"/>
            <w:tcBorders>
              <w:top w:val="nil"/>
              <w:left w:val="nil"/>
              <w:bottom w:val="single" w:sz="4" w:space="0" w:color="auto"/>
              <w:right w:val="single" w:sz="4" w:space="0" w:color="auto"/>
            </w:tcBorders>
            <w:shd w:val="clear" w:color="auto" w:fill="auto"/>
            <w:noWrap/>
            <w:vAlign w:val="center"/>
            <w:hideMark/>
          </w:tcPr>
          <w:p w14:paraId="26F7FC9E" w14:textId="77777777" w:rsidR="00401875" w:rsidRPr="00C57BB3" w:rsidRDefault="00401875" w:rsidP="00E444F5">
            <w:pPr>
              <w:pStyle w:val="Tabel"/>
              <w:jc w:val="center"/>
              <w:rPr>
                <w:b/>
                <w:color w:val="auto"/>
              </w:rPr>
            </w:pPr>
            <w:r w:rsidRPr="00C57BB3">
              <w:rPr>
                <w:b/>
                <w:bCs/>
                <w:color w:val="auto"/>
              </w:rPr>
              <w:t>33%</w:t>
            </w:r>
          </w:p>
        </w:tc>
        <w:tc>
          <w:tcPr>
            <w:tcW w:w="500" w:type="pct"/>
            <w:tcBorders>
              <w:top w:val="nil"/>
              <w:left w:val="nil"/>
              <w:bottom w:val="single" w:sz="4" w:space="0" w:color="auto"/>
              <w:right w:val="single" w:sz="4" w:space="0" w:color="auto"/>
            </w:tcBorders>
            <w:shd w:val="clear" w:color="auto" w:fill="auto"/>
            <w:noWrap/>
            <w:vAlign w:val="center"/>
            <w:hideMark/>
          </w:tcPr>
          <w:p w14:paraId="12A30F1F" w14:textId="77777777" w:rsidR="00401875" w:rsidRPr="00C57BB3" w:rsidRDefault="00401875" w:rsidP="00E444F5">
            <w:pPr>
              <w:pStyle w:val="Tabel"/>
              <w:jc w:val="center"/>
              <w:rPr>
                <w:b/>
                <w:color w:val="auto"/>
              </w:rPr>
            </w:pPr>
            <w:r w:rsidRPr="00C57BB3">
              <w:rPr>
                <w:b/>
                <w:bCs/>
                <w:color w:val="auto"/>
              </w:rPr>
              <w:t>33%</w:t>
            </w:r>
          </w:p>
        </w:tc>
        <w:tc>
          <w:tcPr>
            <w:tcW w:w="500" w:type="pct"/>
            <w:tcBorders>
              <w:top w:val="nil"/>
              <w:left w:val="nil"/>
              <w:bottom w:val="single" w:sz="4" w:space="0" w:color="auto"/>
              <w:right w:val="single" w:sz="4" w:space="0" w:color="auto"/>
            </w:tcBorders>
            <w:shd w:val="clear" w:color="auto" w:fill="auto"/>
            <w:noWrap/>
            <w:vAlign w:val="center"/>
            <w:hideMark/>
          </w:tcPr>
          <w:p w14:paraId="1487C3F3" w14:textId="77777777" w:rsidR="00401875" w:rsidRPr="00C57BB3" w:rsidRDefault="00401875" w:rsidP="00E444F5">
            <w:pPr>
              <w:pStyle w:val="Tabel"/>
              <w:jc w:val="center"/>
              <w:rPr>
                <w:b/>
                <w:color w:val="auto"/>
              </w:rPr>
            </w:pPr>
            <w:r w:rsidRPr="00C57BB3">
              <w:rPr>
                <w:b/>
                <w:bCs/>
                <w:color w:val="auto"/>
              </w:rPr>
              <w:t>33%</w:t>
            </w:r>
          </w:p>
        </w:tc>
        <w:tc>
          <w:tcPr>
            <w:tcW w:w="500" w:type="pct"/>
            <w:tcBorders>
              <w:top w:val="nil"/>
              <w:left w:val="nil"/>
              <w:bottom w:val="single" w:sz="4" w:space="0" w:color="auto"/>
              <w:right w:val="single" w:sz="4" w:space="0" w:color="auto"/>
            </w:tcBorders>
            <w:shd w:val="clear" w:color="auto" w:fill="auto"/>
            <w:noWrap/>
            <w:vAlign w:val="center"/>
            <w:hideMark/>
          </w:tcPr>
          <w:p w14:paraId="3774F0C8" w14:textId="77777777" w:rsidR="00401875" w:rsidRPr="00C57BB3" w:rsidRDefault="00401875" w:rsidP="00E444F5">
            <w:pPr>
              <w:pStyle w:val="Tabel"/>
              <w:jc w:val="center"/>
              <w:rPr>
                <w:b/>
                <w:color w:val="auto"/>
              </w:rPr>
            </w:pPr>
            <w:r w:rsidRPr="00C57BB3">
              <w:rPr>
                <w:b/>
                <w:bCs/>
                <w:color w:val="auto"/>
              </w:rPr>
              <w:t>33%</w:t>
            </w:r>
          </w:p>
        </w:tc>
        <w:tc>
          <w:tcPr>
            <w:tcW w:w="440" w:type="pct"/>
            <w:tcBorders>
              <w:top w:val="nil"/>
              <w:left w:val="nil"/>
              <w:bottom w:val="single" w:sz="4" w:space="0" w:color="auto"/>
              <w:right w:val="single" w:sz="4" w:space="0" w:color="auto"/>
            </w:tcBorders>
            <w:shd w:val="clear" w:color="auto" w:fill="auto"/>
            <w:noWrap/>
            <w:vAlign w:val="center"/>
            <w:hideMark/>
          </w:tcPr>
          <w:p w14:paraId="1C4608A4" w14:textId="77777777" w:rsidR="00401875" w:rsidRPr="00C57BB3" w:rsidRDefault="00401875" w:rsidP="00E444F5">
            <w:pPr>
              <w:pStyle w:val="Tabel"/>
              <w:jc w:val="center"/>
              <w:rPr>
                <w:b/>
                <w:color w:val="auto"/>
              </w:rPr>
            </w:pPr>
            <w:r w:rsidRPr="00C57BB3">
              <w:rPr>
                <w:b/>
                <w:bCs/>
                <w:color w:val="auto"/>
              </w:rPr>
              <w:t>33%</w:t>
            </w:r>
          </w:p>
        </w:tc>
      </w:tr>
      <w:tr w:rsidR="00401875" w:rsidRPr="00C57BB3" w14:paraId="3C93606E"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62F3309F" w14:textId="77777777" w:rsidR="00401875" w:rsidRPr="00C57BB3" w:rsidRDefault="00401875" w:rsidP="00E444F5">
            <w:pPr>
              <w:pStyle w:val="Tabel"/>
              <w:rPr>
                <w:b/>
                <w:color w:val="auto"/>
              </w:rPr>
            </w:pPr>
            <w:r w:rsidRPr="00C57BB3">
              <w:rPr>
                <w:b/>
                <w:color w:val="auto"/>
              </w:rPr>
              <w:t>Vastuvõetud reovesi</w:t>
            </w:r>
          </w:p>
        </w:tc>
        <w:tc>
          <w:tcPr>
            <w:tcW w:w="582" w:type="pct"/>
            <w:tcBorders>
              <w:top w:val="nil"/>
              <w:left w:val="nil"/>
              <w:bottom w:val="single" w:sz="4" w:space="0" w:color="auto"/>
              <w:right w:val="single" w:sz="4" w:space="0" w:color="auto"/>
            </w:tcBorders>
            <w:shd w:val="clear" w:color="000000" w:fill="FFFFFF"/>
            <w:noWrap/>
            <w:vAlign w:val="center"/>
            <w:hideMark/>
          </w:tcPr>
          <w:p w14:paraId="269D30B6"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77626DA3" w14:textId="77777777" w:rsidR="00401875" w:rsidRPr="00C57BB3" w:rsidRDefault="00401875" w:rsidP="00E444F5">
            <w:pPr>
              <w:pStyle w:val="Tabel"/>
              <w:jc w:val="center"/>
              <w:rPr>
                <w:b/>
                <w:color w:val="auto"/>
              </w:rPr>
            </w:pPr>
            <w:r w:rsidRPr="00C57BB3">
              <w:rPr>
                <w:b/>
                <w:bCs/>
                <w:color w:val="auto"/>
              </w:rPr>
              <w:t>11 864</w:t>
            </w:r>
          </w:p>
        </w:tc>
        <w:tc>
          <w:tcPr>
            <w:tcW w:w="499" w:type="pct"/>
            <w:tcBorders>
              <w:top w:val="nil"/>
              <w:left w:val="nil"/>
              <w:bottom w:val="single" w:sz="4" w:space="0" w:color="auto"/>
              <w:right w:val="single" w:sz="4" w:space="0" w:color="auto"/>
            </w:tcBorders>
            <w:shd w:val="clear" w:color="auto" w:fill="auto"/>
            <w:noWrap/>
            <w:vAlign w:val="center"/>
            <w:hideMark/>
          </w:tcPr>
          <w:p w14:paraId="1614F6E9" w14:textId="77777777" w:rsidR="00401875" w:rsidRPr="00C57BB3" w:rsidRDefault="00401875" w:rsidP="00E444F5">
            <w:pPr>
              <w:pStyle w:val="Tabel"/>
              <w:jc w:val="center"/>
              <w:rPr>
                <w:b/>
                <w:color w:val="auto"/>
              </w:rPr>
            </w:pPr>
            <w:r w:rsidRPr="00C57BB3">
              <w:rPr>
                <w:b/>
                <w:bCs/>
                <w:color w:val="auto"/>
              </w:rPr>
              <w:t>11 864</w:t>
            </w:r>
          </w:p>
        </w:tc>
        <w:tc>
          <w:tcPr>
            <w:tcW w:w="500" w:type="pct"/>
            <w:tcBorders>
              <w:top w:val="nil"/>
              <w:left w:val="nil"/>
              <w:bottom w:val="single" w:sz="4" w:space="0" w:color="auto"/>
              <w:right w:val="single" w:sz="4" w:space="0" w:color="auto"/>
            </w:tcBorders>
            <w:shd w:val="clear" w:color="auto" w:fill="auto"/>
            <w:noWrap/>
            <w:vAlign w:val="center"/>
            <w:hideMark/>
          </w:tcPr>
          <w:p w14:paraId="3D510350" w14:textId="77777777" w:rsidR="00401875" w:rsidRPr="00C57BB3" w:rsidRDefault="00401875" w:rsidP="00E444F5">
            <w:pPr>
              <w:pStyle w:val="Tabel"/>
              <w:jc w:val="center"/>
              <w:rPr>
                <w:b/>
                <w:color w:val="auto"/>
              </w:rPr>
            </w:pPr>
            <w:r w:rsidRPr="00C57BB3">
              <w:rPr>
                <w:b/>
                <w:bCs/>
                <w:color w:val="auto"/>
              </w:rPr>
              <w:t>11 864</w:t>
            </w:r>
          </w:p>
        </w:tc>
        <w:tc>
          <w:tcPr>
            <w:tcW w:w="500" w:type="pct"/>
            <w:tcBorders>
              <w:top w:val="nil"/>
              <w:left w:val="nil"/>
              <w:bottom w:val="single" w:sz="4" w:space="0" w:color="auto"/>
              <w:right w:val="single" w:sz="4" w:space="0" w:color="auto"/>
            </w:tcBorders>
            <w:shd w:val="clear" w:color="auto" w:fill="auto"/>
            <w:noWrap/>
            <w:vAlign w:val="center"/>
            <w:hideMark/>
          </w:tcPr>
          <w:p w14:paraId="67F8F684" w14:textId="77777777" w:rsidR="00401875" w:rsidRPr="00C57BB3" w:rsidRDefault="00401875" w:rsidP="00E444F5">
            <w:pPr>
              <w:pStyle w:val="Tabel"/>
              <w:jc w:val="center"/>
              <w:rPr>
                <w:b/>
                <w:color w:val="auto"/>
              </w:rPr>
            </w:pPr>
            <w:r w:rsidRPr="00C57BB3">
              <w:rPr>
                <w:b/>
                <w:bCs/>
                <w:color w:val="auto"/>
              </w:rPr>
              <w:t>11 864</w:t>
            </w:r>
          </w:p>
        </w:tc>
        <w:tc>
          <w:tcPr>
            <w:tcW w:w="500" w:type="pct"/>
            <w:tcBorders>
              <w:top w:val="nil"/>
              <w:left w:val="nil"/>
              <w:bottom w:val="single" w:sz="4" w:space="0" w:color="auto"/>
              <w:right w:val="single" w:sz="4" w:space="0" w:color="auto"/>
            </w:tcBorders>
            <w:shd w:val="clear" w:color="auto" w:fill="auto"/>
            <w:noWrap/>
            <w:vAlign w:val="center"/>
            <w:hideMark/>
          </w:tcPr>
          <w:p w14:paraId="551619B7" w14:textId="77777777" w:rsidR="00401875" w:rsidRPr="00C57BB3" w:rsidRDefault="00401875" w:rsidP="00E444F5">
            <w:pPr>
              <w:pStyle w:val="Tabel"/>
              <w:jc w:val="center"/>
              <w:rPr>
                <w:b/>
                <w:color w:val="auto"/>
              </w:rPr>
            </w:pPr>
            <w:r w:rsidRPr="00C57BB3">
              <w:rPr>
                <w:b/>
                <w:bCs/>
                <w:color w:val="auto"/>
              </w:rPr>
              <w:t>11 864</w:t>
            </w:r>
          </w:p>
        </w:tc>
        <w:tc>
          <w:tcPr>
            <w:tcW w:w="440" w:type="pct"/>
            <w:tcBorders>
              <w:top w:val="nil"/>
              <w:left w:val="nil"/>
              <w:bottom w:val="single" w:sz="4" w:space="0" w:color="auto"/>
              <w:right w:val="single" w:sz="4" w:space="0" w:color="auto"/>
            </w:tcBorders>
            <w:shd w:val="clear" w:color="auto" w:fill="auto"/>
            <w:noWrap/>
            <w:vAlign w:val="center"/>
            <w:hideMark/>
          </w:tcPr>
          <w:p w14:paraId="4BE573AC" w14:textId="77777777" w:rsidR="00401875" w:rsidRPr="00C57BB3" w:rsidRDefault="00401875" w:rsidP="00E444F5">
            <w:pPr>
              <w:pStyle w:val="Tabel"/>
              <w:jc w:val="center"/>
              <w:rPr>
                <w:b/>
                <w:color w:val="auto"/>
              </w:rPr>
            </w:pPr>
            <w:r w:rsidRPr="00C57BB3">
              <w:rPr>
                <w:b/>
                <w:bCs/>
                <w:color w:val="auto"/>
              </w:rPr>
              <w:t>11 864</w:t>
            </w:r>
          </w:p>
        </w:tc>
      </w:tr>
      <w:tr w:rsidR="00401875" w:rsidRPr="00C57BB3" w14:paraId="495C347E"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7CE738B8" w14:textId="77777777" w:rsidR="00401875" w:rsidRPr="00C57BB3" w:rsidRDefault="00401875" w:rsidP="00E444F5">
            <w:pPr>
              <w:pStyle w:val="Tabel"/>
              <w:rPr>
                <w:color w:val="auto"/>
              </w:rPr>
            </w:pPr>
            <w:r w:rsidRPr="00C57BB3">
              <w:rPr>
                <w:color w:val="auto"/>
              </w:rPr>
              <w:t>Füüsilistelt isikutelt (sh korteriühistud)</w:t>
            </w:r>
          </w:p>
        </w:tc>
        <w:tc>
          <w:tcPr>
            <w:tcW w:w="582" w:type="pct"/>
            <w:tcBorders>
              <w:top w:val="nil"/>
              <w:left w:val="nil"/>
              <w:bottom w:val="single" w:sz="4" w:space="0" w:color="auto"/>
              <w:right w:val="single" w:sz="4" w:space="0" w:color="auto"/>
            </w:tcBorders>
            <w:shd w:val="clear" w:color="000000" w:fill="FFFFFF"/>
            <w:noWrap/>
            <w:vAlign w:val="center"/>
            <w:hideMark/>
          </w:tcPr>
          <w:p w14:paraId="4D77E61A"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0BC345A5" w14:textId="77777777" w:rsidR="00401875" w:rsidRPr="00C57BB3" w:rsidRDefault="00401875" w:rsidP="00E444F5">
            <w:pPr>
              <w:pStyle w:val="Tabel"/>
              <w:jc w:val="center"/>
              <w:rPr>
                <w:color w:val="auto"/>
              </w:rPr>
            </w:pPr>
            <w:r w:rsidRPr="00C57BB3">
              <w:rPr>
                <w:color w:val="auto"/>
              </w:rPr>
              <w:t>748</w:t>
            </w:r>
          </w:p>
        </w:tc>
        <w:tc>
          <w:tcPr>
            <w:tcW w:w="499" w:type="pct"/>
            <w:tcBorders>
              <w:top w:val="nil"/>
              <w:left w:val="nil"/>
              <w:bottom w:val="single" w:sz="4" w:space="0" w:color="auto"/>
              <w:right w:val="single" w:sz="4" w:space="0" w:color="auto"/>
            </w:tcBorders>
            <w:shd w:val="clear" w:color="auto" w:fill="auto"/>
            <w:noWrap/>
            <w:vAlign w:val="center"/>
            <w:hideMark/>
          </w:tcPr>
          <w:p w14:paraId="5D538862" w14:textId="77777777" w:rsidR="00401875" w:rsidRPr="00C57BB3" w:rsidRDefault="00401875" w:rsidP="00E444F5">
            <w:pPr>
              <w:pStyle w:val="Tabel"/>
              <w:jc w:val="center"/>
              <w:rPr>
                <w:color w:val="auto"/>
              </w:rPr>
            </w:pPr>
            <w:r w:rsidRPr="00C57BB3">
              <w:rPr>
                <w:color w:val="auto"/>
              </w:rPr>
              <w:t>748</w:t>
            </w:r>
          </w:p>
        </w:tc>
        <w:tc>
          <w:tcPr>
            <w:tcW w:w="500" w:type="pct"/>
            <w:tcBorders>
              <w:top w:val="nil"/>
              <w:left w:val="nil"/>
              <w:bottom w:val="single" w:sz="4" w:space="0" w:color="auto"/>
              <w:right w:val="single" w:sz="4" w:space="0" w:color="auto"/>
            </w:tcBorders>
            <w:shd w:val="clear" w:color="auto" w:fill="auto"/>
            <w:noWrap/>
            <w:vAlign w:val="center"/>
            <w:hideMark/>
          </w:tcPr>
          <w:p w14:paraId="68A3EF57" w14:textId="77777777" w:rsidR="00401875" w:rsidRPr="00C57BB3" w:rsidRDefault="00401875" w:rsidP="00E444F5">
            <w:pPr>
              <w:pStyle w:val="Tabel"/>
              <w:jc w:val="center"/>
              <w:rPr>
                <w:color w:val="auto"/>
              </w:rPr>
            </w:pPr>
            <w:r w:rsidRPr="00C57BB3">
              <w:rPr>
                <w:color w:val="auto"/>
              </w:rPr>
              <w:t>748</w:t>
            </w:r>
          </w:p>
        </w:tc>
        <w:tc>
          <w:tcPr>
            <w:tcW w:w="500" w:type="pct"/>
            <w:tcBorders>
              <w:top w:val="nil"/>
              <w:left w:val="nil"/>
              <w:bottom w:val="single" w:sz="4" w:space="0" w:color="auto"/>
              <w:right w:val="single" w:sz="4" w:space="0" w:color="auto"/>
            </w:tcBorders>
            <w:shd w:val="clear" w:color="auto" w:fill="auto"/>
            <w:noWrap/>
            <w:vAlign w:val="center"/>
            <w:hideMark/>
          </w:tcPr>
          <w:p w14:paraId="7421D157" w14:textId="77777777" w:rsidR="00401875" w:rsidRPr="00C57BB3" w:rsidRDefault="00401875" w:rsidP="00E444F5">
            <w:pPr>
              <w:pStyle w:val="Tabel"/>
              <w:jc w:val="center"/>
              <w:rPr>
                <w:color w:val="auto"/>
              </w:rPr>
            </w:pPr>
            <w:r w:rsidRPr="00C57BB3">
              <w:rPr>
                <w:color w:val="auto"/>
              </w:rPr>
              <w:t>748</w:t>
            </w:r>
          </w:p>
        </w:tc>
        <w:tc>
          <w:tcPr>
            <w:tcW w:w="500" w:type="pct"/>
            <w:tcBorders>
              <w:top w:val="nil"/>
              <w:left w:val="nil"/>
              <w:bottom w:val="single" w:sz="4" w:space="0" w:color="auto"/>
              <w:right w:val="single" w:sz="4" w:space="0" w:color="auto"/>
            </w:tcBorders>
            <w:shd w:val="clear" w:color="auto" w:fill="auto"/>
            <w:noWrap/>
            <w:vAlign w:val="center"/>
            <w:hideMark/>
          </w:tcPr>
          <w:p w14:paraId="5068F6A8" w14:textId="77777777" w:rsidR="00401875" w:rsidRPr="00C57BB3" w:rsidRDefault="00401875" w:rsidP="00E444F5">
            <w:pPr>
              <w:pStyle w:val="Tabel"/>
              <w:jc w:val="center"/>
              <w:rPr>
                <w:color w:val="auto"/>
              </w:rPr>
            </w:pPr>
            <w:r w:rsidRPr="00C57BB3">
              <w:rPr>
                <w:color w:val="auto"/>
              </w:rPr>
              <w:t>748</w:t>
            </w:r>
          </w:p>
        </w:tc>
        <w:tc>
          <w:tcPr>
            <w:tcW w:w="440" w:type="pct"/>
            <w:tcBorders>
              <w:top w:val="nil"/>
              <w:left w:val="nil"/>
              <w:bottom w:val="single" w:sz="4" w:space="0" w:color="auto"/>
              <w:right w:val="single" w:sz="4" w:space="0" w:color="auto"/>
            </w:tcBorders>
            <w:shd w:val="clear" w:color="auto" w:fill="auto"/>
            <w:noWrap/>
            <w:vAlign w:val="center"/>
            <w:hideMark/>
          </w:tcPr>
          <w:p w14:paraId="65CB7534" w14:textId="77777777" w:rsidR="00401875" w:rsidRPr="00C57BB3" w:rsidRDefault="00401875" w:rsidP="00E444F5">
            <w:pPr>
              <w:pStyle w:val="Tabel"/>
              <w:jc w:val="center"/>
              <w:rPr>
                <w:color w:val="auto"/>
              </w:rPr>
            </w:pPr>
            <w:r w:rsidRPr="00C57BB3">
              <w:rPr>
                <w:color w:val="auto"/>
              </w:rPr>
              <w:t>748</w:t>
            </w:r>
          </w:p>
        </w:tc>
      </w:tr>
      <w:tr w:rsidR="00401875" w:rsidRPr="00C57BB3" w14:paraId="531AA319"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71568F20" w14:textId="77777777" w:rsidR="00401875" w:rsidRPr="00C57BB3" w:rsidRDefault="00401875" w:rsidP="00E444F5">
            <w:pPr>
              <w:pStyle w:val="Tabel"/>
              <w:rPr>
                <w:color w:val="auto"/>
              </w:rPr>
            </w:pPr>
            <w:r w:rsidRPr="00C57BB3">
              <w:rPr>
                <w:color w:val="auto"/>
              </w:rPr>
              <w:t>Juriidilistelt isikutelt (va korteriühistud)</w:t>
            </w:r>
          </w:p>
        </w:tc>
        <w:tc>
          <w:tcPr>
            <w:tcW w:w="582" w:type="pct"/>
            <w:tcBorders>
              <w:top w:val="nil"/>
              <w:left w:val="nil"/>
              <w:bottom w:val="single" w:sz="4" w:space="0" w:color="auto"/>
              <w:right w:val="single" w:sz="4" w:space="0" w:color="auto"/>
            </w:tcBorders>
            <w:shd w:val="clear" w:color="000000" w:fill="FFFFFF"/>
            <w:noWrap/>
            <w:vAlign w:val="center"/>
            <w:hideMark/>
          </w:tcPr>
          <w:p w14:paraId="20BDB829"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294EC859" w14:textId="77777777" w:rsidR="00401875" w:rsidRPr="00C57BB3" w:rsidRDefault="00401875" w:rsidP="00E444F5">
            <w:pPr>
              <w:pStyle w:val="Tabel"/>
              <w:jc w:val="center"/>
              <w:rPr>
                <w:color w:val="auto"/>
              </w:rPr>
            </w:pPr>
            <w:r w:rsidRPr="00C57BB3">
              <w:rPr>
                <w:color w:val="auto"/>
              </w:rPr>
              <w:t>11 116</w:t>
            </w:r>
          </w:p>
        </w:tc>
        <w:tc>
          <w:tcPr>
            <w:tcW w:w="499" w:type="pct"/>
            <w:tcBorders>
              <w:top w:val="nil"/>
              <w:left w:val="nil"/>
              <w:bottom w:val="single" w:sz="4" w:space="0" w:color="auto"/>
              <w:right w:val="single" w:sz="4" w:space="0" w:color="auto"/>
            </w:tcBorders>
            <w:shd w:val="clear" w:color="auto" w:fill="auto"/>
            <w:noWrap/>
            <w:vAlign w:val="center"/>
            <w:hideMark/>
          </w:tcPr>
          <w:p w14:paraId="4E68D4CC" w14:textId="77777777" w:rsidR="00401875" w:rsidRPr="00C57BB3" w:rsidRDefault="00401875" w:rsidP="00E444F5">
            <w:pPr>
              <w:pStyle w:val="Tabel"/>
              <w:jc w:val="center"/>
              <w:rPr>
                <w:color w:val="auto"/>
              </w:rPr>
            </w:pPr>
            <w:r w:rsidRPr="00C57BB3">
              <w:rPr>
                <w:color w:val="auto"/>
              </w:rPr>
              <w:t>11 116</w:t>
            </w:r>
          </w:p>
        </w:tc>
        <w:tc>
          <w:tcPr>
            <w:tcW w:w="500" w:type="pct"/>
            <w:tcBorders>
              <w:top w:val="nil"/>
              <w:left w:val="nil"/>
              <w:bottom w:val="single" w:sz="4" w:space="0" w:color="auto"/>
              <w:right w:val="single" w:sz="4" w:space="0" w:color="auto"/>
            </w:tcBorders>
            <w:shd w:val="clear" w:color="auto" w:fill="auto"/>
            <w:noWrap/>
            <w:vAlign w:val="center"/>
            <w:hideMark/>
          </w:tcPr>
          <w:p w14:paraId="26B8877A" w14:textId="77777777" w:rsidR="00401875" w:rsidRPr="00C57BB3" w:rsidRDefault="00401875" w:rsidP="00E444F5">
            <w:pPr>
              <w:pStyle w:val="Tabel"/>
              <w:jc w:val="center"/>
              <w:rPr>
                <w:color w:val="auto"/>
              </w:rPr>
            </w:pPr>
            <w:r w:rsidRPr="00C57BB3">
              <w:rPr>
                <w:color w:val="auto"/>
              </w:rPr>
              <w:t>11 116</w:t>
            </w:r>
          </w:p>
        </w:tc>
        <w:tc>
          <w:tcPr>
            <w:tcW w:w="500" w:type="pct"/>
            <w:tcBorders>
              <w:top w:val="nil"/>
              <w:left w:val="nil"/>
              <w:bottom w:val="single" w:sz="4" w:space="0" w:color="auto"/>
              <w:right w:val="single" w:sz="4" w:space="0" w:color="auto"/>
            </w:tcBorders>
            <w:shd w:val="clear" w:color="auto" w:fill="auto"/>
            <w:noWrap/>
            <w:vAlign w:val="center"/>
            <w:hideMark/>
          </w:tcPr>
          <w:p w14:paraId="10322658" w14:textId="77777777" w:rsidR="00401875" w:rsidRPr="00C57BB3" w:rsidRDefault="00401875" w:rsidP="00E444F5">
            <w:pPr>
              <w:pStyle w:val="Tabel"/>
              <w:jc w:val="center"/>
              <w:rPr>
                <w:color w:val="auto"/>
              </w:rPr>
            </w:pPr>
            <w:r w:rsidRPr="00C57BB3">
              <w:rPr>
                <w:color w:val="auto"/>
              </w:rPr>
              <w:t>11 116</w:t>
            </w:r>
          </w:p>
        </w:tc>
        <w:tc>
          <w:tcPr>
            <w:tcW w:w="500" w:type="pct"/>
            <w:tcBorders>
              <w:top w:val="nil"/>
              <w:left w:val="nil"/>
              <w:bottom w:val="single" w:sz="4" w:space="0" w:color="auto"/>
              <w:right w:val="single" w:sz="4" w:space="0" w:color="auto"/>
            </w:tcBorders>
            <w:shd w:val="clear" w:color="auto" w:fill="auto"/>
            <w:noWrap/>
            <w:vAlign w:val="center"/>
            <w:hideMark/>
          </w:tcPr>
          <w:p w14:paraId="6EF5BB55" w14:textId="77777777" w:rsidR="00401875" w:rsidRPr="00C57BB3" w:rsidRDefault="00401875" w:rsidP="00E444F5">
            <w:pPr>
              <w:pStyle w:val="Tabel"/>
              <w:jc w:val="center"/>
              <w:rPr>
                <w:color w:val="auto"/>
              </w:rPr>
            </w:pPr>
            <w:r w:rsidRPr="00C57BB3">
              <w:rPr>
                <w:color w:val="auto"/>
              </w:rPr>
              <w:t>11 116</w:t>
            </w:r>
          </w:p>
        </w:tc>
        <w:tc>
          <w:tcPr>
            <w:tcW w:w="440" w:type="pct"/>
            <w:tcBorders>
              <w:top w:val="nil"/>
              <w:left w:val="nil"/>
              <w:bottom w:val="single" w:sz="4" w:space="0" w:color="auto"/>
              <w:right w:val="single" w:sz="4" w:space="0" w:color="auto"/>
            </w:tcBorders>
            <w:shd w:val="clear" w:color="auto" w:fill="auto"/>
            <w:noWrap/>
            <w:vAlign w:val="center"/>
            <w:hideMark/>
          </w:tcPr>
          <w:p w14:paraId="6420A303" w14:textId="77777777" w:rsidR="00401875" w:rsidRPr="00C57BB3" w:rsidRDefault="00401875" w:rsidP="00E444F5">
            <w:pPr>
              <w:pStyle w:val="Tabel"/>
              <w:jc w:val="center"/>
              <w:rPr>
                <w:color w:val="auto"/>
              </w:rPr>
            </w:pPr>
            <w:r w:rsidRPr="00C57BB3">
              <w:rPr>
                <w:color w:val="auto"/>
              </w:rPr>
              <w:t>11 116</w:t>
            </w:r>
          </w:p>
        </w:tc>
      </w:tr>
      <w:tr w:rsidR="00401875" w:rsidRPr="00C57BB3" w14:paraId="67ED2D06"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3FEFDD55" w14:textId="77777777" w:rsidR="00401875" w:rsidRPr="00C57BB3" w:rsidRDefault="00401875" w:rsidP="00E444F5">
            <w:pPr>
              <w:pStyle w:val="Tabel"/>
              <w:rPr>
                <w:b/>
                <w:color w:val="auto"/>
              </w:rPr>
            </w:pPr>
            <w:r w:rsidRPr="00C57BB3">
              <w:rPr>
                <w:b/>
                <w:color w:val="auto"/>
              </w:rPr>
              <w:t>Puhastatud heitvee mahud</w:t>
            </w:r>
          </w:p>
        </w:tc>
        <w:tc>
          <w:tcPr>
            <w:tcW w:w="582" w:type="pct"/>
            <w:tcBorders>
              <w:top w:val="nil"/>
              <w:left w:val="nil"/>
              <w:bottom w:val="single" w:sz="4" w:space="0" w:color="auto"/>
              <w:right w:val="single" w:sz="4" w:space="0" w:color="auto"/>
            </w:tcBorders>
            <w:shd w:val="clear" w:color="000000" w:fill="FFFFFF"/>
            <w:noWrap/>
            <w:vAlign w:val="center"/>
            <w:hideMark/>
          </w:tcPr>
          <w:p w14:paraId="700AEB41"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6DF01399" w14:textId="77777777" w:rsidR="00401875" w:rsidRPr="00C57BB3" w:rsidRDefault="00401875" w:rsidP="00E444F5">
            <w:pPr>
              <w:pStyle w:val="Tabel"/>
              <w:jc w:val="center"/>
              <w:rPr>
                <w:b/>
                <w:color w:val="auto"/>
              </w:rPr>
            </w:pPr>
            <w:r w:rsidRPr="00C57BB3">
              <w:rPr>
                <w:b/>
                <w:bCs/>
                <w:color w:val="auto"/>
              </w:rPr>
              <w:t>15 819</w:t>
            </w:r>
          </w:p>
        </w:tc>
        <w:tc>
          <w:tcPr>
            <w:tcW w:w="499" w:type="pct"/>
            <w:tcBorders>
              <w:top w:val="nil"/>
              <w:left w:val="nil"/>
              <w:bottom w:val="single" w:sz="4" w:space="0" w:color="auto"/>
              <w:right w:val="single" w:sz="4" w:space="0" w:color="auto"/>
            </w:tcBorders>
            <w:shd w:val="clear" w:color="auto" w:fill="auto"/>
            <w:noWrap/>
            <w:vAlign w:val="center"/>
            <w:hideMark/>
          </w:tcPr>
          <w:p w14:paraId="2E2CBF82" w14:textId="77777777" w:rsidR="00401875" w:rsidRPr="00C57BB3" w:rsidRDefault="00401875" w:rsidP="00E444F5">
            <w:pPr>
              <w:pStyle w:val="Tabel"/>
              <w:jc w:val="center"/>
              <w:rPr>
                <w:b/>
                <w:color w:val="auto"/>
              </w:rPr>
            </w:pPr>
            <w:r w:rsidRPr="00C57BB3">
              <w:rPr>
                <w:b/>
                <w:bCs/>
                <w:color w:val="auto"/>
              </w:rPr>
              <w:t>15 819</w:t>
            </w:r>
          </w:p>
        </w:tc>
        <w:tc>
          <w:tcPr>
            <w:tcW w:w="500" w:type="pct"/>
            <w:tcBorders>
              <w:top w:val="nil"/>
              <w:left w:val="nil"/>
              <w:bottom w:val="single" w:sz="4" w:space="0" w:color="auto"/>
              <w:right w:val="single" w:sz="4" w:space="0" w:color="auto"/>
            </w:tcBorders>
            <w:shd w:val="clear" w:color="auto" w:fill="auto"/>
            <w:noWrap/>
            <w:vAlign w:val="center"/>
            <w:hideMark/>
          </w:tcPr>
          <w:p w14:paraId="05BB9980" w14:textId="77777777" w:rsidR="00401875" w:rsidRPr="00C57BB3" w:rsidRDefault="00401875" w:rsidP="00E444F5">
            <w:pPr>
              <w:pStyle w:val="Tabel"/>
              <w:jc w:val="center"/>
              <w:rPr>
                <w:b/>
                <w:color w:val="auto"/>
              </w:rPr>
            </w:pPr>
            <w:r w:rsidRPr="00C57BB3">
              <w:rPr>
                <w:b/>
                <w:bCs/>
                <w:color w:val="auto"/>
              </w:rPr>
              <w:t>15 819</w:t>
            </w:r>
          </w:p>
        </w:tc>
        <w:tc>
          <w:tcPr>
            <w:tcW w:w="500" w:type="pct"/>
            <w:tcBorders>
              <w:top w:val="nil"/>
              <w:left w:val="nil"/>
              <w:bottom w:val="single" w:sz="4" w:space="0" w:color="auto"/>
              <w:right w:val="single" w:sz="4" w:space="0" w:color="auto"/>
            </w:tcBorders>
            <w:shd w:val="clear" w:color="auto" w:fill="auto"/>
            <w:noWrap/>
            <w:vAlign w:val="center"/>
            <w:hideMark/>
          </w:tcPr>
          <w:p w14:paraId="08FC6A9E" w14:textId="77777777" w:rsidR="00401875" w:rsidRPr="00C57BB3" w:rsidRDefault="00401875" w:rsidP="00E444F5">
            <w:pPr>
              <w:pStyle w:val="Tabel"/>
              <w:jc w:val="center"/>
              <w:rPr>
                <w:b/>
                <w:color w:val="auto"/>
              </w:rPr>
            </w:pPr>
            <w:r w:rsidRPr="00C57BB3">
              <w:rPr>
                <w:b/>
                <w:bCs/>
                <w:color w:val="auto"/>
              </w:rPr>
              <w:t>15 819</w:t>
            </w:r>
          </w:p>
        </w:tc>
        <w:tc>
          <w:tcPr>
            <w:tcW w:w="500" w:type="pct"/>
            <w:tcBorders>
              <w:top w:val="nil"/>
              <w:left w:val="nil"/>
              <w:bottom w:val="single" w:sz="4" w:space="0" w:color="auto"/>
              <w:right w:val="single" w:sz="4" w:space="0" w:color="auto"/>
            </w:tcBorders>
            <w:shd w:val="clear" w:color="auto" w:fill="auto"/>
            <w:noWrap/>
            <w:vAlign w:val="center"/>
            <w:hideMark/>
          </w:tcPr>
          <w:p w14:paraId="5692DBD4" w14:textId="77777777" w:rsidR="00401875" w:rsidRPr="00C57BB3" w:rsidRDefault="00401875" w:rsidP="00E444F5">
            <w:pPr>
              <w:pStyle w:val="Tabel"/>
              <w:jc w:val="center"/>
              <w:rPr>
                <w:b/>
                <w:color w:val="auto"/>
              </w:rPr>
            </w:pPr>
            <w:r w:rsidRPr="00C57BB3">
              <w:rPr>
                <w:b/>
                <w:bCs/>
                <w:color w:val="auto"/>
              </w:rPr>
              <w:t>15 819</w:t>
            </w:r>
          </w:p>
        </w:tc>
        <w:tc>
          <w:tcPr>
            <w:tcW w:w="440" w:type="pct"/>
            <w:tcBorders>
              <w:top w:val="nil"/>
              <w:left w:val="nil"/>
              <w:bottom w:val="single" w:sz="4" w:space="0" w:color="auto"/>
              <w:right w:val="single" w:sz="4" w:space="0" w:color="auto"/>
            </w:tcBorders>
            <w:shd w:val="clear" w:color="auto" w:fill="auto"/>
            <w:noWrap/>
            <w:vAlign w:val="center"/>
            <w:hideMark/>
          </w:tcPr>
          <w:p w14:paraId="5B084934" w14:textId="77777777" w:rsidR="00401875" w:rsidRPr="00C57BB3" w:rsidRDefault="00401875" w:rsidP="00E444F5">
            <w:pPr>
              <w:pStyle w:val="Tabel"/>
              <w:jc w:val="center"/>
              <w:rPr>
                <w:b/>
                <w:color w:val="auto"/>
              </w:rPr>
            </w:pPr>
            <w:r w:rsidRPr="00C57BB3">
              <w:rPr>
                <w:b/>
                <w:bCs/>
                <w:color w:val="auto"/>
              </w:rPr>
              <w:t>15 819</w:t>
            </w:r>
          </w:p>
        </w:tc>
      </w:tr>
      <w:tr w:rsidR="00401875" w:rsidRPr="00C57BB3" w14:paraId="21C2E1E8" w14:textId="77777777" w:rsidTr="00E444F5">
        <w:trPr>
          <w:trHeight w:val="300"/>
        </w:trPr>
        <w:tc>
          <w:tcPr>
            <w:tcW w:w="1479" w:type="pct"/>
            <w:tcBorders>
              <w:top w:val="nil"/>
              <w:left w:val="single" w:sz="4" w:space="0" w:color="auto"/>
              <w:bottom w:val="single" w:sz="4" w:space="0" w:color="auto"/>
              <w:right w:val="single" w:sz="4" w:space="0" w:color="auto"/>
            </w:tcBorders>
            <w:shd w:val="clear" w:color="auto" w:fill="auto"/>
            <w:noWrap/>
            <w:vAlign w:val="center"/>
            <w:hideMark/>
          </w:tcPr>
          <w:p w14:paraId="10E536EB" w14:textId="77777777" w:rsidR="00401875" w:rsidRPr="00C57BB3" w:rsidRDefault="00401875" w:rsidP="00E444F5">
            <w:pPr>
              <w:pStyle w:val="Tabel"/>
              <w:rPr>
                <w:b/>
                <w:color w:val="auto"/>
              </w:rPr>
            </w:pPr>
            <w:r w:rsidRPr="00C57BB3">
              <w:rPr>
                <w:b/>
                <w:color w:val="auto"/>
              </w:rPr>
              <w:t>Infiltratsioon</w:t>
            </w:r>
          </w:p>
        </w:tc>
        <w:tc>
          <w:tcPr>
            <w:tcW w:w="582" w:type="pct"/>
            <w:tcBorders>
              <w:top w:val="nil"/>
              <w:left w:val="nil"/>
              <w:bottom w:val="single" w:sz="4" w:space="0" w:color="auto"/>
              <w:right w:val="single" w:sz="4" w:space="0" w:color="auto"/>
            </w:tcBorders>
            <w:shd w:val="clear" w:color="000000" w:fill="FFFFFF"/>
            <w:noWrap/>
            <w:vAlign w:val="center"/>
            <w:hideMark/>
          </w:tcPr>
          <w:p w14:paraId="447892E3" w14:textId="77777777" w:rsidR="00401875" w:rsidRPr="00C57BB3" w:rsidRDefault="00401875" w:rsidP="00E444F5">
            <w:pPr>
              <w:pStyle w:val="Tabel"/>
              <w:jc w:val="center"/>
              <w:rPr>
                <w:b/>
                <w:color w:val="auto"/>
              </w:rPr>
            </w:pPr>
            <w:r w:rsidRPr="00C57BB3">
              <w:rPr>
                <w:b/>
                <w:color w:val="auto"/>
              </w:rPr>
              <w:t>%</w:t>
            </w:r>
          </w:p>
        </w:tc>
        <w:tc>
          <w:tcPr>
            <w:tcW w:w="500" w:type="pct"/>
            <w:tcBorders>
              <w:top w:val="nil"/>
              <w:left w:val="nil"/>
              <w:bottom w:val="single" w:sz="4" w:space="0" w:color="auto"/>
              <w:right w:val="single" w:sz="4" w:space="0" w:color="auto"/>
            </w:tcBorders>
            <w:shd w:val="clear" w:color="000000" w:fill="FFFFFF"/>
            <w:noWrap/>
            <w:vAlign w:val="center"/>
            <w:hideMark/>
          </w:tcPr>
          <w:p w14:paraId="60A7ED2C" w14:textId="77777777" w:rsidR="00401875" w:rsidRPr="00C57BB3" w:rsidRDefault="00401875" w:rsidP="00E444F5">
            <w:pPr>
              <w:pStyle w:val="Tabel"/>
              <w:jc w:val="center"/>
              <w:rPr>
                <w:b/>
                <w:color w:val="auto"/>
              </w:rPr>
            </w:pPr>
            <w:r w:rsidRPr="00C57BB3">
              <w:rPr>
                <w:b/>
                <w:bCs/>
                <w:color w:val="auto"/>
              </w:rPr>
              <w:t>25%</w:t>
            </w:r>
          </w:p>
        </w:tc>
        <w:tc>
          <w:tcPr>
            <w:tcW w:w="499" w:type="pct"/>
            <w:tcBorders>
              <w:top w:val="nil"/>
              <w:left w:val="nil"/>
              <w:bottom w:val="single" w:sz="4" w:space="0" w:color="auto"/>
              <w:right w:val="single" w:sz="4" w:space="0" w:color="auto"/>
            </w:tcBorders>
            <w:shd w:val="clear" w:color="000000" w:fill="FFFFFF"/>
            <w:noWrap/>
            <w:vAlign w:val="center"/>
            <w:hideMark/>
          </w:tcPr>
          <w:p w14:paraId="2542A19B" w14:textId="77777777" w:rsidR="00401875" w:rsidRPr="00C57BB3" w:rsidRDefault="00401875" w:rsidP="00E444F5">
            <w:pPr>
              <w:pStyle w:val="Tabel"/>
              <w:jc w:val="center"/>
              <w:rPr>
                <w:b/>
                <w:color w:val="auto"/>
              </w:rPr>
            </w:pPr>
            <w:r w:rsidRPr="00C57BB3">
              <w:rPr>
                <w:b/>
                <w:bCs/>
                <w:color w:val="auto"/>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083E6B03" w14:textId="77777777" w:rsidR="00401875" w:rsidRPr="00C57BB3" w:rsidRDefault="00401875" w:rsidP="00E444F5">
            <w:pPr>
              <w:pStyle w:val="Tabel"/>
              <w:jc w:val="center"/>
              <w:rPr>
                <w:b/>
                <w:color w:val="auto"/>
              </w:rPr>
            </w:pPr>
            <w:r w:rsidRPr="00C57BB3">
              <w:rPr>
                <w:b/>
                <w:bCs/>
                <w:color w:val="auto"/>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5D9C124D" w14:textId="77777777" w:rsidR="00401875" w:rsidRPr="00C57BB3" w:rsidRDefault="00401875" w:rsidP="00E444F5">
            <w:pPr>
              <w:pStyle w:val="Tabel"/>
              <w:jc w:val="center"/>
              <w:rPr>
                <w:b/>
                <w:color w:val="auto"/>
              </w:rPr>
            </w:pPr>
            <w:r w:rsidRPr="00C57BB3">
              <w:rPr>
                <w:b/>
                <w:bCs/>
                <w:color w:val="auto"/>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4777075D" w14:textId="77777777" w:rsidR="00401875" w:rsidRPr="00C57BB3" w:rsidRDefault="00401875" w:rsidP="00E444F5">
            <w:pPr>
              <w:pStyle w:val="Tabel"/>
              <w:jc w:val="center"/>
              <w:rPr>
                <w:b/>
                <w:color w:val="auto"/>
              </w:rPr>
            </w:pPr>
            <w:r w:rsidRPr="00C57BB3">
              <w:rPr>
                <w:b/>
                <w:bCs/>
                <w:color w:val="auto"/>
              </w:rPr>
              <w:t>25%</w:t>
            </w:r>
          </w:p>
        </w:tc>
        <w:tc>
          <w:tcPr>
            <w:tcW w:w="440" w:type="pct"/>
            <w:tcBorders>
              <w:top w:val="nil"/>
              <w:left w:val="nil"/>
              <w:bottom w:val="single" w:sz="4" w:space="0" w:color="auto"/>
              <w:right w:val="single" w:sz="4" w:space="0" w:color="auto"/>
            </w:tcBorders>
            <w:shd w:val="clear" w:color="000000" w:fill="FFFFFF"/>
            <w:noWrap/>
            <w:vAlign w:val="center"/>
            <w:hideMark/>
          </w:tcPr>
          <w:p w14:paraId="3C624A22" w14:textId="77777777" w:rsidR="00401875" w:rsidRPr="00C57BB3" w:rsidRDefault="00401875" w:rsidP="00E444F5">
            <w:pPr>
              <w:pStyle w:val="Tabel"/>
              <w:jc w:val="center"/>
              <w:rPr>
                <w:b/>
                <w:color w:val="auto"/>
              </w:rPr>
            </w:pPr>
            <w:r w:rsidRPr="00C57BB3">
              <w:rPr>
                <w:b/>
                <w:bCs/>
                <w:color w:val="auto"/>
              </w:rPr>
              <w:t>25%</w:t>
            </w:r>
          </w:p>
        </w:tc>
      </w:tr>
    </w:tbl>
    <w:p w14:paraId="4C6135CE" w14:textId="77777777" w:rsidR="00401875" w:rsidRPr="00C57BB3" w:rsidRDefault="00401875" w:rsidP="00401875">
      <w:pPr>
        <w:pStyle w:val="Pealkiri4"/>
        <w:numPr>
          <w:ilvl w:val="3"/>
          <w:numId w:val="20"/>
        </w:numPr>
      </w:pPr>
      <w:r w:rsidRPr="00C57BB3">
        <w:t>Vergi küla</w:t>
      </w:r>
    </w:p>
    <w:p w14:paraId="485A0656" w14:textId="77777777" w:rsidR="00401875" w:rsidRPr="00C57BB3" w:rsidRDefault="00401875" w:rsidP="00401875">
      <w:pPr>
        <w:rPr>
          <w:rFonts w:cs="Arial"/>
        </w:rPr>
      </w:pPr>
      <w:r w:rsidRPr="00C57BB3">
        <w:rPr>
          <w:rFonts w:cs="Arial"/>
        </w:rPr>
        <w:t xml:space="preserve">AS-le Haljala Soojus kuuluva ÜV-ga ühendatud Vergi küla elanik tarbis keskmiselt ööpäevas 2019. aastal 79,8 liitrit vett ja ÜK-teenusega ühendatud elanik 33,2 liitrit vett. Eratarbija müügimahtude prognoosimisel on eeldatud, et inimese ööpäevane veetarve jääb 2019. aasta tasemele kuni arvestusperioodi lõpuni. </w:t>
      </w:r>
    </w:p>
    <w:p w14:paraId="40B1FDAA" w14:textId="77777777" w:rsidR="00401875" w:rsidRPr="00C57BB3" w:rsidRDefault="00401875" w:rsidP="00401875">
      <w:pPr>
        <w:rPr>
          <w:rFonts w:cs="Arial"/>
        </w:rPr>
      </w:pPr>
      <w:r w:rsidRPr="00C57BB3">
        <w:rPr>
          <w:rFonts w:cs="Arial"/>
        </w:rPr>
        <w:t>Eratarbijate prognoosimisel on eeldatud, et seni väljaehitatud liitumispunktidega liituvad inimesed järgmise nelja aasta jooksul ja senine tarbijate arv jääb 2019.a tasemele. Juriidiliste tarbijate müügimaht jääb kuni arvestusperioodi lõpuni 2019.a tasemele, sest puudub alus arvata teisiti ning uusi liitumispunkte Vergi külasse ei rajata käesoleva ÜVK arendamise kava investeeringuprogrammi alusel.</w:t>
      </w:r>
    </w:p>
    <w:p w14:paraId="075D363B" w14:textId="5C25AE9E" w:rsidR="00401875" w:rsidRPr="00C57BB3" w:rsidRDefault="00401875" w:rsidP="00401875">
      <w:pPr>
        <w:rPr>
          <w:rFonts w:cs="Arial"/>
        </w:rPr>
      </w:pPr>
      <w:r w:rsidRPr="00C57BB3">
        <w:rPr>
          <w:rFonts w:cs="Arial"/>
        </w:rPr>
        <w:t xml:space="preserve">2019.a arvestamata vee osakaal oli </w:t>
      </w:r>
      <w:r w:rsidRPr="00C57BB3">
        <w:rPr>
          <w:rFonts w:cs="Arial"/>
          <w:i/>
        </w:rPr>
        <w:t>ca</w:t>
      </w:r>
      <w:r w:rsidRPr="00C57BB3">
        <w:rPr>
          <w:rFonts w:cs="Arial"/>
        </w:rPr>
        <w:t xml:space="preserve"> 59% toodetud vee mahust ning see püsib nimetatud tasemel arvestusperioodi lõpuni. 2019.a infiltratsiooni osakaal puhastatud heitveest oli olemasolevatel andmetel </w:t>
      </w:r>
      <w:r w:rsidRPr="00C57BB3">
        <w:rPr>
          <w:rFonts w:cs="Arial"/>
          <w:i/>
        </w:rPr>
        <w:t>ca</w:t>
      </w:r>
      <w:r w:rsidRPr="00C57BB3">
        <w:rPr>
          <w:rFonts w:cs="Arial"/>
        </w:rPr>
        <w:t xml:space="preserve"> 25% ning ka see püsib nimetatud tasemel kuni arvestusperioodi lõpuni. Järgmises tabelis on toodud Vergi küla ÜVK-süsteemi kao ja tootmismahtude prognoosid kuni aastani 2031 (detailsem aegrida on toodud </w:t>
      </w:r>
      <w:r w:rsidR="0062297C" w:rsidRPr="00C57BB3">
        <w:rPr>
          <w:rFonts w:cs="Arial"/>
        </w:rPr>
        <w:t>töö lisades</w:t>
      </w:r>
      <w:r w:rsidRPr="00C57BB3">
        <w:rPr>
          <w:rFonts w:cs="Arial"/>
        </w:rPr>
        <w:t>).</w:t>
      </w:r>
    </w:p>
    <w:p w14:paraId="1DF63640" w14:textId="668C8E83"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23</w:t>
      </w:r>
      <w:r w:rsidRPr="00C57BB3">
        <w:fldChar w:fldCharType="end"/>
      </w:r>
      <w:r w:rsidRPr="00C57BB3">
        <w:t>. Vee tootmismahud  ja puhastatud heitvee maht ning veekadu ja infiltratsioon Vergi külas 2019. aastal ja prognoos aastateks 2020-2031</w:t>
      </w:r>
    </w:p>
    <w:tbl>
      <w:tblPr>
        <w:tblW w:w="5000" w:type="pct"/>
        <w:tblLayout w:type="fixed"/>
        <w:tblLook w:val="04A0" w:firstRow="1" w:lastRow="0" w:firstColumn="1" w:lastColumn="0" w:noHBand="0" w:noVBand="1"/>
      </w:tblPr>
      <w:tblGrid>
        <w:gridCol w:w="2666"/>
        <w:gridCol w:w="1050"/>
        <w:gridCol w:w="902"/>
        <w:gridCol w:w="900"/>
        <w:gridCol w:w="902"/>
        <w:gridCol w:w="902"/>
        <w:gridCol w:w="902"/>
        <w:gridCol w:w="793"/>
      </w:tblGrid>
      <w:tr w:rsidR="00401875" w:rsidRPr="00C57BB3" w14:paraId="3831D312" w14:textId="77777777" w:rsidTr="00E444F5">
        <w:trPr>
          <w:trHeight w:val="300"/>
          <w:tblHeader/>
        </w:trPr>
        <w:tc>
          <w:tcPr>
            <w:tcW w:w="1479"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98BED4D" w14:textId="77777777" w:rsidR="00401875" w:rsidRPr="00C57BB3" w:rsidRDefault="00401875" w:rsidP="00E444F5">
            <w:pPr>
              <w:pStyle w:val="Tabel"/>
              <w:rPr>
                <w:b/>
                <w:color w:val="auto"/>
              </w:rPr>
            </w:pPr>
            <w:r w:rsidRPr="00C57BB3">
              <w:rPr>
                <w:b/>
                <w:color w:val="auto"/>
              </w:rPr>
              <w:t>Vergi küla</w:t>
            </w:r>
          </w:p>
        </w:tc>
        <w:tc>
          <w:tcPr>
            <w:tcW w:w="582" w:type="pct"/>
            <w:tcBorders>
              <w:top w:val="single" w:sz="4" w:space="0" w:color="auto"/>
              <w:left w:val="nil"/>
              <w:bottom w:val="single" w:sz="4" w:space="0" w:color="auto"/>
              <w:right w:val="single" w:sz="4" w:space="0" w:color="auto"/>
            </w:tcBorders>
            <w:shd w:val="clear" w:color="000000" w:fill="C0C0C0"/>
            <w:noWrap/>
            <w:vAlign w:val="center"/>
            <w:hideMark/>
          </w:tcPr>
          <w:p w14:paraId="581B515A" w14:textId="77777777" w:rsidR="00401875" w:rsidRPr="00C57BB3" w:rsidRDefault="00401875" w:rsidP="00E444F5">
            <w:pPr>
              <w:pStyle w:val="Tabel"/>
              <w:jc w:val="center"/>
              <w:rPr>
                <w:b/>
                <w:color w:val="auto"/>
              </w:rPr>
            </w:pPr>
            <w:r w:rsidRPr="00C57BB3">
              <w:rPr>
                <w:b/>
                <w:color w:val="auto"/>
              </w:rPr>
              <w:t>ühik</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2B0CD43F" w14:textId="77777777" w:rsidR="00401875" w:rsidRPr="00C57BB3" w:rsidRDefault="00401875" w:rsidP="00E444F5">
            <w:pPr>
              <w:pStyle w:val="Tabel"/>
              <w:jc w:val="center"/>
              <w:rPr>
                <w:b/>
                <w:color w:val="auto"/>
              </w:rPr>
            </w:pPr>
            <w:r w:rsidRPr="00C57BB3">
              <w:rPr>
                <w:b/>
                <w:color w:val="auto"/>
              </w:rPr>
              <w:t>2019</w:t>
            </w:r>
          </w:p>
        </w:tc>
        <w:tc>
          <w:tcPr>
            <w:tcW w:w="499" w:type="pct"/>
            <w:tcBorders>
              <w:top w:val="single" w:sz="4" w:space="0" w:color="auto"/>
              <w:left w:val="nil"/>
              <w:bottom w:val="single" w:sz="4" w:space="0" w:color="auto"/>
              <w:right w:val="single" w:sz="4" w:space="0" w:color="auto"/>
            </w:tcBorders>
            <w:shd w:val="clear" w:color="000000" w:fill="C0C0C0"/>
            <w:noWrap/>
            <w:vAlign w:val="center"/>
            <w:hideMark/>
          </w:tcPr>
          <w:p w14:paraId="2637339B" w14:textId="77777777" w:rsidR="00401875" w:rsidRPr="00C57BB3" w:rsidRDefault="00401875" w:rsidP="00E444F5">
            <w:pPr>
              <w:pStyle w:val="Tabel"/>
              <w:jc w:val="center"/>
              <w:rPr>
                <w:b/>
                <w:color w:val="auto"/>
              </w:rPr>
            </w:pPr>
            <w:r w:rsidRPr="00C57BB3">
              <w:rPr>
                <w:b/>
                <w:color w:val="auto"/>
              </w:rPr>
              <w:t>2020</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2EC3760F" w14:textId="77777777" w:rsidR="00401875" w:rsidRPr="00C57BB3" w:rsidRDefault="00401875" w:rsidP="00E444F5">
            <w:pPr>
              <w:pStyle w:val="Tabel"/>
              <w:jc w:val="center"/>
              <w:rPr>
                <w:b/>
                <w:color w:val="auto"/>
              </w:rPr>
            </w:pPr>
            <w:r w:rsidRPr="00C57BB3">
              <w:rPr>
                <w:b/>
                <w:color w:val="auto"/>
              </w:rPr>
              <w:t>2021</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1B94F27F" w14:textId="77777777" w:rsidR="00401875" w:rsidRPr="00C57BB3" w:rsidRDefault="00401875" w:rsidP="00E444F5">
            <w:pPr>
              <w:pStyle w:val="Tabel"/>
              <w:jc w:val="center"/>
              <w:rPr>
                <w:b/>
                <w:color w:val="auto"/>
              </w:rPr>
            </w:pPr>
            <w:r w:rsidRPr="00C57BB3">
              <w:rPr>
                <w:b/>
                <w:color w:val="auto"/>
              </w:rPr>
              <w:t>2024</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3C27ABD5" w14:textId="77777777" w:rsidR="00401875" w:rsidRPr="00C57BB3" w:rsidRDefault="00401875" w:rsidP="00E444F5">
            <w:pPr>
              <w:pStyle w:val="Tabel"/>
              <w:jc w:val="center"/>
              <w:rPr>
                <w:b/>
                <w:color w:val="auto"/>
              </w:rPr>
            </w:pPr>
            <w:r w:rsidRPr="00C57BB3">
              <w:rPr>
                <w:b/>
                <w:color w:val="auto"/>
              </w:rPr>
              <w:t>2025</w:t>
            </w:r>
          </w:p>
        </w:tc>
        <w:tc>
          <w:tcPr>
            <w:tcW w:w="440" w:type="pct"/>
            <w:tcBorders>
              <w:top w:val="single" w:sz="4" w:space="0" w:color="auto"/>
              <w:left w:val="nil"/>
              <w:bottom w:val="single" w:sz="4" w:space="0" w:color="auto"/>
              <w:right w:val="single" w:sz="4" w:space="0" w:color="auto"/>
            </w:tcBorders>
            <w:shd w:val="clear" w:color="000000" w:fill="C0C0C0"/>
            <w:noWrap/>
            <w:vAlign w:val="center"/>
            <w:hideMark/>
          </w:tcPr>
          <w:p w14:paraId="58F7DEF9" w14:textId="77777777" w:rsidR="00401875" w:rsidRPr="00C57BB3" w:rsidRDefault="00401875" w:rsidP="00E444F5">
            <w:pPr>
              <w:pStyle w:val="Tabel"/>
              <w:jc w:val="center"/>
              <w:rPr>
                <w:b/>
                <w:color w:val="auto"/>
              </w:rPr>
            </w:pPr>
            <w:r w:rsidRPr="00C57BB3">
              <w:rPr>
                <w:b/>
                <w:color w:val="auto"/>
              </w:rPr>
              <w:t>2031</w:t>
            </w:r>
          </w:p>
        </w:tc>
      </w:tr>
      <w:tr w:rsidR="00401875" w:rsidRPr="00C57BB3" w14:paraId="7926B760" w14:textId="77777777" w:rsidTr="00E444F5">
        <w:trPr>
          <w:trHeight w:val="30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6A7B207E" w14:textId="77777777" w:rsidR="00401875" w:rsidRPr="00C57BB3" w:rsidRDefault="00401875" w:rsidP="00E444F5">
            <w:pPr>
              <w:pStyle w:val="Tabel"/>
              <w:rPr>
                <w:color w:val="auto"/>
              </w:rPr>
            </w:pPr>
            <w:r w:rsidRPr="00C57BB3">
              <w:rPr>
                <w:color w:val="auto"/>
              </w:rPr>
              <w:t>Tarbimine elaniku kohta, ÜV-teenuse tarbijati</w:t>
            </w:r>
          </w:p>
        </w:tc>
        <w:tc>
          <w:tcPr>
            <w:tcW w:w="582" w:type="pct"/>
            <w:tcBorders>
              <w:top w:val="nil"/>
              <w:left w:val="nil"/>
              <w:bottom w:val="single" w:sz="4" w:space="0" w:color="auto"/>
              <w:right w:val="single" w:sz="4" w:space="0" w:color="auto"/>
            </w:tcBorders>
            <w:shd w:val="clear" w:color="000000" w:fill="FFFFFF"/>
            <w:noWrap/>
            <w:vAlign w:val="center"/>
            <w:hideMark/>
          </w:tcPr>
          <w:p w14:paraId="109A8281" w14:textId="77777777" w:rsidR="00401875" w:rsidRPr="00C57BB3" w:rsidRDefault="00401875" w:rsidP="00E444F5">
            <w:pPr>
              <w:pStyle w:val="Tabel"/>
              <w:jc w:val="center"/>
              <w:rPr>
                <w:color w:val="auto"/>
              </w:rPr>
            </w:pPr>
            <w:r w:rsidRPr="00C57BB3">
              <w:rPr>
                <w:color w:val="auto"/>
              </w:rPr>
              <w:t>l/päevas</w:t>
            </w:r>
          </w:p>
        </w:tc>
        <w:tc>
          <w:tcPr>
            <w:tcW w:w="500" w:type="pct"/>
            <w:tcBorders>
              <w:top w:val="nil"/>
              <w:left w:val="nil"/>
              <w:bottom w:val="single" w:sz="4" w:space="0" w:color="auto"/>
              <w:right w:val="single" w:sz="4" w:space="0" w:color="auto"/>
            </w:tcBorders>
            <w:shd w:val="clear" w:color="000000" w:fill="FFFFFF"/>
            <w:noWrap/>
            <w:vAlign w:val="center"/>
            <w:hideMark/>
          </w:tcPr>
          <w:p w14:paraId="128D4497" w14:textId="77777777" w:rsidR="00401875" w:rsidRPr="00C57BB3" w:rsidRDefault="00401875" w:rsidP="00E444F5">
            <w:pPr>
              <w:pStyle w:val="Tabel"/>
              <w:jc w:val="center"/>
              <w:rPr>
                <w:color w:val="auto"/>
              </w:rPr>
            </w:pPr>
            <w:r w:rsidRPr="00C57BB3">
              <w:rPr>
                <w:color w:val="auto"/>
              </w:rPr>
              <w:t>79,8</w:t>
            </w:r>
          </w:p>
        </w:tc>
        <w:tc>
          <w:tcPr>
            <w:tcW w:w="499" w:type="pct"/>
            <w:tcBorders>
              <w:top w:val="nil"/>
              <w:left w:val="nil"/>
              <w:bottom w:val="single" w:sz="4" w:space="0" w:color="auto"/>
              <w:right w:val="single" w:sz="4" w:space="0" w:color="auto"/>
            </w:tcBorders>
            <w:shd w:val="clear" w:color="000000" w:fill="FFFFFF"/>
            <w:noWrap/>
            <w:vAlign w:val="center"/>
            <w:hideMark/>
          </w:tcPr>
          <w:p w14:paraId="508D1166" w14:textId="77777777" w:rsidR="00401875" w:rsidRPr="00C57BB3" w:rsidRDefault="00401875" w:rsidP="00E444F5">
            <w:pPr>
              <w:pStyle w:val="Tabel"/>
              <w:jc w:val="center"/>
              <w:rPr>
                <w:color w:val="auto"/>
              </w:rPr>
            </w:pPr>
            <w:r w:rsidRPr="00C57BB3">
              <w:rPr>
                <w:color w:val="auto"/>
              </w:rPr>
              <w:t>79,8</w:t>
            </w:r>
          </w:p>
        </w:tc>
        <w:tc>
          <w:tcPr>
            <w:tcW w:w="500" w:type="pct"/>
            <w:tcBorders>
              <w:top w:val="nil"/>
              <w:left w:val="nil"/>
              <w:bottom w:val="single" w:sz="4" w:space="0" w:color="auto"/>
              <w:right w:val="single" w:sz="4" w:space="0" w:color="auto"/>
            </w:tcBorders>
            <w:shd w:val="clear" w:color="000000" w:fill="FFFFFF"/>
            <w:noWrap/>
            <w:vAlign w:val="center"/>
            <w:hideMark/>
          </w:tcPr>
          <w:p w14:paraId="4EE146E7" w14:textId="77777777" w:rsidR="00401875" w:rsidRPr="00C57BB3" w:rsidRDefault="00401875" w:rsidP="00E444F5">
            <w:pPr>
              <w:pStyle w:val="Tabel"/>
              <w:jc w:val="center"/>
              <w:rPr>
                <w:color w:val="auto"/>
              </w:rPr>
            </w:pPr>
            <w:r w:rsidRPr="00C57BB3">
              <w:rPr>
                <w:color w:val="auto"/>
              </w:rPr>
              <w:t>79,8</w:t>
            </w:r>
          </w:p>
        </w:tc>
        <w:tc>
          <w:tcPr>
            <w:tcW w:w="500" w:type="pct"/>
            <w:tcBorders>
              <w:top w:val="nil"/>
              <w:left w:val="nil"/>
              <w:bottom w:val="single" w:sz="4" w:space="0" w:color="auto"/>
              <w:right w:val="single" w:sz="4" w:space="0" w:color="auto"/>
            </w:tcBorders>
            <w:shd w:val="clear" w:color="000000" w:fill="FFFFFF"/>
            <w:noWrap/>
            <w:vAlign w:val="center"/>
            <w:hideMark/>
          </w:tcPr>
          <w:p w14:paraId="3369E562" w14:textId="77777777" w:rsidR="00401875" w:rsidRPr="00C57BB3" w:rsidRDefault="00401875" w:rsidP="00E444F5">
            <w:pPr>
              <w:pStyle w:val="Tabel"/>
              <w:jc w:val="center"/>
              <w:rPr>
                <w:color w:val="auto"/>
              </w:rPr>
            </w:pPr>
            <w:r w:rsidRPr="00C57BB3">
              <w:rPr>
                <w:color w:val="auto"/>
              </w:rPr>
              <w:t>79,8</w:t>
            </w:r>
          </w:p>
        </w:tc>
        <w:tc>
          <w:tcPr>
            <w:tcW w:w="500" w:type="pct"/>
            <w:tcBorders>
              <w:top w:val="nil"/>
              <w:left w:val="nil"/>
              <w:bottom w:val="single" w:sz="4" w:space="0" w:color="auto"/>
              <w:right w:val="single" w:sz="4" w:space="0" w:color="auto"/>
            </w:tcBorders>
            <w:shd w:val="clear" w:color="000000" w:fill="FFFFFF"/>
            <w:noWrap/>
            <w:vAlign w:val="center"/>
            <w:hideMark/>
          </w:tcPr>
          <w:p w14:paraId="0091B5CD" w14:textId="77777777" w:rsidR="00401875" w:rsidRPr="00C57BB3" w:rsidRDefault="00401875" w:rsidP="00E444F5">
            <w:pPr>
              <w:pStyle w:val="Tabel"/>
              <w:jc w:val="center"/>
              <w:rPr>
                <w:color w:val="auto"/>
              </w:rPr>
            </w:pPr>
            <w:r w:rsidRPr="00C57BB3">
              <w:rPr>
                <w:color w:val="auto"/>
              </w:rPr>
              <w:t>79,8</w:t>
            </w:r>
          </w:p>
        </w:tc>
        <w:tc>
          <w:tcPr>
            <w:tcW w:w="440" w:type="pct"/>
            <w:tcBorders>
              <w:top w:val="nil"/>
              <w:left w:val="nil"/>
              <w:bottom w:val="single" w:sz="4" w:space="0" w:color="auto"/>
              <w:right w:val="single" w:sz="4" w:space="0" w:color="auto"/>
            </w:tcBorders>
            <w:shd w:val="clear" w:color="000000" w:fill="FFFFFF"/>
            <w:noWrap/>
            <w:vAlign w:val="center"/>
            <w:hideMark/>
          </w:tcPr>
          <w:p w14:paraId="70F81ABD" w14:textId="77777777" w:rsidR="00401875" w:rsidRPr="00C57BB3" w:rsidRDefault="00401875" w:rsidP="00E444F5">
            <w:pPr>
              <w:pStyle w:val="Tabel"/>
              <w:jc w:val="center"/>
              <w:rPr>
                <w:color w:val="auto"/>
              </w:rPr>
            </w:pPr>
            <w:r w:rsidRPr="00C57BB3">
              <w:rPr>
                <w:color w:val="auto"/>
              </w:rPr>
              <w:t>79,8</w:t>
            </w:r>
          </w:p>
        </w:tc>
      </w:tr>
      <w:tr w:rsidR="00401875" w:rsidRPr="00C57BB3" w14:paraId="7FF1B698" w14:textId="77777777" w:rsidTr="00E444F5">
        <w:trPr>
          <w:trHeight w:val="30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5D55C6D9" w14:textId="77777777" w:rsidR="00401875" w:rsidRPr="00C57BB3" w:rsidRDefault="00401875" w:rsidP="00E444F5">
            <w:pPr>
              <w:pStyle w:val="Tabel"/>
              <w:rPr>
                <w:color w:val="auto"/>
              </w:rPr>
            </w:pPr>
            <w:r w:rsidRPr="00C57BB3">
              <w:rPr>
                <w:color w:val="auto"/>
              </w:rPr>
              <w:t>Tarbimine elaniku kohta, ÜK-teenuse tarbijati</w:t>
            </w:r>
          </w:p>
        </w:tc>
        <w:tc>
          <w:tcPr>
            <w:tcW w:w="582" w:type="pct"/>
            <w:tcBorders>
              <w:top w:val="nil"/>
              <w:left w:val="nil"/>
              <w:bottom w:val="single" w:sz="4" w:space="0" w:color="auto"/>
              <w:right w:val="single" w:sz="4" w:space="0" w:color="auto"/>
            </w:tcBorders>
            <w:shd w:val="clear" w:color="000000" w:fill="FFFFFF"/>
            <w:noWrap/>
            <w:vAlign w:val="center"/>
            <w:hideMark/>
          </w:tcPr>
          <w:p w14:paraId="3EBA5F1B" w14:textId="77777777" w:rsidR="00401875" w:rsidRPr="00C57BB3" w:rsidRDefault="00401875" w:rsidP="00E444F5">
            <w:pPr>
              <w:pStyle w:val="Tabel"/>
              <w:jc w:val="center"/>
              <w:rPr>
                <w:color w:val="auto"/>
              </w:rPr>
            </w:pPr>
            <w:r w:rsidRPr="00C57BB3">
              <w:rPr>
                <w:color w:val="auto"/>
              </w:rPr>
              <w:t>l/päevas</w:t>
            </w:r>
          </w:p>
        </w:tc>
        <w:tc>
          <w:tcPr>
            <w:tcW w:w="500" w:type="pct"/>
            <w:tcBorders>
              <w:top w:val="nil"/>
              <w:left w:val="nil"/>
              <w:bottom w:val="single" w:sz="4" w:space="0" w:color="auto"/>
              <w:right w:val="single" w:sz="4" w:space="0" w:color="auto"/>
            </w:tcBorders>
            <w:shd w:val="clear" w:color="000000" w:fill="FFFFFF"/>
            <w:noWrap/>
            <w:vAlign w:val="center"/>
            <w:hideMark/>
          </w:tcPr>
          <w:p w14:paraId="0EDF5458" w14:textId="77777777" w:rsidR="00401875" w:rsidRPr="00C57BB3" w:rsidRDefault="00401875" w:rsidP="00E444F5">
            <w:pPr>
              <w:pStyle w:val="Tabel"/>
              <w:jc w:val="center"/>
              <w:rPr>
                <w:color w:val="auto"/>
              </w:rPr>
            </w:pPr>
            <w:r w:rsidRPr="00C57BB3">
              <w:rPr>
                <w:color w:val="auto"/>
              </w:rPr>
              <w:t>33,2</w:t>
            </w:r>
          </w:p>
        </w:tc>
        <w:tc>
          <w:tcPr>
            <w:tcW w:w="499" w:type="pct"/>
            <w:tcBorders>
              <w:top w:val="nil"/>
              <w:left w:val="nil"/>
              <w:bottom w:val="single" w:sz="4" w:space="0" w:color="auto"/>
              <w:right w:val="single" w:sz="4" w:space="0" w:color="auto"/>
            </w:tcBorders>
            <w:shd w:val="clear" w:color="000000" w:fill="FFFFFF"/>
            <w:noWrap/>
            <w:vAlign w:val="center"/>
            <w:hideMark/>
          </w:tcPr>
          <w:p w14:paraId="28B37D07" w14:textId="77777777" w:rsidR="00401875" w:rsidRPr="00C57BB3" w:rsidRDefault="00401875" w:rsidP="00E444F5">
            <w:pPr>
              <w:pStyle w:val="Tabel"/>
              <w:jc w:val="center"/>
              <w:rPr>
                <w:color w:val="auto"/>
              </w:rPr>
            </w:pPr>
            <w:r w:rsidRPr="00C57BB3">
              <w:rPr>
                <w:color w:val="auto"/>
              </w:rPr>
              <w:t>33,2</w:t>
            </w:r>
          </w:p>
        </w:tc>
        <w:tc>
          <w:tcPr>
            <w:tcW w:w="500" w:type="pct"/>
            <w:tcBorders>
              <w:top w:val="nil"/>
              <w:left w:val="nil"/>
              <w:bottom w:val="single" w:sz="4" w:space="0" w:color="auto"/>
              <w:right w:val="single" w:sz="4" w:space="0" w:color="auto"/>
            </w:tcBorders>
            <w:shd w:val="clear" w:color="000000" w:fill="FFFFFF"/>
            <w:noWrap/>
            <w:vAlign w:val="center"/>
            <w:hideMark/>
          </w:tcPr>
          <w:p w14:paraId="08D02CD8" w14:textId="77777777" w:rsidR="00401875" w:rsidRPr="00C57BB3" w:rsidRDefault="00401875" w:rsidP="00E444F5">
            <w:pPr>
              <w:pStyle w:val="Tabel"/>
              <w:jc w:val="center"/>
              <w:rPr>
                <w:color w:val="auto"/>
              </w:rPr>
            </w:pPr>
            <w:r w:rsidRPr="00C57BB3">
              <w:rPr>
                <w:color w:val="auto"/>
              </w:rPr>
              <w:t>33,2</w:t>
            </w:r>
          </w:p>
        </w:tc>
        <w:tc>
          <w:tcPr>
            <w:tcW w:w="500" w:type="pct"/>
            <w:tcBorders>
              <w:top w:val="nil"/>
              <w:left w:val="nil"/>
              <w:bottom w:val="single" w:sz="4" w:space="0" w:color="auto"/>
              <w:right w:val="single" w:sz="4" w:space="0" w:color="auto"/>
            </w:tcBorders>
            <w:shd w:val="clear" w:color="000000" w:fill="FFFFFF"/>
            <w:noWrap/>
            <w:vAlign w:val="center"/>
            <w:hideMark/>
          </w:tcPr>
          <w:p w14:paraId="35550FE5" w14:textId="77777777" w:rsidR="00401875" w:rsidRPr="00C57BB3" w:rsidRDefault="00401875" w:rsidP="00E444F5">
            <w:pPr>
              <w:pStyle w:val="Tabel"/>
              <w:jc w:val="center"/>
              <w:rPr>
                <w:color w:val="auto"/>
              </w:rPr>
            </w:pPr>
            <w:r w:rsidRPr="00C57BB3">
              <w:rPr>
                <w:color w:val="auto"/>
              </w:rPr>
              <w:t>33,2</w:t>
            </w:r>
          </w:p>
        </w:tc>
        <w:tc>
          <w:tcPr>
            <w:tcW w:w="500" w:type="pct"/>
            <w:tcBorders>
              <w:top w:val="nil"/>
              <w:left w:val="nil"/>
              <w:bottom w:val="single" w:sz="4" w:space="0" w:color="auto"/>
              <w:right w:val="single" w:sz="4" w:space="0" w:color="auto"/>
            </w:tcBorders>
            <w:shd w:val="clear" w:color="000000" w:fill="FFFFFF"/>
            <w:noWrap/>
            <w:vAlign w:val="center"/>
            <w:hideMark/>
          </w:tcPr>
          <w:p w14:paraId="1B4F8B3A" w14:textId="77777777" w:rsidR="00401875" w:rsidRPr="00C57BB3" w:rsidRDefault="00401875" w:rsidP="00E444F5">
            <w:pPr>
              <w:pStyle w:val="Tabel"/>
              <w:jc w:val="center"/>
              <w:rPr>
                <w:color w:val="auto"/>
              </w:rPr>
            </w:pPr>
            <w:r w:rsidRPr="00C57BB3">
              <w:rPr>
                <w:color w:val="auto"/>
              </w:rPr>
              <w:t>33,2</w:t>
            </w:r>
          </w:p>
        </w:tc>
        <w:tc>
          <w:tcPr>
            <w:tcW w:w="440" w:type="pct"/>
            <w:tcBorders>
              <w:top w:val="nil"/>
              <w:left w:val="nil"/>
              <w:bottom w:val="single" w:sz="4" w:space="0" w:color="auto"/>
              <w:right w:val="single" w:sz="4" w:space="0" w:color="auto"/>
            </w:tcBorders>
            <w:shd w:val="clear" w:color="000000" w:fill="FFFFFF"/>
            <w:noWrap/>
            <w:vAlign w:val="center"/>
            <w:hideMark/>
          </w:tcPr>
          <w:p w14:paraId="559CEB0A" w14:textId="77777777" w:rsidR="00401875" w:rsidRPr="00C57BB3" w:rsidRDefault="00401875" w:rsidP="00E444F5">
            <w:pPr>
              <w:pStyle w:val="Tabel"/>
              <w:jc w:val="center"/>
              <w:rPr>
                <w:color w:val="auto"/>
              </w:rPr>
            </w:pPr>
            <w:r w:rsidRPr="00C57BB3">
              <w:rPr>
                <w:color w:val="auto"/>
              </w:rPr>
              <w:t>33,2</w:t>
            </w:r>
          </w:p>
        </w:tc>
      </w:tr>
      <w:tr w:rsidR="00401875" w:rsidRPr="00C57BB3" w14:paraId="73B3F7DB"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76F6EEDC" w14:textId="77777777" w:rsidR="00401875" w:rsidRPr="00C57BB3" w:rsidRDefault="00401875" w:rsidP="00E444F5">
            <w:pPr>
              <w:pStyle w:val="Tabel"/>
              <w:rPr>
                <w:b/>
                <w:color w:val="auto"/>
              </w:rPr>
            </w:pPr>
            <w:r w:rsidRPr="00C57BB3">
              <w:rPr>
                <w:b/>
                <w:color w:val="auto"/>
              </w:rPr>
              <w:t>Müüdud vesi</w:t>
            </w:r>
          </w:p>
        </w:tc>
        <w:tc>
          <w:tcPr>
            <w:tcW w:w="582" w:type="pct"/>
            <w:tcBorders>
              <w:top w:val="nil"/>
              <w:left w:val="nil"/>
              <w:bottom w:val="single" w:sz="4" w:space="0" w:color="auto"/>
              <w:right w:val="single" w:sz="4" w:space="0" w:color="auto"/>
            </w:tcBorders>
            <w:shd w:val="clear" w:color="000000" w:fill="FFFFFF"/>
            <w:noWrap/>
            <w:vAlign w:val="center"/>
            <w:hideMark/>
          </w:tcPr>
          <w:p w14:paraId="7A3661AF"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500" w:type="pct"/>
            <w:tcBorders>
              <w:top w:val="nil"/>
              <w:left w:val="nil"/>
              <w:bottom w:val="single" w:sz="4" w:space="0" w:color="auto"/>
              <w:right w:val="single" w:sz="4" w:space="0" w:color="auto"/>
            </w:tcBorders>
            <w:shd w:val="clear" w:color="000000" w:fill="FFFFFF"/>
            <w:noWrap/>
            <w:vAlign w:val="center"/>
            <w:hideMark/>
          </w:tcPr>
          <w:p w14:paraId="134E68D8" w14:textId="77777777" w:rsidR="00401875" w:rsidRPr="00C57BB3" w:rsidRDefault="00401875" w:rsidP="00E444F5">
            <w:pPr>
              <w:pStyle w:val="Tabel"/>
              <w:jc w:val="center"/>
              <w:rPr>
                <w:b/>
                <w:color w:val="auto"/>
              </w:rPr>
            </w:pPr>
            <w:r w:rsidRPr="00C57BB3">
              <w:rPr>
                <w:b/>
                <w:bCs/>
                <w:color w:val="auto"/>
              </w:rPr>
              <w:t>2 862</w:t>
            </w:r>
          </w:p>
        </w:tc>
        <w:tc>
          <w:tcPr>
            <w:tcW w:w="499" w:type="pct"/>
            <w:tcBorders>
              <w:top w:val="nil"/>
              <w:left w:val="nil"/>
              <w:bottom w:val="single" w:sz="4" w:space="0" w:color="auto"/>
              <w:right w:val="single" w:sz="4" w:space="0" w:color="auto"/>
            </w:tcBorders>
            <w:shd w:val="clear" w:color="000000" w:fill="FFFFFF"/>
            <w:noWrap/>
            <w:vAlign w:val="center"/>
            <w:hideMark/>
          </w:tcPr>
          <w:p w14:paraId="4218DA18" w14:textId="77777777" w:rsidR="00401875" w:rsidRPr="00C57BB3" w:rsidRDefault="00401875" w:rsidP="00E444F5">
            <w:pPr>
              <w:pStyle w:val="Tabel"/>
              <w:jc w:val="center"/>
              <w:rPr>
                <w:b/>
                <w:color w:val="auto"/>
              </w:rPr>
            </w:pPr>
            <w:r w:rsidRPr="00C57BB3">
              <w:rPr>
                <w:b/>
                <w:bCs/>
                <w:color w:val="auto"/>
              </w:rPr>
              <w:t>3 285</w:t>
            </w:r>
          </w:p>
        </w:tc>
        <w:tc>
          <w:tcPr>
            <w:tcW w:w="500" w:type="pct"/>
            <w:tcBorders>
              <w:top w:val="nil"/>
              <w:left w:val="nil"/>
              <w:bottom w:val="single" w:sz="4" w:space="0" w:color="auto"/>
              <w:right w:val="single" w:sz="4" w:space="0" w:color="auto"/>
            </w:tcBorders>
            <w:shd w:val="clear" w:color="000000" w:fill="FFFFFF"/>
            <w:noWrap/>
            <w:vAlign w:val="center"/>
            <w:hideMark/>
          </w:tcPr>
          <w:p w14:paraId="4E73AA54" w14:textId="77777777" w:rsidR="00401875" w:rsidRPr="00C57BB3" w:rsidRDefault="00401875" w:rsidP="00E444F5">
            <w:pPr>
              <w:pStyle w:val="Tabel"/>
              <w:jc w:val="center"/>
              <w:rPr>
                <w:b/>
                <w:color w:val="auto"/>
              </w:rPr>
            </w:pPr>
            <w:r w:rsidRPr="00C57BB3">
              <w:rPr>
                <w:b/>
                <w:bCs/>
                <w:color w:val="auto"/>
              </w:rPr>
              <w:t>3 707</w:t>
            </w:r>
          </w:p>
        </w:tc>
        <w:tc>
          <w:tcPr>
            <w:tcW w:w="500" w:type="pct"/>
            <w:tcBorders>
              <w:top w:val="nil"/>
              <w:left w:val="nil"/>
              <w:bottom w:val="single" w:sz="4" w:space="0" w:color="auto"/>
              <w:right w:val="single" w:sz="4" w:space="0" w:color="auto"/>
            </w:tcBorders>
            <w:shd w:val="clear" w:color="000000" w:fill="FFFFFF"/>
            <w:noWrap/>
            <w:vAlign w:val="center"/>
            <w:hideMark/>
          </w:tcPr>
          <w:p w14:paraId="465A29AA" w14:textId="77777777" w:rsidR="00401875" w:rsidRPr="00C57BB3" w:rsidRDefault="00401875" w:rsidP="00E444F5">
            <w:pPr>
              <w:pStyle w:val="Tabel"/>
              <w:jc w:val="center"/>
              <w:rPr>
                <w:b/>
                <w:color w:val="auto"/>
              </w:rPr>
            </w:pPr>
            <w:r w:rsidRPr="00C57BB3">
              <w:rPr>
                <w:b/>
                <w:bCs/>
                <w:color w:val="auto"/>
              </w:rPr>
              <w:t>4 552</w:t>
            </w:r>
          </w:p>
        </w:tc>
        <w:tc>
          <w:tcPr>
            <w:tcW w:w="500" w:type="pct"/>
            <w:tcBorders>
              <w:top w:val="nil"/>
              <w:left w:val="nil"/>
              <w:bottom w:val="single" w:sz="4" w:space="0" w:color="auto"/>
              <w:right w:val="single" w:sz="4" w:space="0" w:color="auto"/>
            </w:tcBorders>
            <w:shd w:val="clear" w:color="000000" w:fill="FFFFFF"/>
            <w:noWrap/>
            <w:vAlign w:val="center"/>
            <w:hideMark/>
          </w:tcPr>
          <w:p w14:paraId="0BFD2DBC" w14:textId="77777777" w:rsidR="00401875" w:rsidRPr="00C57BB3" w:rsidRDefault="00401875" w:rsidP="00E444F5">
            <w:pPr>
              <w:pStyle w:val="Tabel"/>
              <w:jc w:val="center"/>
              <w:rPr>
                <w:b/>
                <w:color w:val="auto"/>
              </w:rPr>
            </w:pPr>
            <w:r w:rsidRPr="00C57BB3">
              <w:rPr>
                <w:b/>
                <w:bCs/>
                <w:color w:val="auto"/>
              </w:rPr>
              <w:t>4 552</w:t>
            </w:r>
          </w:p>
        </w:tc>
        <w:tc>
          <w:tcPr>
            <w:tcW w:w="440" w:type="pct"/>
            <w:tcBorders>
              <w:top w:val="nil"/>
              <w:left w:val="nil"/>
              <w:bottom w:val="single" w:sz="4" w:space="0" w:color="auto"/>
              <w:right w:val="single" w:sz="4" w:space="0" w:color="auto"/>
            </w:tcBorders>
            <w:shd w:val="clear" w:color="000000" w:fill="FFFFFF"/>
            <w:noWrap/>
            <w:vAlign w:val="center"/>
            <w:hideMark/>
          </w:tcPr>
          <w:p w14:paraId="0AD04A02" w14:textId="77777777" w:rsidR="00401875" w:rsidRPr="00C57BB3" w:rsidRDefault="00401875" w:rsidP="00E444F5">
            <w:pPr>
              <w:pStyle w:val="Tabel"/>
              <w:jc w:val="center"/>
              <w:rPr>
                <w:b/>
                <w:color w:val="auto"/>
              </w:rPr>
            </w:pPr>
            <w:r w:rsidRPr="00C57BB3">
              <w:rPr>
                <w:b/>
                <w:bCs/>
                <w:color w:val="auto"/>
              </w:rPr>
              <w:t>4 552</w:t>
            </w:r>
          </w:p>
        </w:tc>
      </w:tr>
      <w:tr w:rsidR="00401875" w:rsidRPr="00C57BB3" w14:paraId="34B02A62"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5A387130" w14:textId="77777777" w:rsidR="00401875" w:rsidRPr="00C57BB3" w:rsidRDefault="00401875" w:rsidP="00E444F5">
            <w:pPr>
              <w:pStyle w:val="Tabel"/>
              <w:rPr>
                <w:color w:val="auto"/>
              </w:rPr>
            </w:pPr>
            <w:r w:rsidRPr="00C57BB3">
              <w:rPr>
                <w:color w:val="auto"/>
              </w:rPr>
              <w:t>Füüsilistele isikutele (sh korteriühistud)</w:t>
            </w:r>
          </w:p>
        </w:tc>
        <w:tc>
          <w:tcPr>
            <w:tcW w:w="582" w:type="pct"/>
            <w:tcBorders>
              <w:top w:val="nil"/>
              <w:left w:val="nil"/>
              <w:bottom w:val="single" w:sz="4" w:space="0" w:color="auto"/>
              <w:right w:val="single" w:sz="4" w:space="0" w:color="auto"/>
            </w:tcBorders>
            <w:shd w:val="clear" w:color="000000" w:fill="FFFFFF"/>
            <w:noWrap/>
            <w:vAlign w:val="center"/>
            <w:hideMark/>
          </w:tcPr>
          <w:p w14:paraId="425B162E"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3B6EB116" w14:textId="77777777" w:rsidR="00401875" w:rsidRPr="00C57BB3" w:rsidRDefault="00401875" w:rsidP="00E444F5">
            <w:pPr>
              <w:pStyle w:val="Tabel"/>
              <w:jc w:val="center"/>
              <w:rPr>
                <w:color w:val="auto"/>
              </w:rPr>
            </w:pPr>
            <w:r w:rsidRPr="00C57BB3">
              <w:rPr>
                <w:color w:val="auto"/>
              </w:rPr>
              <w:t>2 300</w:t>
            </w:r>
          </w:p>
        </w:tc>
        <w:tc>
          <w:tcPr>
            <w:tcW w:w="499" w:type="pct"/>
            <w:tcBorders>
              <w:top w:val="nil"/>
              <w:left w:val="nil"/>
              <w:bottom w:val="single" w:sz="4" w:space="0" w:color="auto"/>
              <w:right w:val="single" w:sz="4" w:space="0" w:color="auto"/>
            </w:tcBorders>
            <w:shd w:val="clear" w:color="auto" w:fill="auto"/>
            <w:noWrap/>
            <w:vAlign w:val="center"/>
            <w:hideMark/>
          </w:tcPr>
          <w:p w14:paraId="208C72AF" w14:textId="77777777" w:rsidR="00401875" w:rsidRPr="00C57BB3" w:rsidRDefault="00401875" w:rsidP="00E444F5">
            <w:pPr>
              <w:pStyle w:val="Tabel"/>
              <w:jc w:val="center"/>
              <w:rPr>
                <w:color w:val="auto"/>
              </w:rPr>
            </w:pPr>
            <w:r w:rsidRPr="00C57BB3">
              <w:rPr>
                <w:color w:val="auto"/>
              </w:rPr>
              <w:t>2 723</w:t>
            </w:r>
          </w:p>
        </w:tc>
        <w:tc>
          <w:tcPr>
            <w:tcW w:w="500" w:type="pct"/>
            <w:tcBorders>
              <w:top w:val="nil"/>
              <w:left w:val="nil"/>
              <w:bottom w:val="single" w:sz="4" w:space="0" w:color="auto"/>
              <w:right w:val="single" w:sz="4" w:space="0" w:color="auto"/>
            </w:tcBorders>
            <w:shd w:val="clear" w:color="auto" w:fill="auto"/>
            <w:noWrap/>
            <w:vAlign w:val="center"/>
            <w:hideMark/>
          </w:tcPr>
          <w:p w14:paraId="4718674F" w14:textId="77777777" w:rsidR="00401875" w:rsidRPr="00C57BB3" w:rsidRDefault="00401875" w:rsidP="00E444F5">
            <w:pPr>
              <w:pStyle w:val="Tabel"/>
              <w:jc w:val="center"/>
              <w:rPr>
                <w:color w:val="auto"/>
              </w:rPr>
            </w:pPr>
            <w:r w:rsidRPr="00C57BB3">
              <w:rPr>
                <w:color w:val="auto"/>
              </w:rPr>
              <w:t>3 145</w:t>
            </w:r>
          </w:p>
        </w:tc>
        <w:tc>
          <w:tcPr>
            <w:tcW w:w="500" w:type="pct"/>
            <w:tcBorders>
              <w:top w:val="nil"/>
              <w:left w:val="nil"/>
              <w:bottom w:val="single" w:sz="4" w:space="0" w:color="auto"/>
              <w:right w:val="single" w:sz="4" w:space="0" w:color="auto"/>
            </w:tcBorders>
            <w:shd w:val="clear" w:color="auto" w:fill="auto"/>
            <w:noWrap/>
            <w:vAlign w:val="center"/>
            <w:hideMark/>
          </w:tcPr>
          <w:p w14:paraId="0E402356" w14:textId="77777777" w:rsidR="00401875" w:rsidRPr="00C57BB3" w:rsidRDefault="00401875" w:rsidP="00E444F5">
            <w:pPr>
              <w:pStyle w:val="Tabel"/>
              <w:jc w:val="center"/>
              <w:rPr>
                <w:color w:val="auto"/>
              </w:rPr>
            </w:pPr>
            <w:r w:rsidRPr="00C57BB3">
              <w:rPr>
                <w:color w:val="auto"/>
              </w:rPr>
              <w:t>3 990</w:t>
            </w:r>
          </w:p>
        </w:tc>
        <w:tc>
          <w:tcPr>
            <w:tcW w:w="500" w:type="pct"/>
            <w:tcBorders>
              <w:top w:val="nil"/>
              <w:left w:val="nil"/>
              <w:bottom w:val="single" w:sz="4" w:space="0" w:color="auto"/>
              <w:right w:val="single" w:sz="4" w:space="0" w:color="auto"/>
            </w:tcBorders>
            <w:shd w:val="clear" w:color="auto" w:fill="auto"/>
            <w:noWrap/>
            <w:vAlign w:val="center"/>
            <w:hideMark/>
          </w:tcPr>
          <w:p w14:paraId="4D98415B" w14:textId="77777777" w:rsidR="00401875" w:rsidRPr="00C57BB3" w:rsidRDefault="00401875" w:rsidP="00E444F5">
            <w:pPr>
              <w:pStyle w:val="Tabel"/>
              <w:jc w:val="center"/>
              <w:rPr>
                <w:color w:val="auto"/>
              </w:rPr>
            </w:pPr>
            <w:r w:rsidRPr="00C57BB3">
              <w:rPr>
                <w:color w:val="auto"/>
              </w:rPr>
              <w:t>3 990</w:t>
            </w:r>
          </w:p>
        </w:tc>
        <w:tc>
          <w:tcPr>
            <w:tcW w:w="440" w:type="pct"/>
            <w:tcBorders>
              <w:top w:val="nil"/>
              <w:left w:val="nil"/>
              <w:bottom w:val="single" w:sz="4" w:space="0" w:color="auto"/>
              <w:right w:val="single" w:sz="4" w:space="0" w:color="auto"/>
            </w:tcBorders>
            <w:shd w:val="clear" w:color="auto" w:fill="auto"/>
            <w:noWrap/>
            <w:vAlign w:val="center"/>
            <w:hideMark/>
          </w:tcPr>
          <w:p w14:paraId="651012DA" w14:textId="77777777" w:rsidR="00401875" w:rsidRPr="00C57BB3" w:rsidRDefault="00401875" w:rsidP="00E444F5">
            <w:pPr>
              <w:pStyle w:val="Tabel"/>
              <w:jc w:val="center"/>
              <w:rPr>
                <w:color w:val="auto"/>
              </w:rPr>
            </w:pPr>
            <w:r w:rsidRPr="00C57BB3">
              <w:rPr>
                <w:color w:val="auto"/>
              </w:rPr>
              <w:t>3 990</w:t>
            </w:r>
          </w:p>
        </w:tc>
      </w:tr>
      <w:tr w:rsidR="00401875" w:rsidRPr="00C57BB3" w14:paraId="7E888D97"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6556CEBC" w14:textId="77777777" w:rsidR="00401875" w:rsidRPr="00C57BB3" w:rsidRDefault="00401875" w:rsidP="00E444F5">
            <w:pPr>
              <w:pStyle w:val="Tabel"/>
              <w:rPr>
                <w:color w:val="auto"/>
              </w:rPr>
            </w:pPr>
            <w:r w:rsidRPr="00C57BB3">
              <w:rPr>
                <w:color w:val="auto"/>
              </w:rPr>
              <w:t>Juriidilistele isikutele (va korteriühistud)</w:t>
            </w:r>
          </w:p>
        </w:tc>
        <w:tc>
          <w:tcPr>
            <w:tcW w:w="582" w:type="pct"/>
            <w:tcBorders>
              <w:top w:val="nil"/>
              <w:left w:val="nil"/>
              <w:bottom w:val="single" w:sz="4" w:space="0" w:color="auto"/>
              <w:right w:val="single" w:sz="4" w:space="0" w:color="auto"/>
            </w:tcBorders>
            <w:shd w:val="clear" w:color="000000" w:fill="FFFFFF"/>
            <w:noWrap/>
            <w:vAlign w:val="center"/>
            <w:hideMark/>
          </w:tcPr>
          <w:p w14:paraId="4E45FA08"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6D95E8C9" w14:textId="77777777" w:rsidR="00401875" w:rsidRPr="00C57BB3" w:rsidRDefault="00401875" w:rsidP="00E444F5">
            <w:pPr>
              <w:pStyle w:val="Tabel"/>
              <w:jc w:val="center"/>
              <w:rPr>
                <w:color w:val="auto"/>
              </w:rPr>
            </w:pPr>
            <w:r w:rsidRPr="00C57BB3">
              <w:rPr>
                <w:color w:val="auto"/>
              </w:rPr>
              <w:t>562</w:t>
            </w:r>
          </w:p>
        </w:tc>
        <w:tc>
          <w:tcPr>
            <w:tcW w:w="499" w:type="pct"/>
            <w:tcBorders>
              <w:top w:val="nil"/>
              <w:left w:val="nil"/>
              <w:bottom w:val="single" w:sz="4" w:space="0" w:color="auto"/>
              <w:right w:val="single" w:sz="4" w:space="0" w:color="auto"/>
            </w:tcBorders>
            <w:shd w:val="clear" w:color="auto" w:fill="auto"/>
            <w:noWrap/>
            <w:vAlign w:val="center"/>
            <w:hideMark/>
          </w:tcPr>
          <w:p w14:paraId="2B1045BB" w14:textId="77777777" w:rsidR="00401875" w:rsidRPr="00C57BB3" w:rsidRDefault="00401875" w:rsidP="00E444F5">
            <w:pPr>
              <w:pStyle w:val="Tabel"/>
              <w:jc w:val="center"/>
              <w:rPr>
                <w:color w:val="auto"/>
              </w:rPr>
            </w:pPr>
            <w:r w:rsidRPr="00C57BB3">
              <w:rPr>
                <w:color w:val="auto"/>
              </w:rPr>
              <w:t>562</w:t>
            </w:r>
          </w:p>
        </w:tc>
        <w:tc>
          <w:tcPr>
            <w:tcW w:w="500" w:type="pct"/>
            <w:tcBorders>
              <w:top w:val="nil"/>
              <w:left w:val="nil"/>
              <w:bottom w:val="single" w:sz="4" w:space="0" w:color="auto"/>
              <w:right w:val="single" w:sz="4" w:space="0" w:color="auto"/>
            </w:tcBorders>
            <w:shd w:val="clear" w:color="auto" w:fill="auto"/>
            <w:noWrap/>
            <w:vAlign w:val="center"/>
            <w:hideMark/>
          </w:tcPr>
          <w:p w14:paraId="2A4FE130" w14:textId="77777777" w:rsidR="00401875" w:rsidRPr="00C57BB3" w:rsidRDefault="00401875" w:rsidP="00E444F5">
            <w:pPr>
              <w:pStyle w:val="Tabel"/>
              <w:jc w:val="center"/>
              <w:rPr>
                <w:color w:val="auto"/>
              </w:rPr>
            </w:pPr>
            <w:r w:rsidRPr="00C57BB3">
              <w:rPr>
                <w:color w:val="auto"/>
              </w:rPr>
              <w:t>562</w:t>
            </w:r>
          </w:p>
        </w:tc>
        <w:tc>
          <w:tcPr>
            <w:tcW w:w="500" w:type="pct"/>
            <w:tcBorders>
              <w:top w:val="nil"/>
              <w:left w:val="nil"/>
              <w:bottom w:val="single" w:sz="4" w:space="0" w:color="auto"/>
              <w:right w:val="single" w:sz="4" w:space="0" w:color="auto"/>
            </w:tcBorders>
            <w:shd w:val="clear" w:color="auto" w:fill="auto"/>
            <w:noWrap/>
            <w:vAlign w:val="center"/>
            <w:hideMark/>
          </w:tcPr>
          <w:p w14:paraId="557EC880" w14:textId="77777777" w:rsidR="00401875" w:rsidRPr="00C57BB3" w:rsidRDefault="00401875" w:rsidP="00E444F5">
            <w:pPr>
              <w:pStyle w:val="Tabel"/>
              <w:jc w:val="center"/>
              <w:rPr>
                <w:color w:val="auto"/>
              </w:rPr>
            </w:pPr>
            <w:r w:rsidRPr="00C57BB3">
              <w:rPr>
                <w:color w:val="auto"/>
              </w:rPr>
              <w:t>562</w:t>
            </w:r>
          </w:p>
        </w:tc>
        <w:tc>
          <w:tcPr>
            <w:tcW w:w="500" w:type="pct"/>
            <w:tcBorders>
              <w:top w:val="nil"/>
              <w:left w:val="nil"/>
              <w:bottom w:val="single" w:sz="4" w:space="0" w:color="auto"/>
              <w:right w:val="single" w:sz="4" w:space="0" w:color="auto"/>
            </w:tcBorders>
            <w:shd w:val="clear" w:color="auto" w:fill="auto"/>
            <w:noWrap/>
            <w:vAlign w:val="center"/>
            <w:hideMark/>
          </w:tcPr>
          <w:p w14:paraId="7BDEBD13" w14:textId="77777777" w:rsidR="00401875" w:rsidRPr="00C57BB3" w:rsidRDefault="00401875" w:rsidP="00E444F5">
            <w:pPr>
              <w:pStyle w:val="Tabel"/>
              <w:jc w:val="center"/>
              <w:rPr>
                <w:color w:val="auto"/>
              </w:rPr>
            </w:pPr>
            <w:r w:rsidRPr="00C57BB3">
              <w:rPr>
                <w:color w:val="auto"/>
              </w:rPr>
              <w:t>562</w:t>
            </w:r>
          </w:p>
        </w:tc>
        <w:tc>
          <w:tcPr>
            <w:tcW w:w="440" w:type="pct"/>
            <w:tcBorders>
              <w:top w:val="nil"/>
              <w:left w:val="nil"/>
              <w:bottom w:val="single" w:sz="4" w:space="0" w:color="auto"/>
              <w:right w:val="single" w:sz="4" w:space="0" w:color="auto"/>
            </w:tcBorders>
            <w:shd w:val="clear" w:color="auto" w:fill="auto"/>
            <w:noWrap/>
            <w:vAlign w:val="center"/>
            <w:hideMark/>
          </w:tcPr>
          <w:p w14:paraId="2B08754B" w14:textId="77777777" w:rsidR="00401875" w:rsidRPr="00C57BB3" w:rsidRDefault="00401875" w:rsidP="00E444F5">
            <w:pPr>
              <w:pStyle w:val="Tabel"/>
              <w:jc w:val="center"/>
              <w:rPr>
                <w:color w:val="auto"/>
              </w:rPr>
            </w:pPr>
            <w:r w:rsidRPr="00C57BB3">
              <w:rPr>
                <w:color w:val="auto"/>
              </w:rPr>
              <w:t>562</w:t>
            </w:r>
          </w:p>
        </w:tc>
      </w:tr>
      <w:tr w:rsidR="00401875" w:rsidRPr="00C57BB3" w14:paraId="0A7B2EC9"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57ACE7C5" w14:textId="77777777" w:rsidR="00401875" w:rsidRPr="00C57BB3" w:rsidRDefault="00401875" w:rsidP="00E444F5">
            <w:pPr>
              <w:pStyle w:val="Tabel"/>
              <w:rPr>
                <w:b/>
                <w:color w:val="auto"/>
              </w:rPr>
            </w:pPr>
            <w:r w:rsidRPr="00C57BB3">
              <w:rPr>
                <w:b/>
                <w:color w:val="auto"/>
              </w:rPr>
              <w:t>Toodetud vesi</w:t>
            </w:r>
          </w:p>
        </w:tc>
        <w:tc>
          <w:tcPr>
            <w:tcW w:w="582" w:type="pct"/>
            <w:tcBorders>
              <w:top w:val="nil"/>
              <w:left w:val="nil"/>
              <w:bottom w:val="single" w:sz="4" w:space="0" w:color="auto"/>
              <w:right w:val="single" w:sz="4" w:space="0" w:color="auto"/>
            </w:tcBorders>
            <w:shd w:val="clear" w:color="000000" w:fill="FFFFFF"/>
            <w:noWrap/>
            <w:vAlign w:val="center"/>
            <w:hideMark/>
          </w:tcPr>
          <w:p w14:paraId="1F444B9B"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1A154763" w14:textId="77777777" w:rsidR="00401875" w:rsidRPr="00C57BB3" w:rsidRDefault="00401875" w:rsidP="00E444F5">
            <w:pPr>
              <w:pStyle w:val="Tabel"/>
              <w:jc w:val="center"/>
              <w:rPr>
                <w:b/>
                <w:color w:val="auto"/>
              </w:rPr>
            </w:pPr>
            <w:r w:rsidRPr="00C57BB3">
              <w:rPr>
                <w:b/>
                <w:bCs/>
                <w:color w:val="auto"/>
              </w:rPr>
              <w:t>7 048</w:t>
            </w:r>
          </w:p>
        </w:tc>
        <w:tc>
          <w:tcPr>
            <w:tcW w:w="499" w:type="pct"/>
            <w:tcBorders>
              <w:top w:val="nil"/>
              <w:left w:val="nil"/>
              <w:bottom w:val="single" w:sz="4" w:space="0" w:color="auto"/>
              <w:right w:val="single" w:sz="4" w:space="0" w:color="auto"/>
            </w:tcBorders>
            <w:shd w:val="clear" w:color="auto" w:fill="auto"/>
            <w:noWrap/>
            <w:vAlign w:val="center"/>
            <w:hideMark/>
          </w:tcPr>
          <w:p w14:paraId="3D605EC8" w14:textId="77777777" w:rsidR="00401875" w:rsidRPr="00C57BB3" w:rsidRDefault="00401875" w:rsidP="00E444F5">
            <w:pPr>
              <w:pStyle w:val="Tabel"/>
              <w:jc w:val="center"/>
              <w:rPr>
                <w:b/>
                <w:color w:val="auto"/>
              </w:rPr>
            </w:pPr>
            <w:r w:rsidRPr="00C57BB3">
              <w:rPr>
                <w:b/>
                <w:bCs/>
                <w:color w:val="auto"/>
              </w:rPr>
              <w:t>8 088</w:t>
            </w:r>
          </w:p>
        </w:tc>
        <w:tc>
          <w:tcPr>
            <w:tcW w:w="500" w:type="pct"/>
            <w:tcBorders>
              <w:top w:val="nil"/>
              <w:left w:val="nil"/>
              <w:bottom w:val="single" w:sz="4" w:space="0" w:color="auto"/>
              <w:right w:val="single" w:sz="4" w:space="0" w:color="auto"/>
            </w:tcBorders>
            <w:shd w:val="clear" w:color="auto" w:fill="auto"/>
            <w:noWrap/>
            <w:vAlign w:val="center"/>
            <w:hideMark/>
          </w:tcPr>
          <w:p w14:paraId="3520F2E0" w14:textId="77777777" w:rsidR="00401875" w:rsidRPr="00C57BB3" w:rsidRDefault="00401875" w:rsidP="00E444F5">
            <w:pPr>
              <w:pStyle w:val="Tabel"/>
              <w:jc w:val="center"/>
              <w:rPr>
                <w:b/>
                <w:color w:val="auto"/>
              </w:rPr>
            </w:pPr>
            <w:r w:rsidRPr="00C57BB3">
              <w:rPr>
                <w:b/>
                <w:bCs/>
                <w:color w:val="auto"/>
              </w:rPr>
              <w:t>9 129</w:t>
            </w:r>
          </w:p>
        </w:tc>
        <w:tc>
          <w:tcPr>
            <w:tcW w:w="500" w:type="pct"/>
            <w:tcBorders>
              <w:top w:val="nil"/>
              <w:left w:val="nil"/>
              <w:bottom w:val="single" w:sz="4" w:space="0" w:color="auto"/>
              <w:right w:val="single" w:sz="4" w:space="0" w:color="auto"/>
            </w:tcBorders>
            <w:shd w:val="clear" w:color="auto" w:fill="auto"/>
            <w:noWrap/>
            <w:vAlign w:val="center"/>
            <w:hideMark/>
          </w:tcPr>
          <w:p w14:paraId="4C125B82" w14:textId="77777777" w:rsidR="00401875" w:rsidRPr="00C57BB3" w:rsidRDefault="00401875" w:rsidP="00E444F5">
            <w:pPr>
              <w:pStyle w:val="Tabel"/>
              <w:jc w:val="center"/>
              <w:rPr>
                <w:b/>
                <w:color w:val="auto"/>
              </w:rPr>
            </w:pPr>
            <w:r w:rsidRPr="00C57BB3">
              <w:rPr>
                <w:b/>
                <w:bCs/>
                <w:color w:val="auto"/>
              </w:rPr>
              <w:t>11 210</w:t>
            </w:r>
          </w:p>
        </w:tc>
        <w:tc>
          <w:tcPr>
            <w:tcW w:w="500" w:type="pct"/>
            <w:tcBorders>
              <w:top w:val="nil"/>
              <w:left w:val="nil"/>
              <w:bottom w:val="single" w:sz="4" w:space="0" w:color="auto"/>
              <w:right w:val="single" w:sz="4" w:space="0" w:color="auto"/>
            </w:tcBorders>
            <w:shd w:val="clear" w:color="auto" w:fill="auto"/>
            <w:noWrap/>
            <w:vAlign w:val="center"/>
            <w:hideMark/>
          </w:tcPr>
          <w:p w14:paraId="774D65C9" w14:textId="77777777" w:rsidR="00401875" w:rsidRPr="00C57BB3" w:rsidRDefault="00401875" w:rsidP="00E444F5">
            <w:pPr>
              <w:pStyle w:val="Tabel"/>
              <w:jc w:val="center"/>
              <w:rPr>
                <w:b/>
                <w:color w:val="auto"/>
              </w:rPr>
            </w:pPr>
            <w:r w:rsidRPr="00C57BB3">
              <w:rPr>
                <w:b/>
                <w:bCs/>
                <w:color w:val="auto"/>
              </w:rPr>
              <w:t>11 210</w:t>
            </w:r>
          </w:p>
        </w:tc>
        <w:tc>
          <w:tcPr>
            <w:tcW w:w="440" w:type="pct"/>
            <w:tcBorders>
              <w:top w:val="nil"/>
              <w:left w:val="nil"/>
              <w:bottom w:val="single" w:sz="4" w:space="0" w:color="auto"/>
              <w:right w:val="single" w:sz="4" w:space="0" w:color="auto"/>
            </w:tcBorders>
            <w:shd w:val="clear" w:color="auto" w:fill="auto"/>
            <w:noWrap/>
            <w:vAlign w:val="center"/>
            <w:hideMark/>
          </w:tcPr>
          <w:p w14:paraId="6F46CEDF" w14:textId="77777777" w:rsidR="00401875" w:rsidRPr="00C57BB3" w:rsidRDefault="00401875" w:rsidP="00E444F5">
            <w:pPr>
              <w:pStyle w:val="Tabel"/>
              <w:jc w:val="center"/>
              <w:rPr>
                <w:b/>
                <w:color w:val="auto"/>
              </w:rPr>
            </w:pPr>
            <w:r w:rsidRPr="00C57BB3">
              <w:rPr>
                <w:b/>
                <w:bCs/>
                <w:color w:val="auto"/>
              </w:rPr>
              <w:t>11 210</w:t>
            </w:r>
          </w:p>
        </w:tc>
      </w:tr>
      <w:tr w:rsidR="00401875" w:rsidRPr="00C57BB3" w14:paraId="210AEC1E" w14:textId="77777777" w:rsidTr="00E444F5">
        <w:trPr>
          <w:trHeight w:val="30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32BE8C8B" w14:textId="77777777" w:rsidR="00401875" w:rsidRPr="00C57BB3" w:rsidRDefault="00401875" w:rsidP="00E444F5">
            <w:pPr>
              <w:pStyle w:val="Tabel"/>
              <w:rPr>
                <w:b/>
                <w:color w:val="auto"/>
              </w:rPr>
            </w:pPr>
            <w:r w:rsidRPr="00C57BB3">
              <w:rPr>
                <w:b/>
                <w:color w:val="auto"/>
              </w:rPr>
              <w:t>Arvestamata vesi</w:t>
            </w:r>
          </w:p>
        </w:tc>
        <w:tc>
          <w:tcPr>
            <w:tcW w:w="582" w:type="pct"/>
            <w:tcBorders>
              <w:top w:val="nil"/>
              <w:left w:val="nil"/>
              <w:bottom w:val="single" w:sz="4" w:space="0" w:color="auto"/>
              <w:right w:val="single" w:sz="4" w:space="0" w:color="auto"/>
            </w:tcBorders>
            <w:shd w:val="clear" w:color="000000" w:fill="FFFFFF"/>
            <w:noWrap/>
            <w:vAlign w:val="center"/>
            <w:hideMark/>
          </w:tcPr>
          <w:p w14:paraId="53227AD3" w14:textId="77777777" w:rsidR="00401875" w:rsidRPr="00C57BB3" w:rsidRDefault="00401875" w:rsidP="00E444F5">
            <w:pPr>
              <w:pStyle w:val="Tabel"/>
              <w:jc w:val="center"/>
              <w:rPr>
                <w:b/>
                <w:color w:val="auto"/>
              </w:rPr>
            </w:pPr>
            <w:r w:rsidRPr="00C57BB3">
              <w:rPr>
                <w:b/>
                <w:color w:val="auto"/>
              </w:rPr>
              <w:t>%</w:t>
            </w:r>
          </w:p>
        </w:tc>
        <w:tc>
          <w:tcPr>
            <w:tcW w:w="500" w:type="pct"/>
            <w:tcBorders>
              <w:top w:val="nil"/>
              <w:left w:val="nil"/>
              <w:bottom w:val="single" w:sz="4" w:space="0" w:color="auto"/>
              <w:right w:val="single" w:sz="4" w:space="0" w:color="auto"/>
            </w:tcBorders>
            <w:shd w:val="clear" w:color="auto" w:fill="auto"/>
            <w:noWrap/>
            <w:vAlign w:val="center"/>
            <w:hideMark/>
          </w:tcPr>
          <w:p w14:paraId="6CCED1AF" w14:textId="77777777" w:rsidR="00401875" w:rsidRPr="00C57BB3" w:rsidRDefault="00401875" w:rsidP="00E444F5">
            <w:pPr>
              <w:pStyle w:val="Tabel"/>
              <w:jc w:val="center"/>
              <w:rPr>
                <w:b/>
                <w:color w:val="auto"/>
              </w:rPr>
            </w:pPr>
            <w:r w:rsidRPr="00C57BB3">
              <w:rPr>
                <w:b/>
                <w:bCs/>
                <w:color w:val="auto"/>
              </w:rPr>
              <w:t>59%</w:t>
            </w:r>
          </w:p>
        </w:tc>
        <w:tc>
          <w:tcPr>
            <w:tcW w:w="499" w:type="pct"/>
            <w:tcBorders>
              <w:top w:val="nil"/>
              <w:left w:val="nil"/>
              <w:bottom w:val="single" w:sz="4" w:space="0" w:color="auto"/>
              <w:right w:val="single" w:sz="4" w:space="0" w:color="auto"/>
            </w:tcBorders>
            <w:shd w:val="clear" w:color="auto" w:fill="auto"/>
            <w:noWrap/>
            <w:vAlign w:val="center"/>
            <w:hideMark/>
          </w:tcPr>
          <w:p w14:paraId="554F0907" w14:textId="77777777" w:rsidR="00401875" w:rsidRPr="00C57BB3" w:rsidRDefault="00401875" w:rsidP="00E444F5">
            <w:pPr>
              <w:pStyle w:val="Tabel"/>
              <w:jc w:val="center"/>
              <w:rPr>
                <w:b/>
                <w:color w:val="auto"/>
              </w:rPr>
            </w:pPr>
            <w:r w:rsidRPr="00C57BB3">
              <w:rPr>
                <w:b/>
                <w:bCs/>
                <w:color w:val="auto"/>
              </w:rPr>
              <w:t>59%</w:t>
            </w:r>
          </w:p>
        </w:tc>
        <w:tc>
          <w:tcPr>
            <w:tcW w:w="500" w:type="pct"/>
            <w:tcBorders>
              <w:top w:val="nil"/>
              <w:left w:val="nil"/>
              <w:bottom w:val="single" w:sz="4" w:space="0" w:color="auto"/>
              <w:right w:val="single" w:sz="4" w:space="0" w:color="auto"/>
            </w:tcBorders>
            <w:shd w:val="clear" w:color="auto" w:fill="auto"/>
            <w:noWrap/>
            <w:vAlign w:val="center"/>
            <w:hideMark/>
          </w:tcPr>
          <w:p w14:paraId="541A4575" w14:textId="77777777" w:rsidR="00401875" w:rsidRPr="00C57BB3" w:rsidRDefault="00401875" w:rsidP="00E444F5">
            <w:pPr>
              <w:pStyle w:val="Tabel"/>
              <w:jc w:val="center"/>
              <w:rPr>
                <w:b/>
                <w:color w:val="auto"/>
              </w:rPr>
            </w:pPr>
            <w:r w:rsidRPr="00C57BB3">
              <w:rPr>
                <w:b/>
                <w:bCs/>
                <w:color w:val="auto"/>
              </w:rPr>
              <w:t>59%</w:t>
            </w:r>
          </w:p>
        </w:tc>
        <w:tc>
          <w:tcPr>
            <w:tcW w:w="500" w:type="pct"/>
            <w:tcBorders>
              <w:top w:val="nil"/>
              <w:left w:val="nil"/>
              <w:bottom w:val="single" w:sz="4" w:space="0" w:color="auto"/>
              <w:right w:val="single" w:sz="4" w:space="0" w:color="auto"/>
            </w:tcBorders>
            <w:shd w:val="clear" w:color="auto" w:fill="auto"/>
            <w:noWrap/>
            <w:vAlign w:val="center"/>
            <w:hideMark/>
          </w:tcPr>
          <w:p w14:paraId="0EE77345" w14:textId="77777777" w:rsidR="00401875" w:rsidRPr="00C57BB3" w:rsidRDefault="00401875" w:rsidP="00E444F5">
            <w:pPr>
              <w:pStyle w:val="Tabel"/>
              <w:jc w:val="center"/>
              <w:rPr>
                <w:b/>
                <w:color w:val="auto"/>
              </w:rPr>
            </w:pPr>
            <w:r w:rsidRPr="00C57BB3">
              <w:rPr>
                <w:b/>
                <w:bCs/>
                <w:color w:val="auto"/>
              </w:rPr>
              <w:t>59%</w:t>
            </w:r>
          </w:p>
        </w:tc>
        <w:tc>
          <w:tcPr>
            <w:tcW w:w="500" w:type="pct"/>
            <w:tcBorders>
              <w:top w:val="nil"/>
              <w:left w:val="nil"/>
              <w:bottom w:val="single" w:sz="4" w:space="0" w:color="auto"/>
              <w:right w:val="single" w:sz="4" w:space="0" w:color="auto"/>
            </w:tcBorders>
            <w:shd w:val="clear" w:color="auto" w:fill="auto"/>
            <w:noWrap/>
            <w:vAlign w:val="center"/>
            <w:hideMark/>
          </w:tcPr>
          <w:p w14:paraId="603DE8C5" w14:textId="77777777" w:rsidR="00401875" w:rsidRPr="00C57BB3" w:rsidRDefault="00401875" w:rsidP="00E444F5">
            <w:pPr>
              <w:pStyle w:val="Tabel"/>
              <w:jc w:val="center"/>
              <w:rPr>
                <w:b/>
                <w:color w:val="auto"/>
              </w:rPr>
            </w:pPr>
            <w:r w:rsidRPr="00C57BB3">
              <w:rPr>
                <w:b/>
                <w:bCs/>
                <w:color w:val="auto"/>
              </w:rPr>
              <w:t>59%</w:t>
            </w:r>
          </w:p>
        </w:tc>
        <w:tc>
          <w:tcPr>
            <w:tcW w:w="440" w:type="pct"/>
            <w:tcBorders>
              <w:top w:val="nil"/>
              <w:left w:val="nil"/>
              <w:bottom w:val="single" w:sz="4" w:space="0" w:color="auto"/>
              <w:right w:val="single" w:sz="4" w:space="0" w:color="auto"/>
            </w:tcBorders>
            <w:shd w:val="clear" w:color="auto" w:fill="auto"/>
            <w:noWrap/>
            <w:vAlign w:val="center"/>
            <w:hideMark/>
          </w:tcPr>
          <w:p w14:paraId="4217AB14" w14:textId="77777777" w:rsidR="00401875" w:rsidRPr="00C57BB3" w:rsidRDefault="00401875" w:rsidP="00E444F5">
            <w:pPr>
              <w:pStyle w:val="Tabel"/>
              <w:jc w:val="center"/>
              <w:rPr>
                <w:b/>
                <w:color w:val="auto"/>
              </w:rPr>
            </w:pPr>
            <w:r w:rsidRPr="00C57BB3">
              <w:rPr>
                <w:b/>
                <w:bCs/>
                <w:color w:val="auto"/>
              </w:rPr>
              <w:t>59%</w:t>
            </w:r>
          </w:p>
        </w:tc>
      </w:tr>
      <w:tr w:rsidR="00401875" w:rsidRPr="00C57BB3" w14:paraId="316B5633"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3B110A2C" w14:textId="77777777" w:rsidR="00401875" w:rsidRPr="00C57BB3" w:rsidRDefault="00401875" w:rsidP="00E444F5">
            <w:pPr>
              <w:pStyle w:val="Tabel"/>
              <w:rPr>
                <w:b/>
                <w:color w:val="auto"/>
              </w:rPr>
            </w:pPr>
            <w:r w:rsidRPr="00C57BB3">
              <w:rPr>
                <w:b/>
                <w:color w:val="auto"/>
              </w:rPr>
              <w:t>Vastuvõetud reovesi</w:t>
            </w:r>
          </w:p>
        </w:tc>
        <w:tc>
          <w:tcPr>
            <w:tcW w:w="582" w:type="pct"/>
            <w:tcBorders>
              <w:top w:val="nil"/>
              <w:left w:val="nil"/>
              <w:bottom w:val="single" w:sz="4" w:space="0" w:color="auto"/>
              <w:right w:val="single" w:sz="4" w:space="0" w:color="auto"/>
            </w:tcBorders>
            <w:shd w:val="clear" w:color="000000" w:fill="FFFFFF"/>
            <w:noWrap/>
            <w:vAlign w:val="center"/>
            <w:hideMark/>
          </w:tcPr>
          <w:p w14:paraId="17C01A92"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3FC80BAF" w14:textId="77777777" w:rsidR="00401875" w:rsidRPr="00C57BB3" w:rsidRDefault="00401875" w:rsidP="00E444F5">
            <w:pPr>
              <w:pStyle w:val="Tabel"/>
              <w:jc w:val="center"/>
              <w:rPr>
                <w:b/>
                <w:color w:val="auto"/>
              </w:rPr>
            </w:pPr>
            <w:r w:rsidRPr="00C57BB3">
              <w:rPr>
                <w:b/>
                <w:bCs/>
                <w:color w:val="auto"/>
              </w:rPr>
              <w:t>1 235</w:t>
            </w:r>
          </w:p>
        </w:tc>
        <w:tc>
          <w:tcPr>
            <w:tcW w:w="499" w:type="pct"/>
            <w:tcBorders>
              <w:top w:val="nil"/>
              <w:left w:val="nil"/>
              <w:bottom w:val="single" w:sz="4" w:space="0" w:color="auto"/>
              <w:right w:val="single" w:sz="4" w:space="0" w:color="auto"/>
            </w:tcBorders>
            <w:shd w:val="clear" w:color="auto" w:fill="auto"/>
            <w:noWrap/>
            <w:vAlign w:val="center"/>
            <w:hideMark/>
          </w:tcPr>
          <w:p w14:paraId="78751EB3" w14:textId="77777777" w:rsidR="00401875" w:rsidRPr="00C57BB3" w:rsidRDefault="00401875" w:rsidP="00E444F5">
            <w:pPr>
              <w:pStyle w:val="Tabel"/>
              <w:jc w:val="center"/>
              <w:rPr>
                <w:b/>
                <w:color w:val="auto"/>
              </w:rPr>
            </w:pPr>
            <w:r w:rsidRPr="00C57BB3">
              <w:rPr>
                <w:b/>
                <w:bCs/>
                <w:color w:val="auto"/>
              </w:rPr>
              <w:t>1 261</w:t>
            </w:r>
          </w:p>
        </w:tc>
        <w:tc>
          <w:tcPr>
            <w:tcW w:w="500" w:type="pct"/>
            <w:tcBorders>
              <w:top w:val="nil"/>
              <w:left w:val="nil"/>
              <w:bottom w:val="single" w:sz="4" w:space="0" w:color="auto"/>
              <w:right w:val="single" w:sz="4" w:space="0" w:color="auto"/>
            </w:tcBorders>
            <w:shd w:val="clear" w:color="auto" w:fill="auto"/>
            <w:noWrap/>
            <w:vAlign w:val="center"/>
            <w:hideMark/>
          </w:tcPr>
          <w:p w14:paraId="4027A8F8" w14:textId="77777777" w:rsidR="00401875" w:rsidRPr="00C57BB3" w:rsidRDefault="00401875" w:rsidP="00E444F5">
            <w:pPr>
              <w:pStyle w:val="Tabel"/>
              <w:jc w:val="center"/>
              <w:rPr>
                <w:b/>
                <w:color w:val="auto"/>
              </w:rPr>
            </w:pPr>
            <w:r w:rsidRPr="00C57BB3">
              <w:rPr>
                <w:b/>
                <w:bCs/>
                <w:color w:val="auto"/>
              </w:rPr>
              <w:t>1 287</w:t>
            </w:r>
          </w:p>
        </w:tc>
        <w:tc>
          <w:tcPr>
            <w:tcW w:w="500" w:type="pct"/>
            <w:tcBorders>
              <w:top w:val="nil"/>
              <w:left w:val="nil"/>
              <w:bottom w:val="single" w:sz="4" w:space="0" w:color="auto"/>
              <w:right w:val="single" w:sz="4" w:space="0" w:color="auto"/>
            </w:tcBorders>
            <w:shd w:val="clear" w:color="auto" w:fill="auto"/>
            <w:noWrap/>
            <w:vAlign w:val="center"/>
            <w:hideMark/>
          </w:tcPr>
          <w:p w14:paraId="4C8A1A52" w14:textId="77777777" w:rsidR="00401875" w:rsidRPr="00C57BB3" w:rsidRDefault="00401875" w:rsidP="00E444F5">
            <w:pPr>
              <w:pStyle w:val="Tabel"/>
              <w:jc w:val="center"/>
              <w:rPr>
                <w:b/>
                <w:color w:val="auto"/>
              </w:rPr>
            </w:pPr>
            <w:r w:rsidRPr="00C57BB3">
              <w:rPr>
                <w:b/>
                <w:bCs/>
                <w:color w:val="auto"/>
              </w:rPr>
              <w:t>1 339</w:t>
            </w:r>
          </w:p>
        </w:tc>
        <w:tc>
          <w:tcPr>
            <w:tcW w:w="500" w:type="pct"/>
            <w:tcBorders>
              <w:top w:val="nil"/>
              <w:left w:val="nil"/>
              <w:bottom w:val="single" w:sz="4" w:space="0" w:color="auto"/>
              <w:right w:val="single" w:sz="4" w:space="0" w:color="auto"/>
            </w:tcBorders>
            <w:shd w:val="clear" w:color="auto" w:fill="auto"/>
            <w:noWrap/>
            <w:vAlign w:val="center"/>
            <w:hideMark/>
          </w:tcPr>
          <w:p w14:paraId="692088AA" w14:textId="77777777" w:rsidR="00401875" w:rsidRPr="00C57BB3" w:rsidRDefault="00401875" w:rsidP="00E444F5">
            <w:pPr>
              <w:pStyle w:val="Tabel"/>
              <w:jc w:val="center"/>
              <w:rPr>
                <w:b/>
                <w:color w:val="auto"/>
              </w:rPr>
            </w:pPr>
            <w:r w:rsidRPr="00C57BB3">
              <w:rPr>
                <w:b/>
                <w:bCs/>
                <w:color w:val="auto"/>
              </w:rPr>
              <w:t>1 339</w:t>
            </w:r>
          </w:p>
        </w:tc>
        <w:tc>
          <w:tcPr>
            <w:tcW w:w="440" w:type="pct"/>
            <w:tcBorders>
              <w:top w:val="nil"/>
              <w:left w:val="nil"/>
              <w:bottom w:val="single" w:sz="4" w:space="0" w:color="auto"/>
              <w:right w:val="single" w:sz="4" w:space="0" w:color="auto"/>
            </w:tcBorders>
            <w:shd w:val="clear" w:color="auto" w:fill="auto"/>
            <w:noWrap/>
            <w:vAlign w:val="center"/>
            <w:hideMark/>
          </w:tcPr>
          <w:p w14:paraId="2027C989" w14:textId="77777777" w:rsidR="00401875" w:rsidRPr="00C57BB3" w:rsidRDefault="00401875" w:rsidP="00E444F5">
            <w:pPr>
              <w:pStyle w:val="Tabel"/>
              <w:jc w:val="center"/>
              <w:rPr>
                <w:b/>
                <w:color w:val="auto"/>
              </w:rPr>
            </w:pPr>
            <w:r w:rsidRPr="00C57BB3">
              <w:rPr>
                <w:b/>
                <w:bCs/>
                <w:color w:val="auto"/>
              </w:rPr>
              <w:t>1 339</w:t>
            </w:r>
          </w:p>
        </w:tc>
      </w:tr>
      <w:tr w:rsidR="00401875" w:rsidRPr="00C57BB3" w14:paraId="7751A30A"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7DD6BCAA" w14:textId="77777777" w:rsidR="00401875" w:rsidRPr="00C57BB3" w:rsidRDefault="00401875" w:rsidP="00E444F5">
            <w:pPr>
              <w:pStyle w:val="Tabel"/>
              <w:rPr>
                <w:color w:val="auto"/>
              </w:rPr>
            </w:pPr>
            <w:r w:rsidRPr="00C57BB3">
              <w:rPr>
                <w:color w:val="auto"/>
              </w:rPr>
              <w:t>Füüsilistelt isikutelt (sh korteriühistud)</w:t>
            </w:r>
          </w:p>
        </w:tc>
        <w:tc>
          <w:tcPr>
            <w:tcW w:w="582" w:type="pct"/>
            <w:tcBorders>
              <w:top w:val="nil"/>
              <w:left w:val="nil"/>
              <w:bottom w:val="single" w:sz="4" w:space="0" w:color="auto"/>
              <w:right w:val="single" w:sz="4" w:space="0" w:color="auto"/>
            </w:tcBorders>
            <w:shd w:val="clear" w:color="000000" w:fill="FFFFFF"/>
            <w:noWrap/>
            <w:vAlign w:val="center"/>
            <w:hideMark/>
          </w:tcPr>
          <w:p w14:paraId="3210B34E"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45BB8064" w14:textId="77777777" w:rsidR="00401875" w:rsidRPr="00C57BB3" w:rsidRDefault="00401875" w:rsidP="00E444F5">
            <w:pPr>
              <w:pStyle w:val="Tabel"/>
              <w:jc w:val="center"/>
              <w:rPr>
                <w:color w:val="auto"/>
              </w:rPr>
            </w:pPr>
            <w:r w:rsidRPr="00C57BB3">
              <w:rPr>
                <w:color w:val="auto"/>
              </w:rPr>
              <w:t>897</w:t>
            </w:r>
          </w:p>
        </w:tc>
        <w:tc>
          <w:tcPr>
            <w:tcW w:w="499" w:type="pct"/>
            <w:tcBorders>
              <w:top w:val="nil"/>
              <w:left w:val="nil"/>
              <w:bottom w:val="single" w:sz="4" w:space="0" w:color="auto"/>
              <w:right w:val="single" w:sz="4" w:space="0" w:color="auto"/>
            </w:tcBorders>
            <w:shd w:val="clear" w:color="auto" w:fill="auto"/>
            <w:noWrap/>
            <w:vAlign w:val="center"/>
            <w:hideMark/>
          </w:tcPr>
          <w:p w14:paraId="453959FD" w14:textId="77777777" w:rsidR="00401875" w:rsidRPr="00C57BB3" w:rsidRDefault="00401875" w:rsidP="00E444F5">
            <w:pPr>
              <w:pStyle w:val="Tabel"/>
              <w:jc w:val="center"/>
              <w:rPr>
                <w:color w:val="auto"/>
              </w:rPr>
            </w:pPr>
            <w:r w:rsidRPr="00C57BB3">
              <w:rPr>
                <w:color w:val="auto"/>
              </w:rPr>
              <w:t>923</w:t>
            </w:r>
          </w:p>
        </w:tc>
        <w:tc>
          <w:tcPr>
            <w:tcW w:w="500" w:type="pct"/>
            <w:tcBorders>
              <w:top w:val="nil"/>
              <w:left w:val="nil"/>
              <w:bottom w:val="single" w:sz="4" w:space="0" w:color="auto"/>
              <w:right w:val="single" w:sz="4" w:space="0" w:color="auto"/>
            </w:tcBorders>
            <w:shd w:val="clear" w:color="auto" w:fill="auto"/>
            <w:noWrap/>
            <w:vAlign w:val="center"/>
            <w:hideMark/>
          </w:tcPr>
          <w:p w14:paraId="443E1AB3" w14:textId="77777777" w:rsidR="00401875" w:rsidRPr="00C57BB3" w:rsidRDefault="00401875" w:rsidP="00E444F5">
            <w:pPr>
              <w:pStyle w:val="Tabel"/>
              <w:jc w:val="center"/>
              <w:rPr>
                <w:color w:val="auto"/>
              </w:rPr>
            </w:pPr>
            <w:r w:rsidRPr="00C57BB3">
              <w:rPr>
                <w:color w:val="auto"/>
              </w:rPr>
              <w:t>949</w:t>
            </w:r>
          </w:p>
        </w:tc>
        <w:tc>
          <w:tcPr>
            <w:tcW w:w="500" w:type="pct"/>
            <w:tcBorders>
              <w:top w:val="nil"/>
              <w:left w:val="nil"/>
              <w:bottom w:val="single" w:sz="4" w:space="0" w:color="auto"/>
              <w:right w:val="single" w:sz="4" w:space="0" w:color="auto"/>
            </w:tcBorders>
            <w:shd w:val="clear" w:color="auto" w:fill="auto"/>
            <w:noWrap/>
            <w:vAlign w:val="center"/>
            <w:hideMark/>
          </w:tcPr>
          <w:p w14:paraId="1D930C10" w14:textId="77777777" w:rsidR="00401875" w:rsidRPr="00C57BB3" w:rsidRDefault="00401875" w:rsidP="00E444F5">
            <w:pPr>
              <w:pStyle w:val="Tabel"/>
              <w:jc w:val="center"/>
              <w:rPr>
                <w:color w:val="auto"/>
              </w:rPr>
            </w:pPr>
            <w:r w:rsidRPr="00C57BB3">
              <w:rPr>
                <w:color w:val="auto"/>
              </w:rPr>
              <w:t>1 001</w:t>
            </w:r>
          </w:p>
        </w:tc>
        <w:tc>
          <w:tcPr>
            <w:tcW w:w="500" w:type="pct"/>
            <w:tcBorders>
              <w:top w:val="nil"/>
              <w:left w:val="nil"/>
              <w:bottom w:val="single" w:sz="4" w:space="0" w:color="auto"/>
              <w:right w:val="single" w:sz="4" w:space="0" w:color="auto"/>
            </w:tcBorders>
            <w:shd w:val="clear" w:color="auto" w:fill="auto"/>
            <w:noWrap/>
            <w:vAlign w:val="center"/>
            <w:hideMark/>
          </w:tcPr>
          <w:p w14:paraId="2D427CC8" w14:textId="77777777" w:rsidR="00401875" w:rsidRPr="00C57BB3" w:rsidRDefault="00401875" w:rsidP="00E444F5">
            <w:pPr>
              <w:pStyle w:val="Tabel"/>
              <w:jc w:val="center"/>
              <w:rPr>
                <w:color w:val="auto"/>
              </w:rPr>
            </w:pPr>
            <w:r w:rsidRPr="00C57BB3">
              <w:rPr>
                <w:color w:val="auto"/>
              </w:rPr>
              <w:t>1 001</w:t>
            </w:r>
          </w:p>
        </w:tc>
        <w:tc>
          <w:tcPr>
            <w:tcW w:w="440" w:type="pct"/>
            <w:tcBorders>
              <w:top w:val="nil"/>
              <w:left w:val="nil"/>
              <w:bottom w:val="single" w:sz="4" w:space="0" w:color="auto"/>
              <w:right w:val="single" w:sz="4" w:space="0" w:color="auto"/>
            </w:tcBorders>
            <w:shd w:val="clear" w:color="auto" w:fill="auto"/>
            <w:noWrap/>
            <w:vAlign w:val="center"/>
            <w:hideMark/>
          </w:tcPr>
          <w:p w14:paraId="6AB9DC9F" w14:textId="77777777" w:rsidR="00401875" w:rsidRPr="00C57BB3" w:rsidRDefault="00401875" w:rsidP="00E444F5">
            <w:pPr>
              <w:pStyle w:val="Tabel"/>
              <w:jc w:val="center"/>
              <w:rPr>
                <w:color w:val="auto"/>
              </w:rPr>
            </w:pPr>
            <w:r w:rsidRPr="00C57BB3">
              <w:rPr>
                <w:color w:val="auto"/>
              </w:rPr>
              <w:t>1 001</w:t>
            </w:r>
          </w:p>
        </w:tc>
      </w:tr>
      <w:tr w:rsidR="00401875" w:rsidRPr="00C57BB3" w14:paraId="217668C6"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11E8AA53" w14:textId="77777777" w:rsidR="00401875" w:rsidRPr="00C57BB3" w:rsidRDefault="00401875" w:rsidP="00E444F5">
            <w:pPr>
              <w:pStyle w:val="Tabel"/>
              <w:rPr>
                <w:color w:val="auto"/>
              </w:rPr>
            </w:pPr>
            <w:r w:rsidRPr="00C57BB3">
              <w:rPr>
                <w:color w:val="auto"/>
              </w:rPr>
              <w:t>Juriidilistelt isikutelt (va korteriühistud)</w:t>
            </w:r>
          </w:p>
        </w:tc>
        <w:tc>
          <w:tcPr>
            <w:tcW w:w="582" w:type="pct"/>
            <w:tcBorders>
              <w:top w:val="nil"/>
              <w:left w:val="nil"/>
              <w:bottom w:val="single" w:sz="4" w:space="0" w:color="auto"/>
              <w:right w:val="single" w:sz="4" w:space="0" w:color="auto"/>
            </w:tcBorders>
            <w:shd w:val="clear" w:color="000000" w:fill="FFFFFF"/>
            <w:noWrap/>
            <w:vAlign w:val="center"/>
            <w:hideMark/>
          </w:tcPr>
          <w:p w14:paraId="25DAF703"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5C430528" w14:textId="77777777" w:rsidR="00401875" w:rsidRPr="00C57BB3" w:rsidRDefault="00401875" w:rsidP="00E444F5">
            <w:pPr>
              <w:pStyle w:val="Tabel"/>
              <w:jc w:val="center"/>
              <w:rPr>
                <w:color w:val="auto"/>
              </w:rPr>
            </w:pPr>
            <w:r w:rsidRPr="00C57BB3">
              <w:rPr>
                <w:color w:val="auto"/>
              </w:rPr>
              <w:t>338</w:t>
            </w:r>
          </w:p>
        </w:tc>
        <w:tc>
          <w:tcPr>
            <w:tcW w:w="499" w:type="pct"/>
            <w:tcBorders>
              <w:top w:val="nil"/>
              <w:left w:val="nil"/>
              <w:bottom w:val="single" w:sz="4" w:space="0" w:color="auto"/>
              <w:right w:val="single" w:sz="4" w:space="0" w:color="auto"/>
            </w:tcBorders>
            <w:shd w:val="clear" w:color="auto" w:fill="auto"/>
            <w:noWrap/>
            <w:vAlign w:val="center"/>
            <w:hideMark/>
          </w:tcPr>
          <w:p w14:paraId="1229ABEC" w14:textId="77777777" w:rsidR="00401875" w:rsidRPr="00C57BB3" w:rsidRDefault="00401875" w:rsidP="00E444F5">
            <w:pPr>
              <w:pStyle w:val="Tabel"/>
              <w:jc w:val="center"/>
              <w:rPr>
                <w:color w:val="auto"/>
              </w:rPr>
            </w:pPr>
            <w:r w:rsidRPr="00C57BB3">
              <w:rPr>
                <w:color w:val="auto"/>
              </w:rPr>
              <w:t>338</w:t>
            </w:r>
          </w:p>
        </w:tc>
        <w:tc>
          <w:tcPr>
            <w:tcW w:w="500" w:type="pct"/>
            <w:tcBorders>
              <w:top w:val="nil"/>
              <w:left w:val="nil"/>
              <w:bottom w:val="single" w:sz="4" w:space="0" w:color="auto"/>
              <w:right w:val="single" w:sz="4" w:space="0" w:color="auto"/>
            </w:tcBorders>
            <w:shd w:val="clear" w:color="auto" w:fill="auto"/>
            <w:noWrap/>
            <w:vAlign w:val="center"/>
            <w:hideMark/>
          </w:tcPr>
          <w:p w14:paraId="63B52EC9" w14:textId="77777777" w:rsidR="00401875" w:rsidRPr="00C57BB3" w:rsidRDefault="00401875" w:rsidP="00E444F5">
            <w:pPr>
              <w:pStyle w:val="Tabel"/>
              <w:jc w:val="center"/>
              <w:rPr>
                <w:color w:val="auto"/>
              </w:rPr>
            </w:pPr>
            <w:r w:rsidRPr="00C57BB3">
              <w:rPr>
                <w:color w:val="auto"/>
              </w:rPr>
              <w:t>338</w:t>
            </w:r>
          </w:p>
        </w:tc>
        <w:tc>
          <w:tcPr>
            <w:tcW w:w="500" w:type="pct"/>
            <w:tcBorders>
              <w:top w:val="nil"/>
              <w:left w:val="nil"/>
              <w:bottom w:val="single" w:sz="4" w:space="0" w:color="auto"/>
              <w:right w:val="single" w:sz="4" w:space="0" w:color="auto"/>
            </w:tcBorders>
            <w:shd w:val="clear" w:color="auto" w:fill="auto"/>
            <w:noWrap/>
            <w:vAlign w:val="center"/>
            <w:hideMark/>
          </w:tcPr>
          <w:p w14:paraId="38D0BBBF" w14:textId="77777777" w:rsidR="00401875" w:rsidRPr="00C57BB3" w:rsidRDefault="00401875" w:rsidP="00E444F5">
            <w:pPr>
              <w:pStyle w:val="Tabel"/>
              <w:jc w:val="center"/>
              <w:rPr>
                <w:color w:val="auto"/>
              </w:rPr>
            </w:pPr>
            <w:r w:rsidRPr="00C57BB3">
              <w:rPr>
                <w:color w:val="auto"/>
              </w:rPr>
              <w:t>338</w:t>
            </w:r>
          </w:p>
        </w:tc>
        <w:tc>
          <w:tcPr>
            <w:tcW w:w="500" w:type="pct"/>
            <w:tcBorders>
              <w:top w:val="nil"/>
              <w:left w:val="nil"/>
              <w:bottom w:val="single" w:sz="4" w:space="0" w:color="auto"/>
              <w:right w:val="single" w:sz="4" w:space="0" w:color="auto"/>
            </w:tcBorders>
            <w:shd w:val="clear" w:color="auto" w:fill="auto"/>
            <w:noWrap/>
            <w:vAlign w:val="center"/>
            <w:hideMark/>
          </w:tcPr>
          <w:p w14:paraId="3ABF695A" w14:textId="77777777" w:rsidR="00401875" w:rsidRPr="00C57BB3" w:rsidRDefault="00401875" w:rsidP="00E444F5">
            <w:pPr>
              <w:pStyle w:val="Tabel"/>
              <w:jc w:val="center"/>
              <w:rPr>
                <w:color w:val="auto"/>
              </w:rPr>
            </w:pPr>
            <w:r w:rsidRPr="00C57BB3">
              <w:rPr>
                <w:color w:val="auto"/>
              </w:rPr>
              <w:t>338</w:t>
            </w:r>
          </w:p>
        </w:tc>
        <w:tc>
          <w:tcPr>
            <w:tcW w:w="440" w:type="pct"/>
            <w:tcBorders>
              <w:top w:val="nil"/>
              <w:left w:val="nil"/>
              <w:bottom w:val="single" w:sz="4" w:space="0" w:color="auto"/>
              <w:right w:val="single" w:sz="4" w:space="0" w:color="auto"/>
            </w:tcBorders>
            <w:shd w:val="clear" w:color="auto" w:fill="auto"/>
            <w:noWrap/>
            <w:vAlign w:val="center"/>
            <w:hideMark/>
          </w:tcPr>
          <w:p w14:paraId="5C3968CD" w14:textId="77777777" w:rsidR="00401875" w:rsidRPr="00C57BB3" w:rsidRDefault="00401875" w:rsidP="00E444F5">
            <w:pPr>
              <w:pStyle w:val="Tabel"/>
              <w:jc w:val="center"/>
              <w:rPr>
                <w:color w:val="auto"/>
              </w:rPr>
            </w:pPr>
            <w:r w:rsidRPr="00C57BB3">
              <w:rPr>
                <w:color w:val="auto"/>
              </w:rPr>
              <w:t>338</w:t>
            </w:r>
          </w:p>
        </w:tc>
      </w:tr>
      <w:tr w:rsidR="00401875" w:rsidRPr="00C57BB3" w14:paraId="5FE593B5" w14:textId="77777777" w:rsidTr="00E444F5">
        <w:trPr>
          <w:trHeight w:val="32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569E47C6" w14:textId="77777777" w:rsidR="00401875" w:rsidRPr="00C57BB3" w:rsidRDefault="00401875" w:rsidP="00E444F5">
            <w:pPr>
              <w:pStyle w:val="Tabel"/>
              <w:rPr>
                <w:b/>
                <w:color w:val="auto"/>
              </w:rPr>
            </w:pPr>
            <w:r w:rsidRPr="00C57BB3">
              <w:rPr>
                <w:b/>
                <w:color w:val="auto"/>
              </w:rPr>
              <w:t>Puhastatud heitvee mahud</w:t>
            </w:r>
          </w:p>
        </w:tc>
        <w:tc>
          <w:tcPr>
            <w:tcW w:w="582" w:type="pct"/>
            <w:tcBorders>
              <w:top w:val="nil"/>
              <w:left w:val="nil"/>
              <w:bottom w:val="single" w:sz="4" w:space="0" w:color="auto"/>
              <w:right w:val="single" w:sz="4" w:space="0" w:color="auto"/>
            </w:tcBorders>
            <w:shd w:val="clear" w:color="000000" w:fill="FFFFFF"/>
            <w:noWrap/>
            <w:vAlign w:val="center"/>
            <w:hideMark/>
          </w:tcPr>
          <w:p w14:paraId="11345A96"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500" w:type="pct"/>
            <w:tcBorders>
              <w:top w:val="nil"/>
              <w:left w:val="nil"/>
              <w:bottom w:val="single" w:sz="4" w:space="0" w:color="auto"/>
              <w:right w:val="single" w:sz="4" w:space="0" w:color="auto"/>
            </w:tcBorders>
            <w:shd w:val="clear" w:color="auto" w:fill="auto"/>
            <w:noWrap/>
            <w:vAlign w:val="center"/>
            <w:hideMark/>
          </w:tcPr>
          <w:p w14:paraId="2083F64C" w14:textId="77777777" w:rsidR="00401875" w:rsidRPr="00C57BB3" w:rsidRDefault="00401875" w:rsidP="00E444F5">
            <w:pPr>
              <w:pStyle w:val="Tabel"/>
              <w:jc w:val="center"/>
              <w:rPr>
                <w:b/>
                <w:color w:val="auto"/>
              </w:rPr>
            </w:pPr>
            <w:r w:rsidRPr="00C57BB3">
              <w:rPr>
                <w:b/>
                <w:bCs/>
                <w:color w:val="auto"/>
              </w:rPr>
              <w:t>1 647</w:t>
            </w:r>
          </w:p>
        </w:tc>
        <w:tc>
          <w:tcPr>
            <w:tcW w:w="499" w:type="pct"/>
            <w:tcBorders>
              <w:top w:val="nil"/>
              <w:left w:val="nil"/>
              <w:bottom w:val="single" w:sz="4" w:space="0" w:color="auto"/>
              <w:right w:val="single" w:sz="4" w:space="0" w:color="auto"/>
            </w:tcBorders>
            <w:shd w:val="clear" w:color="auto" w:fill="auto"/>
            <w:noWrap/>
            <w:vAlign w:val="center"/>
            <w:hideMark/>
          </w:tcPr>
          <w:p w14:paraId="018C983B" w14:textId="77777777" w:rsidR="00401875" w:rsidRPr="00C57BB3" w:rsidRDefault="00401875" w:rsidP="00E444F5">
            <w:pPr>
              <w:pStyle w:val="Tabel"/>
              <w:jc w:val="center"/>
              <w:rPr>
                <w:b/>
                <w:color w:val="auto"/>
              </w:rPr>
            </w:pPr>
            <w:r w:rsidRPr="00C57BB3">
              <w:rPr>
                <w:b/>
                <w:bCs/>
                <w:color w:val="auto"/>
              </w:rPr>
              <w:t>1 681</w:t>
            </w:r>
          </w:p>
        </w:tc>
        <w:tc>
          <w:tcPr>
            <w:tcW w:w="500" w:type="pct"/>
            <w:tcBorders>
              <w:top w:val="nil"/>
              <w:left w:val="nil"/>
              <w:bottom w:val="single" w:sz="4" w:space="0" w:color="auto"/>
              <w:right w:val="single" w:sz="4" w:space="0" w:color="auto"/>
            </w:tcBorders>
            <w:shd w:val="clear" w:color="auto" w:fill="auto"/>
            <w:noWrap/>
            <w:vAlign w:val="center"/>
            <w:hideMark/>
          </w:tcPr>
          <w:p w14:paraId="09B8C204" w14:textId="77777777" w:rsidR="00401875" w:rsidRPr="00C57BB3" w:rsidRDefault="00401875" w:rsidP="00E444F5">
            <w:pPr>
              <w:pStyle w:val="Tabel"/>
              <w:jc w:val="center"/>
              <w:rPr>
                <w:b/>
                <w:color w:val="auto"/>
              </w:rPr>
            </w:pPr>
            <w:r w:rsidRPr="00C57BB3">
              <w:rPr>
                <w:b/>
                <w:bCs/>
                <w:color w:val="auto"/>
              </w:rPr>
              <w:t>1 716</w:t>
            </w:r>
          </w:p>
        </w:tc>
        <w:tc>
          <w:tcPr>
            <w:tcW w:w="500" w:type="pct"/>
            <w:tcBorders>
              <w:top w:val="nil"/>
              <w:left w:val="nil"/>
              <w:bottom w:val="single" w:sz="4" w:space="0" w:color="auto"/>
              <w:right w:val="single" w:sz="4" w:space="0" w:color="auto"/>
            </w:tcBorders>
            <w:shd w:val="clear" w:color="auto" w:fill="auto"/>
            <w:noWrap/>
            <w:vAlign w:val="center"/>
            <w:hideMark/>
          </w:tcPr>
          <w:p w14:paraId="0FF7B7DF" w14:textId="77777777" w:rsidR="00401875" w:rsidRPr="00C57BB3" w:rsidRDefault="00401875" w:rsidP="00E444F5">
            <w:pPr>
              <w:pStyle w:val="Tabel"/>
              <w:jc w:val="center"/>
              <w:rPr>
                <w:b/>
                <w:color w:val="auto"/>
              </w:rPr>
            </w:pPr>
            <w:r w:rsidRPr="00C57BB3">
              <w:rPr>
                <w:b/>
                <w:bCs/>
                <w:color w:val="auto"/>
              </w:rPr>
              <w:t>1 786</w:t>
            </w:r>
          </w:p>
        </w:tc>
        <w:tc>
          <w:tcPr>
            <w:tcW w:w="500" w:type="pct"/>
            <w:tcBorders>
              <w:top w:val="nil"/>
              <w:left w:val="nil"/>
              <w:bottom w:val="single" w:sz="4" w:space="0" w:color="auto"/>
              <w:right w:val="single" w:sz="4" w:space="0" w:color="auto"/>
            </w:tcBorders>
            <w:shd w:val="clear" w:color="auto" w:fill="auto"/>
            <w:noWrap/>
            <w:vAlign w:val="center"/>
            <w:hideMark/>
          </w:tcPr>
          <w:p w14:paraId="2D55AFA1" w14:textId="77777777" w:rsidR="00401875" w:rsidRPr="00C57BB3" w:rsidRDefault="00401875" w:rsidP="00E444F5">
            <w:pPr>
              <w:pStyle w:val="Tabel"/>
              <w:jc w:val="center"/>
              <w:rPr>
                <w:b/>
                <w:color w:val="auto"/>
              </w:rPr>
            </w:pPr>
            <w:r w:rsidRPr="00C57BB3">
              <w:rPr>
                <w:b/>
                <w:bCs/>
                <w:color w:val="auto"/>
              </w:rPr>
              <w:t>1 786</w:t>
            </w:r>
          </w:p>
        </w:tc>
        <w:tc>
          <w:tcPr>
            <w:tcW w:w="440" w:type="pct"/>
            <w:tcBorders>
              <w:top w:val="nil"/>
              <w:left w:val="nil"/>
              <w:bottom w:val="single" w:sz="4" w:space="0" w:color="auto"/>
              <w:right w:val="single" w:sz="4" w:space="0" w:color="auto"/>
            </w:tcBorders>
            <w:shd w:val="clear" w:color="auto" w:fill="auto"/>
            <w:noWrap/>
            <w:vAlign w:val="center"/>
            <w:hideMark/>
          </w:tcPr>
          <w:p w14:paraId="4B3F8BDE" w14:textId="77777777" w:rsidR="00401875" w:rsidRPr="00C57BB3" w:rsidRDefault="00401875" w:rsidP="00E444F5">
            <w:pPr>
              <w:pStyle w:val="Tabel"/>
              <w:jc w:val="center"/>
              <w:rPr>
                <w:b/>
                <w:color w:val="auto"/>
              </w:rPr>
            </w:pPr>
            <w:r w:rsidRPr="00C57BB3">
              <w:rPr>
                <w:b/>
                <w:bCs/>
                <w:color w:val="auto"/>
              </w:rPr>
              <w:t>1 786</w:t>
            </w:r>
          </w:p>
        </w:tc>
      </w:tr>
      <w:tr w:rsidR="00401875" w:rsidRPr="00C57BB3" w14:paraId="12802992" w14:textId="77777777" w:rsidTr="00E444F5">
        <w:trPr>
          <w:trHeight w:val="300"/>
        </w:trPr>
        <w:tc>
          <w:tcPr>
            <w:tcW w:w="1479" w:type="pct"/>
            <w:tcBorders>
              <w:top w:val="nil"/>
              <w:left w:val="single" w:sz="4" w:space="0" w:color="auto"/>
              <w:bottom w:val="single" w:sz="4" w:space="0" w:color="auto"/>
              <w:right w:val="single" w:sz="4" w:space="0" w:color="auto"/>
            </w:tcBorders>
            <w:shd w:val="clear" w:color="auto" w:fill="auto"/>
            <w:noWrap/>
            <w:vAlign w:val="bottom"/>
            <w:hideMark/>
          </w:tcPr>
          <w:p w14:paraId="05607700" w14:textId="77777777" w:rsidR="00401875" w:rsidRPr="00C57BB3" w:rsidRDefault="00401875" w:rsidP="00E444F5">
            <w:pPr>
              <w:pStyle w:val="Tabel"/>
              <w:rPr>
                <w:b/>
                <w:color w:val="auto"/>
              </w:rPr>
            </w:pPr>
            <w:r w:rsidRPr="00C57BB3">
              <w:rPr>
                <w:b/>
                <w:color w:val="auto"/>
              </w:rPr>
              <w:t>Infiltratsioon</w:t>
            </w:r>
          </w:p>
        </w:tc>
        <w:tc>
          <w:tcPr>
            <w:tcW w:w="582" w:type="pct"/>
            <w:tcBorders>
              <w:top w:val="nil"/>
              <w:left w:val="nil"/>
              <w:bottom w:val="single" w:sz="4" w:space="0" w:color="auto"/>
              <w:right w:val="single" w:sz="4" w:space="0" w:color="auto"/>
            </w:tcBorders>
            <w:shd w:val="clear" w:color="000000" w:fill="FFFFFF"/>
            <w:noWrap/>
            <w:vAlign w:val="center"/>
            <w:hideMark/>
          </w:tcPr>
          <w:p w14:paraId="60C1F238" w14:textId="77777777" w:rsidR="00401875" w:rsidRPr="00C57BB3" w:rsidRDefault="00401875" w:rsidP="00E444F5">
            <w:pPr>
              <w:pStyle w:val="Tabel"/>
              <w:jc w:val="center"/>
              <w:rPr>
                <w:b/>
                <w:color w:val="auto"/>
              </w:rPr>
            </w:pPr>
            <w:r w:rsidRPr="00C57BB3">
              <w:rPr>
                <w:b/>
                <w:color w:val="auto"/>
              </w:rPr>
              <w:t>%</w:t>
            </w:r>
          </w:p>
        </w:tc>
        <w:tc>
          <w:tcPr>
            <w:tcW w:w="500" w:type="pct"/>
            <w:tcBorders>
              <w:top w:val="nil"/>
              <w:left w:val="nil"/>
              <w:bottom w:val="single" w:sz="4" w:space="0" w:color="auto"/>
              <w:right w:val="single" w:sz="4" w:space="0" w:color="auto"/>
            </w:tcBorders>
            <w:shd w:val="clear" w:color="000000" w:fill="FFFFFF"/>
            <w:noWrap/>
            <w:vAlign w:val="center"/>
            <w:hideMark/>
          </w:tcPr>
          <w:p w14:paraId="0B764988" w14:textId="77777777" w:rsidR="00401875" w:rsidRPr="00C57BB3" w:rsidRDefault="00401875" w:rsidP="00E444F5">
            <w:pPr>
              <w:pStyle w:val="Tabel"/>
              <w:jc w:val="center"/>
              <w:rPr>
                <w:b/>
                <w:color w:val="auto"/>
              </w:rPr>
            </w:pPr>
            <w:r w:rsidRPr="00C57BB3">
              <w:rPr>
                <w:b/>
                <w:bCs/>
                <w:color w:val="auto"/>
              </w:rPr>
              <w:t>25%</w:t>
            </w:r>
          </w:p>
        </w:tc>
        <w:tc>
          <w:tcPr>
            <w:tcW w:w="499" w:type="pct"/>
            <w:tcBorders>
              <w:top w:val="nil"/>
              <w:left w:val="nil"/>
              <w:bottom w:val="single" w:sz="4" w:space="0" w:color="auto"/>
              <w:right w:val="single" w:sz="4" w:space="0" w:color="auto"/>
            </w:tcBorders>
            <w:shd w:val="clear" w:color="000000" w:fill="FFFFFF"/>
            <w:noWrap/>
            <w:vAlign w:val="center"/>
            <w:hideMark/>
          </w:tcPr>
          <w:p w14:paraId="53EF8B32" w14:textId="77777777" w:rsidR="00401875" w:rsidRPr="00C57BB3" w:rsidRDefault="00401875" w:rsidP="00E444F5">
            <w:pPr>
              <w:pStyle w:val="Tabel"/>
              <w:jc w:val="center"/>
              <w:rPr>
                <w:b/>
                <w:color w:val="auto"/>
              </w:rPr>
            </w:pPr>
            <w:r w:rsidRPr="00C57BB3">
              <w:rPr>
                <w:b/>
                <w:bCs/>
                <w:color w:val="auto"/>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27BBDE20" w14:textId="77777777" w:rsidR="00401875" w:rsidRPr="00C57BB3" w:rsidRDefault="00401875" w:rsidP="00E444F5">
            <w:pPr>
              <w:pStyle w:val="Tabel"/>
              <w:jc w:val="center"/>
              <w:rPr>
                <w:b/>
                <w:color w:val="auto"/>
              </w:rPr>
            </w:pPr>
            <w:r w:rsidRPr="00C57BB3">
              <w:rPr>
                <w:b/>
                <w:bCs/>
                <w:color w:val="auto"/>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6D4526BF" w14:textId="77777777" w:rsidR="00401875" w:rsidRPr="00C57BB3" w:rsidRDefault="00401875" w:rsidP="00E444F5">
            <w:pPr>
              <w:pStyle w:val="Tabel"/>
              <w:jc w:val="center"/>
              <w:rPr>
                <w:b/>
                <w:color w:val="auto"/>
              </w:rPr>
            </w:pPr>
            <w:r w:rsidRPr="00C57BB3">
              <w:rPr>
                <w:b/>
                <w:bCs/>
                <w:color w:val="auto"/>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10EC6546" w14:textId="77777777" w:rsidR="00401875" w:rsidRPr="00C57BB3" w:rsidRDefault="00401875" w:rsidP="00E444F5">
            <w:pPr>
              <w:pStyle w:val="Tabel"/>
              <w:jc w:val="center"/>
              <w:rPr>
                <w:b/>
                <w:color w:val="auto"/>
              </w:rPr>
            </w:pPr>
            <w:r w:rsidRPr="00C57BB3">
              <w:rPr>
                <w:b/>
                <w:bCs/>
                <w:color w:val="auto"/>
              </w:rPr>
              <w:t>25%</w:t>
            </w:r>
          </w:p>
        </w:tc>
        <w:tc>
          <w:tcPr>
            <w:tcW w:w="440" w:type="pct"/>
            <w:tcBorders>
              <w:top w:val="nil"/>
              <w:left w:val="nil"/>
              <w:bottom w:val="single" w:sz="4" w:space="0" w:color="auto"/>
              <w:right w:val="single" w:sz="4" w:space="0" w:color="auto"/>
            </w:tcBorders>
            <w:shd w:val="clear" w:color="000000" w:fill="FFFFFF"/>
            <w:noWrap/>
            <w:vAlign w:val="center"/>
            <w:hideMark/>
          </w:tcPr>
          <w:p w14:paraId="57F5F9E2" w14:textId="77777777" w:rsidR="00401875" w:rsidRPr="00C57BB3" w:rsidRDefault="00401875" w:rsidP="00E444F5">
            <w:pPr>
              <w:pStyle w:val="Tabel"/>
              <w:jc w:val="center"/>
              <w:rPr>
                <w:b/>
                <w:color w:val="auto"/>
              </w:rPr>
            </w:pPr>
            <w:r w:rsidRPr="00C57BB3">
              <w:rPr>
                <w:b/>
                <w:bCs/>
                <w:color w:val="auto"/>
              </w:rPr>
              <w:t>25%</w:t>
            </w:r>
          </w:p>
        </w:tc>
      </w:tr>
    </w:tbl>
    <w:p w14:paraId="59C7910B" w14:textId="77777777" w:rsidR="00401875" w:rsidRPr="00C57BB3" w:rsidRDefault="00401875" w:rsidP="00401875">
      <w:pPr>
        <w:pStyle w:val="Pealkiri4"/>
        <w:numPr>
          <w:ilvl w:val="3"/>
          <w:numId w:val="20"/>
        </w:numPr>
      </w:pPr>
      <w:r w:rsidRPr="00C57BB3">
        <w:t>Käsmu küla</w:t>
      </w:r>
    </w:p>
    <w:p w14:paraId="58142604" w14:textId="77777777" w:rsidR="00401875" w:rsidRPr="00C57BB3" w:rsidRDefault="00401875" w:rsidP="00401875">
      <w:r w:rsidRPr="00C57BB3">
        <w:t xml:space="preserve">AS-le Haljala Soojus kuuluva ÜV-ga ühendatud Käsmu küla elanik tarbis keskmiselt ööpäevas 2019. aastal 82 liitrit vett,  vee müügimahtude prognoosimisel on eeldatud, et inimese ööpäevane veetarve jääb 2019. aasta tasemele kuni arvestusperioodi lõpuni. Tuleviku ÜK-teenusega tarbijate keskmiseks veetarbeks ööpäevas on prognoositud 67 liitrit inimese kohta. </w:t>
      </w:r>
    </w:p>
    <w:p w14:paraId="18034B2F" w14:textId="77777777" w:rsidR="00401875" w:rsidRPr="00C57BB3" w:rsidRDefault="00401875" w:rsidP="00401875">
      <w:pPr>
        <w:rPr>
          <w:rFonts w:cs="Arial"/>
          <w:color w:val="FF0000"/>
        </w:rPr>
      </w:pPr>
      <w:r w:rsidRPr="00C57BB3">
        <w:rPr>
          <w:rFonts w:cs="Arial"/>
        </w:rPr>
        <w:t>Müüdud vee koguseid suurendab liitumisvõimaluse tagamine 2022. aastal 47 inimesele. Kuna ÜK teenuseid Käsmu külas 2019. aastal ei pakutud, kuid seda hakatakse pakkuma 2022. aastast, siis on ühiskanalisatsiooni juhitud reovee mahu leidmisel arvesse võetud liitumisvõimaluse saavate inimeste arv (370 in) ja keskmine ööpäevane vee tarbimiskogus. Arvestustes on eeldatud, et juriidiliste klientide vee tarbimismahud püsivad arvestusperioodi lõpuni 2019.a tasemel.</w:t>
      </w:r>
    </w:p>
    <w:p w14:paraId="51681AD9" w14:textId="63C3788D" w:rsidR="00401875" w:rsidRPr="00C57BB3" w:rsidRDefault="00401875" w:rsidP="00401875">
      <w:r w:rsidRPr="00C57BB3">
        <w:t xml:space="preserve">2019.a arvestamata vee osakaal oli </w:t>
      </w:r>
      <w:r w:rsidRPr="00C57BB3">
        <w:rPr>
          <w:i/>
        </w:rPr>
        <w:t>ca</w:t>
      </w:r>
      <w:r w:rsidRPr="00C57BB3">
        <w:t xml:space="preserve"> 60% toodetud vee mahust. Käesoleva ÜVK arendamise kava investeeringuprogrammi I etapi elluviimise tulemusel langeb Käsmu külas arvestamata vee osakaal alates 2022. aastast 25 protsendile toodetud vee mahust ning püsib nimetatud tasemel arvestusperioodi lõpuni. ÜK teenuseid Käsmu külas 2019. aastal ei pakutud. 2022. aastal on planeeritud infiltratsiooni osakaal puhastatud heitveest </w:t>
      </w:r>
      <w:r w:rsidRPr="00C57BB3">
        <w:rPr>
          <w:i/>
        </w:rPr>
        <w:t>ca</w:t>
      </w:r>
      <w:r w:rsidRPr="00C57BB3">
        <w:t xml:space="preserve"> 25% ning jääb sellele tasemele arvestusperioodi lõpuni. Järgmises tabelis on toodud Käsmu küla ÜVK-süsteemi kao ja tootmismahtude prognoosid kuni aastani 2031 (detailsem aegrida on toodud </w:t>
      </w:r>
      <w:r w:rsidR="0062297C" w:rsidRPr="00C57BB3">
        <w:rPr>
          <w:rFonts w:cs="Arial"/>
        </w:rPr>
        <w:t>töö lisades</w:t>
      </w:r>
      <w:r w:rsidRPr="00C57BB3">
        <w:t>).</w:t>
      </w:r>
    </w:p>
    <w:p w14:paraId="21DAC955" w14:textId="38BC1302"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24</w:t>
      </w:r>
      <w:r w:rsidRPr="00C57BB3">
        <w:fldChar w:fldCharType="end"/>
      </w:r>
      <w:r w:rsidRPr="00C57BB3">
        <w:t xml:space="preserve">. Vee tootmismahud ja puhastatud heitvee maht ning veekadu ja infiltratsioon Käsmu külas aastal 2019 ja prognoos aastateks 2020-2031 </w:t>
      </w:r>
    </w:p>
    <w:tbl>
      <w:tblPr>
        <w:tblW w:w="5000" w:type="pct"/>
        <w:tblLayout w:type="fixed"/>
        <w:tblLook w:val="04A0" w:firstRow="1" w:lastRow="0" w:firstColumn="1" w:lastColumn="0" w:noHBand="0" w:noVBand="1"/>
      </w:tblPr>
      <w:tblGrid>
        <w:gridCol w:w="2520"/>
        <w:gridCol w:w="1048"/>
        <w:gridCol w:w="898"/>
        <w:gridCol w:w="902"/>
        <w:gridCol w:w="900"/>
        <w:gridCol w:w="900"/>
        <w:gridCol w:w="902"/>
        <w:gridCol w:w="947"/>
      </w:tblGrid>
      <w:tr w:rsidR="00401875" w:rsidRPr="00C57BB3" w14:paraId="2C1C1212" w14:textId="77777777" w:rsidTr="00E444F5">
        <w:trPr>
          <w:trHeight w:val="384"/>
          <w:tblHeader/>
        </w:trPr>
        <w:tc>
          <w:tcPr>
            <w:tcW w:w="1397"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16A74D4" w14:textId="77777777" w:rsidR="00401875" w:rsidRPr="00C57BB3" w:rsidRDefault="00401875" w:rsidP="00E444F5">
            <w:pPr>
              <w:pStyle w:val="Tabel"/>
              <w:rPr>
                <w:b/>
                <w:color w:val="auto"/>
              </w:rPr>
            </w:pPr>
            <w:r w:rsidRPr="00C57BB3">
              <w:rPr>
                <w:b/>
                <w:color w:val="auto"/>
              </w:rPr>
              <w:t>Käsmu küla</w:t>
            </w:r>
          </w:p>
        </w:tc>
        <w:tc>
          <w:tcPr>
            <w:tcW w:w="581" w:type="pct"/>
            <w:tcBorders>
              <w:top w:val="single" w:sz="4" w:space="0" w:color="auto"/>
              <w:left w:val="nil"/>
              <w:bottom w:val="single" w:sz="4" w:space="0" w:color="auto"/>
              <w:right w:val="single" w:sz="4" w:space="0" w:color="auto"/>
            </w:tcBorders>
            <w:shd w:val="clear" w:color="000000" w:fill="C0C0C0"/>
            <w:noWrap/>
            <w:vAlign w:val="center"/>
            <w:hideMark/>
          </w:tcPr>
          <w:p w14:paraId="4C10D6A3" w14:textId="77777777" w:rsidR="00401875" w:rsidRPr="00C57BB3" w:rsidRDefault="00401875" w:rsidP="00E444F5">
            <w:pPr>
              <w:pStyle w:val="Tabel"/>
              <w:jc w:val="center"/>
              <w:rPr>
                <w:b/>
                <w:color w:val="auto"/>
              </w:rPr>
            </w:pPr>
            <w:r w:rsidRPr="00C57BB3">
              <w:rPr>
                <w:b/>
                <w:color w:val="auto"/>
              </w:rPr>
              <w:t>Ühik</w:t>
            </w:r>
          </w:p>
        </w:tc>
        <w:tc>
          <w:tcPr>
            <w:tcW w:w="498" w:type="pct"/>
            <w:tcBorders>
              <w:top w:val="single" w:sz="4" w:space="0" w:color="auto"/>
              <w:left w:val="nil"/>
              <w:bottom w:val="single" w:sz="4" w:space="0" w:color="auto"/>
              <w:right w:val="single" w:sz="4" w:space="0" w:color="auto"/>
            </w:tcBorders>
            <w:shd w:val="clear" w:color="000000" w:fill="C0C0C0"/>
            <w:noWrap/>
            <w:vAlign w:val="center"/>
            <w:hideMark/>
          </w:tcPr>
          <w:p w14:paraId="3D06FB17" w14:textId="77777777" w:rsidR="00401875" w:rsidRPr="00C57BB3" w:rsidRDefault="00401875" w:rsidP="00E444F5">
            <w:pPr>
              <w:pStyle w:val="Tabel"/>
              <w:jc w:val="center"/>
              <w:rPr>
                <w:b/>
                <w:color w:val="auto"/>
              </w:rPr>
            </w:pPr>
            <w:r w:rsidRPr="00C57BB3">
              <w:rPr>
                <w:b/>
                <w:color w:val="auto"/>
              </w:rPr>
              <w:t>2019</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4FDB6CF5" w14:textId="77777777" w:rsidR="00401875" w:rsidRPr="00C57BB3" w:rsidRDefault="00401875" w:rsidP="00E444F5">
            <w:pPr>
              <w:pStyle w:val="Tabel"/>
              <w:jc w:val="center"/>
              <w:rPr>
                <w:b/>
                <w:color w:val="auto"/>
              </w:rPr>
            </w:pPr>
            <w:r w:rsidRPr="00C57BB3">
              <w:rPr>
                <w:b/>
                <w:color w:val="auto"/>
              </w:rPr>
              <w:t>2020</w:t>
            </w:r>
          </w:p>
        </w:tc>
        <w:tc>
          <w:tcPr>
            <w:tcW w:w="499" w:type="pct"/>
            <w:tcBorders>
              <w:top w:val="single" w:sz="4" w:space="0" w:color="auto"/>
              <w:left w:val="nil"/>
              <w:bottom w:val="single" w:sz="4" w:space="0" w:color="auto"/>
              <w:right w:val="single" w:sz="4" w:space="0" w:color="auto"/>
            </w:tcBorders>
            <w:shd w:val="clear" w:color="000000" w:fill="C0C0C0"/>
            <w:noWrap/>
            <w:vAlign w:val="center"/>
            <w:hideMark/>
          </w:tcPr>
          <w:p w14:paraId="2FEFD769" w14:textId="77777777" w:rsidR="00401875" w:rsidRPr="00C57BB3" w:rsidRDefault="00401875" w:rsidP="00E444F5">
            <w:pPr>
              <w:pStyle w:val="Tabel"/>
              <w:jc w:val="center"/>
              <w:rPr>
                <w:b/>
                <w:color w:val="auto"/>
              </w:rPr>
            </w:pPr>
            <w:r w:rsidRPr="00C57BB3">
              <w:rPr>
                <w:b/>
                <w:color w:val="auto"/>
              </w:rPr>
              <w:t>2021</w:t>
            </w:r>
          </w:p>
        </w:tc>
        <w:tc>
          <w:tcPr>
            <w:tcW w:w="499" w:type="pct"/>
            <w:tcBorders>
              <w:top w:val="single" w:sz="4" w:space="0" w:color="auto"/>
              <w:left w:val="nil"/>
              <w:bottom w:val="single" w:sz="4" w:space="0" w:color="auto"/>
              <w:right w:val="single" w:sz="4" w:space="0" w:color="auto"/>
            </w:tcBorders>
            <w:shd w:val="clear" w:color="000000" w:fill="C0C0C0"/>
            <w:noWrap/>
            <w:vAlign w:val="center"/>
            <w:hideMark/>
          </w:tcPr>
          <w:p w14:paraId="1F2799E8" w14:textId="77777777" w:rsidR="00401875" w:rsidRPr="00C57BB3" w:rsidRDefault="00401875" w:rsidP="00E444F5">
            <w:pPr>
              <w:pStyle w:val="Tabel"/>
              <w:jc w:val="center"/>
              <w:rPr>
                <w:b/>
                <w:color w:val="auto"/>
              </w:rPr>
            </w:pPr>
            <w:r w:rsidRPr="00C57BB3">
              <w:rPr>
                <w:b/>
                <w:color w:val="auto"/>
              </w:rPr>
              <w:t>2024</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4D482D0D" w14:textId="77777777" w:rsidR="00401875" w:rsidRPr="00C57BB3" w:rsidRDefault="00401875" w:rsidP="00E444F5">
            <w:pPr>
              <w:pStyle w:val="Tabel"/>
              <w:jc w:val="center"/>
              <w:rPr>
                <w:b/>
                <w:color w:val="auto"/>
              </w:rPr>
            </w:pPr>
            <w:r w:rsidRPr="00C57BB3">
              <w:rPr>
                <w:b/>
                <w:color w:val="auto"/>
              </w:rPr>
              <w:t>2025</w:t>
            </w:r>
          </w:p>
        </w:tc>
        <w:tc>
          <w:tcPr>
            <w:tcW w:w="525" w:type="pct"/>
            <w:tcBorders>
              <w:top w:val="single" w:sz="4" w:space="0" w:color="auto"/>
              <w:left w:val="nil"/>
              <w:bottom w:val="single" w:sz="4" w:space="0" w:color="auto"/>
              <w:right w:val="single" w:sz="4" w:space="0" w:color="auto"/>
            </w:tcBorders>
            <w:shd w:val="clear" w:color="000000" w:fill="C0C0C0"/>
            <w:noWrap/>
            <w:vAlign w:val="center"/>
            <w:hideMark/>
          </w:tcPr>
          <w:p w14:paraId="64F52868" w14:textId="77777777" w:rsidR="00401875" w:rsidRPr="00C57BB3" w:rsidRDefault="00401875" w:rsidP="00E444F5">
            <w:pPr>
              <w:pStyle w:val="Tabel"/>
              <w:jc w:val="center"/>
              <w:rPr>
                <w:b/>
                <w:color w:val="auto"/>
              </w:rPr>
            </w:pPr>
            <w:r w:rsidRPr="00C57BB3">
              <w:rPr>
                <w:b/>
                <w:color w:val="auto"/>
              </w:rPr>
              <w:t>2031</w:t>
            </w:r>
          </w:p>
        </w:tc>
      </w:tr>
      <w:tr w:rsidR="00401875" w:rsidRPr="00C57BB3" w14:paraId="06F69923" w14:textId="77777777" w:rsidTr="00E444F5">
        <w:trPr>
          <w:trHeight w:val="30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4BEE12C8" w14:textId="77777777" w:rsidR="00401875" w:rsidRPr="00C57BB3" w:rsidRDefault="00401875" w:rsidP="00E444F5">
            <w:pPr>
              <w:pStyle w:val="Tabel"/>
              <w:rPr>
                <w:color w:val="auto"/>
              </w:rPr>
            </w:pPr>
            <w:r w:rsidRPr="00C57BB3">
              <w:rPr>
                <w:color w:val="auto"/>
              </w:rPr>
              <w:t>Tarbimine elaniku kohta, ÜV-teenuse tarbijati</w:t>
            </w:r>
          </w:p>
        </w:tc>
        <w:tc>
          <w:tcPr>
            <w:tcW w:w="581" w:type="pct"/>
            <w:tcBorders>
              <w:top w:val="nil"/>
              <w:left w:val="nil"/>
              <w:bottom w:val="single" w:sz="4" w:space="0" w:color="auto"/>
              <w:right w:val="single" w:sz="4" w:space="0" w:color="auto"/>
            </w:tcBorders>
            <w:shd w:val="clear" w:color="000000" w:fill="FFFFFF"/>
            <w:noWrap/>
            <w:vAlign w:val="center"/>
            <w:hideMark/>
          </w:tcPr>
          <w:p w14:paraId="07535F1F" w14:textId="77777777" w:rsidR="00401875" w:rsidRPr="00C57BB3" w:rsidRDefault="00401875" w:rsidP="00E444F5">
            <w:pPr>
              <w:pStyle w:val="Tabel"/>
              <w:jc w:val="center"/>
              <w:rPr>
                <w:color w:val="auto"/>
              </w:rPr>
            </w:pPr>
            <w:r w:rsidRPr="00C57BB3">
              <w:rPr>
                <w:color w:val="auto"/>
              </w:rPr>
              <w:t>l/päevas</w:t>
            </w:r>
          </w:p>
        </w:tc>
        <w:tc>
          <w:tcPr>
            <w:tcW w:w="498" w:type="pct"/>
            <w:tcBorders>
              <w:top w:val="nil"/>
              <w:left w:val="nil"/>
              <w:bottom w:val="single" w:sz="4" w:space="0" w:color="auto"/>
              <w:right w:val="single" w:sz="4" w:space="0" w:color="auto"/>
            </w:tcBorders>
            <w:shd w:val="clear" w:color="000000" w:fill="FFFFFF"/>
            <w:noWrap/>
            <w:vAlign w:val="center"/>
            <w:hideMark/>
          </w:tcPr>
          <w:p w14:paraId="2474E149" w14:textId="77777777" w:rsidR="00401875" w:rsidRPr="00C57BB3" w:rsidRDefault="00401875" w:rsidP="00E444F5">
            <w:pPr>
              <w:pStyle w:val="Tabel"/>
              <w:jc w:val="center"/>
              <w:rPr>
                <w:color w:val="auto"/>
              </w:rPr>
            </w:pPr>
            <w:r w:rsidRPr="00C57BB3">
              <w:rPr>
                <w:color w:val="auto"/>
              </w:rPr>
              <w:t>82,0</w:t>
            </w:r>
          </w:p>
        </w:tc>
        <w:tc>
          <w:tcPr>
            <w:tcW w:w="500" w:type="pct"/>
            <w:tcBorders>
              <w:top w:val="nil"/>
              <w:left w:val="nil"/>
              <w:bottom w:val="single" w:sz="4" w:space="0" w:color="auto"/>
              <w:right w:val="single" w:sz="4" w:space="0" w:color="auto"/>
            </w:tcBorders>
            <w:shd w:val="clear" w:color="000000" w:fill="FFFFFF"/>
            <w:noWrap/>
            <w:vAlign w:val="center"/>
            <w:hideMark/>
          </w:tcPr>
          <w:p w14:paraId="32F369C3" w14:textId="77777777" w:rsidR="00401875" w:rsidRPr="00C57BB3" w:rsidRDefault="00401875" w:rsidP="00E444F5">
            <w:pPr>
              <w:pStyle w:val="Tabel"/>
              <w:jc w:val="center"/>
              <w:rPr>
                <w:color w:val="auto"/>
              </w:rPr>
            </w:pPr>
            <w:r w:rsidRPr="00C57BB3">
              <w:rPr>
                <w:color w:val="auto"/>
              </w:rPr>
              <w:t>82,0</w:t>
            </w:r>
          </w:p>
        </w:tc>
        <w:tc>
          <w:tcPr>
            <w:tcW w:w="499" w:type="pct"/>
            <w:tcBorders>
              <w:top w:val="nil"/>
              <w:left w:val="nil"/>
              <w:bottom w:val="single" w:sz="4" w:space="0" w:color="auto"/>
              <w:right w:val="single" w:sz="4" w:space="0" w:color="auto"/>
            </w:tcBorders>
            <w:shd w:val="clear" w:color="000000" w:fill="FFFFFF"/>
            <w:noWrap/>
            <w:vAlign w:val="center"/>
            <w:hideMark/>
          </w:tcPr>
          <w:p w14:paraId="3F2D392E" w14:textId="77777777" w:rsidR="00401875" w:rsidRPr="00C57BB3" w:rsidRDefault="00401875" w:rsidP="00E444F5">
            <w:pPr>
              <w:pStyle w:val="Tabel"/>
              <w:jc w:val="center"/>
              <w:rPr>
                <w:color w:val="auto"/>
              </w:rPr>
            </w:pPr>
            <w:r w:rsidRPr="00C57BB3">
              <w:rPr>
                <w:color w:val="auto"/>
              </w:rPr>
              <w:t>82,0</w:t>
            </w:r>
          </w:p>
        </w:tc>
        <w:tc>
          <w:tcPr>
            <w:tcW w:w="499" w:type="pct"/>
            <w:tcBorders>
              <w:top w:val="nil"/>
              <w:left w:val="nil"/>
              <w:bottom w:val="single" w:sz="4" w:space="0" w:color="auto"/>
              <w:right w:val="single" w:sz="4" w:space="0" w:color="auto"/>
            </w:tcBorders>
            <w:shd w:val="clear" w:color="000000" w:fill="FFFFFF"/>
            <w:noWrap/>
            <w:vAlign w:val="center"/>
            <w:hideMark/>
          </w:tcPr>
          <w:p w14:paraId="44F75D4C" w14:textId="77777777" w:rsidR="00401875" w:rsidRPr="00C57BB3" w:rsidRDefault="00401875" w:rsidP="00E444F5">
            <w:pPr>
              <w:pStyle w:val="Tabel"/>
              <w:jc w:val="center"/>
              <w:rPr>
                <w:color w:val="auto"/>
              </w:rPr>
            </w:pPr>
            <w:r w:rsidRPr="00C57BB3">
              <w:rPr>
                <w:color w:val="auto"/>
              </w:rPr>
              <w:t>82,0</w:t>
            </w:r>
          </w:p>
        </w:tc>
        <w:tc>
          <w:tcPr>
            <w:tcW w:w="500" w:type="pct"/>
            <w:tcBorders>
              <w:top w:val="nil"/>
              <w:left w:val="nil"/>
              <w:bottom w:val="single" w:sz="4" w:space="0" w:color="auto"/>
              <w:right w:val="single" w:sz="4" w:space="0" w:color="auto"/>
            </w:tcBorders>
            <w:shd w:val="clear" w:color="000000" w:fill="FFFFFF"/>
            <w:noWrap/>
            <w:vAlign w:val="center"/>
            <w:hideMark/>
          </w:tcPr>
          <w:p w14:paraId="60C3004D" w14:textId="77777777" w:rsidR="00401875" w:rsidRPr="00C57BB3" w:rsidRDefault="00401875" w:rsidP="00E444F5">
            <w:pPr>
              <w:pStyle w:val="Tabel"/>
              <w:jc w:val="center"/>
              <w:rPr>
                <w:color w:val="auto"/>
              </w:rPr>
            </w:pPr>
            <w:r w:rsidRPr="00C57BB3">
              <w:rPr>
                <w:color w:val="auto"/>
              </w:rPr>
              <w:t>82,0</w:t>
            </w:r>
          </w:p>
        </w:tc>
        <w:tc>
          <w:tcPr>
            <w:tcW w:w="525" w:type="pct"/>
            <w:tcBorders>
              <w:top w:val="nil"/>
              <w:left w:val="nil"/>
              <w:bottom w:val="single" w:sz="4" w:space="0" w:color="auto"/>
              <w:right w:val="single" w:sz="4" w:space="0" w:color="auto"/>
            </w:tcBorders>
            <w:shd w:val="clear" w:color="000000" w:fill="FFFFFF"/>
            <w:noWrap/>
            <w:vAlign w:val="center"/>
            <w:hideMark/>
          </w:tcPr>
          <w:p w14:paraId="33EF860E" w14:textId="77777777" w:rsidR="00401875" w:rsidRPr="00C57BB3" w:rsidRDefault="00401875" w:rsidP="00E444F5">
            <w:pPr>
              <w:pStyle w:val="Tabel"/>
              <w:jc w:val="center"/>
              <w:rPr>
                <w:color w:val="auto"/>
              </w:rPr>
            </w:pPr>
            <w:r w:rsidRPr="00C57BB3">
              <w:rPr>
                <w:color w:val="auto"/>
              </w:rPr>
              <w:t>82,0</w:t>
            </w:r>
          </w:p>
        </w:tc>
      </w:tr>
      <w:tr w:rsidR="00401875" w:rsidRPr="00C57BB3" w14:paraId="53BB8F08" w14:textId="77777777" w:rsidTr="00E444F5">
        <w:trPr>
          <w:trHeight w:val="30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3D5D8338" w14:textId="77777777" w:rsidR="00401875" w:rsidRPr="00C57BB3" w:rsidRDefault="00401875" w:rsidP="00E444F5">
            <w:pPr>
              <w:pStyle w:val="Tabel"/>
              <w:rPr>
                <w:color w:val="auto"/>
              </w:rPr>
            </w:pPr>
            <w:r w:rsidRPr="00C57BB3">
              <w:rPr>
                <w:color w:val="auto"/>
              </w:rPr>
              <w:t>Tarbimine elaniku kohta, ÜK-teenuse tarbijati</w:t>
            </w:r>
          </w:p>
        </w:tc>
        <w:tc>
          <w:tcPr>
            <w:tcW w:w="581" w:type="pct"/>
            <w:tcBorders>
              <w:top w:val="nil"/>
              <w:left w:val="nil"/>
              <w:bottom w:val="single" w:sz="4" w:space="0" w:color="auto"/>
              <w:right w:val="single" w:sz="4" w:space="0" w:color="auto"/>
            </w:tcBorders>
            <w:shd w:val="clear" w:color="000000" w:fill="FFFFFF"/>
            <w:noWrap/>
            <w:vAlign w:val="center"/>
            <w:hideMark/>
          </w:tcPr>
          <w:p w14:paraId="477FDB54" w14:textId="77777777" w:rsidR="00401875" w:rsidRPr="00C57BB3" w:rsidRDefault="00401875" w:rsidP="00E444F5">
            <w:pPr>
              <w:pStyle w:val="Tabel"/>
              <w:jc w:val="center"/>
              <w:rPr>
                <w:color w:val="auto"/>
              </w:rPr>
            </w:pPr>
            <w:r w:rsidRPr="00C57BB3">
              <w:rPr>
                <w:color w:val="auto"/>
              </w:rPr>
              <w:t>l/päevas</w:t>
            </w:r>
          </w:p>
        </w:tc>
        <w:tc>
          <w:tcPr>
            <w:tcW w:w="498" w:type="pct"/>
            <w:tcBorders>
              <w:top w:val="nil"/>
              <w:left w:val="nil"/>
              <w:bottom w:val="single" w:sz="4" w:space="0" w:color="auto"/>
              <w:right w:val="single" w:sz="4" w:space="0" w:color="auto"/>
            </w:tcBorders>
            <w:shd w:val="clear" w:color="auto" w:fill="BFBFBF" w:themeFill="background1" w:themeFillShade="BF"/>
            <w:noWrap/>
            <w:vAlign w:val="center"/>
            <w:hideMark/>
          </w:tcPr>
          <w:p w14:paraId="0F0DF325" w14:textId="77777777" w:rsidR="00401875" w:rsidRPr="00C57BB3" w:rsidRDefault="00401875" w:rsidP="00E444F5">
            <w:pPr>
              <w:pStyle w:val="Tabel"/>
              <w:jc w:val="center"/>
              <w:rPr>
                <w:color w:val="auto"/>
              </w:rPr>
            </w:pPr>
            <w:r w:rsidRPr="00C57BB3">
              <w:rPr>
                <w:color w:val="auto"/>
              </w:rPr>
              <w:t> </w:t>
            </w:r>
          </w:p>
        </w:tc>
        <w:tc>
          <w:tcPr>
            <w:tcW w:w="500" w:type="pct"/>
            <w:tcBorders>
              <w:top w:val="nil"/>
              <w:left w:val="nil"/>
              <w:bottom w:val="single" w:sz="4" w:space="0" w:color="auto"/>
              <w:right w:val="single" w:sz="4" w:space="0" w:color="auto"/>
            </w:tcBorders>
            <w:shd w:val="clear" w:color="auto" w:fill="BFBFBF" w:themeFill="background1" w:themeFillShade="BF"/>
            <w:noWrap/>
            <w:vAlign w:val="center"/>
            <w:hideMark/>
          </w:tcPr>
          <w:p w14:paraId="25358CD0" w14:textId="77777777" w:rsidR="00401875" w:rsidRPr="00C57BB3" w:rsidRDefault="00401875" w:rsidP="00E444F5">
            <w:pPr>
              <w:pStyle w:val="Tabel"/>
              <w:jc w:val="center"/>
              <w:rPr>
                <w:color w:val="auto"/>
              </w:rPr>
            </w:pPr>
            <w:r w:rsidRPr="00C57BB3">
              <w:rPr>
                <w:color w:val="auto"/>
              </w:rPr>
              <w:t> </w:t>
            </w:r>
          </w:p>
        </w:tc>
        <w:tc>
          <w:tcPr>
            <w:tcW w:w="499" w:type="pct"/>
            <w:tcBorders>
              <w:top w:val="nil"/>
              <w:left w:val="nil"/>
              <w:bottom w:val="single" w:sz="4" w:space="0" w:color="auto"/>
              <w:right w:val="single" w:sz="4" w:space="0" w:color="auto"/>
            </w:tcBorders>
            <w:shd w:val="clear" w:color="auto" w:fill="BFBFBF" w:themeFill="background1" w:themeFillShade="BF"/>
            <w:noWrap/>
            <w:vAlign w:val="center"/>
            <w:hideMark/>
          </w:tcPr>
          <w:p w14:paraId="1267CE26" w14:textId="77777777" w:rsidR="00401875" w:rsidRPr="00C57BB3" w:rsidRDefault="00401875" w:rsidP="00E444F5">
            <w:pPr>
              <w:pStyle w:val="Tabel"/>
              <w:jc w:val="center"/>
              <w:rPr>
                <w:color w:val="auto"/>
              </w:rPr>
            </w:pPr>
            <w:r w:rsidRPr="00C57BB3">
              <w:rPr>
                <w:color w:val="auto"/>
              </w:rPr>
              <w:t> </w:t>
            </w:r>
          </w:p>
        </w:tc>
        <w:tc>
          <w:tcPr>
            <w:tcW w:w="499" w:type="pct"/>
            <w:tcBorders>
              <w:top w:val="nil"/>
              <w:left w:val="nil"/>
              <w:bottom w:val="single" w:sz="4" w:space="0" w:color="auto"/>
              <w:right w:val="single" w:sz="4" w:space="0" w:color="auto"/>
            </w:tcBorders>
            <w:shd w:val="clear" w:color="000000" w:fill="FFFFFF"/>
            <w:noWrap/>
            <w:vAlign w:val="center"/>
            <w:hideMark/>
          </w:tcPr>
          <w:p w14:paraId="335C3F54" w14:textId="77777777" w:rsidR="00401875" w:rsidRPr="00C57BB3" w:rsidRDefault="00401875" w:rsidP="00E444F5">
            <w:pPr>
              <w:pStyle w:val="Tabel"/>
              <w:jc w:val="center"/>
              <w:rPr>
                <w:color w:val="auto"/>
              </w:rPr>
            </w:pPr>
            <w:r w:rsidRPr="00C57BB3">
              <w:rPr>
                <w:color w:val="auto"/>
              </w:rPr>
              <w:t>67,0</w:t>
            </w:r>
          </w:p>
        </w:tc>
        <w:tc>
          <w:tcPr>
            <w:tcW w:w="500" w:type="pct"/>
            <w:tcBorders>
              <w:top w:val="nil"/>
              <w:left w:val="nil"/>
              <w:bottom w:val="single" w:sz="4" w:space="0" w:color="auto"/>
              <w:right w:val="single" w:sz="4" w:space="0" w:color="auto"/>
            </w:tcBorders>
            <w:shd w:val="clear" w:color="000000" w:fill="FFFFFF"/>
            <w:noWrap/>
            <w:vAlign w:val="center"/>
            <w:hideMark/>
          </w:tcPr>
          <w:p w14:paraId="74F643D7" w14:textId="77777777" w:rsidR="00401875" w:rsidRPr="00C57BB3" w:rsidRDefault="00401875" w:rsidP="00E444F5">
            <w:pPr>
              <w:pStyle w:val="Tabel"/>
              <w:jc w:val="center"/>
              <w:rPr>
                <w:color w:val="auto"/>
              </w:rPr>
            </w:pPr>
            <w:r w:rsidRPr="00C57BB3">
              <w:rPr>
                <w:color w:val="auto"/>
              </w:rPr>
              <w:t>67,0</w:t>
            </w:r>
          </w:p>
        </w:tc>
        <w:tc>
          <w:tcPr>
            <w:tcW w:w="525" w:type="pct"/>
            <w:tcBorders>
              <w:top w:val="nil"/>
              <w:left w:val="nil"/>
              <w:bottom w:val="single" w:sz="4" w:space="0" w:color="auto"/>
              <w:right w:val="single" w:sz="4" w:space="0" w:color="auto"/>
            </w:tcBorders>
            <w:shd w:val="clear" w:color="000000" w:fill="FFFFFF"/>
            <w:noWrap/>
            <w:vAlign w:val="center"/>
            <w:hideMark/>
          </w:tcPr>
          <w:p w14:paraId="26959681" w14:textId="77777777" w:rsidR="00401875" w:rsidRPr="00C57BB3" w:rsidRDefault="00401875" w:rsidP="00E444F5">
            <w:pPr>
              <w:pStyle w:val="Tabel"/>
              <w:jc w:val="center"/>
              <w:rPr>
                <w:color w:val="auto"/>
              </w:rPr>
            </w:pPr>
            <w:r w:rsidRPr="00C57BB3">
              <w:rPr>
                <w:color w:val="auto"/>
              </w:rPr>
              <w:t>67,0</w:t>
            </w:r>
          </w:p>
        </w:tc>
      </w:tr>
      <w:tr w:rsidR="00401875" w:rsidRPr="00C57BB3" w14:paraId="0E083C4F"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5D6AFA46" w14:textId="77777777" w:rsidR="00401875" w:rsidRPr="00C57BB3" w:rsidRDefault="00401875" w:rsidP="00E444F5">
            <w:pPr>
              <w:pStyle w:val="Tabel"/>
              <w:rPr>
                <w:b/>
                <w:color w:val="auto"/>
              </w:rPr>
            </w:pPr>
            <w:r w:rsidRPr="00C57BB3">
              <w:rPr>
                <w:b/>
                <w:color w:val="auto"/>
              </w:rPr>
              <w:t>Müüdud vesi</w:t>
            </w:r>
          </w:p>
        </w:tc>
        <w:tc>
          <w:tcPr>
            <w:tcW w:w="581" w:type="pct"/>
            <w:tcBorders>
              <w:top w:val="nil"/>
              <w:left w:val="nil"/>
              <w:bottom w:val="single" w:sz="4" w:space="0" w:color="auto"/>
              <w:right w:val="single" w:sz="4" w:space="0" w:color="auto"/>
            </w:tcBorders>
            <w:shd w:val="clear" w:color="000000" w:fill="FFFFFF"/>
            <w:noWrap/>
            <w:vAlign w:val="center"/>
            <w:hideMark/>
          </w:tcPr>
          <w:p w14:paraId="6C103D7F"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498" w:type="pct"/>
            <w:tcBorders>
              <w:top w:val="nil"/>
              <w:left w:val="nil"/>
              <w:bottom w:val="single" w:sz="4" w:space="0" w:color="auto"/>
              <w:right w:val="single" w:sz="4" w:space="0" w:color="auto"/>
            </w:tcBorders>
            <w:shd w:val="clear" w:color="000000" w:fill="FFFFFF"/>
            <w:noWrap/>
            <w:vAlign w:val="center"/>
            <w:hideMark/>
          </w:tcPr>
          <w:p w14:paraId="46142AD2" w14:textId="77777777" w:rsidR="00401875" w:rsidRPr="00C57BB3" w:rsidRDefault="00401875" w:rsidP="00E444F5">
            <w:pPr>
              <w:pStyle w:val="Tabel"/>
              <w:jc w:val="center"/>
              <w:rPr>
                <w:b/>
                <w:color w:val="auto"/>
              </w:rPr>
            </w:pPr>
            <w:r w:rsidRPr="00C57BB3">
              <w:rPr>
                <w:b/>
                <w:bCs/>
                <w:color w:val="auto"/>
              </w:rPr>
              <w:t>5 088</w:t>
            </w:r>
          </w:p>
        </w:tc>
        <w:tc>
          <w:tcPr>
            <w:tcW w:w="500" w:type="pct"/>
            <w:tcBorders>
              <w:top w:val="nil"/>
              <w:left w:val="nil"/>
              <w:bottom w:val="single" w:sz="4" w:space="0" w:color="auto"/>
              <w:right w:val="single" w:sz="4" w:space="0" w:color="auto"/>
            </w:tcBorders>
            <w:shd w:val="clear" w:color="000000" w:fill="FFFFFF"/>
            <w:noWrap/>
            <w:vAlign w:val="center"/>
            <w:hideMark/>
          </w:tcPr>
          <w:p w14:paraId="0EBB9388" w14:textId="77777777" w:rsidR="00401875" w:rsidRPr="00C57BB3" w:rsidRDefault="00401875" w:rsidP="00E444F5">
            <w:pPr>
              <w:pStyle w:val="Tabel"/>
              <w:jc w:val="center"/>
              <w:rPr>
                <w:b/>
                <w:color w:val="auto"/>
              </w:rPr>
            </w:pPr>
            <w:r w:rsidRPr="00C57BB3">
              <w:rPr>
                <w:b/>
                <w:bCs/>
                <w:color w:val="auto"/>
              </w:rPr>
              <w:t>5 088</w:t>
            </w:r>
          </w:p>
        </w:tc>
        <w:tc>
          <w:tcPr>
            <w:tcW w:w="499" w:type="pct"/>
            <w:tcBorders>
              <w:top w:val="nil"/>
              <w:left w:val="nil"/>
              <w:bottom w:val="single" w:sz="4" w:space="0" w:color="auto"/>
              <w:right w:val="single" w:sz="4" w:space="0" w:color="auto"/>
            </w:tcBorders>
            <w:shd w:val="clear" w:color="000000" w:fill="FFFFFF"/>
            <w:noWrap/>
            <w:vAlign w:val="center"/>
            <w:hideMark/>
          </w:tcPr>
          <w:p w14:paraId="4D1788B2" w14:textId="77777777" w:rsidR="00401875" w:rsidRPr="00C57BB3" w:rsidRDefault="00401875" w:rsidP="00E444F5">
            <w:pPr>
              <w:pStyle w:val="Tabel"/>
              <w:jc w:val="center"/>
              <w:rPr>
                <w:b/>
                <w:color w:val="auto"/>
              </w:rPr>
            </w:pPr>
            <w:r w:rsidRPr="00C57BB3">
              <w:rPr>
                <w:b/>
                <w:bCs/>
                <w:color w:val="auto"/>
              </w:rPr>
              <w:t>5 088</w:t>
            </w:r>
          </w:p>
        </w:tc>
        <w:tc>
          <w:tcPr>
            <w:tcW w:w="499" w:type="pct"/>
            <w:tcBorders>
              <w:top w:val="nil"/>
              <w:left w:val="nil"/>
              <w:bottom w:val="single" w:sz="4" w:space="0" w:color="auto"/>
              <w:right w:val="single" w:sz="4" w:space="0" w:color="auto"/>
            </w:tcBorders>
            <w:shd w:val="clear" w:color="000000" w:fill="FFFFFF"/>
            <w:noWrap/>
            <w:vAlign w:val="center"/>
            <w:hideMark/>
          </w:tcPr>
          <w:p w14:paraId="1AE3E8A9" w14:textId="77777777" w:rsidR="00401875" w:rsidRPr="00C57BB3" w:rsidRDefault="00401875" w:rsidP="00E444F5">
            <w:pPr>
              <w:pStyle w:val="Tabel"/>
              <w:jc w:val="center"/>
              <w:rPr>
                <w:b/>
                <w:color w:val="auto"/>
              </w:rPr>
            </w:pPr>
            <w:r w:rsidRPr="00C57BB3">
              <w:rPr>
                <w:b/>
                <w:bCs/>
                <w:color w:val="auto"/>
              </w:rPr>
              <w:t>6 503</w:t>
            </w:r>
          </w:p>
        </w:tc>
        <w:tc>
          <w:tcPr>
            <w:tcW w:w="500" w:type="pct"/>
            <w:tcBorders>
              <w:top w:val="nil"/>
              <w:left w:val="nil"/>
              <w:bottom w:val="single" w:sz="4" w:space="0" w:color="auto"/>
              <w:right w:val="single" w:sz="4" w:space="0" w:color="auto"/>
            </w:tcBorders>
            <w:shd w:val="clear" w:color="000000" w:fill="FFFFFF"/>
            <w:noWrap/>
            <w:vAlign w:val="center"/>
            <w:hideMark/>
          </w:tcPr>
          <w:p w14:paraId="346166A0" w14:textId="77777777" w:rsidR="00401875" w:rsidRPr="00C57BB3" w:rsidRDefault="00401875" w:rsidP="00E444F5">
            <w:pPr>
              <w:pStyle w:val="Tabel"/>
              <w:jc w:val="center"/>
              <w:rPr>
                <w:b/>
                <w:color w:val="auto"/>
              </w:rPr>
            </w:pPr>
            <w:r w:rsidRPr="00C57BB3">
              <w:rPr>
                <w:b/>
                <w:bCs/>
                <w:color w:val="auto"/>
              </w:rPr>
              <w:t>6 503</w:t>
            </w:r>
          </w:p>
        </w:tc>
        <w:tc>
          <w:tcPr>
            <w:tcW w:w="525" w:type="pct"/>
            <w:tcBorders>
              <w:top w:val="nil"/>
              <w:left w:val="nil"/>
              <w:bottom w:val="single" w:sz="4" w:space="0" w:color="auto"/>
              <w:right w:val="single" w:sz="4" w:space="0" w:color="auto"/>
            </w:tcBorders>
            <w:shd w:val="clear" w:color="000000" w:fill="FFFFFF"/>
            <w:noWrap/>
            <w:vAlign w:val="center"/>
            <w:hideMark/>
          </w:tcPr>
          <w:p w14:paraId="17AAC9B1" w14:textId="77777777" w:rsidR="00401875" w:rsidRPr="00C57BB3" w:rsidRDefault="00401875" w:rsidP="00E444F5">
            <w:pPr>
              <w:pStyle w:val="Tabel"/>
              <w:jc w:val="center"/>
              <w:rPr>
                <w:b/>
                <w:color w:val="auto"/>
              </w:rPr>
            </w:pPr>
            <w:r w:rsidRPr="00C57BB3">
              <w:rPr>
                <w:b/>
                <w:bCs/>
                <w:color w:val="auto"/>
              </w:rPr>
              <w:t>6 503</w:t>
            </w:r>
          </w:p>
        </w:tc>
      </w:tr>
      <w:tr w:rsidR="00401875" w:rsidRPr="00C57BB3" w14:paraId="33E76B36"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6CFE4E3B" w14:textId="77777777" w:rsidR="00401875" w:rsidRPr="00C57BB3" w:rsidRDefault="00401875" w:rsidP="00E444F5">
            <w:pPr>
              <w:pStyle w:val="Tabel"/>
              <w:rPr>
                <w:color w:val="auto"/>
              </w:rPr>
            </w:pPr>
            <w:r w:rsidRPr="00C57BB3">
              <w:rPr>
                <w:color w:val="auto"/>
              </w:rPr>
              <w:t>Füüsilistele isikutele (sh korteriühistud)</w:t>
            </w:r>
          </w:p>
        </w:tc>
        <w:tc>
          <w:tcPr>
            <w:tcW w:w="581" w:type="pct"/>
            <w:tcBorders>
              <w:top w:val="nil"/>
              <w:left w:val="nil"/>
              <w:bottom w:val="single" w:sz="4" w:space="0" w:color="auto"/>
              <w:right w:val="single" w:sz="4" w:space="0" w:color="auto"/>
            </w:tcBorders>
            <w:shd w:val="clear" w:color="000000" w:fill="FFFFFF"/>
            <w:noWrap/>
            <w:vAlign w:val="center"/>
            <w:hideMark/>
          </w:tcPr>
          <w:p w14:paraId="730C1BBA"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498" w:type="pct"/>
            <w:tcBorders>
              <w:top w:val="nil"/>
              <w:left w:val="nil"/>
              <w:bottom w:val="single" w:sz="4" w:space="0" w:color="auto"/>
              <w:right w:val="single" w:sz="4" w:space="0" w:color="auto"/>
            </w:tcBorders>
            <w:shd w:val="clear" w:color="auto" w:fill="auto"/>
            <w:noWrap/>
            <w:vAlign w:val="center"/>
            <w:hideMark/>
          </w:tcPr>
          <w:p w14:paraId="329096CC" w14:textId="77777777" w:rsidR="00401875" w:rsidRPr="00C57BB3" w:rsidRDefault="00401875" w:rsidP="00E444F5">
            <w:pPr>
              <w:pStyle w:val="Tabel"/>
              <w:jc w:val="center"/>
              <w:rPr>
                <w:color w:val="auto"/>
              </w:rPr>
            </w:pPr>
            <w:r w:rsidRPr="00C57BB3">
              <w:rPr>
                <w:color w:val="auto"/>
              </w:rPr>
              <w:t>4 427</w:t>
            </w:r>
          </w:p>
        </w:tc>
        <w:tc>
          <w:tcPr>
            <w:tcW w:w="500" w:type="pct"/>
            <w:tcBorders>
              <w:top w:val="nil"/>
              <w:left w:val="nil"/>
              <w:bottom w:val="single" w:sz="4" w:space="0" w:color="auto"/>
              <w:right w:val="single" w:sz="4" w:space="0" w:color="auto"/>
            </w:tcBorders>
            <w:shd w:val="clear" w:color="auto" w:fill="auto"/>
            <w:noWrap/>
            <w:vAlign w:val="center"/>
            <w:hideMark/>
          </w:tcPr>
          <w:p w14:paraId="6FF5DD0F" w14:textId="77777777" w:rsidR="00401875" w:rsidRPr="00C57BB3" w:rsidRDefault="00401875" w:rsidP="00E444F5">
            <w:pPr>
              <w:pStyle w:val="Tabel"/>
              <w:jc w:val="center"/>
              <w:rPr>
                <w:color w:val="auto"/>
              </w:rPr>
            </w:pPr>
            <w:r w:rsidRPr="00C57BB3">
              <w:rPr>
                <w:color w:val="auto"/>
              </w:rPr>
              <w:t>4 427</w:t>
            </w:r>
          </w:p>
        </w:tc>
        <w:tc>
          <w:tcPr>
            <w:tcW w:w="499" w:type="pct"/>
            <w:tcBorders>
              <w:top w:val="nil"/>
              <w:left w:val="nil"/>
              <w:bottom w:val="single" w:sz="4" w:space="0" w:color="auto"/>
              <w:right w:val="single" w:sz="4" w:space="0" w:color="auto"/>
            </w:tcBorders>
            <w:shd w:val="clear" w:color="auto" w:fill="auto"/>
            <w:noWrap/>
            <w:vAlign w:val="center"/>
            <w:hideMark/>
          </w:tcPr>
          <w:p w14:paraId="462E7731" w14:textId="77777777" w:rsidR="00401875" w:rsidRPr="00C57BB3" w:rsidRDefault="00401875" w:rsidP="00E444F5">
            <w:pPr>
              <w:pStyle w:val="Tabel"/>
              <w:jc w:val="center"/>
              <w:rPr>
                <w:color w:val="auto"/>
              </w:rPr>
            </w:pPr>
            <w:r w:rsidRPr="00C57BB3">
              <w:rPr>
                <w:color w:val="auto"/>
              </w:rPr>
              <w:t>4 427</w:t>
            </w:r>
          </w:p>
        </w:tc>
        <w:tc>
          <w:tcPr>
            <w:tcW w:w="499" w:type="pct"/>
            <w:tcBorders>
              <w:top w:val="nil"/>
              <w:left w:val="nil"/>
              <w:bottom w:val="single" w:sz="4" w:space="0" w:color="auto"/>
              <w:right w:val="single" w:sz="4" w:space="0" w:color="auto"/>
            </w:tcBorders>
            <w:shd w:val="clear" w:color="auto" w:fill="auto"/>
            <w:noWrap/>
            <w:vAlign w:val="center"/>
            <w:hideMark/>
          </w:tcPr>
          <w:p w14:paraId="7F9F7E9E" w14:textId="77777777" w:rsidR="00401875" w:rsidRPr="00C57BB3" w:rsidRDefault="00401875" w:rsidP="00E444F5">
            <w:pPr>
              <w:pStyle w:val="Tabel"/>
              <w:jc w:val="center"/>
              <w:rPr>
                <w:color w:val="auto"/>
              </w:rPr>
            </w:pPr>
            <w:r w:rsidRPr="00C57BB3">
              <w:rPr>
                <w:color w:val="auto"/>
              </w:rPr>
              <w:t>5 842</w:t>
            </w:r>
          </w:p>
        </w:tc>
        <w:tc>
          <w:tcPr>
            <w:tcW w:w="500" w:type="pct"/>
            <w:tcBorders>
              <w:top w:val="nil"/>
              <w:left w:val="nil"/>
              <w:bottom w:val="single" w:sz="4" w:space="0" w:color="auto"/>
              <w:right w:val="single" w:sz="4" w:space="0" w:color="auto"/>
            </w:tcBorders>
            <w:shd w:val="clear" w:color="auto" w:fill="auto"/>
            <w:noWrap/>
            <w:vAlign w:val="center"/>
            <w:hideMark/>
          </w:tcPr>
          <w:p w14:paraId="24C98237" w14:textId="77777777" w:rsidR="00401875" w:rsidRPr="00C57BB3" w:rsidRDefault="00401875" w:rsidP="00E444F5">
            <w:pPr>
              <w:pStyle w:val="Tabel"/>
              <w:jc w:val="center"/>
              <w:rPr>
                <w:color w:val="auto"/>
              </w:rPr>
            </w:pPr>
            <w:r w:rsidRPr="00C57BB3">
              <w:rPr>
                <w:color w:val="auto"/>
              </w:rPr>
              <w:t>5 842</w:t>
            </w:r>
          </w:p>
        </w:tc>
        <w:tc>
          <w:tcPr>
            <w:tcW w:w="525" w:type="pct"/>
            <w:tcBorders>
              <w:top w:val="nil"/>
              <w:left w:val="nil"/>
              <w:bottom w:val="single" w:sz="4" w:space="0" w:color="auto"/>
              <w:right w:val="single" w:sz="4" w:space="0" w:color="auto"/>
            </w:tcBorders>
            <w:shd w:val="clear" w:color="auto" w:fill="auto"/>
            <w:noWrap/>
            <w:vAlign w:val="center"/>
            <w:hideMark/>
          </w:tcPr>
          <w:p w14:paraId="6195338C" w14:textId="77777777" w:rsidR="00401875" w:rsidRPr="00C57BB3" w:rsidRDefault="00401875" w:rsidP="00E444F5">
            <w:pPr>
              <w:pStyle w:val="Tabel"/>
              <w:jc w:val="center"/>
              <w:rPr>
                <w:color w:val="auto"/>
              </w:rPr>
            </w:pPr>
            <w:r w:rsidRPr="00C57BB3">
              <w:rPr>
                <w:color w:val="auto"/>
              </w:rPr>
              <w:t>5 842</w:t>
            </w:r>
          </w:p>
        </w:tc>
      </w:tr>
      <w:tr w:rsidR="00401875" w:rsidRPr="00C57BB3" w14:paraId="3D99FC65"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5008B8EE" w14:textId="77777777" w:rsidR="00401875" w:rsidRPr="00C57BB3" w:rsidRDefault="00401875" w:rsidP="00E444F5">
            <w:pPr>
              <w:pStyle w:val="Tabel"/>
              <w:rPr>
                <w:color w:val="auto"/>
              </w:rPr>
            </w:pPr>
            <w:r w:rsidRPr="00C57BB3">
              <w:rPr>
                <w:color w:val="auto"/>
              </w:rPr>
              <w:t>Juriidilistele isikutele (va korteriühistud)</w:t>
            </w:r>
          </w:p>
        </w:tc>
        <w:tc>
          <w:tcPr>
            <w:tcW w:w="581" w:type="pct"/>
            <w:tcBorders>
              <w:top w:val="nil"/>
              <w:left w:val="nil"/>
              <w:bottom w:val="single" w:sz="4" w:space="0" w:color="auto"/>
              <w:right w:val="single" w:sz="4" w:space="0" w:color="auto"/>
            </w:tcBorders>
            <w:shd w:val="clear" w:color="000000" w:fill="FFFFFF"/>
            <w:noWrap/>
            <w:vAlign w:val="center"/>
            <w:hideMark/>
          </w:tcPr>
          <w:p w14:paraId="79AB52C8"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498" w:type="pct"/>
            <w:tcBorders>
              <w:top w:val="nil"/>
              <w:left w:val="nil"/>
              <w:bottom w:val="single" w:sz="4" w:space="0" w:color="auto"/>
              <w:right w:val="single" w:sz="4" w:space="0" w:color="auto"/>
            </w:tcBorders>
            <w:shd w:val="clear" w:color="auto" w:fill="auto"/>
            <w:noWrap/>
            <w:vAlign w:val="center"/>
            <w:hideMark/>
          </w:tcPr>
          <w:p w14:paraId="3C93B812" w14:textId="77777777" w:rsidR="00401875" w:rsidRPr="00C57BB3" w:rsidRDefault="00401875" w:rsidP="00E444F5">
            <w:pPr>
              <w:pStyle w:val="Tabel"/>
              <w:jc w:val="center"/>
              <w:rPr>
                <w:color w:val="auto"/>
              </w:rPr>
            </w:pPr>
            <w:r w:rsidRPr="00C57BB3">
              <w:rPr>
                <w:color w:val="auto"/>
              </w:rPr>
              <w:t>661</w:t>
            </w:r>
          </w:p>
        </w:tc>
        <w:tc>
          <w:tcPr>
            <w:tcW w:w="500" w:type="pct"/>
            <w:tcBorders>
              <w:top w:val="nil"/>
              <w:left w:val="nil"/>
              <w:bottom w:val="single" w:sz="4" w:space="0" w:color="auto"/>
              <w:right w:val="single" w:sz="4" w:space="0" w:color="auto"/>
            </w:tcBorders>
            <w:shd w:val="clear" w:color="auto" w:fill="auto"/>
            <w:noWrap/>
            <w:vAlign w:val="center"/>
            <w:hideMark/>
          </w:tcPr>
          <w:p w14:paraId="0A09564C" w14:textId="77777777" w:rsidR="00401875" w:rsidRPr="00C57BB3" w:rsidRDefault="00401875" w:rsidP="00E444F5">
            <w:pPr>
              <w:pStyle w:val="Tabel"/>
              <w:jc w:val="center"/>
              <w:rPr>
                <w:color w:val="auto"/>
              </w:rPr>
            </w:pPr>
            <w:r w:rsidRPr="00C57BB3">
              <w:rPr>
                <w:color w:val="auto"/>
              </w:rPr>
              <w:t>661</w:t>
            </w:r>
          </w:p>
        </w:tc>
        <w:tc>
          <w:tcPr>
            <w:tcW w:w="499" w:type="pct"/>
            <w:tcBorders>
              <w:top w:val="nil"/>
              <w:left w:val="nil"/>
              <w:bottom w:val="single" w:sz="4" w:space="0" w:color="auto"/>
              <w:right w:val="single" w:sz="4" w:space="0" w:color="auto"/>
            </w:tcBorders>
            <w:shd w:val="clear" w:color="auto" w:fill="auto"/>
            <w:noWrap/>
            <w:vAlign w:val="center"/>
            <w:hideMark/>
          </w:tcPr>
          <w:p w14:paraId="2340473A" w14:textId="77777777" w:rsidR="00401875" w:rsidRPr="00C57BB3" w:rsidRDefault="00401875" w:rsidP="00E444F5">
            <w:pPr>
              <w:pStyle w:val="Tabel"/>
              <w:jc w:val="center"/>
              <w:rPr>
                <w:color w:val="auto"/>
              </w:rPr>
            </w:pPr>
            <w:r w:rsidRPr="00C57BB3">
              <w:rPr>
                <w:color w:val="auto"/>
              </w:rPr>
              <w:t>661</w:t>
            </w:r>
          </w:p>
        </w:tc>
        <w:tc>
          <w:tcPr>
            <w:tcW w:w="499" w:type="pct"/>
            <w:tcBorders>
              <w:top w:val="nil"/>
              <w:left w:val="nil"/>
              <w:bottom w:val="single" w:sz="4" w:space="0" w:color="auto"/>
              <w:right w:val="single" w:sz="4" w:space="0" w:color="auto"/>
            </w:tcBorders>
            <w:shd w:val="clear" w:color="auto" w:fill="auto"/>
            <w:noWrap/>
            <w:vAlign w:val="center"/>
            <w:hideMark/>
          </w:tcPr>
          <w:p w14:paraId="73F93696" w14:textId="77777777" w:rsidR="00401875" w:rsidRPr="00C57BB3" w:rsidRDefault="00401875" w:rsidP="00E444F5">
            <w:pPr>
              <w:pStyle w:val="Tabel"/>
              <w:jc w:val="center"/>
              <w:rPr>
                <w:color w:val="auto"/>
              </w:rPr>
            </w:pPr>
            <w:r w:rsidRPr="00C57BB3">
              <w:rPr>
                <w:color w:val="auto"/>
              </w:rPr>
              <w:t>661</w:t>
            </w:r>
          </w:p>
        </w:tc>
        <w:tc>
          <w:tcPr>
            <w:tcW w:w="500" w:type="pct"/>
            <w:tcBorders>
              <w:top w:val="nil"/>
              <w:left w:val="nil"/>
              <w:bottom w:val="single" w:sz="4" w:space="0" w:color="auto"/>
              <w:right w:val="single" w:sz="4" w:space="0" w:color="auto"/>
            </w:tcBorders>
            <w:shd w:val="clear" w:color="auto" w:fill="auto"/>
            <w:noWrap/>
            <w:vAlign w:val="center"/>
            <w:hideMark/>
          </w:tcPr>
          <w:p w14:paraId="3AB01360" w14:textId="77777777" w:rsidR="00401875" w:rsidRPr="00C57BB3" w:rsidRDefault="00401875" w:rsidP="00E444F5">
            <w:pPr>
              <w:pStyle w:val="Tabel"/>
              <w:jc w:val="center"/>
              <w:rPr>
                <w:color w:val="auto"/>
              </w:rPr>
            </w:pPr>
            <w:r w:rsidRPr="00C57BB3">
              <w:rPr>
                <w:color w:val="auto"/>
              </w:rPr>
              <w:t>661</w:t>
            </w:r>
          </w:p>
        </w:tc>
        <w:tc>
          <w:tcPr>
            <w:tcW w:w="525" w:type="pct"/>
            <w:tcBorders>
              <w:top w:val="nil"/>
              <w:left w:val="nil"/>
              <w:bottom w:val="single" w:sz="4" w:space="0" w:color="auto"/>
              <w:right w:val="single" w:sz="4" w:space="0" w:color="auto"/>
            </w:tcBorders>
            <w:shd w:val="clear" w:color="auto" w:fill="auto"/>
            <w:noWrap/>
            <w:vAlign w:val="center"/>
            <w:hideMark/>
          </w:tcPr>
          <w:p w14:paraId="0FE41F85" w14:textId="77777777" w:rsidR="00401875" w:rsidRPr="00C57BB3" w:rsidRDefault="00401875" w:rsidP="00E444F5">
            <w:pPr>
              <w:pStyle w:val="Tabel"/>
              <w:jc w:val="center"/>
              <w:rPr>
                <w:color w:val="auto"/>
              </w:rPr>
            </w:pPr>
            <w:r w:rsidRPr="00C57BB3">
              <w:rPr>
                <w:color w:val="auto"/>
              </w:rPr>
              <w:t>661</w:t>
            </w:r>
          </w:p>
        </w:tc>
      </w:tr>
      <w:tr w:rsidR="00401875" w:rsidRPr="00C57BB3" w14:paraId="6ECADC49"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577488AE" w14:textId="77777777" w:rsidR="00401875" w:rsidRPr="00C57BB3" w:rsidRDefault="00401875" w:rsidP="00E444F5">
            <w:pPr>
              <w:pStyle w:val="Tabel"/>
              <w:rPr>
                <w:b/>
                <w:color w:val="auto"/>
              </w:rPr>
            </w:pPr>
            <w:r w:rsidRPr="00C57BB3">
              <w:rPr>
                <w:b/>
                <w:color w:val="auto"/>
              </w:rPr>
              <w:t>Toodetud vesi</w:t>
            </w:r>
          </w:p>
        </w:tc>
        <w:tc>
          <w:tcPr>
            <w:tcW w:w="581" w:type="pct"/>
            <w:tcBorders>
              <w:top w:val="nil"/>
              <w:left w:val="nil"/>
              <w:bottom w:val="single" w:sz="4" w:space="0" w:color="auto"/>
              <w:right w:val="single" w:sz="4" w:space="0" w:color="auto"/>
            </w:tcBorders>
            <w:shd w:val="clear" w:color="000000" w:fill="FFFFFF"/>
            <w:noWrap/>
            <w:vAlign w:val="center"/>
            <w:hideMark/>
          </w:tcPr>
          <w:p w14:paraId="2CAC5AD2"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498" w:type="pct"/>
            <w:tcBorders>
              <w:top w:val="nil"/>
              <w:left w:val="nil"/>
              <w:bottom w:val="single" w:sz="4" w:space="0" w:color="auto"/>
              <w:right w:val="single" w:sz="4" w:space="0" w:color="auto"/>
            </w:tcBorders>
            <w:shd w:val="clear" w:color="auto" w:fill="auto"/>
            <w:noWrap/>
            <w:vAlign w:val="center"/>
            <w:hideMark/>
          </w:tcPr>
          <w:p w14:paraId="6B24FB6F" w14:textId="77777777" w:rsidR="00401875" w:rsidRPr="00C57BB3" w:rsidRDefault="00401875" w:rsidP="00E444F5">
            <w:pPr>
              <w:pStyle w:val="Tabel"/>
              <w:jc w:val="center"/>
              <w:rPr>
                <w:b/>
                <w:color w:val="auto"/>
              </w:rPr>
            </w:pPr>
            <w:r w:rsidRPr="00C57BB3">
              <w:rPr>
                <w:b/>
                <w:bCs/>
                <w:color w:val="auto"/>
              </w:rPr>
              <w:t>12 701</w:t>
            </w:r>
          </w:p>
        </w:tc>
        <w:tc>
          <w:tcPr>
            <w:tcW w:w="500" w:type="pct"/>
            <w:tcBorders>
              <w:top w:val="nil"/>
              <w:left w:val="nil"/>
              <w:bottom w:val="single" w:sz="4" w:space="0" w:color="auto"/>
              <w:right w:val="single" w:sz="4" w:space="0" w:color="auto"/>
            </w:tcBorders>
            <w:shd w:val="clear" w:color="auto" w:fill="auto"/>
            <w:noWrap/>
            <w:vAlign w:val="center"/>
            <w:hideMark/>
          </w:tcPr>
          <w:p w14:paraId="04CEC6AA" w14:textId="77777777" w:rsidR="00401875" w:rsidRPr="00C57BB3" w:rsidRDefault="00401875" w:rsidP="00E444F5">
            <w:pPr>
              <w:pStyle w:val="Tabel"/>
              <w:jc w:val="center"/>
              <w:rPr>
                <w:b/>
                <w:color w:val="auto"/>
              </w:rPr>
            </w:pPr>
            <w:r w:rsidRPr="00C57BB3">
              <w:rPr>
                <w:b/>
                <w:bCs/>
                <w:color w:val="auto"/>
              </w:rPr>
              <w:t>12 701</w:t>
            </w:r>
          </w:p>
        </w:tc>
        <w:tc>
          <w:tcPr>
            <w:tcW w:w="499" w:type="pct"/>
            <w:tcBorders>
              <w:top w:val="nil"/>
              <w:left w:val="nil"/>
              <w:bottom w:val="single" w:sz="4" w:space="0" w:color="auto"/>
              <w:right w:val="single" w:sz="4" w:space="0" w:color="auto"/>
            </w:tcBorders>
            <w:shd w:val="clear" w:color="auto" w:fill="auto"/>
            <w:noWrap/>
            <w:vAlign w:val="center"/>
            <w:hideMark/>
          </w:tcPr>
          <w:p w14:paraId="0BA82C9F" w14:textId="77777777" w:rsidR="00401875" w:rsidRPr="00C57BB3" w:rsidRDefault="00401875" w:rsidP="00E444F5">
            <w:pPr>
              <w:pStyle w:val="Tabel"/>
              <w:jc w:val="center"/>
              <w:rPr>
                <w:b/>
                <w:color w:val="auto"/>
              </w:rPr>
            </w:pPr>
            <w:r w:rsidRPr="00C57BB3">
              <w:rPr>
                <w:b/>
                <w:bCs/>
                <w:color w:val="auto"/>
              </w:rPr>
              <w:t>12 701</w:t>
            </w:r>
          </w:p>
        </w:tc>
        <w:tc>
          <w:tcPr>
            <w:tcW w:w="499" w:type="pct"/>
            <w:tcBorders>
              <w:top w:val="nil"/>
              <w:left w:val="nil"/>
              <w:bottom w:val="single" w:sz="4" w:space="0" w:color="auto"/>
              <w:right w:val="single" w:sz="4" w:space="0" w:color="auto"/>
            </w:tcBorders>
            <w:shd w:val="clear" w:color="auto" w:fill="auto"/>
            <w:noWrap/>
            <w:vAlign w:val="center"/>
            <w:hideMark/>
          </w:tcPr>
          <w:p w14:paraId="4DC48077" w14:textId="77777777" w:rsidR="00401875" w:rsidRPr="00C57BB3" w:rsidRDefault="00401875" w:rsidP="00E444F5">
            <w:pPr>
              <w:pStyle w:val="Tabel"/>
              <w:jc w:val="center"/>
              <w:rPr>
                <w:b/>
                <w:color w:val="auto"/>
              </w:rPr>
            </w:pPr>
            <w:r w:rsidRPr="00C57BB3">
              <w:rPr>
                <w:b/>
                <w:bCs/>
                <w:color w:val="auto"/>
              </w:rPr>
              <w:t>8 670</w:t>
            </w:r>
          </w:p>
        </w:tc>
        <w:tc>
          <w:tcPr>
            <w:tcW w:w="500" w:type="pct"/>
            <w:tcBorders>
              <w:top w:val="nil"/>
              <w:left w:val="nil"/>
              <w:bottom w:val="single" w:sz="4" w:space="0" w:color="auto"/>
              <w:right w:val="single" w:sz="4" w:space="0" w:color="auto"/>
            </w:tcBorders>
            <w:shd w:val="clear" w:color="auto" w:fill="auto"/>
            <w:noWrap/>
            <w:vAlign w:val="center"/>
            <w:hideMark/>
          </w:tcPr>
          <w:p w14:paraId="0681319F" w14:textId="77777777" w:rsidR="00401875" w:rsidRPr="00C57BB3" w:rsidRDefault="00401875" w:rsidP="00E444F5">
            <w:pPr>
              <w:pStyle w:val="Tabel"/>
              <w:jc w:val="center"/>
              <w:rPr>
                <w:b/>
                <w:color w:val="auto"/>
              </w:rPr>
            </w:pPr>
            <w:r w:rsidRPr="00C57BB3">
              <w:rPr>
                <w:b/>
                <w:bCs/>
                <w:color w:val="auto"/>
              </w:rPr>
              <w:t>8 670</w:t>
            </w:r>
          </w:p>
        </w:tc>
        <w:tc>
          <w:tcPr>
            <w:tcW w:w="525" w:type="pct"/>
            <w:tcBorders>
              <w:top w:val="nil"/>
              <w:left w:val="nil"/>
              <w:bottom w:val="single" w:sz="4" w:space="0" w:color="auto"/>
              <w:right w:val="single" w:sz="4" w:space="0" w:color="auto"/>
            </w:tcBorders>
            <w:shd w:val="clear" w:color="auto" w:fill="auto"/>
            <w:noWrap/>
            <w:vAlign w:val="center"/>
            <w:hideMark/>
          </w:tcPr>
          <w:p w14:paraId="255952D1" w14:textId="77777777" w:rsidR="00401875" w:rsidRPr="00C57BB3" w:rsidRDefault="00401875" w:rsidP="00E444F5">
            <w:pPr>
              <w:pStyle w:val="Tabel"/>
              <w:jc w:val="center"/>
              <w:rPr>
                <w:b/>
                <w:color w:val="auto"/>
              </w:rPr>
            </w:pPr>
            <w:r w:rsidRPr="00C57BB3">
              <w:rPr>
                <w:b/>
                <w:bCs/>
                <w:color w:val="auto"/>
              </w:rPr>
              <w:t>8 670</w:t>
            </w:r>
          </w:p>
        </w:tc>
      </w:tr>
      <w:tr w:rsidR="00401875" w:rsidRPr="00C57BB3" w14:paraId="4E1AEC7A" w14:textId="77777777" w:rsidTr="00E444F5">
        <w:trPr>
          <w:trHeight w:val="30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7771DDD8" w14:textId="77777777" w:rsidR="00401875" w:rsidRPr="00C57BB3" w:rsidRDefault="00401875" w:rsidP="00E444F5">
            <w:pPr>
              <w:pStyle w:val="Tabel"/>
              <w:rPr>
                <w:b/>
                <w:color w:val="auto"/>
              </w:rPr>
            </w:pPr>
            <w:r w:rsidRPr="00C57BB3">
              <w:rPr>
                <w:b/>
                <w:color w:val="auto"/>
              </w:rPr>
              <w:t>Arvestamata vesi</w:t>
            </w:r>
          </w:p>
        </w:tc>
        <w:tc>
          <w:tcPr>
            <w:tcW w:w="581" w:type="pct"/>
            <w:tcBorders>
              <w:top w:val="nil"/>
              <w:left w:val="nil"/>
              <w:bottom w:val="single" w:sz="4" w:space="0" w:color="auto"/>
              <w:right w:val="single" w:sz="4" w:space="0" w:color="auto"/>
            </w:tcBorders>
            <w:shd w:val="clear" w:color="000000" w:fill="FFFFFF"/>
            <w:noWrap/>
            <w:vAlign w:val="center"/>
            <w:hideMark/>
          </w:tcPr>
          <w:p w14:paraId="66589516" w14:textId="77777777" w:rsidR="00401875" w:rsidRPr="00C57BB3" w:rsidRDefault="00401875" w:rsidP="00E444F5">
            <w:pPr>
              <w:pStyle w:val="Tabel"/>
              <w:jc w:val="center"/>
              <w:rPr>
                <w:b/>
                <w:color w:val="auto"/>
              </w:rPr>
            </w:pPr>
            <w:r w:rsidRPr="00C57BB3">
              <w:rPr>
                <w:b/>
                <w:color w:val="auto"/>
              </w:rPr>
              <w:t>%</w:t>
            </w:r>
          </w:p>
        </w:tc>
        <w:tc>
          <w:tcPr>
            <w:tcW w:w="498" w:type="pct"/>
            <w:tcBorders>
              <w:top w:val="nil"/>
              <w:left w:val="nil"/>
              <w:bottom w:val="single" w:sz="4" w:space="0" w:color="auto"/>
              <w:right w:val="single" w:sz="4" w:space="0" w:color="auto"/>
            </w:tcBorders>
            <w:shd w:val="clear" w:color="000000" w:fill="FFFFFF"/>
            <w:noWrap/>
            <w:vAlign w:val="center"/>
            <w:hideMark/>
          </w:tcPr>
          <w:p w14:paraId="6F5C634D" w14:textId="77777777" w:rsidR="00401875" w:rsidRPr="00C57BB3" w:rsidRDefault="00401875" w:rsidP="00E444F5">
            <w:pPr>
              <w:pStyle w:val="Tabel"/>
              <w:jc w:val="center"/>
              <w:rPr>
                <w:b/>
                <w:color w:val="auto"/>
              </w:rPr>
            </w:pPr>
            <w:r w:rsidRPr="00C57BB3">
              <w:rPr>
                <w:b/>
                <w:bCs/>
                <w:color w:val="auto"/>
              </w:rPr>
              <w:t>60%</w:t>
            </w:r>
          </w:p>
        </w:tc>
        <w:tc>
          <w:tcPr>
            <w:tcW w:w="500" w:type="pct"/>
            <w:tcBorders>
              <w:top w:val="nil"/>
              <w:left w:val="nil"/>
              <w:bottom w:val="single" w:sz="4" w:space="0" w:color="auto"/>
              <w:right w:val="single" w:sz="4" w:space="0" w:color="auto"/>
            </w:tcBorders>
            <w:shd w:val="clear" w:color="000000" w:fill="FFFFFF"/>
            <w:noWrap/>
            <w:vAlign w:val="center"/>
            <w:hideMark/>
          </w:tcPr>
          <w:p w14:paraId="465A79E8" w14:textId="77777777" w:rsidR="00401875" w:rsidRPr="00C57BB3" w:rsidRDefault="00401875" w:rsidP="00E444F5">
            <w:pPr>
              <w:pStyle w:val="Tabel"/>
              <w:jc w:val="center"/>
              <w:rPr>
                <w:b/>
                <w:color w:val="auto"/>
              </w:rPr>
            </w:pPr>
            <w:r w:rsidRPr="00C57BB3">
              <w:rPr>
                <w:b/>
                <w:bCs/>
                <w:color w:val="auto"/>
              </w:rPr>
              <w:t>60%</w:t>
            </w:r>
          </w:p>
        </w:tc>
        <w:tc>
          <w:tcPr>
            <w:tcW w:w="499" w:type="pct"/>
            <w:tcBorders>
              <w:top w:val="nil"/>
              <w:left w:val="nil"/>
              <w:bottom w:val="single" w:sz="4" w:space="0" w:color="auto"/>
              <w:right w:val="single" w:sz="4" w:space="0" w:color="auto"/>
            </w:tcBorders>
            <w:shd w:val="clear" w:color="000000" w:fill="FFFFFF"/>
            <w:noWrap/>
            <w:vAlign w:val="center"/>
            <w:hideMark/>
          </w:tcPr>
          <w:p w14:paraId="180399B7" w14:textId="77777777" w:rsidR="00401875" w:rsidRPr="00C57BB3" w:rsidRDefault="00401875" w:rsidP="00E444F5">
            <w:pPr>
              <w:pStyle w:val="Tabel"/>
              <w:jc w:val="center"/>
              <w:rPr>
                <w:b/>
                <w:color w:val="auto"/>
              </w:rPr>
            </w:pPr>
            <w:r w:rsidRPr="00C57BB3">
              <w:rPr>
                <w:b/>
                <w:bCs/>
                <w:color w:val="auto"/>
              </w:rPr>
              <w:t>60%</w:t>
            </w:r>
          </w:p>
        </w:tc>
        <w:tc>
          <w:tcPr>
            <w:tcW w:w="499" w:type="pct"/>
            <w:tcBorders>
              <w:top w:val="nil"/>
              <w:left w:val="nil"/>
              <w:bottom w:val="single" w:sz="4" w:space="0" w:color="auto"/>
              <w:right w:val="single" w:sz="4" w:space="0" w:color="auto"/>
            </w:tcBorders>
            <w:shd w:val="clear" w:color="000000" w:fill="FFFFFF"/>
            <w:noWrap/>
            <w:vAlign w:val="center"/>
            <w:hideMark/>
          </w:tcPr>
          <w:p w14:paraId="5D2CD28D" w14:textId="77777777" w:rsidR="00401875" w:rsidRPr="00C57BB3" w:rsidRDefault="00401875" w:rsidP="00E444F5">
            <w:pPr>
              <w:pStyle w:val="Tabel"/>
              <w:jc w:val="center"/>
              <w:rPr>
                <w:b/>
                <w:color w:val="auto"/>
              </w:rPr>
            </w:pPr>
            <w:r w:rsidRPr="00C57BB3">
              <w:rPr>
                <w:b/>
                <w:bCs/>
                <w:color w:val="auto"/>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1B965998" w14:textId="77777777" w:rsidR="00401875" w:rsidRPr="00C57BB3" w:rsidRDefault="00401875" w:rsidP="00E444F5">
            <w:pPr>
              <w:pStyle w:val="Tabel"/>
              <w:jc w:val="center"/>
              <w:rPr>
                <w:b/>
                <w:color w:val="auto"/>
              </w:rPr>
            </w:pPr>
            <w:r w:rsidRPr="00C57BB3">
              <w:rPr>
                <w:b/>
                <w:bCs/>
                <w:color w:val="auto"/>
              </w:rPr>
              <w:t>25%</w:t>
            </w:r>
          </w:p>
        </w:tc>
        <w:tc>
          <w:tcPr>
            <w:tcW w:w="525" w:type="pct"/>
            <w:tcBorders>
              <w:top w:val="nil"/>
              <w:left w:val="nil"/>
              <w:bottom w:val="single" w:sz="4" w:space="0" w:color="auto"/>
              <w:right w:val="single" w:sz="4" w:space="0" w:color="auto"/>
            </w:tcBorders>
            <w:shd w:val="clear" w:color="000000" w:fill="FFFFFF"/>
            <w:noWrap/>
            <w:vAlign w:val="center"/>
            <w:hideMark/>
          </w:tcPr>
          <w:p w14:paraId="71F7E50C" w14:textId="77777777" w:rsidR="00401875" w:rsidRPr="00C57BB3" w:rsidRDefault="00401875" w:rsidP="00E444F5">
            <w:pPr>
              <w:pStyle w:val="Tabel"/>
              <w:jc w:val="center"/>
              <w:rPr>
                <w:b/>
                <w:color w:val="auto"/>
              </w:rPr>
            </w:pPr>
            <w:r w:rsidRPr="00C57BB3">
              <w:rPr>
                <w:b/>
                <w:bCs/>
                <w:color w:val="auto"/>
              </w:rPr>
              <w:t>25%</w:t>
            </w:r>
          </w:p>
        </w:tc>
      </w:tr>
      <w:tr w:rsidR="00401875" w:rsidRPr="00C57BB3" w14:paraId="17CDEDB4"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79EEEC8B" w14:textId="77777777" w:rsidR="00401875" w:rsidRPr="00C57BB3" w:rsidRDefault="00401875" w:rsidP="00E444F5">
            <w:pPr>
              <w:pStyle w:val="Tabel"/>
              <w:rPr>
                <w:b/>
                <w:color w:val="auto"/>
              </w:rPr>
            </w:pPr>
            <w:r w:rsidRPr="00C57BB3">
              <w:rPr>
                <w:b/>
                <w:color w:val="auto"/>
              </w:rPr>
              <w:t>Vastuvõetud reovesi</w:t>
            </w:r>
          </w:p>
        </w:tc>
        <w:tc>
          <w:tcPr>
            <w:tcW w:w="581" w:type="pct"/>
            <w:tcBorders>
              <w:top w:val="nil"/>
              <w:left w:val="nil"/>
              <w:bottom w:val="single" w:sz="4" w:space="0" w:color="auto"/>
              <w:right w:val="single" w:sz="4" w:space="0" w:color="auto"/>
            </w:tcBorders>
            <w:shd w:val="clear" w:color="000000" w:fill="FFFFFF"/>
            <w:noWrap/>
            <w:vAlign w:val="center"/>
            <w:hideMark/>
          </w:tcPr>
          <w:p w14:paraId="5DF583BC"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498" w:type="pct"/>
            <w:tcBorders>
              <w:top w:val="nil"/>
              <w:left w:val="nil"/>
              <w:bottom w:val="single" w:sz="4" w:space="0" w:color="auto"/>
              <w:right w:val="single" w:sz="4" w:space="0" w:color="auto"/>
            </w:tcBorders>
            <w:shd w:val="clear" w:color="auto" w:fill="BFBFBF" w:themeFill="background1" w:themeFillShade="BF"/>
            <w:noWrap/>
            <w:vAlign w:val="center"/>
            <w:hideMark/>
          </w:tcPr>
          <w:p w14:paraId="2ECBAB39" w14:textId="77777777" w:rsidR="00401875" w:rsidRPr="00C57BB3" w:rsidRDefault="00401875" w:rsidP="00E444F5">
            <w:pPr>
              <w:pStyle w:val="Tabel"/>
              <w:jc w:val="center"/>
              <w:rPr>
                <w:b/>
                <w:color w:val="auto"/>
              </w:rPr>
            </w:pPr>
            <w:r w:rsidRPr="00C57BB3">
              <w:rPr>
                <w:b/>
                <w:bCs/>
                <w:color w:val="auto"/>
              </w:rPr>
              <w:t> </w:t>
            </w:r>
          </w:p>
        </w:tc>
        <w:tc>
          <w:tcPr>
            <w:tcW w:w="500" w:type="pct"/>
            <w:tcBorders>
              <w:top w:val="nil"/>
              <w:left w:val="nil"/>
              <w:bottom w:val="single" w:sz="4" w:space="0" w:color="auto"/>
              <w:right w:val="single" w:sz="4" w:space="0" w:color="auto"/>
            </w:tcBorders>
            <w:shd w:val="clear" w:color="auto" w:fill="BFBFBF" w:themeFill="background1" w:themeFillShade="BF"/>
            <w:noWrap/>
            <w:vAlign w:val="center"/>
            <w:hideMark/>
          </w:tcPr>
          <w:p w14:paraId="56748113" w14:textId="77777777" w:rsidR="00401875" w:rsidRPr="00C57BB3" w:rsidRDefault="00401875" w:rsidP="00E444F5">
            <w:pPr>
              <w:pStyle w:val="Tabel"/>
              <w:jc w:val="center"/>
              <w:rPr>
                <w:b/>
                <w:color w:val="auto"/>
              </w:rPr>
            </w:pPr>
            <w:r w:rsidRPr="00C57BB3">
              <w:rPr>
                <w:b/>
                <w:bCs/>
                <w:color w:val="auto"/>
              </w:rPr>
              <w:t> </w:t>
            </w:r>
          </w:p>
        </w:tc>
        <w:tc>
          <w:tcPr>
            <w:tcW w:w="499" w:type="pct"/>
            <w:tcBorders>
              <w:top w:val="nil"/>
              <w:left w:val="nil"/>
              <w:bottom w:val="single" w:sz="4" w:space="0" w:color="auto"/>
              <w:right w:val="single" w:sz="4" w:space="0" w:color="auto"/>
            </w:tcBorders>
            <w:shd w:val="clear" w:color="auto" w:fill="BFBFBF" w:themeFill="background1" w:themeFillShade="BF"/>
            <w:noWrap/>
            <w:vAlign w:val="center"/>
            <w:hideMark/>
          </w:tcPr>
          <w:p w14:paraId="4E8887CC" w14:textId="77777777" w:rsidR="00401875" w:rsidRPr="00C57BB3" w:rsidRDefault="00401875" w:rsidP="00E444F5">
            <w:pPr>
              <w:pStyle w:val="Tabel"/>
              <w:jc w:val="center"/>
              <w:rPr>
                <w:b/>
                <w:color w:val="auto"/>
              </w:rPr>
            </w:pPr>
            <w:r w:rsidRPr="00C57BB3">
              <w:rPr>
                <w:b/>
                <w:bCs/>
                <w:color w:val="auto"/>
              </w:rPr>
              <w:t> </w:t>
            </w:r>
          </w:p>
        </w:tc>
        <w:tc>
          <w:tcPr>
            <w:tcW w:w="499" w:type="pct"/>
            <w:tcBorders>
              <w:top w:val="nil"/>
              <w:left w:val="nil"/>
              <w:bottom w:val="single" w:sz="4" w:space="0" w:color="auto"/>
              <w:right w:val="single" w:sz="4" w:space="0" w:color="auto"/>
            </w:tcBorders>
            <w:shd w:val="clear" w:color="000000" w:fill="FFFFFF"/>
            <w:noWrap/>
            <w:vAlign w:val="center"/>
            <w:hideMark/>
          </w:tcPr>
          <w:p w14:paraId="66CE8B67" w14:textId="77777777" w:rsidR="00401875" w:rsidRPr="00C57BB3" w:rsidRDefault="00401875" w:rsidP="00E444F5">
            <w:pPr>
              <w:pStyle w:val="Tabel"/>
              <w:jc w:val="center"/>
              <w:rPr>
                <w:b/>
                <w:color w:val="auto"/>
              </w:rPr>
            </w:pPr>
            <w:r w:rsidRPr="00C57BB3">
              <w:rPr>
                <w:b/>
                <w:bCs/>
                <w:color w:val="auto"/>
              </w:rPr>
              <w:t>9 043</w:t>
            </w:r>
          </w:p>
        </w:tc>
        <w:tc>
          <w:tcPr>
            <w:tcW w:w="500" w:type="pct"/>
            <w:tcBorders>
              <w:top w:val="nil"/>
              <w:left w:val="nil"/>
              <w:bottom w:val="single" w:sz="4" w:space="0" w:color="auto"/>
              <w:right w:val="single" w:sz="4" w:space="0" w:color="auto"/>
            </w:tcBorders>
            <w:shd w:val="clear" w:color="000000" w:fill="FFFFFF"/>
            <w:noWrap/>
            <w:vAlign w:val="center"/>
            <w:hideMark/>
          </w:tcPr>
          <w:p w14:paraId="1CC6D6A5" w14:textId="77777777" w:rsidR="00401875" w:rsidRPr="00C57BB3" w:rsidRDefault="00401875" w:rsidP="00E444F5">
            <w:pPr>
              <w:pStyle w:val="Tabel"/>
              <w:jc w:val="center"/>
              <w:rPr>
                <w:b/>
                <w:color w:val="auto"/>
              </w:rPr>
            </w:pPr>
            <w:r w:rsidRPr="00C57BB3">
              <w:rPr>
                <w:b/>
                <w:bCs/>
                <w:color w:val="auto"/>
              </w:rPr>
              <w:t>9 043</w:t>
            </w:r>
          </w:p>
        </w:tc>
        <w:tc>
          <w:tcPr>
            <w:tcW w:w="525" w:type="pct"/>
            <w:tcBorders>
              <w:top w:val="nil"/>
              <w:left w:val="nil"/>
              <w:bottom w:val="single" w:sz="4" w:space="0" w:color="auto"/>
              <w:right w:val="single" w:sz="4" w:space="0" w:color="auto"/>
            </w:tcBorders>
            <w:shd w:val="clear" w:color="000000" w:fill="FFFFFF"/>
            <w:noWrap/>
            <w:vAlign w:val="center"/>
            <w:hideMark/>
          </w:tcPr>
          <w:p w14:paraId="132544D2" w14:textId="77777777" w:rsidR="00401875" w:rsidRPr="00C57BB3" w:rsidRDefault="00401875" w:rsidP="00E444F5">
            <w:pPr>
              <w:pStyle w:val="Tabel"/>
              <w:jc w:val="center"/>
              <w:rPr>
                <w:b/>
                <w:color w:val="auto"/>
              </w:rPr>
            </w:pPr>
            <w:r w:rsidRPr="00C57BB3">
              <w:rPr>
                <w:b/>
                <w:bCs/>
                <w:color w:val="auto"/>
              </w:rPr>
              <w:t>9 043</w:t>
            </w:r>
          </w:p>
        </w:tc>
      </w:tr>
      <w:tr w:rsidR="00401875" w:rsidRPr="00C57BB3" w14:paraId="440A6DC4"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5224DBD2" w14:textId="77777777" w:rsidR="00401875" w:rsidRPr="00C57BB3" w:rsidRDefault="00401875" w:rsidP="00E444F5">
            <w:pPr>
              <w:pStyle w:val="Tabel"/>
              <w:rPr>
                <w:color w:val="auto"/>
              </w:rPr>
            </w:pPr>
            <w:r w:rsidRPr="00C57BB3">
              <w:rPr>
                <w:color w:val="auto"/>
              </w:rPr>
              <w:t>Füüsilistelt isikutelt (sh korteriühistud)</w:t>
            </w:r>
          </w:p>
        </w:tc>
        <w:tc>
          <w:tcPr>
            <w:tcW w:w="581" w:type="pct"/>
            <w:tcBorders>
              <w:top w:val="nil"/>
              <w:left w:val="nil"/>
              <w:bottom w:val="single" w:sz="4" w:space="0" w:color="auto"/>
              <w:right w:val="single" w:sz="4" w:space="0" w:color="auto"/>
            </w:tcBorders>
            <w:shd w:val="clear" w:color="000000" w:fill="FFFFFF"/>
            <w:noWrap/>
            <w:vAlign w:val="center"/>
            <w:hideMark/>
          </w:tcPr>
          <w:p w14:paraId="6B11E16D"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498" w:type="pct"/>
            <w:tcBorders>
              <w:top w:val="nil"/>
              <w:left w:val="nil"/>
              <w:bottom w:val="single" w:sz="4" w:space="0" w:color="auto"/>
              <w:right w:val="single" w:sz="4" w:space="0" w:color="auto"/>
            </w:tcBorders>
            <w:shd w:val="clear" w:color="auto" w:fill="BFBFBF" w:themeFill="background1" w:themeFillShade="BF"/>
            <w:noWrap/>
            <w:vAlign w:val="center"/>
            <w:hideMark/>
          </w:tcPr>
          <w:p w14:paraId="28020025" w14:textId="77777777" w:rsidR="00401875" w:rsidRPr="00C57BB3" w:rsidRDefault="00401875" w:rsidP="00E444F5">
            <w:pPr>
              <w:pStyle w:val="Tabel"/>
              <w:jc w:val="center"/>
              <w:rPr>
                <w:color w:val="auto"/>
              </w:rPr>
            </w:pPr>
            <w:r w:rsidRPr="00C57BB3">
              <w:rPr>
                <w:color w:val="auto"/>
              </w:rPr>
              <w:t> </w:t>
            </w:r>
          </w:p>
        </w:tc>
        <w:tc>
          <w:tcPr>
            <w:tcW w:w="500" w:type="pct"/>
            <w:tcBorders>
              <w:top w:val="nil"/>
              <w:left w:val="nil"/>
              <w:bottom w:val="single" w:sz="4" w:space="0" w:color="auto"/>
              <w:right w:val="single" w:sz="4" w:space="0" w:color="auto"/>
            </w:tcBorders>
            <w:shd w:val="clear" w:color="auto" w:fill="BFBFBF" w:themeFill="background1" w:themeFillShade="BF"/>
            <w:noWrap/>
            <w:vAlign w:val="center"/>
            <w:hideMark/>
          </w:tcPr>
          <w:p w14:paraId="6FCC547E" w14:textId="77777777" w:rsidR="00401875" w:rsidRPr="00C57BB3" w:rsidRDefault="00401875" w:rsidP="00E444F5">
            <w:pPr>
              <w:pStyle w:val="Tabel"/>
              <w:jc w:val="center"/>
              <w:rPr>
                <w:color w:val="auto"/>
              </w:rPr>
            </w:pPr>
            <w:r w:rsidRPr="00C57BB3">
              <w:rPr>
                <w:color w:val="auto"/>
              </w:rPr>
              <w:t> </w:t>
            </w:r>
          </w:p>
        </w:tc>
        <w:tc>
          <w:tcPr>
            <w:tcW w:w="499" w:type="pct"/>
            <w:tcBorders>
              <w:top w:val="nil"/>
              <w:left w:val="nil"/>
              <w:bottom w:val="single" w:sz="4" w:space="0" w:color="auto"/>
              <w:right w:val="single" w:sz="4" w:space="0" w:color="auto"/>
            </w:tcBorders>
            <w:shd w:val="clear" w:color="auto" w:fill="BFBFBF" w:themeFill="background1" w:themeFillShade="BF"/>
            <w:noWrap/>
            <w:vAlign w:val="center"/>
            <w:hideMark/>
          </w:tcPr>
          <w:p w14:paraId="0CD269CD" w14:textId="77777777" w:rsidR="00401875" w:rsidRPr="00C57BB3" w:rsidRDefault="00401875" w:rsidP="00E444F5">
            <w:pPr>
              <w:pStyle w:val="Tabel"/>
              <w:jc w:val="center"/>
              <w:rPr>
                <w:color w:val="auto"/>
              </w:rPr>
            </w:pPr>
            <w:r w:rsidRPr="00C57BB3">
              <w:rPr>
                <w:color w:val="auto"/>
              </w:rPr>
              <w:t> </w:t>
            </w:r>
          </w:p>
        </w:tc>
        <w:tc>
          <w:tcPr>
            <w:tcW w:w="499" w:type="pct"/>
            <w:tcBorders>
              <w:top w:val="nil"/>
              <w:left w:val="nil"/>
              <w:bottom w:val="single" w:sz="4" w:space="0" w:color="auto"/>
              <w:right w:val="single" w:sz="4" w:space="0" w:color="auto"/>
            </w:tcBorders>
            <w:shd w:val="clear" w:color="auto" w:fill="auto"/>
            <w:noWrap/>
            <w:vAlign w:val="center"/>
            <w:hideMark/>
          </w:tcPr>
          <w:p w14:paraId="7F31930B" w14:textId="77777777" w:rsidR="00401875" w:rsidRPr="00C57BB3" w:rsidRDefault="00401875" w:rsidP="00E444F5">
            <w:pPr>
              <w:pStyle w:val="Tabel"/>
              <w:jc w:val="center"/>
              <w:rPr>
                <w:color w:val="auto"/>
              </w:rPr>
            </w:pPr>
            <w:r w:rsidRPr="00C57BB3">
              <w:rPr>
                <w:color w:val="auto"/>
              </w:rPr>
              <w:t>9 043</w:t>
            </w:r>
          </w:p>
        </w:tc>
        <w:tc>
          <w:tcPr>
            <w:tcW w:w="500" w:type="pct"/>
            <w:tcBorders>
              <w:top w:val="nil"/>
              <w:left w:val="nil"/>
              <w:bottom w:val="single" w:sz="4" w:space="0" w:color="auto"/>
              <w:right w:val="single" w:sz="4" w:space="0" w:color="auto"/>
            </w:tcBorders>
            <w:shd w:val="clear" w:color="auto" w:fill="auto"/>
            <w:noWrap/>
            <w:vAlign w:val="center"/>
            <w:hideMark/>
          </w:tcPr>
          <w:p w14:paraId="2BE30854" w14:textId="77777777" w:rsidR="00401875" w:rsidRPr="00C57BB3" w:rsidRDefault="00401875" w:rsidP="00E444F5">
            <w:pPr>
              <w:pStyle w:val="Tabel"/>
              <w:jc w:val="center"/>
              <w:rPr>
                <w:color w:val="auto"/>
              </w:rPr>
            </w:pPr>
            <w:r w:rsidRPr="00C57BB3">
              <w:rPr>
                <w:color w:val="auto"/>
              </w:rPr>
              <w:t>9 043</w:t>
            </w:r>
          </w:p>
        </w:tc>
        <w:tc>
          <w:tcPr>
            <w:tcW w:w="525" w:type="pct"/>
            <w:tcBorders>
              <w:top w:val="nil"/>
              <w:left w:val="nil"/>
              <w:bottom w:val="single" w:sz="4" w:space="0" w:color="auto"/>
              <w:right w:val="single" w:sz="4" w:space="0" w:color="auto"/>
            </w:tcBorders>
            <w:shd w:val="clear" w:color="auto" w:fill="auto"/>
            <w:noWrap/>
            <w:vAlign w:val="center"/>
            <w:hideMark/>
          </w:tcPr>
          <w:p w14:paraId="3FC357C1" w14:textId="77777777" w:rsidR="00401875" w:rsidRPr="00C57BB3" w:rsidRDefault="00401875" w:rsidP="00E444F5">
            <w:pPr>
              <w:pStyle w:val="Tabel"/>
              <w:jc w:val="center"/>
              <w:rPr>
                <w:color w:val="auto"/>
              </w:rPr>
            </w:pPr>
            <w:r w:rsidRPr="00C57BB3">
              <w:rPr>
                <w:color w:val="auto"/>
              </w:rPr>
              <w:t>9 043</w:t>
            </w:r>
          </w:p>
        </w:tc>
      </w:tr>
      <w:tr w:rsidR="00401875" w:rsidRPr="00C57BB3" w14:paraId="3A0E211D"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5F21CC32" w14:textId="77777777" w:rsidR="00401875" w:rsidRPr="00C57BB3" w:rsidRDefault="00401875" w:rsidP="00E444F5">
            <w:pPr>
              <w:pStyle w:val="Tabel"/>
              <w:rPr>
                <w:color w:val="auto"/>
              </w:rPr>
            </w:pPr>
            <w:r w:rsidRPr="00C57BB3">
              <w:rPr>
                <w:color w:val="auto"/>
              </w:rPr>
              <w:t>Juriidilistelt isikutelt (va korteriühistud)</w:t>
            </w:r>
          </w:p>
        </w:tc>
        <w:tc>
          <w:tcPr>
            <w:tcW w:w="581" w:type="pct"/>
            <w:tcBorders>
              <w:top w:val="nil"/>
              <w:left w:val="nil"/>
              <w:bottom w:val="single" w:sz="4" w:space="0" w:color="auto"/>
              <w:right w:val="single" w:sz="4" w:space="0" w:color="auto"/>
            </w:tcBorders>
            <w:shd w:val="clear" w:color="000000" w:fill="FFFFFF"/>
            <w:noWrap/>
            <w:vAlign w:val="center"/>
            <w:hideMark/>
          </w:tcPr>
          <w:p w14:paraId="2EA38BC2"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498" w:type="pct"/>
            <w:tcBorders>
              <w:top w:val="nil"/>
              <w:left w:val="nil"/>
              <w:bottom w:val="single" w:sz="4" w:space="0" w:color="auto"/>
              <w:right w:val="single" w:sz="4" w:space="0" w:color="auto"/>
            </w:tcBorders>
            <w:shd w:val="clear" w:color="auto" w:fill="BFBFBF" w:themeFill="background1" w:themeFillShade="BF"/>
            <w:noWrap/>
            <w:vAlign w:val="center"/>
            <w:hideMark/>
          </w:tcPr>
          <w:p w14:paraId="5335530A" w14:textId="77777777" w:rsidR="00401875" w:rsidRPr="00C57BB3" w:rsidRDefault="00401875" w:rsidP="00E444F5">
            <w:pPr>
              <w:pStyle w:val="Tabel"/>
              <w:jc w:val="center"/>
              <w:rPr>
                <w:color w:val="auto"/>
              </w:rPr>
            </w:pPr>
            <w:r w:rsidRPr="00C57BB3">
              <w:rPr>
                <w:color w:val="auto"/>
              </w:rPr>
              <w:t> </w:t>
            </w:r>
          </w:p>
        </w:tc>
        <w:tc>
          <w:tcPr>
            <w:tcW w:w="500" w:type="pct"/>
            <w:tcBorders>
              <w:top w:val="nil"/>
              <w:left w:val="nil"/>
              <w:bottom w:val="single" w:sz="4" w:space="0" w:color="auto"/>
              <w:right w:val="single" w:sz="4" w:space="0" w:color="auto"/>
            </w:tcBorders>
            <w:shd w:val="clear" w:color="auto" w:fill="BFBFBF" w:themeFill="background1" w:themeFillShade="BF"/>
            <w:noWrap/>
            <w:vAlign w:val="center"/>
            <w:hideMark/>
          </w:tcPr>
          <w:p w14:paraId="3FBF7E00" w14:textId="77777777" w:rsidR="00401875" w:rsidRPr="00C57BB3" w:rsidRDefault="00401875" w:rsidP="00E444F5">
            <w:pPr>
              <w:pStyle w:val="Tabel"/>
              <w:jc w:val="center"/>
              <w:rPr>
                <w:color w:val="auto"/>
              </w:rPr>
            </w:pPr>
            <w:r w:rsidRPr="00C57BB3">
              <w:rPr>
                <w:color w:val="auto"/>
              </w:rPr>
              <w:t> </w:t>
            </w:r>
          </w:p>
        </w:tc>
        <w:tc>
          <w:tcPr>
            <w:tcW w:w="499" w:type="pct"/>
            <w:tcBorders>
              <w:top w:val="nil"/>
              <w:left w:val="nil"/>
              <w:bottom w:val="single" w:sz="4" w:space="0" w:color="auto"/>
              <w:right w:val="single" w:sz="4" w:space="0" w:color="auto"/>
            </w:tcBorders>
            <w:shd w:val="clear" w:color="auto" w:fill="BFBFBF" w:themeFill="background1" w:themeFillShade="BF"/>
            <w:noWrap/>
            <w:vAlign w:val="center"/>
            <w:hideMark/>
          </w:tcPr>
          <w:p w14:paraId="305197E6" w14:textId="77777777" w:rsidR="00401875" w:rsidRPr="00C57BB3" w:rsidRDefault="00401875" w:rsidP="00E444F5">
            <w:pPr>
              <w:pStyle w:val="Tabel"/>
              <w:jc w:val="center"/>
              <w:rPr>
                <w:color w:val="auto"/>
              </w:rPr>
            </w:pPr>
            <w:r w:rsidRPr="00C57BB3">
              <w:rPr>
                <w:color w:val="auto"/>
              </w:rPr>
              <w:t> </w:t>
            </w:r>
          </w:p>
        </w:tc>
        <w:tc>
          <w:tcPr>
            <w:tcW w:w="499" w:type="pct"/>
            <w:tcBorders>
              <w:top w:val="nil"/>
              <w:left w:val="nil"/>
              <w:bottom w:val="single" w:sz="4" w:space="0" w:color="auto"/>
              <w:right w:val="single" w:sz="4" w:space="0" w:color="auto"/>
            </w:tcBorders>
            <w:shd w:val="clear" w:color="auto" w:fill="auto"/>
            <w:noWrap/>
            <w:vAlign w:val="center"/>
            <w:hideMark/>
          </w:tcPr>
          <w:p w14:paraId="453D1A7C" w14:textId="77777777" w:rsidR="00401875" w:rsidRPr="00C57BB3" w:rsidRDefault="00401875" w:rsidP="00E444F5">
            <w:pPr>
              <w:pStyle w:val="Tabel"/>
              <w:jc w:val="center"/>
              <w:rPr>
                <w:color w:val="auto"/>
              </w:rPr>
            </w:pPr>
            <w:r w:rsidRPr="00C57BB3">
              <w:rPr>
                <w:color w:val="auto"/>
              </w:rPr>
              <w:t>0</w:t>
            </w:r>
          </w:p>
        </w:tc>
        <w:tc>
          <w:tcPr>
            <w:tcW w:w="500" w:type="pct"/>
            <w:tcBorders>
              <w:top w:val="nil"/>
              <w:left w:val="nil"/>
              <w:bottom w:val="single" w:sz="4" w:space="0" w:color="auto"/>
              <w:right w:val="single" w:sz="4" w:space="0" w:color="auto"/>
            </w:tcBorders>
            <w:shd w:val="clear" w:color="auto" w:fill="auto"/>
            <w:noWrap/>
            <w:vAlign w:val="center"/>
            <w:hideMark/>
          </w:tcPr>
          <w:p w14:paraId="542DEF45" w14:textId="77777777" w:rsidR="00401875" w:rsidRPr="00C57BB3" w:rsidRDefault="00401875" w:rsidP="00E444F5">
            <w:pPr>
              <w:pStyle w:val="Tabel"/>
              <w:jc w:val="center"/>
              <w:rPr>
                <w:color w:val="auto"/>
              </w:rPr>
            </w:pPr>
            <w:r w:rsidRPr="00C57BB3">
              <w:rPr>
                <w:color w:val="auto"/>
              </w:rPr>
              <w:t>0</w:t>
            </w:r>
          </w:p>
        </w:tc>
        <w:tc>
          <w:tcPr>
            <w:tcW w:w="525" w:type="pct"/>
            <w:tcBorders>
              <w:top w:val="nil"/>
              <w:left w:val="nil"/>
              <w:bottom w:val="single" w:sz="4" w:space="0" w:color="auto"/>
              <w:right w:val="single" w:sz="4" w:space="0" w:color="auto"/>
            </w:tcBorders>
            <w:shd w:val="clear" w:color="auto" w:fill="auto"/>
            <w:noWrap/>
            <w:vAlign w:val="center"/>
            <w:hideMark/>
          </w:tcPr>
          <w:p w14:paraId="01411D4F" w14:textId="77777777" w:rsidR="00401875" w:rsidRPr="00C57BB3" w:rsidRDefault="00401875" w:rsidP="00E444F5">
            <w:pPr>
              <w:pStyle w:val="Tabel"/>
              <w:jc w:val="center"/>
              <w:rPr>
                <w:color w:val="auto"/>
              </w:rPr>
            </w:pPr>
            <w:r w:rsidRPr="00C57BB3">
              <w:rPr>
                <w:color w:val="auto"/>
              </w:rPr>
              <w:t>0</w:t>
            </w:r>
          </w:p>
        </w:tc>
      </w:tr>
      <w:tr w:rsidR="00401875" w:rsidRPr="00C57BB3" w14:paraId="0623332F"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tcPr>
          <w:p w14:paraId="4B191EF7" w14:textId="77777777" w:rsidR="00401875" w:rsidRPr="00C57BB3" w:rsidRDefault="00401875" w:rsidP="00E444F5">
            <w:pPr>
              <w:pStyle w:val="Tabel"/>
              <w:rPr>
                <w:b/>
                <w:color w:val="auto"/>
              </w:rPr>
            </w:pPr>
            <w:r w:rsidRPr="00C57BB3">
              <w:rPr>
                <w:b/>
                <w:color w:val="auto"/>
              </w:rPr>
              <w:t>Puhastatud heitvee mahud</w:t>
            </w:r>
          </w:p>
        </w:tc>
        <w:tc>
          <w:tcPr>
            <w:tcW w:w="581" w:type="pct"/>
            <w:tcBorders>
              <w:top w:val="nil"/>
              <w:left w:val="nil"/>
              <w:bottom w:val="single" w:sz="4" w:space="0" w:color="auto"/>
              <w:right w:val="single" w:sz="4" w:space="0" w:color="auto"/>
            </w:tcBorders>
            <w:shd w:val="clear" w:color="000000" w:fill="FFFFFF"/>
            <w:noWrap/>
            <w:vAlign w:val="center"/>
          </w:tcPr>
          <w:p w14:paraId="1DC5CF56"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498" w:type="pct"/>
            <w:tcBorders>
              <w:top w:val="nil"/>
              <w:left w:val="nil"/>
              <w:bottom w:val="single" w:sz="4" w:space="0" w:color="auto"/>
              <w:right w:val="single" w:sz="4" w:space="0" w:color="auto"/>
            </w:tcBorders>
            <w:shd w:val="clear" w:color="auto" w:fill="BFBFBF" w:themeFill="background1" w:themeFillShade="BF"/>
            <w:noWrap/>
            <w:vAlign w:val="center"/>
          </w:tcPr>
          <w:p w14:paraId="48AFD568" w14:textId="77777777" w:rsidR="00401875" w:rsidRPr="00C57BB3" w:rsidRDefault="00401875" w:rsidP="00E444F5">
            <w:pPr>
              <w:pStyle w:val="Tabel"/>
              <w:jc w:val="center"/>
              <w:rPr>
                <w:b/>
                <w:color w:val="auto"/>
              </w:rPr>
            </w:pPr>
            <w:r w:rsidRPr="00C57BB3">
              <w:rPr>
                <w:b/>
                <w:bCs/>
                <w:color w:val="auto"/>
              </w:rPr>
              <w:t> </w:t>
            </w:r>
          </w:p>
        </w:tc>
        <w:tc>
          <w:tcPr>
            <w:tcW w:w="500" w:type="pct"/>
            <w:tcBorders>
              <w:top w:val="nil"/>
              <w:left w:val="nil"/>
              <w:bottom w:val="single" w:sz="4" w:space="0" w:color="auto"/>
              <w:right w:val="single" w:sz="4" w:space="0" w:color="auto"/>
            </w:tcBorders>
            <w:shd w:val="clear" w:color="auto" w:fill="BFBFBF" w:themeFill="background1" w:themeFillShade="BF"/>
            <w:noWrap/>
            <w:vAlign w:val="center"/>
          </w:tcPr>
          <w:p w14:paraId="1C9AD558" w14:textId="77777777" w:rsidR="00401875" w:rsidRPr="00C57BB3" w:rsidRDefault="00401875" w:rsidP="00E444F5">
            <w:pPr>
              <w:pStyle w:val="Tabel"/>
              <w:jc w:val="center"/>
              <w:rPr>
                <w:b/>
                <w:color w:val="auto"/>
              </w:rPr>
            </w:pPr>
            <w:r w:rsidRPr="00C57BB3">
              <w:rPr>
                <w:b/>
                <w:bCs/>
                <w:color w:val="auto"/>
              </w:rPr>
              <w:t> </w:t>
            </w:r>
          </w:p>
        </w:tc>
        <w:tc>
          <w:tcPr>
            <w:tcW w:w="499" w:type="pct"/>
            <w:tcBorders>
              <w:top w:val="nil"/>
              <w:left w:val="nil"/>
              <w:bottom w:val="single" w:sz="4" w:space="0" w:color="auto"/>
              <w:right w:val="single" w:sz="4" w:space="0" w:color="auto"/>
            </w:tcBorders>
            <w:shd w:val="clear" w:color="auto" w:fill="BFBFBF" w:themeFill="background1" w:themeFillShade="BF"/>
            <w:noWrap/>
            <w:vAlign w:val="center"/>
          </w:tcPr>
          <w:p w14:paraId="7AF74D48" w14:textId="77777777" w:rsidR="00401875" w:rsidRPr="00C57BB3" w:rsidRDefault="00401875" w:rsidP="00E444F5">
            <w:pPr>
              <w:pStyle w:val="Tabel"/>
              <w:jc w:val="center"/>
              <w:rPr>
                <w:b/>
                <w:color w:val="auto"/>
              </w:rPr>
            </w:pPr>
            <w:r w:rsidRPr="00C57BB3">
              <w:rPr>
                <w:b/>
                <w:bCs/>
                <w:color w:val="auto"/>
              </w:rPr>
              <w:t> </w:t>
            </w:r>
          </w:p>
        </w:tc>
        <w:tc>
          <w:tcPr>
            <w:tcW w:w="499" w:type="pct"/>
            <w:tcBorders>
              <w:top w:val="nil"/>
              <w:left w:val="nil"/>
              <w:bottom w:val="single" w:sz="4" w:space="0" w:color="auto"/>
              <w:right w:val="single" w:sz="4" w:space="0" w:color="auto"/>
            </w:tcBorders>
            <w:shd w:val="clear" w:color="auto" w:fill="auto"/>
            <w:noWrap/>
            <w:vAlign w:val="center"/>
          </w:tcPr>
          <w:p w14:paraId="7C5CCBD2" w14:textId="77777777" w:rsidR="00401875" w:rsidRPr="00C57BB3" w:rsidRDefault="00401875" w:rsidP="00E444F5">
            <w:pPr>
              <w:pStyle w:val="Tabel"/>
              <w:jc w:val="center"/>
              <w:rPr>
                <w:b/>
                <w:color w:val="auto"/>
              </w:rPr>
            </w:pPr>
            <w:r w:rsidRPr="00C57BB3">
              <w:rPr>
                <w:b/>
                <w:bCs/>
                <w:color w:val="auto"/>
              </w:rPr>
              <w:t>12 058</w:t>
            </w:r>
          </w:p>
        </w:tc>
        <w:tc>
          <w:tcPr>
            <w:tcW w:w="500" w:type="pct"/>
            <w:tcBorders>
              <w:top w:val="nil"/>
              <w:left w:val="nil"/>
              <w:bottom w:val="single" w:sz="4" w:space="0" w:color="auto"/>
              <w:right w:val="single" w:sz="4" w:space="0" w:color="auto"/>
            </w:tcBorders>
            <w:shd w:val="clear" w:color="auto" w:fill="auto"/>
            <w:noWrap/>
            <w:vAlign w:val="center"/>
          </w:tcPr>
          <w:p w14:paraId="0F04437C" w14:textId="77777777" w:rsidR="00401875" w:rsidRPr="00C57BB3" w:rsidRDefault="00401875" w:rsidP="00E444F5">
            <w:pPr>
              <w:pStyle w:val="Tabel"/>
              <w:jc w:val="center"/>
              <w:rPr>
                <w:b/>
                <w:color w:val="auto"/>
              </w:rPr>
            </w:pPr>
            <w:r w:rsidRPr="00C57BB3">
              <w:rPr>
                <w:b/>
                <w:bCs/>
                <w:color w:val="auto"/>
              </w:rPr>
              <w:t>12 058</w:t>
            </w:r>
          </w:p>
        </w:tc>
        <w:tc>
          <w:tcPr>
            <w:tcW w:w="525" w:type="pct"/>
            <w:tcBorders>
              <w:top w:val="nil"/>
              <w:left w:val="nil"/>
              <w:bottom w:val="single" w:sz="4" w:space="0" w:color="auto"/>
              <w:right w:val="single" w:sz="4" w:space="0" w:color="auto"/>
            </w:tcBorders>
            <w:shd w:val="clear" w:color="auto" w:fill="auto"/>
            <w:noWrap/>
            <w:vAlign w:val="center"/>
          </w:tcPr>
          <w:p w14:paraId="319D99D4" w14:textId="77777777" w:rsidR="00401875" w:rsidRPr="00C57BB3" w:rsidRDefault="00401875" w:rsidP="00E444F5">
            <w:pPr>
              <w:pStyle w:val="Tabel"/>
              <w:jc w:val="center"/>
              <w:rPr>
                <w:b/>
                <w:color w:val="auto"/>
              </w:rPr>
            </w:pPr>
            <w:r w:rsidRPr="00C57BB3">
              <w:rPr>
                <w:b/>
                <w:bCs/>
                <w:color w:val="auto"/>
              </w:rPr>
              <w:t>12 058</w:t>
            </w:r>
          </w:p>
        </w:tc>
      </w:tr>
      <w:tr w:rsidR="00401875" w:rsidRPr="00C57BB3" w14:paraId="71788643"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0F6F4B66" w14:textId="77777777" w:rsidR="00401875" w:rsidRPr="00C57BB3" w:rsidRDefault="00401875" w:rsidP="00E444F5">
            <w:pPr>
              <w:pStyle w:val="Tabel"/>
              <w:rPr>
                <w:b/>
                <w:color w:val="auto"/>
              </w:rPr>
            </w:pPr>
            <w:r w:rsidRPr="00C57BB3">
              <w:rPr>
                <w:b/>
                <w:color w:val="auto"/>
              </w:rPr>
              <w:t>Infiltratsioon</w:t>
            </w:r>
          </w:p>
        </w:tc>
        <w:tc>
          <w:tcPr>
            <w:tcW w:w="581" w:type="pct"/>
            <w:tcBorders>
              <w:top w:val="nil"/>
              <w:left w:val="nil"/>
              <w:bottom w:val="single" w:sz="4" w:space="0" w:color="auto"/>
              <w:right w:val="single" w:sz="4" w:space="0" w:color="auto"/>
            </w:tcBorders>
            <w:shd w:val="clear" w:color="000000" w:fill="FFFFFF"/>
            <w:noWrap/>
            <w:vAlign w:val="center"/>
            <w:hideMark/>
          </w:tcPr>
          <w:p w14:paraId="3BAC39CF" w14:textId="77777777" w:rsidR="00401875" w:rsidRPr="00C57BB3" w:rsidRDefault="00401875" w:rsidP="00E444F5">
            <w:pPr>
              <w:pStyle w:val="Tabel"/>
              <w:jc w:val="center"/>
              <w:rPr>
                <w:b/>
                <w:color w:val="auto"/>
              </w:rPr>
            </w:pPr>
            <w:r w:rsidRPr="00C57BB3">
              <w:rPr>
                <w:b/>
                <w:color w:val="auto"/>
              </w:rPr>
              <w:t>%</w:t>
            </w:r>
          </w:p>
        </w:tc>
        <w:tc>
          <w:tcPr>
            <w:tcW w:w="498" w:type="pct"/>
            <w:tcBorders>
              <w:top w:val="nil"/>
              <w:left w:val="nil"/>
              <w:bottom w:val="single" w:sz="4" w:space="0" w:color="auto"/>
              <w:right w:val="single" w:sz="4" w:space="0" w:color="auto"/>
            </w:tcBorders>
            <w:shd w:val="clear" w:color="auto" w:fill="BFBFBF" w:themeFill="background1" w:themeFillShade="BF"/>
            <w:noWrap/>
            <w:vAlign w:val="center"/>
          </w:tcPr>
          <w:p w14:paraId="5932850D" w14:textId="77777777" w:rsidR="00401875" w:rsidRPr="00C57BB3" w:rsidRDefault="00401875" w:rsidP="00E444F5">
            <w:pPr>
              <w:pStyle w:val="Tabel"/>
              <w:jc w:val="center"/>
              <w:rPr>
                <w:b/>
                <w:color w:val="auto"/>
              </w:rPr>
            </w:pPr>
            <w:r w:rsidRPr="00C57BB3">
              <w:rPr>
                <w:b/>
                <w:bCs/>
                <w:color w:val="auto"/>
              </w:rPr>
              <w:t> </w:t>
            </w:r>
          </w:p>
        </w:tc>
        <w:tc>
          <w:tcPr>
            <w:tcW w:w="500" w:type="pct"/>
            <w:tcBorders>
              <w:top w:val="nil"/>
              <w:left w:val="nil"/>
              <w:bottom w:val="single" w:sz="4" w:space="0" w:color="auto"/>
              <w:right w:val="single" w:sz="4" w:space="0" w:color="auto"/>
            </w:tcBorders>
            <w:shd w:val="clear" w:color="auto" w:fill="BFBFBF" w:themeFill="background1" w:themeFillShade="BF"/>
            <w:noWrap/>
            <w:vAlign w:val="center"/>
          </w:tcPr>
          <w:p w14:paraId="02272F2D" w14:textId="77777777" w:rsidR="00401875" w:rsidRPr="00C57BB3" w:rsidRDefault="00401875" w:rsidP="00E444F5">
            <w:pPr>
              <w:pStyle w:val="Tabel"/>
              <w:jc w:val="center"/>
              <w:rPr>
                <w:b/>
                <w:color w:val="auto"/>
              </w:rPr>
            </w:pPr>
            <w:r w:rsidRPr="00C57BB3">
              <w:rPr>
                <w:b/>
                <w:bCs/>
                <w:color w:val="auto"/>
              </w:rPr>
              <w:t> </w:t>
            </w:r>
          </w:p>
        </w:tc>
        <w:tc>
          <w:tcPr>
            <w:tcW w:w="499" w:type="pct"/>
            <w:tcBorders>
              <w:top w:val="nil"/>
              <w:left w:val="nil"/>
              <w:bottom w:val="single" w:sz="4" w:space="0" w:color="auto"/>
              <w:right w:val="single" w:sz="4" w:space="0" w:color="auto"/>
            </w:tcBorders>
            <w:shd w:val="clear" w:color="auto" w:fill="BFBFBF" w:themeFill="background1" w:themeFillShade="BF"/>
            <w:noWrap/>
            <w:vAlign w:val="center"/>
          </w:tcPr>
          <w:p w14:paraId="34497098" w14:textId="77777777" w:rsidR="00401875" w:rsidRPr="00C57BB3" w:rsidRDefault="00401875" w:rsidP="00E444F5">
            <w:pPr>
              <w:pStyle w:val="Tabel"/>
              <w:jc w:val="center"/>
              <w:rPr>
                <w:b/>
                <w:color w:val="auto"/>
              </w:rPr>
            </w:pPr>
            <w:r w:rsidRPr="00C57BB3">
              <w:rPr>
                <w:b/>
                <w:bCs/>
                <w:color w:val="auto"/>
              </w:rPr>
              <w:t> </w:t>
            </w:r>
          </w:p>
        </w:tc>
        <w:tc>
          <w:tcPr>
            <w:tcW w:w="499" w:type="pct"/>
            <w:tcBorders>
              <w:top w:val="nil"/>
              <w:left w:val="nil"/>
              <w:bottom w:val="single" w:sz="4" w:space="0" w:color="auto"/>
              <w:right w:val="single" w:sz="4" w:space="0" w:color="auto"/>
            </w:tcBorders>
            <w:shd w:val="clear" w:color="000000" w:fill="FFFFFF"/>
            <w:noWrap/>
            <w:vAlign w:val="center"/>
          </w:tcPr>
          <w:p w14:paraId="00714740" w14:textId="77777777" w:rsidR="00401875" w:rsidRPr="00C57BB3" w:rsidRDefault="00401875" w:rsidP="00E444F5">
            <w:pPr>
              <w:pStyle w:val="Tabel"/>
              <w:jc w:val="center"/>
              <w:rPr>
                <w:b/>
                <w:color w:val="auto"/>
              </w:rPr>
            </w:pPr>
            <w:r w:rsidRPr="00C57BB3">
              <w:rPr>
                <w:b/>
                <w:bCs/>
                <w:color w:val="auto"/>
              </w:rPr>
              <w:t>25%</w:t>
            </w:r>
          </w:p>
        </w:tc>
        <w:tc>
          <w:tcPr>
            <w:tcW w:w="500" w:type="pct"/>
            <w:tcBorders>
              <w:top w:val="nil"/>
              <w:left w:val="nil"/>
              <w:bottom w:val="single" w:sz="4" w:space="0" w:color="auto"/>
              <w:right w:val="single" w:sz="4" w:space="0" w:color="auto"/>
            </w:tcBorders>
            <w:shd w:val="clear" w:color="000000" w:fill="FFFFFF"/>
            <w:noWrap/>
            <w:vAlign w:val="center"/>
          </w:tcPr>
          <w:p w14:paraId="14C70612" w14:textId="77777777" w:rsidR="00401875" w:rsidRPr="00C57BB3" w:rsidRDefault="00401875" w:rsidP="00E444F5">
            <w:pPr>
              <w:pStyle w:val="Tabel"/>
              <w:jc w:val="center"/>
              <w:rPr>
                <w:b/>
                <w:color w:val="auto"/>
              </w:rPr>
            </w:pPr>
            <w:r w:rsidRPr="00C57BB3">
              <w:rPr>
                <w:b/>
                <w:bCs/>
                <w:color w:val="auto"/>
              </w:rPr>
              <w:t>25%</w:t>
            </w:r>
          </w:p>
        </w:tc>
        <w:tc>
          <w:tcPr>
            <w:tcW w:w="525" w:type="pct"/>
            <w:tcBorders>
              <w:top w:val="nil"/>
              <w:left w:val="nil"/>
              <w:bottom w:val="single" w:sz="4" w:space="0" w:color="auto"/>
              <w:right w:val="single" w:sz="4" w:space="0" w:color="auto"/>
            </w:tcBorders>
            <w:shd w:val="clear" w:color="000000" w:fill="FFFFFF"/>
            <w:noWrap/>
            <w:vAlign w:val="center"/>
          </w:tcPr>
          <w:p w14:paraId="32408D46" w14:textId="77777777" w:rsidR="00401875" w:rsidRPr="00C57BB3" w:rsidRDefault="00401875" w:rsidP="00E444F5">
            <w:pPr>
              <w:pStyle w:val="Tabel"/>
              <w:jc w:val="center"/>
              <w:rPr>
                <w:b/>
                <w:color w:val="auto"/>
              </w:rPr>
            </w:pPr>
            <w:r w:rsidRPr="00C57BB3">
              <w:rPr>
                <w:b/>
                <w:bCs/>
                <w:color w:val="auto"/>
              </w:rPr>
              <w:t>25%</w:t>
            </w:r>
          </w:p>
        </w:tc>
      </w:tr>
    </w:tbl>
    <w:p w14:paraId="6AC38BC2" w14:textId="77777777" w:rsidR="00401875" w:rsidRPr="00C57BB3" w:rsidRDefault="00401875" w:rsidP="00401875">
      <w:pPr>
        <w:pStyle w:val="Pealkiri4"/>
        <w:numPr>
          <w:ilvl w:val="3"/>
          <w:numId w:val="20"/>
        </w:numPr>
      </w:pPr>
      <w:r w:rsidRPr="00C57BB3">
        <w:t>Võsu alevik</w:t>
      </w:r>
    </w:p>
    <w:p w14:paraId="6AD571AF" w14:textId="77777777" w:rsidR="00401875" w:rsidRPr="00C57BB3" w:rsidRDefault="00401875" w:rsidP="00401875">
      <w:r w:rsidRPr="00C57BB3">
        <w:t xml:space="preserve">AS-le Haljala Soojus kuuluva ÜV-ga ühendatud Võsu aleviku elanik tarbis keskmiselt ööpäevas 2019. aastal 83,4 liitrit vett ja ÜK-teenusega ühendatud elanik 58,5 liitrit vett. Eratarbija müügimahtude prognoosimisel on eeldatud, et inimese ööpäevane veetarve jääb 2019. aasta tasemele kuni arvestusperioodi lõpuni. </w:t>
      </w:r>
    </w:p>
    <w:p w14:paraId="1977291C" w14:textId="77777777" w:rsidR="00401875" w:rsidRPr="00C57BB3" w:rsidRDefault="00401875" w:rsidP="00401875">
      <w:pPr>
        <w:rPr>
          <w:rFonts w:cs="Arial"/>
          <w:color w:val="FF0000"/>
        </w:rPr>
      </w:pPr>
      <w:r w:rsidRPr="00C57BB3">
        <w:rPr>
          <w:rFonts w:cs="Arial"/>
        </w:rPr>
        <w:t>Arendamise kava koostamisel on eeldatud, et juba eelnevalt välja ehitatud ÜVK-liitumispunktidega liituvad inimesed hiljemalt 2023. aastaks ning ÜVK arendamise kava investeeringuprogrammi I etapi raames rajatakse Võsu alevikku liitumisvõimalus 52 inimesele ÜV-teenusega ja 189 inimesele ÜK-teenusega (eeldatud liitumised järgmise kolme aasta jooksul) ning II etapi raames 277 inimesele liitumisvõimalus ÜV-teenusega ning 129 inimesele liitumisvõimalus ÜK-teenusega. Arvestustes on eeldatud, et seniste juriidiliste klientide tarbimismahud püsivad arvestusperioodi lõpuni 2019.a tasemel, uusi liitumispunkte juriidilistele klientidele ei rajata ÜVK arendamise kava investeerimisprogrammi raames.</w:t>
      </w:r>
    </w:p>
    <w:p w14:paraId="0B70C542" w14:textId="2ED451D0" w:rsidR="00401875" w:rsidRPr="00C57BB3" w:rsidRDefault="00401875" w:rsidP="00401875">
      <w:r w:rsidRPr="00C57BB3">
        <w:t xml:space="preserve">2019.a arvestamata vee osakaal oli </w:t>
      </w:r>
      <w:r w:rsidRPr="00C57BB3">
        <w:rPr>
          <w:i/>
        </w:rPr>
        <w:t>ca</w:t>
      </w:r>
      <w:r w:rsidRPr="00C57BB3">
        <w:t xml:space="preserve"> 62% toodetud vee mahust. Käesoleva ÜVK arendamise kava investeeringuprogrammi I etapi elluviimise tulemusel langeb Võsu aleviku arvestamata vee osakaal 35 protsendile toodetud vee mahust ning püsib nimetatud tasemel arvestusperioodi lõpuni. </w:t>
      </w:r>
      <w:r w:rsidRPr="00C57BB3">
        <w:rPr>
          <w:rFonts w:cs="Arial"/>
        </w:rPr>
        <w:t xml:space="preserve">2019.a infiltratsiooni osakaal puhastatud heitveest oli olemasolevatel andmetel </w:t>
      </w:r>
      <w:r w:rsidRPr="00C57BB3">
        <w:rPr>
          <w:rFonts w:cs="Arial"/>
          <w:i/>
        </w:rPr>
        <w:t>ca</w:t>
      </w:r>
      <w:r w:rsidRPr="00C57BB3">
        <w:rPr>
          <w:rFonts w:cs="Arial"/>
        </w:rPr>
        <w:t xml:space="preserve"> 30%</w:t>
      </w:r>
      <w:r w:rsidRPr="00C57BB3">
        <w:t xml:space="preserve">. ÜVK arendamise kava investeeringuprogrammi I etapi elluviimise tulemusel langeb infiltratsioon eeldavalt 25 protsendini ning jääb sellele tasemele arvestusperioodi lõpuni. Järgmises tabelis on toodud Võsu aleviku ÜVK-süsteemi kao ja tootmismahtude prognoosid kuni aastani 2031 (detailsem aegrida on toodud </w:t>
      </w:r>
      <w:r w:rsidR="0062297C" w:rsidRPr="00C57BB3">
        <w:rPr>
          <w:rFonts w:cs="Arial"/>
        </w:rPr>
        <w:t>töö lisades</w:t>
      </w:r>
      <w:r w:rsidRPr="00C57BB3">
        <w:t>).</w:t>
      </w:r>
    </w:p>
    <w:p w14:paraId="004C1D4B" w14:textId="2B795134"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25</w:t>
      </w:r>
      <w:r w:rsidRPr="00C57BB3">
        <w:fldChar w:fldCharType="end"/>
      </w:r>
      <w:r w:rsidRPr="00C57BB3">
        <w:t xml:space="preserve">. Vee tootmismahud ja puhastatud heitvee maht ning veekadu ja infiltratsioon Võsu alevikus aastal 2019 ja prognoos aastateks 2020-2031 </w:t>
      </w:r>
    </w:p>
    <w:tbl>
      <w:tblPr>
        <w:tblW w:w="5000" w:type="pct"/>
        <w:tblLayout w:type="fixed"/>
        <w:tblLook w:val="04A0" w:firstRow="1" w:lastRow="0" w:firstColumn="1" w:lastColumn="0" w:noHBand="0" w:noVBand="1"/>
      </w:tblPr>
      <w:tblGrid>
        <w:gridCol w:w="2520"/>
        <w:gridCol w:w="1048"/>
        <w:gridCol w:w="898"/>
        <w:gridCol w:w="902"/>
        <w:gridCol w:w="900"/>
        <w:gridCol w:w="900"/>
        <w:gridCol w:w="902"/>
        <w:gridCol w:w="947"/>
      </w:tblGrid>
      <w:tr w:rsidR="00401875" w:rsidRPr="00C57BB3" w14:paraId="2C9F2C4E" w14:textId="77777777" w:rsidTr="00E444F5">
        <w:trPr>
          <w:trHeight w:val="300"/>
          <w:tblHeader/>
        </w:trPr>
        <w:tc>
          <w:tcPr>
            <w:tcW w:w="1397" w:type="pct"/>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30C6F16" w14:textId="77777777" w:rsidR="00401875" w:rsidRPr="00C57BB3" w:rsidRDefault="00401875" w:rsidP="00E444F5">
            <w:pPr>
              <w:pStyle w:val="Tabel"/>
              <w:rPr>
                <w:b/>
                <w:color w:val="auto"/>
              </w:rPr>
            </w:pPr>
            <w:r w:rsidRPr="00C57BB3">
              <w:rPr>
                <w:b/>
                <w:color w:val="auto"/>
              </w:rPr>
              <w:t>Võsu alevik</w:t>
            </w:r>
          </w:p>
        </w:tc>
        <w:tc>
          <w:tcPr>
            <w:tcW w:w="581" w:type="pct"/>
            <w:tcBorders>
              <w:top w:val="single" w:sz="4" w:space="0" w:color="auto"/>
              <w:left w:val="nil"/>
              <w:bottom w:val="single" w:sz="4" w:space="0" w:color="auto"/>
              <w:right w:val="single" w:sz="4" w:space="0" w:color="auto"/>
            </w:tcBorders>
            <w:shd w:val="clear" w:color="000000" w:fill="C0C0C0"/>
            <w:noWrap/>
            <w:vAlign w:val="center"/>
            <w:hideMark/>
          </w:tcPr>
          <w:p w14:paraId="0F0E523F" w14:textId="77777777" w:rsidR="00401875" w:rsidRPr="00C57BB3" w:rsidRDefault="00401875" w:rsidP="00E444F5">
            <w:pPr>
              <w:pStyle w:val="Tabel"/>
              <w:jc w:val="center"/>
              <w:rPr>
                <w:b/>
                <w:color w:val="auto"/>
              </w:rPr>
            </w:pPr>
            <w:r w:rsidRPr="00C57BB3">
              <w:rPr>
                <w:b/>
                <w:color w:val="auto"/>
              </w:rPr>
              <w:t>Ühik</w:t>
            </w:r>
          </w:p>
        </w:tc>
        <w:tc>
          <w:tcPr>
            <w:tcW w:w="498" w:type="pct"/>
            <w:tcBorders>
              <w:top w:val="single" w:sz="4" w:space="0" w:color="auto"/>
              <w:left w:val="nil"/>
              <w:bottom w:val="single" w:sz="4" w:space="0" w:color="auto"/>
              <w:right w:val="single" w:sz="4" w:space="0" w:color="auto"/>
            </w:tcBorders>
            <w:shd w:val="clear" w:color="000000" w:fill="C0C0C0"/>
            <w:noWrap/>
            <w:vAlign w:val="center"/>
            <w:hideMark/>
          </w:tcPr>
          <w:p w14:paraId="33760607" w14:textId="77777777" w:rsidR="00401875" w:rsidRPr="00C57BB3" w:rsidRDefault="00401875" w:rsidP="00E444F5">
            <w:pPr>
              <w:pStyle w:val="Tabel"/>
              <w:jc w:val="center"/>
              <w:rPr>
                <w:b/>
                <w:color w:val="auto"/>
              </w:rPr>
            </w:pPr>
            <w:r w:rsidRPr="00C57BB3">
              <w:rPr>
                <w:b/>
                <w:color w:val="auto"/>
              </w:rPr>
              <w:t>2019</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51D21B9D" w14:textId="77777777" w:rsidR="00401875" w:rsidRPr="00C57BB3" w:rsidRDefault="00401875" w:rsidP="00E444F5">
            <w:pPr>
              <w:pStyle w:val="Tabel"/>
              <w:jc w:val="center"/>
              <w:rPr>
                <w:b/>
                <w:color w:val="FF0000"/>
              </w:rPr>
            </w:pPr>
            <w:r w:rsidRPr="00C57BB3">
              <w:rPr>
                <w:b/>
                <w:color w:val="auto"/>
              </w:rPr>
              <w:t>2020</w:t>
            </w:r>
          </w:p>
        </w:tc>
        <w:tc>
          <w:tcPr>
            <w:tcW w:w="499" w:type="pct"/>
            <w:tcBorders>
              <w:top w:val="single" w:sz="4" w:space="0" w:color="auto"/>
              <w:left w:val="nil"/>
              <w:bottom w:val="single" w:sz="4" w:space="0" w:color="auto"/>
              <w:right w:val="single" w:sz="4" w:space="0" w:color="auto"/>
            </w:tcBorders>
            <w:shd w:val="clear" w:color="000000" w:fill="C0C0C0"/>
            <w:noWrap/>
            <w:vAlign w:val="center"/>
            <w:hideMark/>
          </w:tcPr>
          <w:p w14:paraId="047A28CC" w14:textId="77777777" w:rsidR="00401875" w:rsidRPr="00C57BB3" w:rsidRDefault="00401875" w:rsidP="00E444F5">
            <w:pPr>
              <w:pStyle w:val="Tabel"/>
              <w:jc w:val="center"/>
              <w:rPr>
                <w:b/>
                <w:color w:val="FF0000"/>
              </w:rPr>
            </w:pPr>
            <w:r w:rsidRPr="00C57BB3">
              <w:rPr>
                <w:b/>
                <w:color w:val="auto"/>
              </w:rPr>
              <w:t>2021</w:t>
            </w:r>
          </w:p>
        </w:tc>
        <w:tc>
          <w:tcPr>
            <w:tcW w:w="499" w:type="pct"/>
            <w:tcBorders>
              <w:top w:val="single" w:sz="4" w:space="0" w:color="auto"/>
              <w:left w:val="nil"/>
              <w:bottom w:val="single" w:sz="4" w:space="0" w:color="auto"/>
              <w:right w:val="single" w:sz="4" w:space="0" w:color="auto"/>
            </w:tcBorders>
            <w:shd w:val="clear" w:color="000000" w:fill="C0C0C0"/>
            <w:noWrap/>
            <w:vAlign w:val="center"/>
            <w:hideMark/>
          </w:tcPr>
          <w:p w14:paraId="5D7BD24E" w14:textId="77777777" w:rsidR="00401875" w:rsidRPr="00C57BB3" w:rsidRDefault="00401875" w:rsidP="00E444F5">
            <w:pPr>
              <w:pStyle w:val="Tabel"/>
              <w:jc w:val="center"/>
              <w:rPr>
                <w:b/>
                <w:color w:val="FF0000"/>
              </w:rPr>
            </w:pPr>
            <w:r w:rsidRPr="00C57BB3">
              <w:rPr>
                <w:b/>
                <w:color w:val="auto"/>
              </w:rPr>
              <w:t>2024</w:t>
            </w:r>
          </w:p>
        </w:tc>
        <w:tc>
          <w:tcPr>
            <w:tcW w:w="500" w:type="pct"/>
            <w:tcBorders>
              <w:top w:val="single" w:sz="4" w:space="0" w:color="auto"/>
              <w:left w:val="nil"/>
              <w:bottom w:val="single" w:sz="4" w:space="0" w:color="auto"/>
              <w:right w:val="single" w:sz="4" w:space="0" w:color="auto"/>
            </w:tcBorders>
            <w:shd w:val="clear" w:color="000000" w:fill="C0C0C0"/>
            <w:noWrap/>
            <w:vAlign w:val="center"/>
            <w:hideMark/>
          </w:tcPr>
          <w:p w14:paraId="723FDD04" w14:textId="77777777" w:rsidR="00401875" w:rsidRPr="00C57BB3" w:rsidRDefault="00401875" w:rsidP="00E444F5">
            <w:pPr>
              <w:pStyle w:val="Tabel"/>
              <w:jc w:val="center"/>
              <w:rPr>
                <w:b/>
                <w:color w:val="FF0000"/>
              </w:rPr>
            </w:pPr>
            <w:r w:rsidRPr="00C57BB3">
              <w:rPr>
                <w:b/>
                <w:color w:val="auto"/>
              </w:rPr>
              <w:t>2025</w:t>
            </w:r>
          </w:p>
        </w:tc>
        <w:tc>
          <w:tcPr>
            <w:tcW w:w="525" w:type="pct"/>
            <w:tcBorders>
              <w:top w:val="single" w:sz="4" w:space="0" w:color="auto"/>
              <w:left w:val="nil"/>
              <w:bottom w:val="single" w:sz="4" w:space="0" w:color="auto"/>
              <w:right w:val="single" w:sz="4" w:space="0" w:color="auto"/>
            </w:tcBorders>
            <w:shd w:val="clear" w:color="000000" w:fill="C0C0C0"/>
            <w:noWrap/>
            <w:vAlign w:val="center"/>
            <w:hideMark/>
          </w:tcPr>
          <w:p w14:paraId="170EC4C3" w14:textId="77777777" w:rsidR="00401875" w:rsidRPr="00C57BB3" w:rsidRDefault="00401875" w:rsidP="00E444F5">
            <w:pPr>
              <w:pStyle w:val="Tabel"/>
              <w:jc w:val="center"/>
              <w:rPr>
                <w:b/>
                <w:color w:val="FF0000"/>
              </w:rPr>
            </w:pPr>
            <w:r w:rsidRPr="00C57BB3">
              <w:rPr>
                <w:b/>
                <w:color w:val="auto"/>
              </w:rPr>
              <w:t>2031</w:t>
            </w:r>
          </w:p>
        </w:tc>
      </w:tr>
      <w:tr w:rsidR="00401875" w:rsidRPr="00C57BB3" w14:paraId="4917035A" w14:textId="77777777" w:rsidTr="00E444F5">
        <w:trPr>
          <w:trHeight w:val="30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71738067" w14:textId="77777777" w:rsidR="00401875" w:rsidRPr="00C57BB3" w:rsidRDefault="00401875" w:rsidP="00E444F5">
            <w:pPr>
              <w:pStyle w:val="Tabel"/>
              <w:rPr>
                <w:color w:val="auto"/>
              </w:rPr>
            </w:pPr>
            <w:r w:rsidRPr="00C57BB3">
              <w:rPr>
                <w:color w:val="auto"/>
              </w:rPr>
              <w:t>Tarbimine elaniku kohta, ÜV-teenuse tarbijati</w:t>
            </w:r>
          </w:p>
        </w:tc>
        <w:tc>
          <w:tcPr>
            <w:tcW w:w="581" w:type="pct"/>
            <w:tcBorders>
              <w:top w:val="nil"/>
              <w:left w:val="nil"/>
              <w:bottom w:val="single" w:sz="4" w:space="0" w:color="auto"/>
              <w:right w:val="single" w:sz="4" w:space="0" w:color="auto"/>
            </w:tcBorders>
            <w:shd w:val="clear" w:color="000000" w:fill="FFFFFF"/>
            <w:noWrap/>
            <w:vAlign w:val="center"/>
            <w:hideMark/>
          </w:tcPr>
          <w:p w14:paraId="7711E7F9" w14:textId="77777777" w:rsidR="00401875" w:rsidRPr="00C57BB3" w:rsidRDefault="00401875" w:rsidP="00E444F5">
            <w:pPr>
              <w:pStyle w:val="Tabel"/>
              <w:jc w:val="center"/>
              <w:rPr>
                <w:color w:val="auto"/>
              </w:rPr>
            </w:pPr>
            <w:r w:rsidRPr="00C57BB3">
              <w:rPr>
                <w:color w:val="auto"/>
              </w:rPr>
              <w:t>l/päevas</w:t>
            </w:r>
          </w:p>
        </w:tc>
        <w:tc>
          <w:tcPr>
            <w:tcW w:w="498" w:type="pct"/>
            <w:tcBorders>
              <w:top w:val="nil"/>
              <w:left w:val="nil"/>
              <w:bottom w:val="single" w:sz="4" w:space="0" w:color="auto"/>
              <w:right w:val="single" w:sz="4" w:space="0" w:color="auto"/>
            </w:tcBorders>
            <w:shd w:val="clear" w:color="000000" w:fill="FFFFFF"/>
            <w:noWrap/>
            <w:vAlign w:val="center"/>
            <w:hideMark/>
          </w:tcPr>
          <w:p w14:paraId="04FD45B4" w14:textId="77777777" w:rsidR="00401875" w:rsidRPr="00C57BB3" w:rsidRDefault="00401875" w:rsidP="00E444F5">
            <w:pPr>
              <w:pStyle w:val="Tabel"/>
              <w:jc w:val="center"/>
              <w:rPr>
                <w:color w:val="auto"/>
              </w:rPr>
            </w:pPr>
            <w:r w:rsidRPr="00C57BB3">
              <w:rPr>
                <w:color w:val="auto"/>
              </w:rPr>
              <w:t>83,4</w:t>
            </w:r>
          </w:p>
        </w:tc>
        <w:tc>
          <w:tcPr>
            <w:tcW w:w="500" w:type="pct"/>
            <w:tcBorders>
              <w:top w:val="nil"/>
              <w:left w:val="nil"/>
              <w:bottom w:val="single" w:sz="4" w:space="0" w:color="auto"/>
              <w:right w:val="single" w:sz="4" w:space="0" w:color="auto"/>
            </w:tcBorders>
            <w:shd w:val="clear" w:color="000000" w:fill="FFFFFF"/>
            <w:noWrap/>
            <w:vAlign w:val="center"/>
            <w:hideMark/>
          </w:tcPr>
          <w:p w14:paraId="0367C2D1" w14:textId="77777777" w:rsidR="00401875" w:rsidRPr="00C57BB3" w:rsidRDefault="00401875" w:rsidP="00E444F5">
            <w:pPr>
              <w:pStyle w:val="Tabel"/>
              <w:jc w:val="center"/>
              <w:rPr>
                <w:color w:val="FF0000"/>
              </w:rPr>
            </w:pPr>
            <w:r w:rsidRPr="00C57BB3">
              <w:t>83,4</w:t>
            </w:r>
          </w:p>
        </w:tc>
        <w:tc>
          <w:tcPr>
            <w:tcW w:w="499" w:type="pct"/>
            <w:tcBorders>
              <w:top w:val="nil"/>
              <w:left w:val="nil"/>
              <w:bottom w:val="single" w:sz="4" w:space="0" w:color="auto"/>
              <w:right w:val="single" w:sz="4" w:space="0" w:color="auto"/>
            </w:tcBorders>
            <w:shd w:val="clear" w:color="000000" w:fill="FFFFFF"/>
            <w:noWrap/>
            <w:vAlign w:val="center"/>
            <w:hideMark/>
          </w:tcPr>
          <w:p w14:paraId="3EA976C9" w14:textId="77777777" w:rsidR="00401875" w:rsidRPr="00C57BB3" w:rsidRDefault="00401875" w:rsidP="00E444F5">
            <w:pPr>
              <w:pStyle w:val="Tabel"/>
              <w:jc w:val="center"/>
              <w:rPr>
                <w:color w:val="FF0000"/>
              </w:rPr>
            </w:pPr>
            <w:r w:rsidRPr="00C57BB3">
              <w:t>83,4</w:t>
            </w:r>
          </w:p>
        </w:tc>
        <w:tc>
          <w:tcPr>
            <w:tcW w:w="499" w:type="pct"/>
            <w:tcBorders>
              <w:top w:val="nil"/>
              <w:left w:val="nil"/>
              <w:bottom w:val="single" w:sz="4" w:space="0" w:color="auto"/>
              <w:right w:val="single" w:sz="4" w:space="0" w:color="auto"/>
            </w:tcBorders>
            <w:shd w:val="clear" w:color="000000" w:fill="FFFFFF"/>
            <w:noWrap/>
            <w:vAlign w:val="center"/>
            <w:hideMark/>
          </w:tcPr>
          <w:p w14:paraId="063ED2F7" w14:textId="77777777" w:rsidR="00401875" w:rsidRPr="00C57BB3" w:rsidRDefault="00401875" w:rsidP="00E444F5">
            <w:pPr>
              <w:pStyle w:val="Tabel"/>
              <w:jc w:val="center"/>
              <w:rPr>
                <w:color w:val="FF0000"/>
              </w:rPr>
            </w:pPr>
            <w:r w:rsidRPr="00C57BB3">
              <w:t>83,4</w:t>
            </w:r>
          </w:p>
        </w:tc>
        <w:tc>
          <w:tcPr>
            <w:tcW w:w="500" w:type="pct"/>
            <w:tcBorders>
              <w:top w:val="nil"/>
              <w:left w:val="nil"/>
              <w:bottom w:val="single" w:sz="4" w:space="0" w:color="auto"/>
              <w:right w:val="single" w:sz="4" w:space="0" w:color="auto"/>
            </w:tcBorders>
            <w:shd w:val="clear" w:color="000000" w:fill="FFFFFF"/>
            <w:noWrap/>
            <w:vAlign w:val="center"/>
            <w:hideMark/>
          </w:tcPr>
          <w:p w14:paraId="33300E52" w14:textId="77777777" w:rsidR="00401875" w:rsidRPr="00C57BB3" w:rsidRDefault="00401875" w:rsidP="00E444F5">
            <w:pPr>
              <w:pStyle w:val="Tabel"/>
              <w:jc w:val="center"/>
              <w:rPr>
                <w:color w:val="FF0000"/>
              </w:rPr>
            </w:pPr>
            <w:r w:rsidRPr="00C57BB3">
              <w:t>83,4</w:t>
            </w:r>
          </w:p>
        </w:tc>
        <w:tc>
          <w:tcPr>
            <w:tcW w:w="525" w:type="pct"/>
            <w:tcBorders>
              <w:top w:val="nil"/>
              <w:left w:val="nil"/>
              <w:bottom w:val="single" w:sz="4" w:space="0" w:color="auto"/>
              <w:right w:val="single" w:sz="4" w:space="0" w:color="auto"/>
            </w:tcBorders>
            <w:shd w:val="clear" w:color="000000" w:fill="FFFFFF"/>
            <w:noWrap/>
            <w:vAlign w:val="center"/>
            <w:hideMark/>
          </w:tcPr>
          <w:p w14:paraId="55A2294B" w14:textId="77777777" w:rsidR="00401875" w:rsidRPr="00C57BB3" w:rsidRDefault="00401875" w:rsidP="00E444F5">
            <w:pPr>
              <w:pStyle w:val="Tabel"/>
              <w:jc w:val="center"/>
              <w:rPr>
                <w:color w:val="FF0000"/>
              </w:rPr>
            </w:pPr>
            <w:r w:rsidRPr="00C57BB3">
              <w:t>83,4</w:t>
            </w:r>
          </w:p>
        </w:tc>
      </w:tr>
      <w:tr w:rsidR="00401875" w:rsidRPr="00C57BB3" w14:paraId="2E253884" w14:textId="77777777" w:rsidTr="00E444F5">
        <w:trPr>
          <w:trHeight w:val="30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12E87D1F" w14:textId="77777777" w:rsidR="00401875" w:rsidRPr="00C57BB3" w:rsidRDefault="00401875" w:rsidP="00E444F5">
            <w:pPr>
              <w:pStyle w:val="Tabel"/>
              <w:rPr>
                <w:color w:val="auto"/>
              </w:rPr>
            </w:pPr>
            <w:r w:rsidRPr="00C57BB3">
              <w:rPr>
                <w:color w:val="auto"/>
              </w:rPr>
              <w:t>Tarbimine elaniku kohta, ÜK-teenuse tarbijati</w:t>
            </w:r>
          </w:p>
        </w:tc>
        <w:tc>
          <w:tcPr>
            <w:tcW w:w="581" w:type="pct"/>
            <w:tcBorders>
              <w:top w:val="nil"/>
              <w:left w:val="nil"/>
              <w:bottom w:val="single" w:sz="4" w:space="0" w:color="auto"/>
              <w:right w:val="single" w:sz="4" w:space="0" w:color="auto"/>
            </w:tcBorders>
            <w:shd w:val="clear" w:color="000000" w:fill="FFFFFF"/>
            <w:noWrap/>
            <w:vAlign w:val="center"/>
            <w:hideMark/>
          </w:tcPr>
          <w:p w14:paraId="7C14D78A" w14:textId="77777777" w:rsidR="00401875" w:rsidRPr="00C57BB3" w:rsidRDefault="00401875" w:rsidP="00E444F5">
            <w:pPr>
              <w:pStyle w:val="Tabel"/>
              <w:jc w:val="center"/>
              <w:rPr>
                <w:color w:val="auto"/>
              </w:rPr>
            </w:pPr>
            <w:r w:rsidRPr="00C57BB3">
              <w:rPr>
                <w:color w:val="auto"/>
              </w:rPr>
              <w:t>l/päevas</w:t>
            </w:r>
          </w:p>
        </w:tc>
        <w:tc>
          <w:tcPr>
            <w:tcW w:w="498" w:type="pct"/>
            <w:tcBorders>
              <w:top w:val="nil"/>
              <w:left w:val="nil"/>
              <w:bottom w:val="single" w:sz="4" w:space="0" w:color="auto"/>
              <w:right w:val="single" w:sz="4" w:space="0" w:color="auto"/>
            </w:tcBorders>
            <w:shd w:val="clear" w:color="000000" w:fill="FFFFFF"/>
            <w:noWrap/>
            <w:vAlign w:val="center"/>
            <w:hideMark/>
          </w:tcPr>
          <w:p w14:paraId="469DBBB3" w14:textId="77777777" w:rsidR="00401875" w:rsidRPr="00C57BB3" w:rsidRDefault="00401875" w:rsidP="00E444F5">
            <w:pPr>
              <w:pStyle w:val="Tabel"/>
              <w:jc w:val="center"/>
              <w:rPr>
                <w:color w:val="auto"/>
              </w:rPr>
            </w:pPr>
            <w:r w:rsidRPr="00C57BB3">
              <w:rPr>
                <w:color w:val="auto"/>
              </w:rPr>
              <w:t>58,5</w:t>
            </w:r>
          </w:p>
        </w:tc>
        <w:tc>
          <w:tcPr>
            <w:tcW w:w="500" w:type="pct"/>
            <w:tcBorders>
              <w:top w:val="nil"/>
              <w:left w:val="nil"/>
              <w:bottom w:val="single" w:sz="4" w:space="0" w:color="auto"/>
              <w:right w:val="single" w:sz="4" w:space="0" w:color="auto"/>
            </w:tcBorders>
            <w:shd w:val="clear" w:color="000000" w:fill="FFFFFF"/>
            <w:noWrap/>
            <w:vAlign w:val="center"/>
            <w:hideMark/>
          </w:tcPr>
          <w:p w14:paraId="2C369187" w14:textId="77777777" w:rsidR="00401875" w:rsidRPr="00C57BB3" w:rsidRDefault="00401875" w:rsidP="00E444F5">
            <w:pPr>
              <w:pStyle w:val="Tabel"/>
              <w:jc w:val="center"/>
              <w:rPr>
                <w:color w:val="FF0000"/>
              </w:rPr>
            </w:pPr>
            <w:r w:rsidRPr="00C57BB3">
              <w:t>58,5</w:t>
            </w:r>
          </w:p>
        </w:tc>
        <w:tc>
          <w:tcPr>
            <w:tcW w:w="499" w:type="pct"/>
            <w:tcBorders>
              <w:top w:val="nil"/>
              <w:left w:val="nil"/>
              <w:bottom w:val="single" w:sz="4" w:space="0" w:color="auto"/>
              <w:right w:val="single" w:sz="4" w:space="0" w:color="auto"/>
            </w:tcBorders>
            <w:shd w:val="clear" w:color="000000" w:fill="FFFFFF"/>
            <w:noWrap/>
            <w:vAlign w:val="center"/>
            <w:hideMark/>
          </w:tcPr>
          <w:p w14:paraId="4479B72B" w14:textId="77777777" w:rsidR="00401875" w:rsidRPr="00C57BB3" w:rsidRDefault="00401875" w:rsidP="00E444F5">
            <w:pPr>
              <w:pStyle w:val="Tabel"/>
              <w:jc w:val="center"/>
              <w:rPr>
                <w:color w:val="FF0000"/>
              </w:rPr>
            </w:pPr>
            <w:r w:rsidRPr="00C57BB3">
              <w:t>58,5</w:t>
            </w:r>
          </w:p>
        </w:tc>
        <w:tc>
          <w:tcPr>
            <w:tcW w:w="499" w:type="pct"/>
            <w:tcBorders>
              <w:top w:val="nil"/>
              <w:left w:val="nil"/>
              <w:bottom w:val="single" w:sz="4" w:space="0" w:color="auto"/>
              <w:right w:val="single" w:sz="4" w:space="0" w:color="auto"/>
            </w:tcBorders>
            <w:shd w:val="clear" w:color="000000" w:fill="FFFFFF"/>
            <w:noWrap/>
            <w:vAlign w:val="center"/>
            <w:hideMark/>
          </w:tcPr>
          <w:p w14:paraId="0C74BF45" w14:textId="77777777" w:rsidR="00401875" w:rsidRPr="00C57BB3" w:rsidRDefault="00401875" w:rsidP="00E444F5">
            <w:pPr>
              <w:pStyle w:val="Tabel"/>
              <w:jc w:val="center"/>
              <w:rPr>
                <w:color w:val="FF0000"/>
              </w:rPr>
            </w:pPr>
            <w:r w:rsidRPr="00C57BB3">
              <w:t>58,5</w:t>
            </w:r>
          </w:p>
        </w:tc>
        <w:tc>
          <w:tcPr>
            <w:tcW w:w="500" w:type="pct"/>
            <w:tcBorders>
              <w:top w:val="nil"/>
              <w:left w:val="nil"/>
              <w:bottom w:val="single" w:sz="4" w:space="0" w:color="auto"/>
              <w:right w:val="single" w:sz="4" w:space="0" w:color="auto"/>
            </w:tcBorders>
            <w:shd w:val="clear" w:color="000000" w:fill="FFFFFF"/>
            <w:noWrap/>
            <w:vAlign w:val="center"/>
            <w:hideMark/>
          </w:tcPr>
          <w:p w14:paraId="75DA7AF4" w14:textId="77777777" w:rsidR="00401875" w:rsidRPr="00C57BB3" w:rsidRDefault="00401875" w:rsidP="00E444F5">
            <w:pPr>
              <w:pStyle w:val="Tabel"/>
              <w:jc w:val="center"/>
              <w:rPr>
                <w:color w:val="FF0000"/>
              </w:rPr>
            </w:pPr>
            <w:r w:rsidRPr="00C57BB3">
              <w:t>58,5</w:t>
            </w:r>
          </w:p>
        </w:tc>
        <w:tc>
          <w:tcPr>
            <w:tcW w:w="525" w:type="pct"/>
            <w:tcBorders>
              <w:top w:val="nil"/>
              <w:left w:val="nil"/>
              <w:bottom w:val="single" w:sz="4" w:space="0" w:color="auto"/>
              <w:right w:val="single" w:sz="4" w:space="0" w:color="auto"/>
            </w:tcBorders>
            <w:shd w:val="clear" w:color="000000" w:fill="FFFFFF"/>
            <w:noWrap/>
            <w:vAlign w:val="center"/>
            <w:hideMark/>
          </w:tcPr>
          <w:p w14:paraId="59ABC804" w14:textId="77777777" w:rsidR="00401875" w:rsidRPr="00C57BB3" w:rsidRDefault="00401875" w:rsidP="00E444F5">
            <w:pPr>
              <w:pStyle w:val="Tabel"/>
              <w:jc w:val="center"/>
              <w:rPr>
                <w:color w:val="FF0000"/>
              </w:rPr>
            </w:pPr>
            <w:r w:rsidRPr="00C57BB3">
              <w:t>58,5</w:t>
            </w:r>
          </w:p>
        </w:tc>
      </w:tr>
      <w:tr w:rsidR="00401875" w:rsidRPr="00C57BB3" w14:paraId="36C3B1B5"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64F5EB7B" w14:textId="77777777" w:rsidR="00401875" w:rsidRPr="00C57BB3" w:rsidRDefault="00401875" w:rsidP="00E444F5">
            <w:pPr>
              <w:pStyle w:val="Tabel"/>
              <w:rPr>
                <w:b/>
                <w:color w:val="auto"/>
              </w:rPr>
            </w:pPr>
            <w:r w:rsidRPr="00C57BB3">
              <w:rPr>
                <w:b/>
                <w:color w:val="auto"/>
              </w:rPr>
              <w:t>Müüdud vesi</w:t>
            </w:r>
          </w:p>
        </w:tc>
        <w:tc>
          <w:tcPr>
            <w:tcW w:w="581" w:type="pct"/>
            <w:tcBorders>
              <w:top w:val="nil"/>
              <w:left w:val="nil"/>
              <w:bottom w:val="single" w:sz="4" w:space="0" w:color="auto"/>
              <w:right w:val="single" w:sz="4" w:space="0" w:color="auto"/>
            </w:tcBorders>
            <w:shd w:val="clear" w:color="000000" w:fill="FFFFFF"/>
            <w:noWrap/>
            <w:vAlign w:val="center"/>
            <w:hideMark/>
          </w:tcPr>
          <w:p w14:paraId="4957AB1E"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498" w:type="pct"/>
            <w:tcBorders>
              <w:top w:val="nil"/>
              <w:left w:val="nil"/>
              <w:bottom w:val="single" w:sz="4" w:space="0" w:color="auto"/>
              <w:right w:val="single" w:sz="4" w:space="0" w:color="auto"/>
            </w:tcBorders>
            <w:shd w:val="clear" w:color="000000" w:fill="FFFFFF"/>
            <w:noWrap/>
            <w:vAlign w:val="center"/>
            <w:hideMark/>
          </w:tcPr>
          <w:p w14:paraId="434C8B25" w14:textId="77777777" w:rsidR="00401875" w:rsidRPr="00C57BB3" w:rsidRDefault="00401875" w:rsidP="00E444F5">
            <w:pPr>
              <w:pStyle w:val="Tabel"/>
              <w:jc w:val="center"/>
              <w:rPr>
                <w:b/>
                <w:color w:val="auto"/>
              </w:rPr>
            </w:pPr>
            <w:r w:rsidRPr="00C57BB3">
              <w:rPr>
                <w:b/>
                <w:bCs/>
                <w:color w:val="auto"/>
              </w:rPr>
              <w:t>13 455</w:t>
            </w:r>
          </w:p>
        </w:tc>
        <w:tc>
          <w:tcPr>
            <w:tcW w:w="500" w:type="pct"/>
            <w:tcBorders>
              <w:top w:val="nil"/>
              <w:left w:val="nil"/>
              <w:bottom w:val="single" w:sz="4" w:space="0" w:color="auto"/>
              <w:right w:val="single" w:sz="4" w:space="0" w:color="auto"/>
            </w:tcBorders>
            <w:shd w:val="clear" w:color="000000" w:fill="FFFFFF"/>
            <w:noWrap/>
            <w:vAlign w:val="center"/>
            <w:hideMark/>
          </w:tcPr>
          <w:p w14:paraId="6A82DDD6" w14:textId="77777777" w:rsidR="00401875" w:rsidRPr="00C57BB3" w:rsidRDefault="00401875" w:rsidP="00E444F5">
            <w:pPr>
              <w:pStyle w:val="Tabel"/>
              <w:jc w:val="center"/>
              <w:rPr>
                <w:b/>
                <w:color w:val="FF0000"/>
              </w:rPr>
            </w:pPr>
            <w:r w:rsidRPr="00C57BB3">
              <w:rPr>
                <w:b/>
                <w:bCs/>
              </w:rPr>
              <w:t>14 355</w:t>
            </w:r>
          </w:p>
        </w:tc>
        <w:tc>
          <w:tcPr>
            <w:tcW w:w="499" w:type="pct"/>
            <w:tcBorders>
              <w:top w:val="nil"/>
              <w:left w:val="nil"/>
              <w:bottom w:val="single" w:sz="4" w:space="0" w:color="auto"/>
              <w:right w:val="single" w:sz="4" w:space="0" w:color="auto"/>
            </w:tcBorders>
            <w:shd w:val="clear" w:color="000000" w:fill="FFFFFF"/>
            <w:noWrap/>
            <w:vAlign w:val="center"/>
            <w:hideMark/>
          </w:tcPr>
          <w:p w14:paraId="39853AF3" w14:textId="77777777" w:rsidR="00401875" w:rsidRPr="00C57BB3" w:rsidRDefault="00401875" w:rsidP="00E444F5">
            <w:pPr>
              <w:pStyle w:val="Tabel"/>
              <w:jc w:val="center"/>
              <w:rPr>
                <w:b/>
                <w:color w:val="FF0000"/>
              </w:rPr>
            </w:pPr>
            <w:r w:rsidRPr="00C57BB3">
              <w:rPr>
                <w:b/>
                <w:bCs/>
              </w:rPr>
              <w:t>15 256</w:t>
            </w:r>
          </w:p>
        </w:tc>
        <w:tc>
          <w:tcPr>
            <w:tcW w:w="499" w:type="pct"/>
            <w:tcBorders>
              <w:top w:val="nil"/>
              <w:left w:val="nil"/>
              <w:bottom w:val="single" w:sz="4" w:space="0" w:color="auto"/>
              <w:right w:val="single" w:sz="4" w:space="0" w:color="auto"/>
            </w:tcBorders>
            <w:shd w:val="clear" w:color="000000" w:fill="FFFFFF"/>
            <w:noWrap/>
            <w:vAlign w:val="center"/>
            <w:hideMark/>
          </w:tcPr>
          <w:p w14:paraId="47335ECF" w14:textId="77777777" w:rsidR="00401875" w:rsidRPr="00C57BB3" w:rsidRDefault="00401875" w:rsidP="00E444F5">
            <w:pPr>
              <w:pStyle w:val="Tabel"/>
              <w:jc w:val="center"/>
              <w:rPr>
                <w:b/>
                <w:color w:val="FF0000"/>
              </w:rPr>
            </w:pPr>
            <w:r w:rsidRPr="00C57BB3">
              <w:rPr>
                <w:b/>
                <w:bCs/>
              </w:rPr>
              <w:t>17 580</w:t>
            </w:r>
          </w:p>
        </w:tc>
        <w:tc>
          <w:tcPr>
            <w:tcW w:w="500" w:type="pct"/>
            <w:tcBorders>
              <w:top w:val="nil"/>
              <w:left w:val="nil"/>
              <w:bottom w:val="single" w:sz="4" w:space="0" w:color="auto"/>
              <w:right w:val="single" w:sz="4" w:space="0" w:color="auto"/>
            </w:tcBorders>
            <w:shd w:val="clear" w:color="000000" w:fill="FFFFFF"/>
            <w:noWrap/>
            <w:vAlign w:val="center"/>
            <w:hideMark/>
          </w:tcPr>
          <w:p w14:paraId="18C8FF92" w14:textId="77777777" w:rsidR="00401875" w:rsidRPr="00C57BB3" w:rsidRDefault="00401875" w:rsidP="00E444F5">
            <w:pPr>
              <w:pStyle w:val="Tabel"/>
              <w:jc w:val="center"/>
              <w:rPr>
                <w:b/>
                <w:color w:val="FF0000"/>
              </w:rPr>
            </w:pPr>
            <w:r w:rsidRPr="00C57BB3">
              <w:rPr>
                <w:b/>
                <w:bCs/>
              </w:rPr>
              <w:t>18 104</w:t>
            </w:r>
          </w:p>
        </w:tc>
        <w:tc>
          <w:tcPr>
            <w:tcW w:w="525" w:type="pct"/>
            <w:tcBorders>
              <w:top w:val="nil"/>
              <w:left w:val="nil"/>
              <w:bottom w:val="single" w:sz="4" w:space="0" w:color="auto"/>
              <w:right w:val="single" w:sz="4" w:space="0" w:color="auto"/>
            </w:tcBorders>
            <w:shd w:val="clear" w:color="000000" w:fill="FFFFFF"/>
            <w:noWrap/>
            <w:vAlign w:val="center"/>
            <w:hideMark/>
          </w:tcPr>
          <w:p w14:paraId="72014BBE" w14:textId="77777777" w:rsidR="00401875" w:rsidRPr="00C57BB3" w:rsidRDefault="00401875" w:rsidP="00E444F5">
            <w:pPr>
              <w:pStyle w:val="Tabel"/>
              <w:jc w:val="center"/>
              <w:rPr>
                <w:b/>
                <w:color w:val="FF0000"/>
              </w:rPr>
            </w:pPr>
            <w:r w:rsidRPr="00C57BB3">
              <w:rPr>
                <w:b/>
                <w:bCs/>
              </w:rPr>
              <w:t>27 075</w:t>
            </w:r>
          </w:p>
        </w:tc>
      </w:tr>
      <w:tr w:rsidR="00401875" w:rsidRPr="00C57BB3" w14:paraId="39C37E8B"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0C8545FF" w14:textId="77777777" w:rsidR="00401875" w:rsidRPr="00C57BB3" w:rsidRDefault="00401875" w:rsidP="00E444F5">
            <w:pPr>
              <w:pStyle w:val="Tabel"/>
              <w:rPr>
                <w:color w:val="auto"/>
              </w:rPr>
            </w:pPr>
            <w:r w:rsidRPr="00C57BB3">
              <w:rPr>
                <w:color w:val="auto"/>
              </w:rPr>
              <w:t>Füüsilistele isikutele (sh korteriühistud)</w:t>
            </w:r>
          </w:p>
        </w:tc>
        <w:tc>
          <w:tcPr>
            <w:tcW w:w="581" w:type="pct"/>
            <w:tcBorders>
              <w:top w:val="nil"/>
              <w:left w:val="nil"/>
              <w:bottom w:val="single" w:sz="4" w:space="0" w:color="auto"/>
              <w:right w:val="single" w:sz="4" w:space="0" w:color="auto"/>
            </w:tcBorders>
            <w:shd w:val="clear" w:color="000000" w:fill="FFFFFF"/>
            <w:noWrap/>
            <w:vAlign w:val="center"/>
            <w:hideMark/>
          </w:tcPr>
          <w:p w14:paraId="6FDB07EC"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498" w:type="pct"/>
            <w:tcBorders>
              <w:top w:val="nil"/>
              <w:left w:val="nil"/>
              <w:bottom w:val="single" w:sz="4" w:space="0" w:color="auto"/>
              <w:right w:val="single" w:sz="4" w:space="0" w:color="auto"/>
            </w:tcBorders>
            <w:shd w:val="clear" w:color="auto" w:fill="auto"/>
            <w:noWrap/>
            <w:vAlign w:val="center"/>
            <w:hideMark/>
          </w:tcPr>
          <w:p w14:paraId="40CBE318" w14:textId="77777777" w:rsidR="00401875" w:rsidRPr="00C57BB3" w:rsidRDefault="00401875" w:rsidP="00E444F5">
            <w:pPr>
              <w:pStyle w:val="Tabel"/>
              <w:jc w:val="center"/>
              <w:rPr>
                <w:color w:val="auto"/>
              </w:rPr>
            </w:pPr>
            <w:r w:rsidRPr="00C57BB3">
              <w:rPr>
                <w:color w:val="auto"/>
              </w:rPr>
              <w:t>11 969</w:t>
            </w:r>
          </w:p>
        </w:tc>
        <w:tc>
          <w:tcPr>
            <w:tcW w:w="500" w:type="pct"/>
            <w:tcBorders>
              <w:top w:val="nil"/>
              <w:left w:val="nil"/>
              <w:bottom w:val="single" w:sz="4" w:space="0" w:color="auto"/>
              <w:right w:val="single" w:sz="4" w:space="0" w:color="auto"/>
            </w:tcBorders>
            <w:shd w:val="clear" w:color="auto" w:fill="auto"/>
            <w:noWrap/>
            <w:vAlign w:val="center"/>
            <w:hideMark/>
          </w:tcPr>
          <w:p w14:paraId="68D3DB05" w14:textId="77777777" w:rsidR="00401875" w:rsidRPr="00C57BB3" w:rsidRDefault="00401875" w:rsidP="00E444F5">
            <w:pPr>
              <w:pStyle w:val="Tabel"/>
              <w:jc w:val="center"/>
              <w:rPr>
                <w:color w:val="FF0000"/>
              </w:rPr>
            </w:pPr>
            <w:r w:rsidRPr="00C57BB3">
              <w:t>12 869</w:t>
            </w:r>
          </w:p>
        </w:tc>
        <w:tc>
          <w:tcPr>
            <w:tcW w:w="499" w:type="pct"/>
            <w:tcBorders>
              <w:top w:val="nil"/>
              <w:left w:val="nil"/>
              <w:bottom w:val="single" w:sz="4" w:space="0" w:color="auto"/>
              <w:right w:val="single" w:sz="4" w:space="0" w:color="auto"/>
            </w:tcBorders>
            <w:shd w:val="clear" w:color="auto" w:fill="auto"/>
            <w:noWrap/>
            <w:vAlign w:val="center"/>
            <w:hideMark/>
          </w:tcPr>
          <w:p w14:paraId="22863DB6" w14:textId="77777777" w:rsidR="00401875" w:rsidRPr="00C57BB3" w:rsidRDefault="00401875" w:rsidP="00E444F5">
            <w:pPr>
              <w:pStyle w:val="Tabel"/>
              <w:jc w:val="center"/>
              <w:rPr>
                <w:color w:val="FF0000"/>
              </w:rPr>
            </w:pPr>
            <w:r w:rsidRPr="00C57BB3">
              <w:t>13 770</w:t>
            </w:r>
          </w:p>
        </w:tc>
        <w:tc>
          <w:tcPr>
            <w:tcW w:w="499" w:type="pct"/>
            <w:tcBorders>
              <w:top w:val="nil"/>
              <w:left w:val="nil"/>
              <w:bottom w:val="single" w:sz="4" w:space="0" w:color="auto"/>
              <w:right w:val="single" w:sz="4" w:space="0" w:color="auto"/>
            </w:tcBorders>
            <w:shd w:val="clear" w:color="auto" w:fill="auto"/>
            <w:noWrap/>
            <w:vAlign w:val="center"/>
            <w:hideMark/>
          </w:tcPr>
          <w:p w14:paraId="12FA425E" w14:textId="77777777" w:rsidR="00401875" w:rsidRPr="00C57BB3" w:rsidRDefault="00401875" w:rsidP="00E444F5">
            <w:pPr>
              <w:pStyle w:val="Tabel"/>
              <w:jc w:val="center"/>
              <w:rPr>
                <w:color w:val="FF0000"/>
              </w:rPr>
            </w:pPr>
            <w:r w:rsidRPr="00C57BB3">
              <w:t>16 094</w:t>
            </w:r>
          </w:p>
        </w:tc>
        <w:tc>
          <w:tcPr>
            <w:tcW w:w="500" w:type="pct"/>
            <w:tcBorders>
              <w:top w:val="nil"/>
              <w:left w:val="nil"/>
              <w:bottom w:val="single" w:sz="4" w:space="0" w:color="auto"/>
              <w:right w:val="single" w:sz="4" w:space="0" w:color="auto"/>
            </w:tcBorders>
            <w:shd w:val="clear" w:color="auto" w:fill="auto"/>
            <w:noWrap/>
            <w:vAlign w:val="center"/>
            <w:hideMark/>
          </w:tcPr>
          <w:p w14:paraId="25D0BC0F" w14:textId="77777777" w:rsidR="00401875" w:rsidRPr="00C57BB3" w:rsidRDefault="00401875" w:rsidP="00E444F5">
            <w:pPr>
              <w:pStyle w:val="Tabel"/>
              <w:jc w:val="center"/>
              <w:rPr>
                <w:color w:val="FF0000"/>
              </w:rPr>
            </w:pPr>
            <w:r w:rsidRPr="00C57BB3">
              <w:t>16 618</w:t>
            </w:r>
          </w:p>
        </w:tc>
        <w:tc>
          <w:tcPr>
            <w:tcW w:w="525" w:type="pct"/>
            <w:tcBorders>
              <w:top w:val="nil"/>
              <w:left w:val="nil"/>
              <w:bottom w:val="single" w:sz="4" w:space="0" w:color="auto"/>
              <w:right w:val="single" w:sz="4" w:space="0" w:color="auto"/>
            </w:tcBorders>
            <w:shd w:val="clear" w:color="auto" w:fill="auto"/>
            <w:noWrap/>
            <w:vAlign w:val="center"/>
            <w:hideMark/>
          </w:tcPr>
          <w:p w14:paraId="53CB4FDC" w14:textId="77777777" w:rsidR="00401875" w:rsidRPr="00C57BB3" w:rsidRDefault="00401875" w:rsidP="00E444F5">
            <w:pPr>
              <w:pStyle w:val="Tabel"/>
              <w:jc w:val="center"/>
              <w:rPr>
                <w:color w:val="FF0000"/>
              </w:rPr>
            </w:pPr>
            <w:r w:rsidRPr="00C57BB3">
              <w:t>25 589</w:t>
            </w:r>
          </w:p>
        </w:tc>
      </w:tr>
      <w:tr w:rsidR="00401875" w:rsidRPr="00C57BB3" w14:paraId="0AC7A46F"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1BDA6940" w14:textId="77777777" w:rsidR="00401875" w:rsidRPr="00C57BB3" w:rsidRDefault="00401875" w:rsidP="00E444F5">
            <w:pPr>
              <w:pStyle w:val="Tabel"/>
              <w:rPr>
                <w:color w:val="auto"/>
              </w:rPr>
            </w:pPr>
            <w:r w:rsidRPr="00C57BB3">
              <w:rPr>
                <w:color w:val="auto"/>
              </w:rPr>
              <w:t>Juriidilistele isikutele (va korteriühistud)</w:t>
            </w:r>
          </w:p>
        </w:tc>
        <w:tc>
          <w:tcPr>
            <w:tcW w:w="581" w:type="pct"/>
            <w:tcBorders>
              <w:top w:val="nil"/>
              <w:left w:val="nil"/>
              <w:bottom w:val="single" w:sz="4" w:space="0" w:color="auto"/>
              <w:right w:val="single" w:sz="4" w:space="0" w:color="auto"/>
            </w:tcBorders>
            <w:shd w:val="clear" w:color="000000" w:fill="FFFFFF"/>
            <w:noWrap/>
            <w:vAlign w:val="center"/>
            <w:hideMark/>
          </w:tcPr>
          <w:p w14:paraId="25046C0E"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498" w:type="pct"/>
            <w:tcBorders>
              <w:top w:val="nil"/>
              <w:left w:val="nil"/>
              <w:bottom w:val="single" w:sz="4" w:space="0" w:color="auto"/>
              <w:right w:val="single" w:sz="4" w:space="0" w:color="auto"/>
            </w:tcBorders>
            <w:shd w:val="clear" w:color="auto" w:fill="auto"/>
            <w:noWrap/>
            <w:vAlign w:val="center"/>
            <w:hideMark/>
          </w:tcPr>
          <w:p w14:paraId="35B22A94" w14:textId="77777777" w:rsidR="00401875" w:rsidRPr="00C57BB3" w:rsidRDefault="00401875" w:rsidP="00E444F5">
            <w:pPr>
              <w:pStyle w:val="Tabel"/>
              <w:jc w:val="center"/>
              <w:rPr>
                <w:color w:val="auto"/>
              </w:rPr>
            </w:pPr>
            <w:r w:rsidRPr="00C57BB3">
              <w:rPr>
                <w:color w:val="auto"/>
              </w:rPr>
              <w:t>1 486</w:t>
            </w:r>
          </w:p>
        </w:tc>
        <w:tc>
          <w:tcPr>
            <w:tcW w:w="500" w:type="pct"/>
            <w:tcBorders>
              <w:top w:val="nil"/>
              <w:left w:val="nil"/>
              <w:bottom w:val="single" w:sz="4" w:space="0" w:color="auto"/>
              <w:right w:val="single" w:sz="4" w:space="0" w:color="auto"/>
            </w:tcBorders>
            <w:shd w:val="clear" w:color="auto" w:fill="auto"/>
            <w:noWrap/>
            <w:vAlign w:val="center"/>
            <w:hideMark/>
          </w:tcPr>
          <w:p w14:paraId="0F185346" w14:textId="77777777" w:rsidR="00401875" w:rsidRPr="00C57BB3" w:rsidRDefault="00401875" w:rsidP="00E444F5">
            <w:pPr>
              <w:pStyle w:val="Tabel"/>
              <w:jc w:val="center"/>
              <w:rPr>
                <w:color w:val="FF0000"/>
              </w:rPr>
            </w:pPr>
            <w:r w:rsidRPr="00C57BB3">
              <w:t>1 486</w:t>
            </w:r>
          </w:p>
        </w:tc>
        <w:tc>
          <w:tcPr>
            <w:tcW w:w="499" w:type="pct"/>
            <w:tcBorders>
              <w:top w:val="nil"/>
              <w:left w:val="nil"/>
              <w:bottom w:val="single" w:sz="4" w:space="0" w:color="auto"/>
              <w:right w:val="single" w:sz="4" w:space="0" w:color="auto"/>
            </w:tcBorders>
            <w:shd w:val="clear" w:color="auto" w:fill="auto"/>
            <w:noWrap/>
            <w:vAlign w:val="center"/>
            <w:hideMark/>
          </w:tcPr>
          <w:p w14:paraId="333F604C" w14:textId="77777777" w:rsidR="00401875" w:rsidRPr="00C57BB3" w:rsidRDefault="00401875" w:rsidP="00E444F5">
            <w:pPr>
              <w:pStyle w:val="Tabel"/>
              <w:jc w:val="center"/>
              <w:rPr>
                <w:color w:val="FF0000"/>
              </w:rPr>
            </w:pPr>
            <w:r w:rsidRPr="00C57BB3">
              <w:t>1 486</w:t>
            </w:r>
          </w:p>
        </w:tc>
        <w:tc>
          <w:tcPr>
            <w:tcW w:w="499" w:type="pct"/>
            <w:tcBorders>
              <w:top w:val="nil"/>
              <w:left w:val="nil"/>
              <w:bottom w:val="single" w:sz="4" w:space="0" w:color="auto"/>
              <w:right w:val="single" w:sz="4" w:space="0" w:color="auto"/>
            </w:tcBorders>
            <w:shd w:val="clear" w:color="auto" w:fill="auto"/>
            <w:noWrap/>
            <w:vAlign w:val="center"/>
            <w:hideMark/>
          </w:tcPr>
          <w:p w14:paraId="215E2279" w14:textId="77777777" w:rsidR="00401875" w:rsidRPr="00C57BB3" w:rsidRDefault="00401875" w:rsidP="00E444F5">
            <w:pPr>
              <w:pStyle w:val="Tabel"/>
              <w:jc w:val="center"/>
              <w:rPr>
                <w:color w:val="FF0000"/>
              </w:rPr>
            </w:pPr>
            <w:r w:rsidRPr="00C57BB3">
              <w:t>1 486</w:t>
            </w:r>
          </w:p>
        </w:tc>
        <w:tc>
          <w:tcPr>
            <w:tcW w:w="500" w:type="pct"/>
            <w:tcBorders>
              <w:top w:val="nil"/>
              <w:left w:val="nil"/>
              <w:bottom w:val="single" w:sz="4" w:space="0" w:color="auto"/>
              <w:right w:val="single" w:sz="4" w:space="0" w:color="auto"/>
            </w:tcBorders>
            <w:shd w:val="clear" w:color="auto" w:fill="auto"/>
            <w:noWrap/>
            <w:vAlign w:val="center"/>
            <w:hideMark/>
          </w:tcPr>
          <w:p w14:paraId="335D2DC9" w14:textId="77777777" w:rsidR="00401875" w:rsidRPr="00C57BB3" w:rsidRDefault="00401875" w:rsidP="00E444F5">
            <w:pPr>
              <w:pStyle w:val="Tabel"/>
              <w:jc w:val="center"/>
              <w:rPr>
                <w:color w:val="FF0000"/>
              </w:rPr>
            </w:pPr>
            <w:r w:rsidRPr="00C57BB3">
              <w:t>1 486</w:t>
            </w:r>
          </w:p>
        </w:tc>
        <w:tc>
          <w:tcPr>
            <w:tcW w:w="525" w:type="pct"/>
            <w:tcBorders>
              <w:top w:val="nil"/>
              <w:left w:val="nil"/>
              <w:bottom w:val="single" w:sz="4" w:space="0" w:color="auto"/>
              <w:right w:val="single" w:sz="4" w:space="0" w:color="auto"/>
            </w:tcBorders>
            <w:shd w:val="clear" w:color="auto" w:fill="auto"/>
            <w:noWrap/>
            <w:vAlign w:val="center"/>
            <w:hideMark/>
          </w:tcPr>
          <w:p w14:paraId="18B249D8" w14:textId="77777777" w:rsidR="00401875" w:rsidRPr="00C57BB3" w:rsidRDefault="00401875" w:rsidP="00E444F5">
            <w:pPr>
              <w:pStyle w:val="Tabel"/>
              <w:jc w:val="center"/>
              <w:rPr>
                <w:color w:val="FF0000"/>
              </w:rPr>
            </w:pPr>
            <w:r w:rsidRPr="00C57BB3">
              <w:t>1 486</w:t>
            </w:r>
          </w:p>
        </w:tc>
      </w:tr>
      <w:tr w:rsidR="00401875" w:rsidRPr="00C57BB3" w14:paraId="443D1ED2"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27FBFC4F" w14:textId="77777777" w:rsidR="00401875" w:rsidRPr="00C57BB3" w:rsidRDefault="00401875" w:rsidP="00E444F5">
            <w:pPr>
              <w:pStyle w:val="Tabel"/>
              <w:rPr>
                <w:b/>
                <w:color w:val="auto"/>
              </w:rPr>
            </w:pPr>
            <w:r w:rsidRPr="00C57BB3">
              <w:rPr>
                <w:b/>
                <w:color w:val="auto"/>
              </w:rPr>
              <w:t>Toodetud vesi</w:t>
            </w:r>
          </w:p>
        </w:tc>
        <w:tc>
          <w:tcPr>
            <w:tcW w:w="581" w:type="pct"/>
            <w:tcBorders>
              <w:top w:val="nil"/>
              <w:left w:val="nil"/>
              <w:bottom w:val="single" w:sz="4" w:space="0" w:color="auto"/>
              <w:right w:val="single" w:sz="4" w:space="0" w:color="auto"/>
            </w:tcBorders>
            <w:shd w:val="clear" w:color="000000" w:fill="FFFFFF"/>
            <w:noWrap/>
            <w:vAlign w:val="center"/>
            <w:hideMark/>
          </w:tcPr>
          <w:p w14:paraId="090B2F34"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498" w:type="pct"/>
            <w:tcBorders>
              <w:top w:val="nil"/>
              <w:left w:val="nil"/>
              <w:bottom w:val="single" w:sz="4" w:space="0" w:color="auto"/>
              <w:right w:val="single" w:sz="4" w:space="0" w:color="auto"/>
            </w:tcBorders>
            <w:shd w:val="clear" w:color="auto" w:fill="auto"/>
            <w:noWrap/>
            <w:vAlign w:val="center"/>
            <w:hideMark/>
          </w:tcPr>
          <w:p w14:paraId="0D1EA2D4" w14:textId="77777777" w:rsidR="00401875" w:rsidRPr="00C57BB3" w:rsidRDefault="00401875" w:rsidP="00E444F5">
            <w:pPr>
              <w:pStyle w:val="Tabel"/>
              <w:jc w:val="center"/>
              <w:rPr>
                <w:b/>
                <w:color w:val="auto"/>
              </w:rPr>
            </w:pPr>
            <w:r w:rsidRPr="00C57BB3">
              <w:rPr>
                <w:b/>
                <w:bCs/>
                <w:color w:val="auto"/>
              </w:rPr>
              <w:t>34 964</w:t>
            </w:r>
          </w:p>
        </w:tc>
        <w:tc>
          <w:tcPr>
            <w:tcW w:w="500" w:type="pct"/>
            <w:tcBorders>
              <w:top w:val="nil"/>
              <w:left w:val="nil"/>
              <w:bottom w:val="single" w:sz="4" w:space="0" w:color="auto"/>
              <w:right w:val="single" w:sz="4" w:space="0" w:color="auto"/>
            </w:tcBorders>
            <w:shd w:val="clear" w:color="auto" w:fill="auto"/>
            <w:noWrap/>
            <w:vAlign w:val="center"/>
            <w:hideMark/>
          </w:tcPr>
          <w:p w14:paraId="6B5956AF" w14:textId="77777777" w:rsidR="00401875" w:rsidRPr="00C57BB3" w:rsidRDefault="00401875" w:rsidP="00E444F5">
            <w:pPr>
              <w:pStyle w:val="Tabel"/>
              <w:jc w:val="center"/>
              <w:rPr>
                <w:b/>
                <w:color w:val="FF0000"/>
              </w:rPr>
            </w:pPr>
            <w:r w:rsidRPr="00C57BB3">
              <w:rPr>
                <w:b/>
                <w:bCs/>
              </w:rPr>
              <w:t>37 304</w:t>
            </w:r>
          </w:p>
        </w:tc>
        <w:tc>
          <w:tcPr>
            <w:tcW w:w="499" w:type="pct"/>
            <w:tcBorders>
              <w:top w:val="nil"/>
              <w:left w:val="nil"/>
              <w:bottom w:val="single" w:sz="4" w:space="0" w:color="auto"/>
              <w:right w:val="single" w:sz="4" w:space="0" w:color="auto"/>
            </w:tcBorders>
            <w:shd w:val="clear" w:color="auto" w:fill="auto"/>
            <w:noWrap/>
            <w:vAlign w:val="center"/>
            <w:hideMark/>
          </w:tcPr>
          <w:p w14:paraId="5D5F7634" w14:textId="77777777" w:rsidR="00401875" w:rsidRPr="00C57BB3" w:rsidRDefault="00401875" w:rsidP="00E444F5">
            <w:pPr>
              <w:pStyle w:val="Tabel"/>
              <w:jc w:val="center"/>
              <w:rPr>
                <w:b/>
                <w:color w:val="FF0000"/>
              </w:rPr>
            </w:pPr>
            <w:r w:rsidRPr="00C57BB3">
              <w:rPr>
                <w:b/>
                <w:bCs/>
              </w:rPr>
              <w:t>39 643</w:t>
            </w:r>
          </w:p>
        </w:tc>
        <w:tc>
          <w:tcPr>
            <w:tcW w:w="499" w:type="pct"/>
            <w:tcBorders>
              <w:top w:val="nil"/>
              <w:left w:val="nil"/>
              <w:bottom w:val="single" w:sz="4" w:space="0" w:color="auto"/>
              <w:right w:val="single" w:sz="4" w:space="0" w:color="auto"/>
            </w:tcBorders>
            <w:shd w:val="clear" w:color="auto" w:fill="auto"/>
            <w:noWrap/>
            <w:vAlign w:val="center"/>
            <w:hideMark/>
          </w:tcPr>
          <w:p w14:paraId="324681D5" w14:textId="77777777" w:rsidR="00401875" w:rsidRPr="00C57BB3" w:rsidRDefault="00401875" w:rsidP="00E444F5">
            <w:pPr>
              <w:pStyle w:val="Tabel"/>
              <w:jc w:val="center"/>
              <w:rPr>
                <w:b/>
                <w:color w:val="FF0000"/>
              </w:rPr>
            </w:pPr>
            <w:r w:rsidRPr="00C57BB3">
              <w:rPr>
                <w:b/>
                <w:bCs/>
              </w:rPr>
              <w:t>27 046</w:t>
            </w:r>
          </w:p>
        </w:tc>
        <w:tc>
          <w:tcPr>
            <w:tcW w:w="500" w:type="pct"/>
            <w:tcBorders>
              <w:top w:val="nil"/>
              <w:left w:val="nil"/>
              <w:bottom w:val="single" w:sz="4" w:space="0" w:color="auto"/>
              <w:right w:val="single" w:sz="4" w:space="0" w:color="auto"/>
            </w:tcBorders>
            <w:shd w:val="clear" w:color="auto" w:fill="auto"/>
            <w:noWrap/>
            <w:vAlign w:val="center"/>
            <w:hideMark/>
          </w:tcPr>
          <w:p w14:paraId="55EF9328" w14:textId="77777777" w:rsidR="00401875" w:rsidRPr="00C57BB3" w:rsidRDefault="00401875" w:rsidP="00E444F5">
            <w:pPr>
              <w:pStyle w:val="Tabel"/>
              <w:jc w:val="center"/>
              <w:rPr>
                <w:b/>
                <w:color w:val="FF0000"/>
              </w:rPr>
            </w:pPr>
            <w:r w:rsidRPr="00C57BB3">
              <w:rPr>
                <w:b/>
                <w:bCs/>
              </w:rPr>
              <w:t>27 852</w:t>
            </w:r>
          </w:p>
        </w:tc>
        <w:tc>
          <w:tcPr>
            <w:tcW w:w="525" w:type="pct"/>
            <w:tcBorders>
              <w:top w:val="nil"/>
              <w:left w:val="nil"/>
              <w:bottom w:val="single" w:sz="4" w:space="0" w:color="auto"/>
              <w:right w:val="single" w:sz="4" w:space="0" w:color="auto"/>
            </w:tcBorders>
            <w:shd w:val="clear" w:color="auto" w:fill="auto"/>
            <w:noWrap/>
            <w:vAlign w:val="center"/>
            <w:hideMark/>
          </w:tcPr>
          <w:p w14:paraId="62ED4A02" w14:textId="77777777" w:rsidR="00401875" w:rsidRPr="00C57BB3" w:rsidRDefault="00401875" w:rsidP="00E444F5">
            <w:pPr>
              <w:pStyle w:val="Tabel"/>
              <w:jc w:val="center"/>
              <w:rPr>
                <w:b/>
                <w:color w:val="FF0000"/>
              </w:rPr>
            </w:pPr>
            <w:r w:rsidRPr="00C57BB3">
              <w:rPr>
                <w:b/>
                <w:bCs/>
              </w:rPr>
              <w:t>36 100</w:t>
            </w:r>
          </w:p>
        </w:tc>
      </w:tr>
      <w:tr w:rsidR="00401875" w:rsidRPr="00C57BB3" w14:paraId="61265521" w14:textId="77777777" w:rsidTr="00E444F5">
        <w:trPr>
          <w:trHeight w:val="30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77D42DEF" w14:textId="77777777" w:rsidR="00401875" w:rsidRPr="00C57BB3" w:rsidRDefault="00401875" w:rsidP="00E444F5">
            <w:pPr>
              <w:pStyle w:val="Tabel"/>
              <w:rPr>
                <w:b/>
                <w:color w:val="auto"/>
              </w:rPr>
            </w:pPr>
            <w:r w:rsidRPr="00C57BB3">
              <w:rPr>
                <w:b/>
                <w:color w:val="auto"/>
              </w:rPr>
              <w:t>Arvestamata vesi</w:t>
            </w:r>
          </w:p>
        </w:tc>
        <w:tc>
          <w:tcPr>
            <w:tcW w:w="581" w:type="pct"/>
            <w:tcBorders>
              <w:top w:val="nil"/>
              <w:left w:val="nil"/>
              <w:bottom w:val="single" w:sz="4" w:space="0" w:color="auto"/>
              <w:right w:val="single" w:sz="4" w:space="0" w:color="auto"/>
            </w:tcBorders>
            <w:shd w:val="clear" w:color="000000" w:fill="FFFFFF"/>
            <w:noWrap/>
            <w:vAlign w:val="center"/>
            <w:hideMark/>
          </w:tcPr>
          <w:p w14:paraId="21F32D40" w14:textId="77777777" w:rsidR="00401875" w:rsidRPr="00C57BB3" w:rsidRDefault="00401875" w:rsidP="00E444F5">
            <w:pPr>
              <w:pStyle w:val="Tabel"/>
              <w:jc w:val="center"/>
              <w:rPr>
                <w:b/>
                <w:color w:val="auto"/>
              </w:rPr>
            </w:pPr>
            <w:r w:rsidRPr="00C57BB3">
              <w:rPr>
                <w:b/>
                <w:color w:val="auto"/>
              </w:rPr>
              <w:t>%</w:t>
            </w:r>
          </w:p>
        </w:tc>
        <w:tc>
          <w:tcPr>
            <w:tcW w:w="498" w:type="pct"/>
            <w:tcBorders>
              <w:top w:val="nil"/>
              <w:left w:val="nil"/>
              <w:bottom w:val="single" w:sz="4" w:space="0" w:color="auto"/>
              <w:right w:val="single" w:sz="4" w:space="0" w:color="auto"/>
            </w:tcBorders>
            <w:shd w:val="clear" w:color="000000" w:fill="FFFFFF"/>
            <w:noWrap/>
            <w:vAlign w:val="center"/>
            <w:hideMark/>
          </w:tcPr>
          <w:p w14:paraId="091BBACF" w14:textId="77777777" w:rsidR="00401875" w:rsidRPr="00C57BB3" w:rsidRDefault="00401875" w:rsidP="00E444F5">
            <w:pPr>
              <w:pStyle w:val="Tabel"/>
              <w:jc w:val="center"/>
              <w:rPr>
                <w:b/>
                <w:color w:val="auto"/>
              </w:rPr>
            </w:pPr>
            <w:r w:rsidRPr="00C57BB3">
              <w:rPr>
                <w:b/>
                <w:bCs/>
                <w:color w:val="auto"/>
              </w:rPr>
              <w:t>62%</w:t>
            </w:r>
          </w:p>
        </w:tc>
        <w:tc>
          <w:tcPr>
            <w:tcW w:w="500" w:type="pct"/>
            <w:tcBorders>
              <w:top w:val="nil"/>
              <w:left w:val="nil"/>
              <w:bottom w:val="single" w:sz="4" w:space="0" w:color="auto"/>
              <w:right w:val="single" w:sz="4" w:space="0" w:color="auto"/>
            </w:tcBorders>
            <w:shd w:val="clear" w:color="000000" w:fill="FFFFFF"/>
            <w:noWrap/>
            <w:vAlign w:val="center"/>
            <w:hideMark/>
          </w:tcPr>
          <w:p w14:paraId="07DA406A" w14:textId="77777777" w:rsidR="00401875" w:rsidRPr="00C57BB3" w:rsidRDefault="00401875" w:rsidP="00E444F5">
            <w:pPr>
              <w:pStyle w:val="Tabel"/>
              <w:jc w:val="center"/>
              <w:rPr>
                <w:b/>
                <w:color w:val="FF0000"/>
              </w:rPr>
            </w:pPr>
            <w:r w:rsidRPr="00C57BB3">
              <w:rPr>
                <w:b/>
                <w:bCs/>
              </w:rPr>
              <w:t>62%</w:t>
            </w:r>
          </w:p>
        </w:tc>
        <w:tc>
          <w:tcPr>
            <w:tcW w:w="499" w:type="pct"/>
            <w:tcBorders>
              <w:top w:val="nil"/>
              <w:left w:val="nil"/>
              <w:bottom w:val="single" w:sz="4" w:space="0" w:color="auto"/>
              <w:right w:val="single" w:sz="4" w:space="0" w:color="auto"/>
            </w:tcBorders>
            <w:shd w:val="clear" w:color="000000" w:fill="FFFFFF"/>
            <w:noWrap/>
            <w:vAlign w:val="center"/>
            <w:hideMark/>
          </w:tcPr>
          <w:p w14:paraId="5AE5D23C" w14:textId="77777777" w:rsidR="00401875" w:rsidRPr="00C57BB3" w:rsidRDefault="00401875" w:rsidP="00E444F5">
            <w:pPr>
              <w:pStyle w:val="Tabel"/>
              <w:jc w:val="center"/>
              <w:rPr>
                <w:b/>
                <w:color w:val="FF0000"/>
              </w:rPr>
            </w:pPr>
            <w:r w:rsidRPr="00C57BB3">
              <w:rPr>
                <w:b/>
                <w:bCs/>
              </w:rPr>
              <w:t>62%</w:t>
            </w:r>
          </w:p>
        </w:tc>
        <w:tc>
          <w:tcPr>
            <w:tcW w:w="499" w:type="pct"/>
            <w:tcBorders>
              <w:top w:val="nil"/>
              <w:left w:val="nil"/>
              <w:bottom w:val="single" w:sz="4" w:space="0" w:color="auto"/>
              <w:right w:val="single" w:sz="4" w:space="0" w:color="auto"/>
            </w:tcBorders>
            <w:shd w:val="clear" w:color="000000" w:fill="FFFFFF"/>
            <w:noWrap/>
            <w:vAlign w:val="center"/>
            <w:hideMark/>
          </w:tcPr>
          <w:p w14:paraId="3DBF3CAF" w14:textId="77777777" w:rsidR="00401875" w:rsidRPr="00C57BB3" w:rsidRDefault="00401875" w:rsidP="00E444F5">
            <w:pPr>
              <w:pStyle w:val="Tabel"/>
              <w:jc w:val="center"/>
              <w:rPr>
                <w:b/>
                <w:color w:val="FF0000"/>
              </w:rPr>
            </w:pPr>
            <w:r w:rsidRPr="00C57BB3">
              <w:rPr>
                <w:b/>
                <w:bCs/>
              </w:rPr>
              <w:t>35%</w:t>
            </w:r>
          </w:p>
        </w:tc>
        <w:tc>
          <w:tcPr>
            <w:tcW w:w="500" w:type="pct"/>
            <w:tcBorders>
              <w:top w:val="nil"/>
              <w:left w:val="nil"/>
              <w:bottom w:val="single" w:sz="4" w:space="0" w:color="auto"/>
              <w:right w:val="single" w:sz="4" w:space="0" w:color="auto"/>
            </w:tcBorders>
            <w:shd w:val="clear" w:color="000000" w:fill="FFFFFF"/>
            <w:noWrap/>
            <w:vAlign w:val="center"/>
            <w:hideMark/>
          </w:tcPr>
          <w:p w14:paraId="6C87ED33" w14:textId="77777777" w:rsidR="00401875" w:rsidRPr="00C57BB3" w:rsidRDefault="00401875" w:rsidP="00E444F5">
            <w:pPr>
              <w:pStyle w:val="Tabel"/>
              <w:jc w:val="center"/>
              <w:rPr>
                <w:b/>
                <w:color w:val="FF0000"/>
              </w:rPr>
            </w:pPr>
            <w:r w:rsidRPr="00C57BB3">
              <w:rPr>
                <w:b/>
                <w:bCs/>
              </w:rPr>
              <w:t>35%</w:t>
            </w:r>
          </w:p>
        </w:tc>
        <w:tc>
          <w:tcPr>
            <w:tcW w:w="525" w:type="pct"/>
            <w:tcBorders>
              <w:top w:val="nil"/>
              <w:left w:val="nil"/>
              <w:bottom w:val="single" w:sz="4" w:space="0" w:color="auto"/>
              <w:right w:val="single" w:sz="4" w:space="0" w:color="auto"/>
            </w:tcBorders>
            <w:shd w:val="clear" w:color="000000" w:fill="FFFFFF"/>
            <w:noWrap/>
            <w:vAlign w:val="center"/>
            <w:hideMark/>
          </w:tcPr>
          <w:p w14:paraId="35A39F62" w14:textId="77777777" w:rsidR="00401875" w:rsidRPr="00C57BB3" w:rsidRDefault="00401875" w:rsidP="00E444F5">
            <w:pPr>
              <w:pStyle w:val="Tabel"/>
              <w:jc w:val="center"/>
              <w:rPr>
                <w:b/>
                <w:color w:val="FF0000"/>
              </w:rPr>
            </w:pPr>
            <w:r w:rsidRPr="00C57BB3">
              <w:rPr>
                <w:b/>
                <w:bCs/>
              </w:rPr>
              <w:t>25%</w:t>
            </w:r>
          </w:p>
        </w:tc>
      </w:tr>
      <w:tr w:rsidR="00401875" w:rsidRPr="00C57BB3" w14:paraId="68093E5E"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169CCDB9" w14:textId="77777777" w:rsidR="00401875" w:rsidRPr="00C57BB3" w:rsidRDefault="00401875" w:rsidP="00E444F5">
            <w:pPr>
              <w:pStyle w:val="Tabel"/>
              <w:rPr>
                <w:b/>
                <w:color w:val="auto"/>
              </w:rPr>
            </w:pPr>
            <w:r w:rsidRPr="00C57BB3">
              <w:rPr>
                <w:b/>
                <w:color w:val="auto"/>
              </w:rPr>
              <w:t>Vastuvõetud reovesi</w:t>
            </w:r>
          </w:p>
        </w:tc>
        <w:tc>
          <w:tcPr>
            <w:tcW w:w="581" w:type="pct"/>
            <w:tcBorders>
              <w:top w:val="nil"/>
              <w:left w:val="nil"/>
              <w:bottom w:val="single" w:sz="4" w:space="0" w:color="auto"/>
              <w:right w:val="single" w:sz="4" w:space="0" w:color="auto"/>
            </w:tcBorders>
            <w:shd w:val="clear" w:color="000000" w:fill="FFFFFF"/>
            <w:noWrap/>
            <w:vAlign w:val="center"/>
            <w:hideMark/>
          </w:tcPr>
          <w:p w14:paraId="188CF9EB"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498" w:type="pct"/>
            <w:tcBorders>
              <w:top w:val="nil"/>
              <w:left w:val="nil"/>
              <w:bottom w:val="single" w:sz="4" w:space="0" w:color="auto"/>
              <w:right w:val="single" w:sz="4" w:space="0" w:color="auto"/>
            </w:tcBorders>
            <w:shd w:val="clear" w:color="000000" w:fill="FFFFFF"/>
            <w:noWrap/>
            <w:vAlign w:val="center"/>
            <w:hideMark/>
          </w:tcPr>
          <w:p w14:paraId="735C5953" w14:textId="77777777" w:rsidR="00401875" w:rsidRPr="00C57BB3" w:rsidRDefault="00401875" w:rsidP="00E444F5">
            <w:pPr>
              <w:pStyle w:val="Tabel"/>
              <w:jc w:val="center"/>
              <w:rPr>
                <w:b/>
                <w:color w:val="auto"/>
              </w:rPr>
            </w:pPr>
            <w:r w:rsidRPr="00C57BB3">
              <w:rPr>
                <w:b/>
                <w:bCs/>
                <w:color w:val="auto"/>
              </w:rPr>
              <w:t>8 843</w:t>
            </w:r>
          </w:p>
        </w:tc>
        <w:tc>
          <w:tcPr>
            <w:tcW w:w="500" w:type="pct"/>
            <w:tcBorders>
              <w:top w:val="nil"/>
              <w:left w:val="nil"/>
              <w:bottom w:val="single" w:sz="4" w:space="0" w:color="auto"/>
              <w:right w:val="single" w:sz="4" w:space="0" w:color="auto"/>
            </w:tcBorders>
            <w:shd w:val="clear" w:color="000000" w:fill="FFFFFF"/>
            <w:noWrap/>
            <w:vAlign w:val="center"/>
            <w:hideMark/>
          </w:tcPr>
          <w:p w14:paraId="38DBC4C2" w14:textId="77777777" w:rsidR="00401875" w:rsidRPr="00C57BB3" w:rsidRDefault="00401875" w:rsidP="00E444F5">
            <w:pPr>
              <w:pStyle w:val="Tabel"/>
              <w:jc w:val="center"/>
              <w:rPr>
                <w:b/>
                <w:color w:val="FF0000"/>
              </w:rPr>
            </w:pPr>
            <w:r w:rsidRPr="00C57BB3">
              <w:rPr>
                <w:b/>
                <w:bCs/>
              </w:rPr>
              <w:t>9 440</w:t>
            </w:r>
          </w:p>
        </w:tc>
        <w:tc>
          <w:tcPr>
            <w:tcW w:w="499" w:type="pct"/>
            <w:tcBorders>
              <w:top w:val="nil"/>
              <w:left w:val="nil"/>
              <w:bottom w:val="single" w:sz="4" w:space="0" w:color="auto"/>
              <w:right w:val="single" w:sz="4" w:space="0" w:color="auto"/>
            </w:tcBorders>
            <w:shd w:val="clear" w:color="000000" w:fill="FFFFFF"/>
            <w:noWrap/>
            <w:vAlign w:val="center"/>
            <w:hideMark/>
          </w:tcPr>
          <w:p w14:paraId="621806D7" w14:textId="77777777" w:rsidR="00401875" w:rsidRPr="00C57BB3" w:rsidRDefault="00401875" w:rsidP="00E444F5">
            <w:pPr>
              <w:pStyle w:val="Tabel"/>
              <w:jc w:val="center"/>
              <w:rPr>
                <w:b/>
                <w:color w:val="FF0000"/>
              </w:rPr>
            </w:pPr>
            <w:r w:rsidRPr="00C57BB3">
              <w:rPr>
                <w:b/>
                <w:bCs/>
              </w:rPr>
              <w:t>10 037</w:t>
            </w:r>
          </w:p>
        </w:tc>
        <w:tc>
          <w:tcPr>
            <w:tcW w:w="499" w:type="pct"/>
            <w:tcBorders>
              <w:top w:val="nil"/>
              <w:left w:val="nil"/>
              <w:bottom w:val="single" w:sz="4" w:space="0" w:color="auto"/>
              <w:right w:val="single" w:sz="4" w:space="0" w:color="auto"/>
            </w:tcBorders>
            <w:shd w:val="clear" w:color="000000" w:fill="FFFFFF"/>
            <w:noWrap/>
            <w:vAlign w:val="center"/>
            <w:hideMark/>
          </w:tcPr>
          <w:p w14:paraId="4ECB4111" w14:textId="77777777" w:rsidR="00401875" w:rsidRPr="00C57BB3" w:rsidRDefault="00401875" w:rsidP="00E444F5">
            <w:pPr>
              <w:pStyle w:val="Tabel"/>
              <w:jc w:val="center"/>
              <w:rPr>
                <w:b/>
                <w:color w:val="FF0000"/>
              </w:rPr>
            </w:pPr>
            <w:r w:rsidRPr="00C57BB3">
              <w:rPr>
                <w:b/>
                <w:bCs/>
              </w:rPr>
              <w:t>12 579</w:t>
            </w:r>
          </w:p>
        </w:tc>
        <w:tc>
          <w:tcPr>
            <w:tcW w:w="500" w:type="pct"/>
            <w:tcBorders>
              <w:top w:val="nil"/>
              <w:left w:val="nil"/>
              <w:bottom w:val="single" w:sz="4" w:space="0" w:color="auto"/>
              <w:right w:val="single" w:sz="4" w:space="0" w:color="auto"/>
            </w:tcBorders>
            <w:shd w:val="clear" w:color="000000" w:fill="FFFFFF"/>
            <w:noWrap/>
            <w:vAlign w:val="center"/>
            <w:hideMark/>
          </w:tcPr>
          <w:p w14:paraId="668C16A5" w14:textId="77777777" w:rsidR="00401875" w:rsidRPr="00C57BB3" w:rsidRDefault="00401875" w:rsidP="00E444F5">
            <w:pPr>
              <w:pStyle w:val="Tabel"/>
              <w:jc w:val="center"/>
              <w:rPr>
                <w:b/>
                <w:color w:val="FF0000"/>
              </w:rPr>
            </w:pPr>
            <w:r w:rsidRPr="00C57BB3">
              <w:rPr>
                <w:b/>
                <w:bCs/>
              </w:rPr>
              <w:t>13 927</w:t>
            </w:r>
          </w:p>
        </w:tc>
        <w:tc>
          <w:tcPr>
            <w:tcW w:w="525" w:type="pct"/>
            <w:tcBorders>
              <w:top w:val="nil"/>
              <w:left w:val="nil"/>
              <w:bottom w:val="single" w:sz="4" w:space="0" w:color="auto"/>
              <w:right w:val="single" w:sz="4" w:space="0" w:color="auto"/>
            </w:tcBorders>
            <w:shd w:val="clear" w:color="000000" w:fill="FFFFFF"/>
            <w:noWrap/>
            <w:vAlign w:val="center"/>
            <w:hideMark/>
          </w:tcPr>
          <w:p w14:paraId="274DA03E" w14:textId="77777777" w:rsidR="00401875" w:rsidRPr="00C57BB3" w:rsidRDefault="00401875" w:rsidP="00E444F5">
            <w:pPr>
              <w:pStyle w:val="Tabel"/>
              <w:jc w:val="center"/>
              <w:rPr>
                <w:b/>
                <w:color w:val="FF0000"/>
              </w:rPr>
            </w:pPr>
            <w:r w:rsidRPr="00C57BB3">
              <w:rPr>
                <w:b/>
                <w:bCs/>
              </w:rPr>
              <w:t>18 030</w:t>
            </w:r>
          </w:p>
        </w:tc>
      </w:tr>
      <w:tr w:rsidR="00401875" w:rsidRPr="00C57BB3" w14:paraId="1F9171F2"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45AA7FCE" w14:textId="77777777" w:rsidR="00401875" w:rsidRPr="00C57BB3" w:rsidRDefault="00401875" w:rsidP="00E444F5">
            <w:pPr>
              <w:pStyle w:val="Tabel"/>
              <w:rPr>
                <w:color w:val="auto"/>
              </w:rPr>
            </w:pPr>
            <w:r w:rsidRPr="00C57BB3">
              <w:rPr>
                <w:color w:val="auto"/>
              </w:rPr>
              <w:t>Füüsilistelt isikutelt (sh korteriühistud)</w:t>
            </w:r>
          </w:p>
        </w:tc>
        <w:tc>
          <w:tcPr>
            <w:tcW w:w="581" w:type="pct"/>
            <w:tcBorders>
              <w:top w:val="nil"/>
              <w:left w:val="nil"/>
              <w:bottom w:val="single" w:sz="4" w:space="0" w:color="auto"/>
              <w:right w:val="single" w:sz="4" w:space="0" w:color="auto"/>
            </w:tcBorders>
            <w:shd w:val="clear" w:color="000000" w:fill="FFFFFF"/>
            <w:noWrap/>
            <w:vAlign w:val="center"/>
            <w:hideMark/>
          </w:tcPr>
          <w:p w14:paraId="38F5CBA4"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498" w:type="pct"/>
            <w:tcBorders>
              <w:top w:val="nil"/>
              <w:left w:val="nil"/>
              <w:bottom w:val="single" w:sz="4" w:space="0" w:color="auto"/>
              <w:right w:val="single" w:sz="4" w:space="0" w:color="auto"/>
            </w:tcBorders>
            <w:shd w:val="clear" w:color="auto" w:fill="auto"/>
            <w:noWrap/>
            <w:vAlign w:val="center"/>
            <w:hideMark/>
          </w:tcPr>
          <w:p w14:paraId="48922932" w14:textId="77777777" w:rsidR="00401875" w:rsidRPr="00C57BB3" w:rsidRDefault="00401875" w:rsidP="00E444F5">
            <w:pPr>
              <w:pStyle w:val="Tabel"/>
              <w:jc w:val="center"/>
              <w:rPr>
                <w:color w:val="auto"/>
              </w:rPr>
            </w:pPr>
            <w:r w:rsidRPr="00C57BB3">
              <w:rPr>
                <w:color w:val="auto"/>
              </w:rPr>
              <w:t>7 478</w:t>
            </w:r>
          </w:p>
        </w:tc>
        <w:tc>
          <w:tcPr>
            <w:tcW w:w="500" w:type="pct"/>
            <w:tcBorders>
              <w:top w:val="nil"/>
              <w:left w:val="nil"/>
              <w:bottom w:val="single" w:sz="4" w:space="0" w:color="auto"/>
              <w:right w:val="single" w:sz="4" w:space="0" w:color="auto"/>
            </w:tcBorders>
            <w:shd w:val="clear" w:color="auto" w:fill="auto"/>
            <w:noWrap/>
            <w:vAlign w:val="center"/>
            <w:hideMark/>
          </w:tcPr>
          <w:p w14:paraId="2A433C1B" w14:textId="77777777" w:rsidR="00401875" w:rsidRPr="00C57BB3" w:rsidRDefault="00401875" w:rsidP="00E444F5">
            <w:pPr>
              <w:pStyle w:val="Tabel"/>
              <w:jc w:val="center"/>
              <w:rPr>
                <w:color w:val="FF0000"/>
              </w:rPr>
            </w:pPr>
            <w:r w:rsidRPr="00C57BB3">
              <w:t>8 075</w:t>
            </w:r>
          </w:p>
        </w:tc>
        <w:tc>
          <w:tcPr>
            <w:tcW w:w="499" w:type="pct"/>
            <w:tcBorders>
              <w:top w:val="nil"/>
              <w:left w:val="nil"/>
              <w:bottom w:val="single" w:sz="4" w:space="0" w:color="auto"/>
              <w:right w:val="single" w:sz="4" w:space="0" w:color="auto"/>
            </w:tcBorders>
            <w:shd w:val="clear" w:color="auto" w:fill="auto"/>
            <w:noWrap/>
            <w:vAlign w:val="center"/>
            <w:hideMark/>
          </w:tcPr>
          <w:p w14:paraId="7065A296" w14:textId="77777777" w:rsidR="00401875" w:rsidRPr="00C57BB3" w:rsidRDefault="00401875" w:rsidP="00E444F5">
            <w:pPr>
              <w:pStyle w:val="Tabel"/>
              <w:jc w:val="center"/>
              <w:rPr>
                <w:color w:val="FF0000"/>
              </w:rPr>
            </w:pPr>
            <w:r w:rsidRPr="00C57BB3">
              <w:t>8 672</w:t>
            </w:r>
          </w:p>
        </w:tc>
        <w:tc>
          <w:tcPr>
            <w:tcW w:w="499" w:type="pct"/>
            <w:tcBorders>
              <w:top w:val="nil"/>
              <w:left w:val="nil"/>
              <w:bottom w:val="single" w:sz="4" w:space="0" w:color="auto"/>
              <w:right w:val="single" w:sz="4" w:space="0" w:color="auto"/>
            </w:tcBorders>
            <w:shd w:val="clear" w:color="auto" w:fill="auto"/>
            <w:noWrap/>
            <w:vAlign w:val="center"/>
            <w:hideMark/>
          </w:tcPr>
          <w:p w14:paraId="061B38FA" w14:textId="77777777" w:rsidR="00401875" w:rsidRPr="00C57BB3" w:rsidRDefault="00401875" w:rsidP="00E444F5">
            <w:pPr>
              <w:pStyle w:val="Tabel"/>
              <w:jc w:val="center"/>
              <w:rPr>
                <w:color w:val="FF0000"/>
              </w:rPr>
            </w:pPr>
            <w:r w:rsidRPr="00C57BB3">
              <w:t>11 214</w:t>
            </w:r>
          </w:p>
        </w:tc>
        <w:tc>
          <w:tcPr>
            <w:tcW w:w="500" w:type="pct"/>
            <w:tcBorders>
              <w:top w:val="nil"/>
              <w:left w:val="nil"/>
              <w:bottom w:val="single" w:sz="4" w:space="0" w:color="auto"/>
              <w:right w:val="single" w:sz="4" w:space="0" w:color="auto"/>
            </w:tcBorders>
            <w:shd w:val="clear" w:color="auto" w:fill="auto"/>
            <w:noWrap/>
            <w:vAlign w:val="center"/>
            <w:hideMark/>
          </w:tcPr>
          <w:p w14:paraId="5D657243" w14:textId="77777777" w:rsidR="00401875" w:rsidRPr="00C57BB3" w:rsidRDefault="00401875" w:rsidP="00E444F5">
            <w:pPr>
              <w:pStyle w:val="Tabel"/>
              <w:jc w:val="center"/>
              <w:rPr>
                <w:color w:val="FF0000"/>
              </w:rPr>
            </w:pPr>
            <w:r w:rsidRPr="00C57BB3">
              <w:t>12 562</w:t>
            </w:r>
          </w:p>
        </w:tc>
        <w:tc>
          <w:tcPr>
            <w:tcW w:w="525" w:type="pct"/>
            <w:tcBorders>
              <w:top w:val="nil"/>
              <w:left w:val="nil"/>
              <w:bottom w:val="single" w:sz="4" w:space="0" w:color="auto"/>
              <w:right w:val="single" w:sz="4" w:space="0" w:color="auto"/>
            </w:tcBorders>
            <w:shd w:val="clear" w:color="auto" w:fill="auto"/>
            <w:noWrap/>
            <w:vAlign w:val="center"/>
            <w:hideMark/>
          </w:tcPr>
          <w:p w14:paraId="17DD4AF6" w14:textId="77777777" w:rsidR="00401875" w:rsidRPr="00C57BB3" w:rsidRDefault="00401875" w:rsidP="00E444F5">
            <w:pPr>
              <w:pStyle w:val="Tabel"/>
              <w:jc w:val="center"/>
              <w:rPr>
                <w:color w:val="FF0000"/>
              </w:rPr>
            </w:pPr>
            <w:r w:rsidRPr="00C57BB3">
              <w:t>16 665</w:t>
            </w:r>
          </w:p>
        </w:tc>
      </w:tr>
      <w:tr w:rsidR="00401875" w:rsidRPr="00C57BB3" w14:paraId="6F4E1270"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29CD1BB2" w14:textId="77777777" w:rsidR="00401875" w:rsidRPr="00C57BB3" w:rsidRDefault="00401875" w:rsidP="00E444F5">
            <w:pPr>
              <w:pStyle w:val="Tabel"/>
              <w:rPr>
                <w:color w:val="auto"/>
              </w:rPr>
            </w:pPr>
            <w:r w:rsidRPr="00C57BB3">
              <w:rPr>
                <w:color w:val="auto"/>
              </w:rPr>
              <w:t>Juriidilistelt isikutelt (va korteriühistud)</w:t>
            </w:r>
          </w:p>
        </w:tc>
        <w:tc>
          <w:tcPr>
            <w:tcW w:w="581" w:type="pct"/>
            <w:tcBorders>
              <w:top w:val="nil"/>
              <w:left w:val="nil"/>
              <w:bottom w:val="single" w:sz="4" w:space="0" w:color="auto"/>
              <w:right w:val="single" w:sz="4" w:space="0" w:color="auto"/>
            </w:tcBorders>
            <w:shd w:val="clear" w:color="000000" w:fill="FFFFFF"/>
            <w:noWrap/>
            <w:vAlign w:val="center"/>
            <w:hideMark/>
          </w:tcPr>
          <w:p w14:paraId="3CAC39C8" w14:textId="77777777" w:rsidR="00401875" w:rsidRPr="00C57BB3" w:rsidRDefault="00401875" w:rsidP="00E444F5">
            <w:pPr>
              <w:pStyle w:val="Tabel"/>
              <w:jc w:val="center"/>
              <w:rPr>
                <w:color w:val="auto"/>
              </w:rPr>
            </w:pPr>
            <w:r w:rsidRPr="00C57BB3">
              <w:rPr>
                <w:color w:val="auto"/>
              </w:rPr>
              <w:t>m</w:t>
            </w:r>
            <w:r w:rsidRPr="00C57BB3">
              <w:rPr>
                <w:color w:val="auto"/>
                <w:vertAlign w:val="superscript"/>
              </w:rPr>
              <w:t>3</w:t>
            </w:r>
            <w:r w:rsidRPr="00C57BB3">
              <w:rPr>
                <w:color w:val="auto"/>
              </w:rPr>
              <w:t>/a</w:t>
            </w:r>
          </w:p>
        </w:tc>
        <w:tc>
          <w:tcPr>
            <w:tcW w:w="498" w:type="pct"/>
            <w:tcBorders>
              <w:top w:val="nil"/>
              <w:left w:val="nil"/>
              <w:bottom w:val="single" w:sz="4" w:space="0" w:color="auto"/>
              <w:right w:val="single" w:sz="4" w:space="0" w:color="auto"/>
            </w:tcBorders>
            <w:shd w:val="clear" w:color="auto" w:fill="auto"/>
            <w:noWrap/>
            <w:vAlign w:val="center"/>
            <w:hideMark/>
          </w:tcPr>
          <w:p w14:paraId="36317763" w14:textId="77777777" w:rsidR="00401875" w:rsidRPr="00C57BB3" w:rsidRDefault="00401875" w:rsidP="00E444F5">
            <w:pPr>
              <w:pStyle w:val="Tabel"/>
              <w:jc w:val="center"/>
              <w:rPr>
                <w:color w:val="auto"/>
              </w:rPr>
            </w:pPr>
            <w:r w:rsidRPr="00C57BB3">
              <w:rPr>
                <w:color w:val="auto"/>
              </w:rPr>
              <w:t>1 365</w:t>
            </w:r>
          </w:p>
        </w:tc>
        <w:tc>
          <w:tcPr>
            <w:tcW w:w="500" w:type="pct"/>
            <w:tcBorders>
              <w:top w:val="nil"/>
              <w:left w:val="nil"/>
              <w:bottom w:val="single" w:sz="4" w:space="0" w:color="auto"/>
              <w:right w:val="single" w:sz="4" w:space="0" w:color="auto"/>
            </w:tcBorders>
            <w:shd w:val="clear" w:color="auto" w:fill="auto"/>
            <w:noWrap/>
            <w:vAlign w:val="center"/>
            <w:hideMark/>
          </w:tcPr>
          <w:p w14:paraId="22BDE09E" w14:textId="77777777" w:rsidR="00401875" w:rsidRPr="00C57BB3" w:rsidRDefault="00401875" w:rsidP="00E444F5">
            <w:pPr>
              <w:pStyle w:val="Tabel"/>
              <w:jc w:val="center"/>
              <w:rPr>
                <w:color w:val="FF0000"/>
              </w:rPr>
            </w:pPr>
            <w:r w:rsidRPr="00C57BB3">
              <w:t>1 365</w:t>
            </w:r>
          </w:p>
        </w:tc>
        <w:tc>
          <w:tcPr>
            <w:tcW w:w="499" w:type="pct"/>
            <w:tcBorders>
              <w:top w:val="nil"/>
              <w:left w:val="nil"/>
              <w:bottom w:val="single" w:sz="4" w:space="0" w:color="auto"/>
              <w:right w:val="single" w:sz="4" w:space="0" w:color="auto"/>
            </w:tcBorders>
            <w:shd w:val="clear" w:color="auto" w:fill="auto"/>
            <w:noWrap/>
            <w:vAlign w:val="center"/>
            <w:hideMark/>
          </w:tcPr>
          <w:p w14:paraId="695EC418" w14:textId="77777777" w:rsidR="00401875" w:rsidRPr="00C57BB3" w:rsidRDefault="00401875" w:rsidP="00E444F5">
            <w:pPr>
              <w:pStyle w:val="Tabel"/>
              <w:jc w:val="center"/>
              <w:rPr>
                <w:color w:val="FF0000"/>
              </w:rPr>
            </w:pPr>
            <w:r w:rsidRPr="00C57BB3">
              <w:t>1 365</w:t>
            </w:r>
          </w:p>
        </w:tc>
        <w:tc>
          <w:tcPr>
            <w:tcW w:w="499" w:type="pct"/>
            <w:tcBorders>
              <w:top w:val="nil"/>
              <w:left w:val="nil"/>
              <w:bottom w:val="single" w:sz="4" w:space="0" w:color="auto"/>
              <w:right w:val="single" w:sz="4" w:space="0" w:color="auto"/>
            </w:tcBorders>
            <w:shd w:val="clear" w:color="auto" w:fill="auto"/>
            <w:noWrap/>
            <w:vAlign w:val="center"/>
            <w:hideMark/>
          </w:tcPr>
          <w:p w14:paraId="7395BD7C" w14:textId="77777777" w:rsidR="00401875" w:rsidRPr="00C57BB3" w:rsidRDefault="00401875" w:rsidP="00E444F5">
            <w:pPr>
              <w:pStyle w:val="Tabel"/>
              <w:jc w:val="center"/>
              <w:rPr>
                <w:color w:val="FF0000"/>
              </w:rPr>
            </w:pPr>
            <w:r w:rsidRPr="00C57BB3">
              <w:t>1 365</w:t>
            </w:r>
          </w:p>
        </w:tc>
        <w:tc>
          <w:tcPr>
            <w:tcW w:w="500" w:type="pct"/>
            <w:tcBorders>
              <w:top w:val="nil"/>
              <w:left w:val="nil"/>
              <w:bottom w:val="single" w:sz="4" w:space="0" w:color="auto"/>
              <w:right w:val="single" w:sz="4" w:space="0" w:color="auto"/>
            </w:tcBorders>
            <w:shd w:val="clear" w:color="auto" w:fill="auto"/>
            <w:noWrap/>
            <w:vAlign w:val="center"/>
            <w:hideMark/>
          </w:tcPr>
          <w:p w14:paraId="5293260C" w14:textId="77777777" w:rsidR="00401875" w:rsidRPr="00C57BB3" w:rsidRDefault="00401875" w:rsidP="00E444F5">
            <w:pPr>
              <w:pStyle w:val="Tabel"/>
              <w:jc w:val="center"/>
              <w:rPr>
                <w:color w:val="FF0000"/>
              </w:rPr>
            </w:pPr>
            <w:r w:rsidRPr="00C57BB3">
              <w:t>1 365</w:t>
            </w:r>
          </w:p>
        </w:tc>
        <w:tc>
          <w:tcPr>
            <w:tcW w:w="525" w:type="pct"/>
            <w:tcBorders>
              <w:top w:val="nil"/>
              <w:left w:val="nil"/>
              <w:bottom w:val="single" w:sz="4" w:space="0" w:color="auto"/>
              <w:right w:val="single" w:sz="4" w:space="0" w:color="auto"/>
            </w:tcBorders>
            <w:shd w:val="clear" w:color="auto" w:fill="auto"/>
            <w:noWrap/>
            <w:vAlign w:val="center"/>
            <w:hideMark/>
          </w:tcPr>
          <w:p w14:paraId="722778B1" w14:textId="77777777" w:rsidR="00401875" w:rsidRPr="00C57BB3" w:rsidRDefault="00401875" w:rsidP="00E444F5">
            <w:pPr>
              <w:pStyle w:val="Tabel"/>
              <w:jc w:val="center"/>
              <w:rPr>
                <w:color w:val="FF0000"/>
              </w:rPr>
            </w:pPr>
            <w:r w:rsidRPr="00C57BB3">
              <w:t>1 365</w:t>
            </w:r>
          </w:p>
        </w:tc>
      </w:tr>
      <w:tr w:rsidR="00401875" w:rsidRPr="00C57BB3" w14:paraId="4138B1A4" w14:textId="77777777" w:rsidTr="00E444F5">
        <w:trPr>
          <w:trHeight w:val="32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21264182" w14:textId="77777777" w:rsidR="00401875" w:rsidRPr="00C57BB3" w:rsidRDefault="00401875" w:rsidP="00E444F5">
            <w:pPr>
              <w:pStyle w:val="Tabel"/>
              <w:rPr>
                <w:b/>
                <w:color w:val="auto"/>
              </w:rPr>
            </w:pPr>
            <w:r w:rsidRPr="00C57BB3">
              <w:rPr>
                <w:b/>
                <w:color w:val="auto"/>
              </w:rPr>
              <w:t>Puhastatud heitvee mahud</w:t>
            </w:r>
          </w:p>
        </w:tc>
        <w:tc>
          <w:tcPr>
            <w:tcW w:w="581" w:type="pct"/>
            <w:tcBorders>
              <w:top w:val="nil"/>
              <w:left w:val="nil"/>
              <w:bottom w:val="single" w:sz="4" w:space="0" w:color="auto"/>
              <w:right w:val="single" w:sz="4" w:space="0" w:color="auto"/>
            </w:tcBorders>
            <w:shd w:val="clear" w:color="000000" w:fill="FFFFFF"/>
            <w:noWrap/>
            <w:vAlign w:val="center"/>
            <w:hideMark/>
          </w:tcPr>
          <w:p w14:paraId="53ABE494" w14:textId="77777777" w:rsidR="00401875" w:rsidRPr="00C57BB3" w:rsidRDefault="00401875" w:rsidP="00E444F5">
            <w:pPr>
              <w:pStyle w:val="Tabel"/>
              <w:jc w:val="center"/>
              <w:rPr>
                <w:b/>
                <w:color w:val="auto"/>
              </w:rPr>
            </w:pPr>
            <w:r w:rsidRPr="00C57BB3">
              <w:rPr>
                <w:b/>
                <w:color w:val="auto"/>
              </w:rPr>
              <w:t>m</w:t>
            </w:r>
            <w:r w:rsidRPr="00C57BB3">
              <w:rPr>
                <w:b/>
                <w:color w:val="auto"/>
                <w:vertAlign w:val="superscript"/>
              </w:rPr>
              <w:t>3</w:t>
            </w:r>
            <w:r w:rsidRPr="00C57BB3">
              <w:rPr>
                <w:b/>
                <w:color w:val="auto"/>
              </w:rPr>
              <w:t>/a</w:t>
            </w:r>
          </w:p>
        </w:tc>
        <w:tc>
          <w:tcPr>
            <w:tcW w:w="498" w:type="pct"/>
            <w:tcBorders>
              <w:top w:val="nil"/>
              <w:left w:val="nil"/>
              <w:bottom w:val="single" w:sz="4" w:space="0" w:color="auto"/>
              <w:right w:val="single" w:sz="4" w:space="0" w:color="auto"/>
            </w:tcBorders>
            <w:shd w:val="clear" w:color="auto" w:fill="auto"/>
            <w:noWrap/>
            <w:vAlign w:val="center"/>
          </w:tcPr>
          <w:p w14:paraId="046CDF21" w14:textId="77777777" w:rsidR="00401875" w:rsidRPr="00C57BB3" w:rsidRDefault="00401875" w:rsidP="00E444F5">
            <w:pPr>
              <w:pStyle w:val="Tabel"/>
              <w:jc w:val="center"/>
              <w:rPr>
                <w:b/>
                <w:color w:val="auto"/>
              </w:rPr>
            </w:pPr>
            <w:r w:rsidRPr="00C57BB3">
              <w:rPr>
                <w:b/>
                <w:bCs/>
                <w:color w:val="auto"/>
              </w:rPr>
              <w:t>12 633</w:t>
            </w:r>
          </w:p>
        </w:tc>
        <w:tc>
          <w:tcPr>
            <w:tcW w:w="500" w:type="pct"/>
            <w:tcBorders>
              <w:top w:val="nil"/>
              <w:left w:val="nil"/>
              <w:bottom w:val="single" w:sz="4" w:space="0" w:color="auto"/>
              <w:right w:val="single" w:sz="4" w:space="0" w:color="auto"/>
            </w:tcBorders>
            <w:shd w:val="clear" w:color="auto" w:fill="auto"/>
            <w:noWrap/>
            <w:vAlign w:val="center"/>
          </w:tcPr>
          <w:p w14:paraId="5FB8B4E7" w14:textId="77777777" w:rsidR="00401875" w:rsidRPr="00C57BB3" w:rsidRDefault="00401875" w:rsidP="00E444F5">
            <w:pPr>
              <w:pStyle w:val="Tabel"/>
              <w:jc w:val="center"/>
              <w:rPr>
                <w:b/>
                <w:color w:val="FF0000"/>
              </w:rPr>
            </w:pPr>
            <w:r w:rsidRPr="00C57BB3">
              <w:rPr>
                <w:b/>
                <w:bCs/>
              </w:rPr>
              <w:t>13 486</w:t>
            </w:r>
          </w:p>
        </w:tc>
        <w:tc>
          <w:tcPr>
            <w:tcW w:w="499" w:type="pct"/>
            <w:tcBorders>
              <w:top w:val="nil"/>
              <w:left w:val="nil"/>
              <w:bottom w:val="single" w:sz="4" w:space="0" w:color="auto"/>
              <w:right w:val="single" w:sz="4" w:space="0" w:color="auto"/>
            </w:tcBorders>
            <w:shd w:val="clear" w:color="auto" w:fill="auto"/>
            <w:noWrap/>
            <w:vAlign w:val="center"/>
          </w:tcPr>
          <w:p w14:paraId="4C00D96F" w14:textId="77777777" w:rsidR="00401875" w:rsidRPr="00C57BB3" w:rsidRDefault="00401875" w:rsidP="00E444F5">
            <w:pPr>
              <w:pStyle w:val="Tabel"/>
              <w:jc w:val="center"/>
              <w:rPr>
                <w:b/>
                <w:color w:val="FF0000"/>
              </w:rPr>
            </w:pPr>
            <w:r w:rsidRPr="00C57BB3">
              <w:rPr>
                <w:b/>
                <w:bCs/>
              </w:rPr>
              <w:t>14 339</w:t>
            </w:r>
          </w:p>
        </w:tc>
        <w:tc>
          <w:tcPr>
            <w:tcW w:w="499" w:type="pct"/>
            <w:tcBorders>
              <w:top w:val="nil"/>
              <w:left w:val="nil"/>
              <w:bottom w:val="single" w:sz="4" w:space="0" w:color="auto"/>
              <w:right w:val="single" w:sz="4" w:space="0" w:color="auto"/>
            </w:tcBorders>
            <w:shd w:val="clear" w:color="auto" w:fill="auto"/>
            <w:noWrap/>
            <w:vAlign w:val="center"/>
          </w:tcPr>
          <w:p w14:paraId="57A25728" w14:textId="77777777" w:rsidR="00401875" w:rsidRPr="00C57BB3" w:rsidRDefault="00401875" w:rsidP="00E444F5">
            <w:pPr>
              <w:pStyle w:val="Tabel"/>
              <w:jc w:val="center"/>
              <w:rPr>
                <w:b/>
                <w:color w:val="FF0000"/>
              </w:rPr>
            </w:pPr>
            <w:r w:rsidRPr="00C57BB3">
              <w:rPr>
                <w:b/>
                <w:bCs/>
              </w:rPr>
              <w:t>16 772</w:t>
            </w:r>
          </w:p>
        </w:tc>
        <w:tc>
          <w:tcPr>
            <w:tcW w:w="500" w:type="pct"/>
            <w:tcBorders>
              <w:top w:val="nil"/>
              <w:left w:val="nil"/>
              <w:bottom w:val="single" w:sz="4" w:space="0" w:color="auto"/>
              <w:right w:val="single" w:sz="4" w:space="0" w:color="auto"/>
            </w:tcBorders>
            <w:shd w:val="clear" w:color="auto" w:fill="auto"/>
            <w:noWrap/>
            <w:vAlign w:val="center"/>
          </w:tcPr>
          <w:p w14:paraId="09F67F96" w14:textId="77777777" w:rsidR="00401875" w:rsidRPr="00C57BB3" w:rsidRDefault="00401875" w:rsidP="00E444F5">
            <w:pPr>
              <w:pStyle w:val="Tabel"/>
              <w:jc w:val="center"/>
              <w:rPr>
                <w:b/>
                <w:color w:val="FF0000"/>
              </w:rPr>
            </w:pPr>
            <w:r w:rsidRPr="00C57BB3">
              <w:rPr>
                <w:b/>
                <w:bCs/>
              </w:rPr>
              <w:t>18 569</w:t>
            </w:r>
          </w:p>
        </w:tc>
        <w:tc>
          <w:tcPr>
            <w:tcW w:w="525" w:type="pct"/>
            <w:tcBorders>
              <w:top w:val="nil"/>
              <w:left w:val="nil"/>
              <w:bottom w:val="single" w:sz="4" w:space="0" w:color="auto"/>
              <w:right w:val="single" w:sz="4" w:space="0" w:color="auto"/>
            </w:tcBorders>
            <w:shd w:val="clear" w:color="auto" w:fill="auto"/>
            <w:noWrap/>
            <w:vAlign w:val="center"/>
          </w:tcPr>
          <w:p w14:paraId="5089601A" w14:textId="77777777" w:rsidR="00401875" w:rsidRPr="00C57BB3" w:rsidRDefault="00401875" w:rsidP="00E444F5">
            <w:pPr>
              <w:pStyle w:val="Tabel"/>
              <w:jc w:val="center"/>
              <w:rPr>
                <w:b/>
                <w:color w:val="FF0000"/>
              </w:rPr>
            </w:pPr>
            <w:r w:rsidRPr="00C57BB3">
              <w:rPr>
                <w:b/>
                <w:bCs/>
              </w:rPr>
              <w:t>24 040</w:t>
            </w:r>
          </w:p>
        </w:tc>
      </w:tr>
      <w:tr w:rsidR="00401875" w:rsidRPr="00C57BB3" w14:paraId="069523CD" w14:textId="77777777" w:rsidTr="00E444F5">
        <w:trPr>
          <w:trHeight w:val="300"/>
        </w:trPr>
        <w:tc>
          <w:tcPr>
            <w:tcW w:w="1397" w:type="pct"/>
            <w:tcBorders>
              <w:top w:val="nil"/>
              <w:left w:val="single" w:sz="4" w:space="0" w:color="auto"/>
              <w:bottom w:val="single" w:sz="4" w:space="0" w:color="auto"/>
              <w:right w:val="single" w:sz="4" w:space="0" w:color="auto"/>
            </w:tcBorders>
            <w:shd w:val="clear" w:color="auto" w:fill="auto"/>
            <w:noWrap/>
            <w:vAlign w:val="bottom"/>
            <w:hideMark/>
          </w:tcPr>
          <w:p w14:paraId="3703C582" w14:textId="77777777" w:rsidR="00401875" w:rsidRPr="00C57BB3" w:rsidRDefault="00401875" w:rsidP="00E444F5">
            <w:pPr>
              <w:pStyle w:val="Tabel"/>
              <w:rPr>
                <w:b/>
                <w:color w:val="auto"/>
              </w:rPr>
            </w:pPr>
            <w:r w:rsidRPr="00C57BB3">
              <w:rPr>
                <w:b/>
                <w:color w:val="auto"/>
              </w:rPr>
              <w:t>Infiltratsioon</w:t>
            </w:r>
          </w:p>
        </w:tc>
        <w:tc>
          <w:tcPr>
            <w:tcW w:w="581" w:type="pct"/>
            <w:tcBorders>
              <w:top w:val="nil"/>
              <w:left w:val="nil"/>
              <w:bottom w:val="single" w:sz="4" w:space="0" w:color="auto"/>
              <w:right w:val="single" w:sz="4" w:space="0" w:color="auto"/>
            </w:tcBorders>
            <w:shd w:val="clear" w:color="000000" w:fill="FFFFFF"/>
            <w:noWrap/>
            <w:vAlign w:val="center"/>
            <w:hideMark/>
          </w:tcPr>
          <w:p w14:paraId="26BCD968" w14:textId="77777777" w:rsidR="00401875" w:rsidRPr="00C57BB3" w:rsidRDefault="00401875" w:rsidP="00E444F5">
            <w:pPr>
              <w:pStyle w:val="Tabel"/>
              <w:jc w:val="center"/>
              <w:rPr>
                <w:b/>
                <w:color w:val="auto"/>
              </w:rPr>
            </w:pPr>
            <w:r w:rsidRPr="00C57BB3">
              <w:rPr>
                <w:b/>
                <w:color w:val="auto"/>
              </w:rPr>
              <w:t>%</w:t>
            </w:r>
          </w:p>
        </w:tc>
        <w:tc>
          <w:tcPr>
            <w:tcW w:w="498" w:type="pct"/>
            <w:tcBorders>
              <w:top w:val="nil"/>
              <w:left w:val="nil"/>
              <w:bottom w:val="single" w:sz="4" w:space="0" w:color="auto"/>
              <w:right w:val="single" w:sz="4" w:space="0" w:color="auto"/>
            </w:tcBorders>
            <w:shd w:val="clear" w:color="000000" w:fill="FFFFFF"/>
            <w:noWrap/>
            <w:vAlign w:val="center"/>
            <w:hideMark/>
          </w:tcPr>
          <w:p w14:paraId="35ED21B4" w14:textId="77777777" w:rsidR="00401875" w:rsidRPr="00C57BB3" w:rsidRDefault="00401875" w:rsidP="00E444F5">
            <w:pPr>
              <w:pStyle w:val="Tabel"/>
              <w:jc w:val="center"/>
              <w:rPr>
                <w:b/>
                <w:color w:val="auto"/>
              </w:rPr>
            </w:pPr>
            <w:r w:rsidRPr="00C57BB3">
              <w:rPr>
                <w:b/>
                <w:bCs/>
                <w:color w:val="auto"/>
              </w:rPr>
              <w:t>30%</w:t>
            </w:r>
          </w:p>
        </w:tc>
        <w:tc>
          <w:tcPr>
            <w:tcW w:w="500" w:type="pct"/>
            <w:tcBorders>
              <w:top w:val="nil"/>
              <w:left w:val="nil"/>
              <w:bottom w:val="single" w:sz="4" w:space="0" w:color="auto"/>
              <w:right w:val="single" w:sz="4" w:space="0" w:color="auto"/>
            </w:tcBorders>
            <w:shd w:val="clear" w:color="000000" w:fill="FFFFFF"/>
            <w:noWrap/>
            <w:vAlign w:val="center"/>
            <w:hideMark/>
          </w:tcPr>
          <w:p w14:paraId="6532D5B3" w14:textId="77777777" w:rsidR="00401875" w:rsidRPr="00C57BB3" w:rsidRDefault="00401875" w:rsidP="00E444F5">
            <w:pPr>
              <w:pStyle w:val="Tabel"/>
              <w:jc w:val="center"/>
              <w:rPr>
                <w:b/>
                <w:color w:val="FF0000"/>
              </w:rPr>
            </w:pPr>
            <w:r w:rsidRPr="00C57BB3">
              <w:rPr>
                <w:b/>
                <w:bCs/>
              </w:rPr>
              <w:t>30%</w:t>
            </w:r>
          </w:p>
        </w:tc>
        <w:tc>
          <w:tcPr>
            <w:tcW w:w="499" w:type="pct"/>
            <w:tcBorders>
              <w:top w:val="nil"/>
              <w:left w:val="nil"/>
              <w:bottom w:val="single" w:sz="4" w:space="0" w:color="auto"/>
              <w:right w:val="single" w:sz="4" w:space="0" w:color="auto"/>
            </w:tcBorders>
            <w:shd w:val="clear" w:color="000000" w:fill="FFFFFF"/>
            <w:noWrap/>
            <w:vAlign w:val="center"/>
            <w:hideMark/>
          </w:tcPr>
          <w:p w14:paraId="6A3D0FAA" w14:textId="77777777" w:rsidR="00401875" w:rsidRPr="00C57BB3" w:rsidRDefault="00401875" w:rsidP="00E444F5">
            <w:pPr>
              <w:pStyle w:val="Tabel"/>
              <w:jc w:val="center"/>
              <w:rPr>
                <w:b/>
                <w:color w:val="FF0000"/>
              </w:rPr>
            </w:pPr>
            <w:r w:rsidRPr="00C57BB3">
              <w:rPr>
                <w:b/>
                <w:bCs/>
              </w:rPr>
              <w:t>30%</w:t>
            </w:r>
          </w:p>
        </w:tc>
        <w:tc>
          <w:tcPr>
            <w:tcW w:w="499" w:type="pct"/>
            <w:tcBorders>
              <w:top w:val="nil"/>
              <w:left w:val="nil"/>
              <w:bottom w:val="single" w:sz="4" w:space="0" w:color="auto"/>
              <w:right w:val="single" w:sz="4" w:space="0" w:color="auto"/>
            </w:tcBorders>
            <w:shd w:val="clear" w:color="000000" w:fill="FFFFFF"/>
            <w:noWrap/>
            <w:vAlign w:val="center"/>
            <w:hideMark/>
          </w:tcPr>
          <w:p w14:paraId="438ECC37" w14:textId="77777777" w:rsidR="00401875" w:rsidRPr="00C57BB3" w:rsidRDefault="00401875" w:rsidP="00E444F5">
            <w:pPr>
              <w:pStyle w:val="Tabel"/>
              <w:jc w:val="center"/>
              <w:rPr>
                <w:b/>
                <w:color w:val="FF0000"/>
              </w:rPr>
            </w:pPr>
            <w:r w:rsidRPr="00C57BB3">
              <w:rPr>
                <w:b/>
                <w:bCs/>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583D438E" w14:textId="77777777" w:rsidR="00401875" w:rsidRPr="00C57BB3" w:rsidRDefault="00401875" w:rsidP="00E444F5">
            <w:pPr>
              <w:pStyle w:val="Tabel"/>
              <w:jc w:val="center"/>
              <w:rPr>
                <w:b/>
                <w:color w:val="FF0000"/>
              </w:rPr>
            </w:pPr>
            <w:r w:rsidRPr="00C57BB3">
              <w:rPr>
                <w:b/>
                <w:bCs/>
              </w:rPr>
              <w:t>25%</w:t>
            </w:r>
          </w:p>
        </w:tc>
        <w:tc>
          <w:tcPr>
            <w:tcW w:w="525" w:type="pct"/>
            <w:tcBorders>
              <w:top w:val="nil"/>
              <w:left w:val="nil"/>
              <w:bottom w:val="single" w:sz="4" w:space="0" w:color="auto"/>
              <w:right w:val="single" w:sz="4" w:space="0" w:color="auto"/>
            </w:tcBorders>
            <w:shd w:val="clear" w:color="000000" w:fill="FFFFFF"/>
            <w:noWrap/>
            <w:vAlign w:val="center"/>
            <w:hideMark/>
          </w:tcPr>
          <w:p w14:paraId="415575CD" w14:textId="77777777" w:rsidR="00401875" w:rsidRPr="00C57BB3" w:rsidRDefault="00401875" w:rsidP="00E444F5">
            <w:pPr>
              <w:pStyle w:val="Tabel"/>
              <w:jc w:val="center"/>
              <w:rPr>
                <w:b/>
                <w:color w:val="FF0000"/>
              </w:rPr>
            </w:pPr>
            <w:r w:rsidRPr="00C57BB3">
              <w:rPr>
                <w:b/>
                <w:bCs/>
              </w:rPr>
              <w:t>25%</w:t>
            </w:r>
          </w:p>
        </w:tc>
      </w:tr>
    </w:tbl>
    <w:p w14:paraId="228B1949" w14:textId="77777777" w:rsidR="00401875" w:rsidRPr="00C57BB3" w:rsidRDefault="00401875" w:rsidP="00401875">
      <w:pPr>
        <w:pStyle w:val="Pealkiri4"/>
        <w:numPr>
          <w:ilvl w:val="3"/>
          <w:numId w:val="20"/>
        </w:numPr>
      </w:pPr>
      <w:bookmarkStart w:id="59" w:name="_Toc440809044"/>
      <w:bookmarkStart w:id="60" w:name="_Toc440873615"/>
      <w:bookmarkStart w:id="61" w:name="_Toc449352392"/>
      <w:r w:rsidRPr="00C57BB3">
        <w:t>Haljala alevik</w:t>
      </w:r>
    </w:p>
    <w:p w14:paraId="4D55C6A2" w14:textId="56EFA9DE" w:rsidR="00401875" w:rsidRPr="00C57BB3" w:rsidRDefault="00401875" w:rsidP="00401875">
      <w:pPr>
        <w:rPr>
          <w:rFonts w:cs="Arial"/>
        </w:rPr>
      </w:pPr>
      <w:r w:rsidRPr="00C57BB3">
        <w:rPr>
          <w:rFonts w:cs="Arial"/>
        </w:rPr>
        <w:t xml:space="preserve">AS-le Haljala Soojus kuuluva ÜV-ga ühendatud Haljala aleviku elanik tarbis keskmiselt ööpäevas 2019. aastal 76,2 liitrit vett ja ÜK-teenusega ühendatud elanik 77,9 liitrit vett. Eratarbija müügimahtude prognoosimisel on eeldatud, et inimese ööpäevane veetarve jääb 2019. aasta tasemele kuni arvestusperioodi lõpuni. </w:t>
      </w:r>
    </w:p>
    <w:p w14:paraId="435493AC" w14:textId="0E137831" w:rsidR="00683E32" w:rsidRPr="00C57BB3" w:rsidRDefault="00683E32" w:rsidP="00401875">
      <w:pPr>
        <w:rPr>
          <w:rFonts w:cs="Arial"/>
        </w:rPr>
      </w:pPr>
      <w:r w:rsidRPr="00C57BB3">
        <w:rPr>
          <w:rFonts w:cs="Arial"/>
        </w:rPr>
        <w:t xml:space="preserve">Ettevõtte Viru Õlu poolt Haljala ÜK-süsteemi juhitud reovee maht on langenud viimaste aastatega oluliselt ning </w:t>
      </w:r>
      <w:r w:rsidR="00351C3B">
        <w:rPr>
          <w:rFonts w:cs="Arial"/>
        </w:rPr>
        <w:t>suurt langust ettevõtte tarbimismahtudes</w:t>
      </w:r>
      <w:r w:rsidRPr="00C57BB3">
        <w:rPr>
          <w:rFonts w:cs="Arial"/>
        </w:rPr>
        <w:t xml:space="preserve"> on arvestatud ka Haljala aleviku juriidilistelt klientidelt vastuvõetud reovee prognoosides.</w:t>
      </w:r>
    </w:p>
    <w:p w14:paraId="6EB208C5" w14:textId="77777777" w:rsidR="00401875" w:rsidRPr="00C57BB3" w:rsidRDefault="00401875" w:rsidP="00401875">
      <w:pPr>
        <w:rPr>
          <w:rFonts w:cs="Arial"/>
        </w:rPr>
      </w:pPr>
      <w:r w:rsidRPr="00C57BB3">
        <w:rPr>
          <w:rFonts w:cs="Arial"/>
        </w:rPr>
        <w:t xml:space="preserve">Arendamise kava koostamisel on eeldatud, et juba eelnevalt välja ehitatud ÜVK-liitumispunktidega liituvad inimesed hiljemalt 2024. aastal ning ÜVK arendamise kava investeeringuprogrammi II etapi raames rajatakse Haljala alevikus liitumisvõimalus 17 inimesele ÜV-teenusega ja 82 inimesele ÜK-teenusega. Eelnevalt on veel Haljala alevikus välja ehitatud liitumisvõimalus kolmele juriidilisest isikule ÜV-teenusega ja neljale ÜK-teenusega, kelle liitumist eeldatakse 2020. aastal. Täiendavalt rajatakse kolmele juriidilisele isikule ÜK-teenusega liitumisvõimalus ÜVK arendamise kava investeerimisprogrammi II etapi raames ning liitumisi on prognoositud 2031. aastal. </w:t>
      </w:r>
    </w:p>
    <w:p w14:paraId="3F075831" w14:textId="733F4EC8" w:rsidR="00401875" w:rsidRPr="00C57BB3" w:rsidRDefault="00401875" w:rsidP="00401875">
      <w:pPr>
        <w:rPr>
          <w:rFonts w:cs="Arial"/>
        </w:rPr>
      </w:pPr>
      <w:r w:rsidRPr="00C57BB3">
        <w:t xml:space="preserve">2019.a arvestamata vee osakaal oli </w:t>
      </w:r>
      <w:r w:rsidRPr="00C57BB3">
        <w:rPr>
          <w:i/>
        </w:rPr>
        <w:t>ca</w:t>
      </w:r>
      <w:r w:rsidRPr="00C57BB3">
        <w:t xml:space="preserve"> 4% toodetud vee mahust, ilmselt pigem erandlikult madal osakaal, mis pikaajaliselt nii kindlasti ei jääks. Käesoleva ÜVK arendamise kava investeeringuprogrammi I etapi elluviimise järgselt on eeldatud arvestamata vee osakaalu kogu Haljala alevikus reaalselt 10 protsendile toodetud vee mahust ning püsib nimetatud tasemel arvestusperioodi lõpuni. </w:t>
      </w:r>
      <w:r w:rsidRPr="00C57BB3">
        <w:rPr>
          <w:rFonts w:cs="Arial"/>
        </w:rPr>
        <w:t xml:space="preserve">2019.a infiltratsiooni osakaal puhastatud heitveest oli olemasolevatel andmetel </w:t>
      </w:r>
      <w:r w:rsidRPr="00C57BB3">
        <w:rPr>
          <w:rFonts w:cs="Arial"/>
          <w:i/>
        </w:rPr>
        <w:t>ca</w:t>
      </w:r>
      <w:r w:rsidRPr="00C57BB3">
        <w:rPr>
          <w:rFonts w:cs="Arial"/>
        </w:rPr>
        <w:t xml:space="preserve"> 35%</w:t>
      </w:r>
      <w:r w:rsidRPr="00C57BB3">
        <w:t xml:space="preserve">. ÜVK arendamise kava investeeringuprogrammi I etapi elluviimise tulemusel langeb infiltratsioon eeldavalt 30 protsendini ning jääb sellele tasemele arvestusperioodi lõpuni. </w:t>
      </w:r>
      <w:r w:rsidRPr="00C57BB3">
        <w:rPr>
          <w:rFonts w:cs="Arial"/>
        </w:rPr>
        <w:t xml:space="preserve">Järgmises tabelis on toodud Haljala aleviku ÜVK-süsteemi kao ja tootmismahtude prognoosid kuni aastani 2031 (detailsem aegrida on toodud </w:t>
      </w:r>
      <w:r w:rsidR="0062297C" w:rsidRPr="00C57BB3">
        <w:rPr>
          <w:rFonts w:cs="Arial"/>
        </w:rPr>
        <w:t>töö lisades</w:t>
      </w:r>
      <w:r w:rsidRPr="00C57BB3">
        <w:rPr>
          <w:rFonts w:cs="Arial"/>
        </w:rPr>
        <w:t>).</w:t>
      </w:r>
    </w:p>
    <w:p w14:paraId="17CF1590" w14:textId="619F9320"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26</w:t>
      </w:r>
      <w:r w:rsidRPr="00C57BB3">
        <w:fldChar w:fldCharType="end"/>
      </w:r>
      <w:r w:rsidRPr="00C57BB3">
        <w:t xml:space="preserve">. Vee tootmismahud ja puhastatud heitvee maht ning veekadu ja infiltratsioon Haljala alevikus aastal 2019 ja prognoos aastateks 2020-2031 </w:t>
      </w:r>
    </w:p>
    <w:tbl>
      <w:tblPr>
        <w:tblW w:w="9395" w:type="dxa"/>
        <w:tblLayout w:type="fixed"/>
        <w:tblLook w:val="04A0" w:firstRow="1" w:lastRow="0" w:firstColumn="1" w:lastColumn="0" w:noHBand="0" w:noVBand="1"/>
      </w:tblPr>
      <w:tblGrid>
        <w:gridCol w:w="2747"/>
        <w:gridCol w:w="1189"/>
        <w:gridCol w:w="927"/>
        <w:gridCol w:w="927"/>
        <w:gridCol w:w="929"/>
        <w:gridCol w:w="931"/>
        <w:gridCol w:w="929"/>
        <w:gridCol w:w="816"/>
      </w:tblGrid>
      <w:tr w:rsidR="00401875" w:rsidRPr="00C57BB3" w14:paraId="4905BA80" w14:textId="77777777" w:rsidTr="00E444F5">
        <w:trPr>
          <w:tblHeader/>
        </w:trPr>
        <w:tc>
          <w:tcPr>
            <w:tcW w:w="274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E7AECE8" w14:textId="77777777" w:rsidR="00401875" w:rsidRPr="00C57BB3" w:rsidRDefault="00401875" w:rsidP="00E444F5">
            <w:pPr>
              <w:pStyle w:val="Tabel"/>
              <w:rPr>
                <w:b/>
                <w:color w:val="auto"/>
              </w:rPr>
            </w:pPr>
            <w:r w:rsidRPr="00C57BB3">
              <w:rPr>
                <w:b/>
                <w:color w:val="auto"/>
              </w:rPr>
              <w:t>Haljala alevik</w:t>
            </w:r>
          </w:p>
        </w:tc>
        <w:tc>
          <w:tcPr>
            <w:tcW w:w="1189" w:type="dxa"/>
            <w:tcBorders>
              <w:top w:val="single" w:sz="4" w:space="0" w:color="auto"/>
              <w:left w:val="nil"/>
              <w:bottom w:val="single" w:sz="4" w:space="0" w:color="auto"/>
              <w:right w:val="single" w:sz="4" w:space="0" w:color="auto"/>
            </w:tcBorders>
            <w:shd w:val="clear" w:color="000000" w:fill="C0C0C0"/>
            <w:noWrap/>
            <w:vAlign w:val="center"/>
            <w:hideMark/>
          </w:tcPr>
          <w:p w14:paraId="4CDF77F1" w14:textId="77777777" w:rsidR="00401875" w:rsidRPr="00C57BB3" w:rsidRDefault="00401875" w:rsidP="00E444F5">
            <w:pPr>
              <w:pStyle w:val="Tabel"/>
              <w:rPr>
                <w:b/>
                <w:color w:val="auto"/>
              </w:rPr>
            </w:pPr>
            <w:r w:rsidRPr="00C57BB3">
              <w:rPr>
                <w:b/>
                <w:color w:val="auto"/>
              </w:rPr>
              <w:t>Ühik</w:t>
            </w:r>
          </w:p>
        </w:tc>
        <w:tc>
          <w:tcPr>
            <w:tcW w:w="927" w:type="dxa"/>
            <w:tcBorders>
              <w:top w:val="single" w:sz="4" w:space="0" w:color="auto"/>
              <w:left w:val="nil"/>
              <w:bottom w:val="single" w:sz="4" w:space="0" w:color="auto"/>
              <w:right w:val="single" w:sz="4" w:space="0" w:color="auto"/>
            </w:tcBorders>
            <w:shd w:val="clear" w:color="000000" w:fill="C0C0C0"/>
            <w:noWrap/>
            <w:vAlign w:val="center"/>
            <w:hideMark/>
          </w:tcPr>
          <w:p w14:paraId="3409358A" w14:textId="77777777" w:rsidR="00401875" w:rsidRPr="00C57BB3" w:rsidRDefault="00401875" w:rsidP="00E444F5">
            <w:pPr>
              <w:pStyle w:val="Tabel"/>
              <w:jc w:val="center"/>
              <w:rPr>
                <w:b/>
                <w:color w:val="auto"/>
              </w:rPr>
            </w:pPr>
            <w:r w:rsidRPr="00C57BB3">
              <w:rPr>
                <w:b/>
                <w:color w:val="auto"/>
              </w:rPr>
              <w:t>2019</w:t>
            </w:r>
          </w:p>
        </w:tc>
        <w:tc>
          <w:tcPr>
            <w:tcW w:w="927" w:type="dxa"/>
            <w:tcBorders>
              <w:top w:val="single" w:sz="4" w:space="0" w:color="auto"/>
              <w:left w:val="nil"/>
              <w:bottom w:val="single" w:sz="4" w:space="0" w:color="auto"/>
              <w:right w:val="single" w:sz="4" w:space="0" w:color="auto"/>
            </w:tcBorders>
            <w:shd w:val="clear" w:color="000000" w:fill="C0C0C0"/>
            <w:noWrap/>
            <w:vAlign w:val="center"/>
            <w:hideMark/>
          </w:tcPr>
          <w:p w14:paraId="6057B291" w14:textId="77777777" w:rsidR="00401875" w:rsidRPr="00C57BB3" w:rsidRDefault="00401875" w:rsidP="00E444F5">
            <w:pPr>
              <w:pStyle w:val="Tabel"/>
              <w:jc w:val="center"/>
              <w:rPr>
                <w:b/>
                <w:color w:val="auto"/>
              </w:rPr>
            </w:pPr>
            <w:r w:rsidRPr="00C57BB3">
              <w:rPr>
                <w:b/>
                <w:color w:val="auto"/>
              </w:rPr>
              <w:t>2020</w:t>
            </w:r>
          </w:p>
        </w:tc>
        <w:tc>
          <w:tcPr>
            <w:tcW w:w="929" w:type="dxa"/>
            <w:tcBorders>
              <w:top w:val="single" w:sz="4" w:space="0" w:color="auto"/>
              <w:left w:val="nil"/>
              <w:bottom w:val="single" w:sz="4" w:space="0" w:color="auto"/>
              <w:right w:val="single" w:sz="4" w:space="0" w:color="auto"/>
            </w:tcBorders>
            <w:shd w:val="clear" w:color="000000" w:fill="C0C0C0"/>
            <w:noWrap/>
            <w:vAlign w:val="center"/>
            <w:hideMark/>
          </w:tcPr>
          <w:p w14:paraId="1F6A50CD" w14:textId="77777777" w:rsidR="00401875" w:rsidRPr="00C57BB3" w:rsidRDefault="00401875" w:rsidP="00E444F5">
            <w:pPr>
              <w:pStyle w:val="Tabel"/>
              <w:jc w:val="center"/>
              <w:rPr>
                <w:b/>
                <w:color w:val="auto"/>
              </w:rPr>
            </w:pPr>
            <w:r w:rsidRPr="00C57BB3">
              <w:rPr>
                <w:b/>
                <w:color w:val="auto"/>
              </w:rPr>
              <w:t>2021</w:t>
            </w:r>
          </w:p>
        </w:tc>
        <w:tc>
          <w:tcPr>
            <w:tcW w:w="931" w:type="dxa"/>
            <w:tcBorders>
              <w:top w:val="single" w:sz="4" w:space="0" w:color="auto"/>
              <w:left w:val="nil"/>
              <w:bottom w:val="single" w:sz="4" w:space="0" w:color="auto"/>
              <w:right w:val="single" w:sz="4" w:space="0" w:color="auto"/>
            </w:tcBorders>
            <w:shd w:val="clear" w:color="000000" w:fill="C0C0C0"/>
            <w:noWrap/>
            <w:vAlign w:val="center"/>
            <w:hideMark/>
          </w:tcPr>
          <w:p w14:paraId="4CAA8012" w14:textId="77777777" w:rsidR="00401875" w:rsidRPr="00C57BB3" w:rsidRDefault="00401875" w:rsidP="00E444F5">
            <w:pPr>
              <w:pStyle w:val="Tabel"/>
              <w:jc w:val="center"/>
              <w:rPr>
                <w:b/>
                <w:color w:val="auto"/>
              </w:rPr>
            </w:pPr>
            <w:r w:rsidRPr="00C57BB3">
              <w:rPr>
                <w:b/>
                <w:color w:val="auto"/>
              </w:rPr>
              <w:t>2024</w:t>
            </w:r>
          </w:p>
        </w:tc>
        <w:tc>
          <w:tcPr>
            <w:tcW w:w="929" w:type="dxa"/>
            <w:tcBorders>
              <w:top w:val="single" w:sz="4" w:space="0" w:color="auto"/>
              <w:left w:val="nil"/>
              <w:bottom w:val="single" w:sz="4" w:space="0" w:color="auto"/>
              <w:right w:val="single" w:sz="4" w:space="0" w:color="auto"/>
            </w:tcBorders>
            <w:shd w:val="clear" w:color="000000" w:fill="C0C0C0"/>
            <w:noWrap/>
            <w:vAlign w:val="center"/>
            <w:hideMark/>
          </w:tcPr>
          <w:p w14:paraId="440003D6" w14:textId="77777777" w:rsidR="00401875" w:rsidRPr="00C57BB3" w:rsidRDefault="00401875" w:rsidP="00E444F5">
            <w:pPr>
              <w:pStyle w:val="Tabel"/>
              <w:jc w:val="center"/>
              <w:rPr>
                <w:b/>
                <w:color w:val="auto"/>
              </w:rPr>
            </w:pPr>
            <w:r w:rsidRPr="00C57BB3">
              <w:rPr>
                <w:b/>
                <w:color w:val="auto"/>
              </w:rPr>
              <w:t>2025</w:t>
            </w:r>
          </w:p>
        </w:tc>
        <w:tc>
          <w:tcPr>
            <w:tcW w:w="816" w:type="dxa"/>
            <w:tcBorders>
              <w:top w:val="single" w:sz="4" w:space="0" w:color="auto"/>
              <w:left w:val="nil"/>
              <w:bottom w:val="single" w:sz="4" w:space="0" w:color="auto"/>
              <w:right w:val="single" w:sz="4" w:space="0" w:color="auto"/>
            </w:tcBorders>
            <w:shd w:val="clear" w:color="000000" w:fill="C0C0C0"/>
            <w:noWrap/>
            <w:vAlign w:val="center"/>
            <w:hideMark/>
          </w:tcPr>
          <w:p w14:paraId="4FA005A7" w14:textId="77777777" w:rsidR="00401875" w:rsidRPr="00C57BB3" w:rsidRDefault="00401875" w:rsidP="00E444F5">
            <w:pPr>
              <w:pStyle w:val="Tabel"/>
              <w:jc w:val="center"/>
              <w:rPr>
                <w:b/>
                <w:color w:val="auto"/>
              </w:rPr>
            </w:pPr>
            <w:r w:rsidRPr="00C57BB3">
              <w:rPr>
                <w:b/>
                <w:color w:val="auto"/>
              </w:rPr>
              <w:t>2031</w:t>
            </w:r>
          </w:p>
        </w:tc>
      </w:tr>
      <w:tr w:rsidR="00401875" w:rsidRPr="00C57BB3" w14:paraId="3580AA3A"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7BD08A60" w14:textId="77777777" w:rsidR="00401875" w:rsidRPr="00C57BB3" w:rsidRDefault="00401875" w:rsidP="00E444F5">
            <w:pPr>
              <w:pStyle w:val="Tabel"/>
              <w:rPr>
                <w:color w:val="auto"/>
              </w:rPr>
            </w:pPr>
            <w:r w:rsidRPr="00C57BB3">
              <w:rPr>
                <w:color w:val="auto"/>
              </w:rPr>
              <w:t>Tarbimine elaniku kohta, ÜV-teenuse tarbijati</w:t>
            </w:r>
          </w:p>
        </w:tc>
        <w:tc>
          <w:tcPr>
            <w:tcW w:w="1189" w:type="dxa"/>
            <w:tcBorders>
              <w:top w:val="nil"/>
              <w:left w:val="nil"/>
              <w:bottom w:val="single" w:sz="4" w:space="0" w:color="auto"/>
              <w:right w:val="single" w:sz="4" w:space="0" w:color="auto"/>
            </w:tcBorders>
            <w:shd w:val="clear" w:color="000000" w:fill="FFFFFF"/>
            <w:noWrap/>
            <w:vAlign w:val="center"/>
            <w:hideMark/>
          </w:tcPr>
          <w:p w14:paraId="0A5988D4" w14:textId="77777777" w:rsidR="00401875" w:rsidRPr="00C57BB3" w:rsidRDefault="00401875" w:rsidP="00E444F5">
            <w:pPr>
              <w:pStyle w:val="Tabel"/>
              <w:rPr>
                <w:color w:val="auto"/>
              </w:rPr>
            </w:pPr>
            <w:r w:rsidRPr="00C57BB3">
              <w:rPr>
                <w:color w:val="auto"/>
              </w:rPr>
              <w:t>l/päevas</w:t>
            </w:r>
          </w:p>
        </w:tc>
        <w:tc>
          <w:tcPr>
            <w:tcW w:w="927" w:type="dxa"/>
            <w:tcBorders>
              <w:top w:val="nil"/>
              <w:left w:val="nil"/>
              <w:bottom w:val="single" w:sz="4" w:space="0" w:color="auto"/>
              <w:right w:val="single" w:sz="4" w:space="0" w:color="auto"/>
            </w:tcBorders>
            <w:shd w:val="clear" w:color="auto" w:fill="auto"/>
            <w:noWrap/>
            <w:vAlign w:val="center"/>
            <w:hideMark/>
          </w:tcPr>
          <w:p w14:paraId="27E2DB8C" w14:textId="77777777" w:rsidR="00401875" w:rsidRPr="00C57BB3" w:rsidRDefault="00401875" w:rsidP="00E444F5">
            <w:pPr>
              <w:pStyle w:val="Tabel"/>
              <w:jc w:val="center"/>
              <w:rPr>
                <w:color w:val="auto"/>
                <w:sz w:val="18"/>
                <w:szCs w:val="18"/>
              </w:rPr>
            </w:pPr>
            <w:r w:rsidRPr="00C57BB3">
              <w:rPr>
                <w:color w:val="auto"/>
                <w:sz w:val="18"/>
                <w:szCs w:val="18"/>
              </w:rPr>
              <w:t>76,2</w:t>
            </w:r>
          </w:p>
        </w:tc>
        <w:tc>
          <w:tcPr>
            <w:tcW w:w="927" w:type="dxa"/>
            <w:tcBorders>
              <w:top w:val="nil"/>
              <w:left w:val="nil"/>
              <w:bottom w:val="single" w:sz="4" w:space="0" w:color="auto"/>
              <w:right w:val="single" w:sz="4" w:space="0" w:color="auto"/>
            </w:tcBorders>
            <w:shd w:val="clear" w:color="auto" w:fill="auto"/>
            <w:noWrap/>
            <w:vAlign w:val="center"/>
            <w:hideMark/>
          </w:tcPr>
          <w:p w14:paraId="450D5BFB" w14:textId="77777777" w:rsidR="00401875" w:rsidRPr="00C57BB3" w:rsidRDefault="00401875" w:rsidP="00E444F5">
            <w:pPr>
              <w:pStyle w:val="Tabel"/>
              <w:jc w:val="center"/>
              <w:rPr>
                <w:color w:val="auto"/>
                <w:sz w:val="18"/>
                <w:szCs w:val="18"/>
              </w:rPr>
            </w:pPr>
            <w:r w:rsidRPr="00C57BB3">
              <w:rPr>
                <w:color w:val="auto"/>
                <w:sz w:val="18"/>
                <w:szCs w:val="18"/>
              </w:rPr>
              <w:t>76,2</w:t>
            </w:r>
          </w:p>
        </w:tc>
        <w:tc>
          <w:tcPr>
            <w:tcW w:w="929" w:type="dxa"/>
            <w:tcBorders>
              <w:top w:val="nil"/>
              <w:left w:val="nil"/>
              <w:bottom w:val="single" w:sz="4" w:space="0" w:color="auto"/>
              <w:right w:val="single" w:sz="4" w:space="0" w:color="auto"/>
            </w:tcBorders>
            <w:shd w:val="clear" w:color="000000" w:fill="FFFFFF"/>
            <w:noWrap/>
            <w:vAlign w:val="center"/>
            <w:hideMark/>
          </w:tcPr>
          <w:p w14:paraId="2C8E8905" w14:textId="77777777" w:rsidR="00401875" w:rsidRPr="00C57BB3" w:rsidRDefault="00401875" w:rsidP="00E444F5">
            <w:pPr>
              <w:pStyle w:val="Tabel"/>
              <w:jc w:val="center"/>
              <w:rPr>
                <w:color w:val="auto"/>
                <w:sz w:val="18"/>
                <w:szCs w:val="18"/>
              </w:rPr>
            </w:pPr>
            <w:r w:rsidRPr="00C57BB3">
              <w:rPr>
                <w:color w:val="auto"/>
                <w:sz w:val="18"/>
                <w:szCs w:val="18"/>
              </w:rPr>
              <w:t>76,2</w:t>
            </w:r>
          </w:p>
        </w:tc>
        <w:tc>
          <w:tcPr>
            <w:tcW w:w="931" w:type="dxa"/>
            <w:tcBorders>
              <w:top w:val="nil"/>
              <w:left w:val="nil"/>
              <w:bottom w:val="single" w:sz="4" w:space="0" w:color="auto"/>
              <w:right w:val="single" w:sz="4" w:space="0" w:color="auto"/>
            </w:tcBorders>
            <w:shd w:val="clear" w:color="000000" w:fill="FFFFFF"/>
            <w:noWrap/>
            <w:vAlign w:val="center"/>
            <w:hideMark/>
          </w:tcPr>
          <w:p w14:paraId="732B60AD" w14:textId="77777777" w:rsidR="00401875" w:rsidRPr="00C57BB3" w:rsidRDefault="00401875" w:rsidP="00E444F5">
            <w:pPr>
              <w:pStyle w:val="Tabel"/>
              <w:jc w:val="center"/>
              <w:rPr>
                <w:color w:val="auto"/>
                <w:sz w:val="18"/>
                <w:szCs w:val="18"/>
              </w:rPr>
            </w:pPr>
            <w:r w:rsidRPr="00C57BB3">
              <w:rPr>
                <w:color w:val="auto"/>
                <w:sz w:val="18"/>
                <w:szCs w:val="18"/>
              </w:rPr>
              <w:t>76,2</w:t>
            </w:r>
          </w:p>
        </w:tc>
        <w:tc>
          <w:tcPr>
            <w:tcW w:w="929" w:type="dxa"/>
            <w:tcBorders>
              <w:top w:val="nil"/>
              <w:left w:val="nil"/>
              <w:bottom w:val="single" w:sz="4" w:space="0" w:color="auto"/>
              <w:right w:val="single" w:sz="4" w:space="0" w:color="auto"/>
            </w:tcBorders>
            <w:shd w:val="clear" w:color="000000" w:fill="FFFFFF"/>
            <w:noWrap/>
            <w:vAlign w:val="center"/>
            <w:hideMark/>
          </w:tcPr>
          <w:p w14:paraId="6228C136" w14:textId="77777777" w:rsidR="00401875" w:rsidRPr="00C57BB3" w:rsidRDefault="00401875" w:rsidP="00E444F5">
            <w:pPr>
              <w:pStyle w:val="Tabel"/>
              <w:jc w:val="center"/>
              <w:rPr>
                <w:color w:val="auto"/>
                <w:sz w:val="18"/>
                <w:szCs w:val="18"/>
              </w:rPr>
            </w:pPr>
            <w:r w:rsidRPr="00C57BB3">
              <w:rPr>
                <w:color w:val="auto"/>
                <w:sz w:val="18"/>
                <w:szCs w:val="18"/>
              </w:rPr>
              <w:t>76,2</w:t>
            </w:r>
          </w:p>
        </w:tc>
        <w:tc>
          <w:tcPr>
            <w:tcW w:w="816" w:type="dxa"/>
            <w:tcBorders>
              <w:top w:val="nil"/>
              <w:left w:val="nil"/>
              <w:bottom w:val="single" w:sz="4" w:space="0" w:color="auto"/>
              <w:right w:val="single" w:sz="4" w:space="0" w:color="auto"/>
            </w:tcBorders>
            <w:shd w:val="clear" w:color="000000" w:fill="FFFFFF"/>
            <w:noWrap/>
            <w:vAlign w:val="center"/>
            <w:hideMark/>
          </w:tcPr>
          <w:p w14:paraId="508911E7" w14:textId="77777777" w:rsidR="00401875" w:rsidRPr="00C57BB3" w:rsidRDefault="00401875" w:rsidP="00E444F5">
            <w:pPr>
              <w:pStyle w:val="Tabel"/>
              <w:jc w:val="center"/>
              <w:rPr>
                <w:color w:val="auto"/>
                <w:sz w:val="18"/>
                <w:szCs w:val="18"/>
              </w:rPr>
            </w:pPr>
            <w:r w:rsidRPr="00C57BB3">
              <w:rPr>
                <w:color w:val="auto"/>
                <w:sz w:val="18"/>
                <w:szCs w:val="18"/>
              </w:rPr>
              <w:t>76,2</w:t>
            </w:r>
          </w:p>
        </w:tc>
      </w:tr>
      <w:tr w:rsidR="00401875" w:rsidRPr="00C57BB3" w14:paraId="09AB8904"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40F4EB6" w14:textId="77777777" w:rsidR="00401875" w:rsidRPr="00C57BB3" w:rsidRDefault="00401875" w:rsidP="00E444F5">
            <w:pPr>
              <w:pStyle w:val="Tabel"/>
              <w:rPr>
                <w:color w:val="auto"/>
              </w:rPr>
            </w:pPr>
            <w:r w:rsidRPr="00C57BB3">
              <w:rPr>
                <w:color w:val="auto"/>
              </w:rPr>
              <w:t>Tarbimine elaniku kohta, ÜK-teenuse tarbijati</w:t>
            </w:r>
          </w:p>
        </w:tc>
        <w:tc>
          <w:tcPr>
            <w:tcW w:w="1189" w:type="dxa"/>
            <w:tcBorders>
              <w:top w:val="nil"/>
              <w:left w:val="nil"/>
              <w:bottom w:val="single" w:sz="4" w:space="0" w:color="auto"/>
              <w:right w:val="single" w:sz="4" w:space="0" w:color="auto"/>
            </w:tcBorders>
            <w:shd w:val="clear" w:color="000000" w:fill="FFFFFF"/>
            <w:noWrap/>
            <w:vAlign w:val="center"/>
            <w:hideMark/>
          </w:tcPr>
          <w:p w14:paraId="7A4B5536" w14:textId="77777777" w:rsidR="00401875" w:rsidRPr="00C57BB3" w:rsidRDefault="00401875" w:rsidP="00E444F5">
            <w:pPr>
              <w:pStyle w:val="Tabel"/>
              <w:rPr>
                <w:color w:val="auto"/>
              </w:rPr>
            </w:pPr>
            <w:r w:rsidRPr="00C57BB3">
              <w:rPr>
                <w:color w:val="auto"/>
              </w:rPr>
              <w:t>l/päevas</w:t>
            </w:r>
          </w:p>
        </w:tc>
        <w:tc>
          <w:tcPr>
            <w:tcW w:w="927" w:type="dxa"/>
            <w:tcBorders>
              <w:top w:val="nil"/>
              <w:left w:val="nil"/>
              <w:bottom w:val="single" w:sz="4" w:space="0" w:color="auto"/>
              <w:right w:val="single" w:sz="4" w:space="0" w:color="auto"/>
            </w:tcBorders>
            <w:shd w:val="clear" w:color="auto" w:fill="auto"/>
            <w:noWrap/>
            <w:vAlign w:val="center"/>
            <w:hideMark/>
          </w:tcPr>
          <w:p w14:paraId="3710E231" w14:textId="77777777" w:rsidR="00401875" w:rsidRPr="00C57BB3" w:rsidRDefault="00401875" w:rsidP="00E444F5">
            <w:pPr>
              <w:pStyle w:val="Tabel"/>
              <w:jc w:val="center"/>
              <w:rPr>
                <w:color w:val="auto"/>
                <w:sz w:val="18"/>
                <w:szCs w:val="18"/>
              </w:rPr>
            </w:pPr>
            <w:r w:rsidRPr="00C57BB3">
              <w:rPr>
                <w:color w:val="auto"/>
                <w:sz w:val="18"/>
                <w:szCs w:val="18"/>
              </w:rPr>
              <w:t>77,9</w:t>
            </w:r>
          </w:p>
        </w:tc>
        <w:tc>
          <w:tcPr>
            <w:tcW w:w="927" w:type="dxa"/>
            <w:tcBorders>
              <w:top w:val="nil"/>
              <w:left w:val="nil"/>
              <w:bottom w:val="nil"/>
              <w:right w:val="nil"/>
            </w:tcBorders>
            <w:shd w:val="clear" w:color="auto" w:fill="auto"/>
            <w:noWrap/>
            <w:vAlign w:val="center"/>
            <w:hideMark/>
          </w:tcPr>
          <w:p w14:paraId="1DC24918" w14:textId="77777777" w:rsidR="00401875" w:rsidRPr="00C57BB3" w:rsidRDefault="00401875" w:rsidP="00E444F5">
            <w:pPr>
              <w:pStyle w:val="Tabel"/>
              <w:jc w:val="center"/>
              <w:rPr>
                <w:color w:val="auto"/>
                <w:sz w:val="18"/>
                <w:szCs w:val="18"/>
              </w:rPr>
            </w:pPr>
            <w:r w:rsidRPr="00C57BB3">
              <w:rPr>
                <w:color w:val="auto"/>
                <w:sz w:val="18"/>
                <w:szCs w:val="18"/>
              </w:rPr>
              <w:t>77,9</w:t>
            </w:r>
          </w:p>
        </w:tc>
        <w:tc>
          <w:tcPr>
            <w:tcW w:w="929" w:type="dxa"/>
            <w:tcBorders>
              <w:top w:val="nil"/>
              <w:left w:val="single" w:sz="4" w:space="0" w:color="auto"/>
              <w:bottom w:val="single" w:sz="4" w:space="0" w:color="auto"/>
              <w:right w:val="single" w:sz="4" w:space="0" w:color="auto"/>
            </w:tcBorders>
            <w:shd w:val="clear" w:color="000000" w:fill="FFFFFF"/>
            <w:noWrap/>
            <w:vAlign w:val="center"/>
            <w:hideMark/>
          </w:tcPr>
          <w:p w14:paraId="417AE8A6" w14:textId="77777777" w:rsidR="00401875" w:rsidRPr="00C57BB3" w:rsidRDefault="00401875" w:rsidP="00E444F5">
            <w:pPr>
              <w:pStyle w:val="Tabel"/>
              <w:jc w:val="center"/>
              <w:rPr>
                <w:color w:val="auto"/>
                <w:sz w:val="18"/>
                <w:szCs w:val="18"/>
              </w:rPr>
            </w:pPr>
            <w:r w:rsidRPr="00C57BB3">
              <w:rPr>
                <w:color w:val="auto"/>
                <w:sz w:val="18"/>
                <w:szCs w:val="18"/>
              </w:rPr>
              <w:t>77,9</w:t>
            </w:r>
          </w:p>
        </w:tc>
        <w:tc>
          <w:tcPr>
            <w:tcW w:w="931" w:type="dxa"/>
            <w:tcBorders>
              <w:top w:val="nil"/>
              <w:left w:val="nil"/>
              <w:bottom w:val="single" w:sz="4" w:space="0" w:color="auto"/>
              <w:right w:val="single" w:sz="4" w:space="0" w:color="auto"/>
            </w:tcBorders>
            <w:shd w:val="clear" w:color="000000" w:fill="FFFFFF"/>
            <w:noWrap/>
            <w:vAlign w:val="center"/>
            <w:hideMark/>
          </w:tcPr>
          <w:p w14:paraId="233BF45C" w14:textId="77777777" w:rsidR="00401875" w:rsidRPr="00C57BB3" w:rsidRDefault="00401875" w:rsidP="00E444F5">
            <w:pPr>
              <w:pStyle w:val="Tabel"/>
              <w:jc w:val="center"/>
              <w:rPr>
                <w:color w:val="auto"/>
                <w:sz w:val="18"/>
                <w:szCs w:val="18"/>
              </w:rPr>
            </w:pPr>
            <w:r w:rsidRPr="00C57BB3">
              <w:rPr>
                <w:color w:val="auto"/>
                <w:sz w:val="18"/>
                <w:szCs w:val="18"/>
              </w:rPr>
              <w:t>77,9</w:t>
            </w:r>
          </w:p>
        </w:tc>
        <w:tc>
          <w:tcPr>
            <w:tcW w:w="929" w:type="dxa"/>
            <w:tcBorders>
              <w:top w:val="nil"/>
              <w:left w:val="nil"/>
              <w:bottom w:val="single" w:sz="4" w:space="0" w:color="auto"/>
              <w:right w:val="single" w:sz="4" w:space="0" w:color="auto"/>
            </w:tcBorders>
            <w:shd w:val="clear" w:color="000000" w:fill="FFFFFF"/>
            <w:noWrap/>
            <w:vAlign w:val="center"/>
            <w:hideMark/>
          </w:tcPr>
          <w:p w14:paraId="4E1A2EE9" w14:textId="77777777" w:rsidR="00401875" w:rsidRPr="00C57BB3" w:rsidRDefault="00401875" w:rsidP="00E444F5">
            <w:pPr>
              <w:pStyle w:val="Tabel"/>
              <w:jc w:val="center"/>
              <w:rPr>
                <w:color w:val="auto"/>
                <w:sz w:val="18"/>
                <w:szCs w:val="18"/>
              </w:rPr>
            </w:pPr>
            <w:r w:rsidRPr="00C57BB3">
              <w:rPr>
                <w:color w:val="auto"/>
                <w:sz w:val="18"/>
                <w:szCs w:val="18"/>
              </w:rPr>
              <w:t>77,9</w:t>
            </w:r>
          </w:p>
        </w:tc>
        <w:tc>
          <w:tcPr>
            <w:tcW w:w="816" w:type="dxa"/>
            <w:tcBorders>
              <w:top w:val="nil"/>
              <w:left w:val="nil"/>
              <w:bottom w:val="single" w:sz="4" w:space="0" w:color="auto"/>
              <w:right w:val="single" w:sz="4" w:space="0" w:color="auto"/>
            </w:tcBorders>
            <w:shd w:val="clear" w:color="000000" w:fill="FFFFFF"/>
            <w:noWrap/>
            <w:vAlign w:val="center"/>
            <w:hideMark/>
          </w:tcPr>
          <w:p w14:paraId="5D86710B" w14:textId="77777777" w:rsidR="00401875" w:rsidRPr="00C57BB3" w:rsidRDefault="00401875" w:rsidP="00E444F5">
            <w:pPr>
              <w:pStyle w:val="Tabel"/>
              <w:jc w:val="center"/>
              <w:rPr>
                <w:color w:val="auto"/>
                <w:sz w:val="18"/>
                <w:szCs w:val="18"/>
              </w:rPr>
            </w:pPr>
            <w:r w:rsidRPr="00C57BB3">
              <w:rPr>
                <w:color w:val="auto"/>
                <w:sz w:val="18"/>
                <w:szCs w:val="18"/>
              </w:rPr>
              <w:t>77,9</w:t>
            </w:r>
          </w:p>
        </w:tc>
      </w:tr>
      <w:tr w:rsidR="00401875" w:rsidRPr="00C57BB3" w14:paraId="584BC5D6"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14B42603" w14:textId="77777777" w:rsidR="00401875" w:rsidRPr="00C57BB3" w:rsidRDefault="00401875" w:rsidP="00E444F5">
            <w:pPr>
              <w:pStyle w:val="Tabel"/>
              <w:rPr>
                <w:b/>
                <w:color w:val="auto"/>
              </w:rPr>
            </w:pPr>
            <w:r w:rsidRPr="00C57BB3">
              <w:rPr>
                <w:b/>
                <w:color w:val="auto"/>
              </w:rPr>
              <w:t>Müüdud vesi</w:t>
            </w:r>
          </w:p>
        </w:tc>
        <w:tc>
          <w:tcPr>
            <w:tcW w:w="1189" w:type="dxa"/>
            <w:tcBorders>
              <w:top w:val="nil"/>
              <w:left w:val="nil"/>
              <w:bottom w:val="single" w:sz="4" w:space="0" w:color="auto"/>
              <w:right w:val="single" w:sz="4" w:space="0" w:color="auto"/>
            </w:tcBorders>
            <w:shd w:val="clear" w:color="000000" w:fill="FFFFFF"/>
            <w:noWrap/>
            <w:vAlign w:val="center"/>
            <w:hideMark/>
          </w:tcPr>
          <w:p w14:paraId="5E230679"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00BC3171" w14:textId="77777777" w:rsidR="00401875" w:rsidRPr="00C57BB3" w:rsidRDefault="00401875" w:rsidP="00E444F5">
            <w:pPr>
              <w:pStyle w:val="Tabel"/>
              <w:jc w:val="center"/>
              <w:rPr>
                <w:color w:val="auto"/>
                <w:sz w:val="18"/>
                <w:szCs w:val="18"/>
              </w:rPr>
            </w:pPr>
            <w:r w:rsidRPr="00C57BB3">
              <w:rPr>
                <w:b/>
                <w:bCs/>
                <w:color w:val="auto"/>
                <w:sz w:val="18"/>
                <w:szCs w:val="18"/>
              </w:rPr>
              <w:t>30 199</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EC17B97" w14:textId="77777777" w:rsidR="00401875" w:rsidRPr="00C57BB3" w:rsidRDefault="00401875" w:rsidP="00E444F5">
            <w:pPr>
              <w:pStyle w:val="Tabel"/>
              <w:jc w:val="center"/>
              <w:rPr>
                <w:color w:val="auto"/>
                <w:sz w:val="18"/>
                <w:szCs w:val="18"/>
              </w:rPr>
            </w:pPr>
            <w:r w:rsidRPr="00C57BB3">
              <w:rPr>
                <w:b/>
                <w:bCs/>
                <w:color w:val="auto"/>
                <w:sz w:val="18"/>
                <w:szCs w:val="18"/>
              </w:rPr>
              <w:t>30 588</w:t>
            </w:r>
          </w:p>
        </w:tc>
        <w:tc>
          <w:tcPr>
            <w:tcW w:w="929" w:type="dxa"/>
            <w:tcBorders>
              <w:top w:val="nil"/>
              <w:left w:val="nil"/>
              <w:bottom w:val="single" w:sz="4" w:space="0" w:color="auto"/>
              <w:right w:val="single" w:sz="4" w:space="0" w:color="auto"/>
            </w:tcBorders>
            <w:shd w:val="clear" w:color="000000" w:fill="FFFFFF"/>
            <w:noWrap/>
            <w:vAlign w:val="center"/>
            <w:hideMark/>
          </w:tcPr>
          <w:p w14:paraId="6FAF2AE4" w14:textId="77777777" w:rsidR="00401875" w:rsidRPr="00C57BB3" w:rsidRDefault="00401875" w:rsidP="00E444F5">
            <w:pPr>
              <w:pStyle w:val="Tabel"/>
              <w:jc w:val="center"/>
              <w:rPr>
                <w:b/>
                <w:color w:val="auto"/>
                <w:sz w:val="18"/>
                <w:szCs w:val="18"/>
              </w:rPr>
            </w:pPr>
            <w:r w:rsidRPr="00C57BB3">
              <w:rPr>
                <w:b/>
                <w:bCs/>
                <w:color w:val="auto"/>
                <w:sz w:val="18"/>
                <w:szCs w:val="18"/>
              </w:rPr>
              <w:t>30 797</w:t>
            </w:r>
          </w:p>
        </w:tc>
        <w:tc>
          <w:tcPr>
            <w:tcW w:w="931" w:type="dxa"/>
            <w:tcBorders>
              <w:top w:val="nil"/>
              <w:left w:val="nil"/>
              <w:bottom w:val="single" w:sz="4" w:space="0" w:color="auto"/>
              <w:right w:val="single" w:sz="4" w:space="0" w:color="auto"/>
            </w:tcBorders>
            <w:shd w:val="clear" w:color="000000" w:fill="FFFFFF"/>
            <w:noWrap/>
            <w:vAlign w:val="center"/>
            <w:hideMark/>
          </w:tcPr>
          <w:p w14:paraId="2E0D6CBB" w14:textId="77777777" w:rsidR="00401875" w:rsidRPr="00C57BB3" w:rsidRDefault="00401875" w:rsidP="00E444F5">
            <w:pPr>
              <w:pStyle w:val="Tabel"/>
              <w:jc w:val="center"/>
              <w:rPr>
                <w:b/>
                <w:color w:val="auto"/>
                <w:sz w:val="18"/>
                <w:szCs w:val="18"/>
              </w:rPr>
            </w:pPr>
            <w:r w:rsidRPr="00C57BB3">
              <w:rPr>
                <w:b/>
                <w:bCs/>
                <w:color w:val="auto"/>
                <w:sz w:val="18"/>
                <w:szCs w:val="18"/>
              </w:rPr>
              <w:t>31 215</w:t>
            </w:r>
          </w:p>
        </w:tc>
        <w:tc>
          <w:tcPr>
            <w:tcW w:w="929" w:type="dxa"/>
            <w:tcBorders>
              <w:top w:val="nil"/>
              <w:left w:val="nil"/>
              <w:bottom w:val="single" w:sz="4" w:space="0" w:color="auto"/>
              <w:right w:val="single" w:sz="4" w:space="0" w:color="auto"/>
            </w:tcBorders>
            <w:shd w:val="clear" w:color="000000" w:fill="FFFFFF"/>
            <w:noWrap/>
            <w:vAlign w:val="center"/>
            <w:hideMark/>
          </w:tcPr>
          <w:p w14:paraId="54111E2B" w14:textId="77777777" w:rsidR="00401875" w:rsidRPr="00C57BB3" w:rsidRDefault="00401875" w:rsidP="00E444F5">
            <w:pPr>
              <w:pStyle w:val="Tabel"/>
              <w:jc w:val="center"/>
              <w:rPr>
                <w:b/>
                <w:color w:val="auto"/>
                <w:sz w:val="18"/>
                <w:szCs w:val="18"/>
              </w:rPr>
            </w:pPr>
            <w:r w:rsidRPr="00C57BB3">
              <w:rPr>
                <w:b/>
                <w:bCs/>
                <w:color w:val="auto"/>
                <w:sz w:val="18"/>
                <w:szCs w:val="18"/>
              </w:rPr>
              <w:t>31 215</w:t>
            </w:r>
          </w:p>
        </w:tc>
        <w:tc>
          <w:tcPr>
            <w:tcW w:w="816" w:type="dxa"/>
            <w:tcBorders>
              <w:top w:val="nil"/>
              <w:left w:val="nil"/>
              <w:bottom w:val="single" w:sz="4" w:space="0" w:color="auto"/>
              <w:right w:val="single" w:sz="4" w:space="0" w:color="auto"/>
            </w:tcBorders>
            <w:shd w:val="clear" w:color="000000" w:fill="FFFFFF"/>
            <w:noWrap/>
            <w:vAlign w:val="center"/>
            <w:hideMark/>
          </w:tcPr>
          <w:p w14:paraId="2FBF4877" w14:textId="77777777" w:rsidR="00401875" w:rsidRPr="00C57BB3" w:rsidRDefault="00401875" w:rsidP="00E444F5">
            <w:pPr>
              <w:pStyle w:val="Tabel"/>
              <w:jc w:val="center"/>
              <w:rPr>
                <w:b/>
                <w:color w:val="auto"/>
                <w:sz w:val="18"/>
                <w:szCs w:val="18"/>
              </w:rPr>
            </w:pPr>
            <w:r w:rsidRPr="00C57BB3">
              <w:rPr>
                <w:b/>
                <w:bCs/>
                <w:color w:val="auto"/>
                <w:sz w:val="18"/>
                <w:szCs w:val="18"/>
              </w:rPr>
              <w:t>31 694</w:t>
            </w:r>
          </w:p>
        </w:tc>
      </w:tr>
      <w:tr w:rsidR="00401875" w:rsidRPr="00C57BB3" w14:paraId="0D8B75AB"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6DF17CF4" w14:textId="77777777" w:rsidR="00401875" w:rsidRPr="00C57BB3" w:rsidRDefault="00401875" w:rsidP="00E444F5">
            <w:pPr>
              <w:pStyle w:val="Tabel"/>
              <w:rPr>
                <w:color w:val="auto"/>
              </w:rPr>
            </w:pPr>
            <w:r w:rsidRPr="00C57BB3">
              <w:rPr>
                <w:color w:val="auto"/>
              </w:rPr>
              <w:t>Füüsilistele isikutele (sh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64539127"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74F47063" w14:textId="77777777" w:rsidR="00401875" w:rsidRPr="00C57BB3" w:rsidRDefault="00401875" w:rsidP="00E444F5">
            <w:pPr>
              <w:pStyle w:val="Tabel"/>
              <w:jc w:val="center"/>
              <w:rPr>
                <w:color w:val="auto"/>
                <w:sz w:val="18"/>
                <w:szCs w:val="18"/>
              </w:rPr>
            </w:pPr>
            <w:r w:rsidRPr="00C57BB3">
              <w:rPr>
                <w:color w:val="auto"/>
                <w:sz w:val="18"/>
                <w:szCs w:val="18"/>
              </w:rPr>
              <w:t>27 249</w:t>
            </w:r>
          </w:p>
        </w:tc>
        <w:tc>
          <w:tcPr>
            <w:tcW w:w="927" w:type="dxa"/>
            <w:tcBorders>
              <w:top w:val="nil"/>
              <w:left w:val="nil"/>
              <w:bottom w:val="single" w:sz="4" w:space="0" w:color="auto"/>
              <w:right w:val="single" w:sz="4" w:space="0" w:color="auto"/>
            </w:tcBorders>
            <w:shd w:val="clear" w:color="auto" w:fill="auto"/>
            <w:noWrap/>
            <w:vAlign w:val="center"/>
            <w:hideMark/>
          </w:tcPr>
          <w:p w14:paraId="60888365" w14:textId="77777777" w:rsidR="00401875" w:rsidRPr="00C57BB3" w:rsidRDefault="00401875" w:rsidP="00E444F5">
            <w:pPr>
              <w:pStyle w:val="Tabel"/>
              <w:jc w:val="center"/>
              <w:rPr>
                <w:color w:val="auto"/>
                <w:sz w:val="18"/>
                <w:szCs w:val="18"/>
              </w:rPr>
            </w:pPr>
            <w:r w:rsidRPr="00C57BB3">
              <w:rPr>
                <w:color w:val="auto"/>
                <w:sz w:val="18"/>
                <w:szCs w:val="18"/>
              </w:rPr>
              <w:t>27 458</w:t>
            </w:r>
          </w:p>
        </w:tc>
        <w:tc>
          <w:tcPr>
            <w:tcW w:w="929" w:type="dxa"/>
            <w:tcBorders>
              <w:top w:val="nil"/>
              <w:left w:val="nil"/>
              <w:bottom w:val="single" w:sz="4" w:space="0" w:color="auto"/>
              <w:right w:val="single" w:sz="4" w:space="0" w:color="auto"/>
            </w:tcBorders>
            <w:shd w:val="clear" w:color="auto" w:fill="auto"/>
            <w:noWrap/>
            <w:vAlign w:val="center"/>
            <w:hideMark/>
          </w:tcPr>
          <w:p w14:paraId="7025963A" w14:textId="77777777" w:rsidR="00401875" w:rsidRPr="00C57BB3" w:rsidRDefault="00401875" w:rsidP="00E444F5">
            <w:pPr>
              <w:pStyle w:val="Tabel"/>
              <w:jc w:val="center"/>
              <w:rPr>
                <w:color w:val="auto"/>
                <w:sz w:val="18"/>
                <w:szCs w:val="18"/>
              </w:rPr>
            </w:pPr>
            <w:r w:rsidRPr="00C57BB3">
              <w:rPr>
                <w:color w:val="auto"/>
                <w:sz w:val="18"/>
                <w:szCs w:val="18"/>
              </w:rPr>
              <w:t>27 667</w:t>
            </w:r>
          </w:p>
        </w:tc>
        <w:tc>
          <w:tcPr>
            <w:tcW w:w="931" w:type="dxa"/>
            <w:tcBorders>
              <w:top w:val="nil"/>
              <w:left w:val="nil"/>
              <w:bottom w:val="single" w:sz="4" w:space="0" w:color="auto"/>
              <w:right w:val="single" w:sz="4" w:space="0" w:color="auto"/>
            </w:tcBorders>
            <w:shd w:val="clear" w:color="auto" w:fill="auto"/>
            <w:noWrap/>
            <w:vAlign w:val="center"/>
            <w:hideMark/>
          </w:tcPr>
          <w:p w14:paraId="6D01156C" w14:textId="77777777" w:rsidR="00401875" w:rsidRPr="00C57BB3" w:rsidRDefault="00401875" w:rsidP="00E444F5">
            <w:pPr>
              <w:pStyle w:val="Tabel"/>
              <w:jc w:val="center"/>
              <w:rPr>
                <w:color w:val="auto"/>
                <w:sz w:val="18"/>
                <w:szCs w:val="18"/>
              </w:rPr>
            </w:pPr>
            <w:r w:rsidRPr="00C57BB3">
              <w:rPr>
                <w:color w:val="auto"/>
                <w:sz w:val="18"/>
                <w:szCs w:val="18"/>
              </w:rPr>
              <w:t>28 086</w:t>
            </w:r>
          </w:p>
        </w:tc>
        <w:tc>
          <w:tcPr>
            <w:tcW w:w="929" w:type="dxa"/>
            <w:tcBorders>
              <w:top w:val="nil"/>
              <w:left w:val="nil"/>
              <w:bottom w:val="single" w:sz="4" w:space="0" w:color="auto"/>
              <w:right w:val="single" w:sz="4" w:space="0" w:color="auto"/>
            </w:tcBorders>
            <w:shd w:val="clear" w:color="auto" w:fill="auto"/>
            <w:noWrap/>
            <w:vAlign w:val="center"/>
            <w:hideMark/>
          </w:tcPr>
          <w:p w14:paraId="5D9FAEDE" w14:textId="77777777" w:rsidR="00401875" w:rsidRPr="00C57BB3" w:rsidRDefault="00401875" w:rsidP="00E444F5">
            <w:pPr>
              <w:pStyle w:val="Tabel"/>
              <w:jc w:val="center"/>
              <w:rPr>
                <w:color w:val="auto"/>
                <w:sz w:val="18"/>
                <w:szCs w:val="18"/>
              </w:rPr>
            </w:pPr>
            <w:r w:rsidRPr="00C57BB3">
              <w:rPr>
                <w:color w:val="auto"/>
                <w:sz w:val="18"/>
                <w:szCs w:val="18"/>
              </w:rPr>
              <w:t>28 086</w:t>
            </w:r>
          </w:p>
        </w:tc>
        <w:tc>
          <w:tcPr>
            <w:tcW w:w="816" w:type="dxa"/>
            <w:tcBorders>
              <w:top w:val="nil"/>
              <w:left w:val="nil"/>
              <w:bottom w:val="single" w:sz="4" w:space="0" w:color="auto"/>
              <w:right w:val="single" w:sz="4" w:space="0" w:color="auto"/>
            </w:tcBorders>
            <w:shd w:val="clear" w:color="auto" w:fill="auto"/>
            <w:noWrap/>
            <w:vAlign w:val="center"/>
            <w:hideMark/>
          </w:tcPr>
          <w:p w14:paraId="5204645F" w14:textId="77777777" w:rsidR="00401875" w:rsidRPr="00C57BB3" w:rsidRDefault="00401875" w:rsidP="00E444F5">
            <w:pPr>
              <w:pStyle w:val="Tabel"/>
              <w:jc w:val="center"/>
              <w:rPr>
                <w:color w:val="auto"/>
                <w:sz w:val="18"/>
                <w:szCs w:val="18"/>
              </w:rPr>
            </w:pPr>
            <w:r w:rsidRPr="00C57BB3">
              <w:rPr>
                <w:color w:val="auto"/>
                <w:sz w:val="18"/>
                <w:szCs w:val="18"/>
              </w:rPr>
              <w:t>28 564</w:t>
            </w:r>
          </w:p>
        </w:tc>
      </w:tr>
      <w:tr w:rsidR="00401875" w:rsidRPr="00C57BB3" w14:paraId="185A4E69"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3A2DDCD7" w14:textId="77777777" w:rsidR="00401875" w:rsidRPr="00C57BB3" w:rsidRDefault="00401875" w:rsidP="00E444F5">
            <w:pPr>
              <w:pStyle w:val="Tabel"/>
              <w:rPr>
                <w:color w:val="auto"/>
              </w:rPr>
            </w:pPr>
            <w:r w:rsidRPr="00C57BB3">
              <w:rPr>
                <w:color w:val="auto"/>
              </w:rPr>
              <w:t>Juriidilistele isikutele (va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0C7DF508"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572DEDF9" w14:textId="77777777" w:rsidR="00401875" w:rsidRPr="00C57BB3" w:rsidRDefault="00401875" w:rsidP="00E444F5">
            <w:pPr>
              <w:pStyle w:val="Tabel"/>
              <w:jc w:val="center"/>
              <w:rPr>
                <w:color w:val="auto"/>
                <w:sz w:val="18"/>
                <w:szCs w:val="18"/>
              </w:rPr>
            </w:pPr>
            <w:r w:rsidRPr="00C57BB3">
              <w:rPr>
                <w:color w:val="auto"/>
                <w:sz w:val="18"/>
                <w:szCs w:val="18"/>
              </w:rPr>
              <w:t>2 950</w:t>
            </w:r>
          </w:p>
        </w:tc>
        <w:tc>
          <w:tcPr>
            <w:tcW w:w="927" w:type="dxa"/>
            <w:tcBorders>
              <w:top w:val="nil"/>
              <w:left w:val="nil"/>
              <w:bottom w:val="single" w:sz="4" w:space="0" w:color="auto"/>
              <w:right w:val="single" w:sz="4" w:space="0" w:color="auto"/>
            </w:tcBorders>
            <w:shd w:val="clear" w:color="auto" w:fill="auto"/>
            <w:noWrap/>
            <w:vAlign w:val="center"/>
            <w:hideMark/>
          </w:tcPr>
          <w:p w14:paraId="180F60E5" w14:textId="77777777" w:rsidR="00401875" w:rsidRPr="00C57BB3" w:rsidRDefault="00401875" w:rsidP="00E444F5">
            <w:pPr>
              <w:pStyle w:val="Tabel"/>
              <w:jc w:val="center"/>
              <w:rPr>
                <w:color w:val="auto"/>
                <w:sz w:val="18"/>
                <w:szCs w:val="18"/>
              </w:rPr>
            </w:pPr>
            <w:r w:rsidRPr="00C57BB3">
              <w:rPr>
                <w:color w:val="auto"/>
                <w:sz w:val="18"/>
                <w:szCs w:val="18"/>
              </w:rPr>
              <w:t>3 129</w:t>
            </w:r>
          </w:p>
        </w:tc>
        <w:tc>
          <w:tcPr>
            <w:tcW w:w="929" w:type="dxa"/>
            <w:tcBorders>
              <w:top w:val="nil"/>
              <w:left w:val="nil"/>
              <w:bottom w:val="single" w:sz="4" w:space="0" w:color="auto"/>
              <w:right w:val="single" w:sz="4" w:space="0" w:color="auto"/>
            </w:tcBorders>
            <w:shd w:val="clear" w:color="auto" w:fill="auto"/>
            <w:noWrap/>
            <w:vAlign w:val="center"/>
            <w:hideMark/>
          </w:tcPr>
          <w:p w14:paraId="2104F933" w14:textId="77777777" w:rsidR="00401875" w:rsidRPr="00C57BB3" w:rsidRDefault="00401875" w:rsidP="00E444F5">
            <w:pPr>
              <w:pStyle w:val="Tabel"/>
              <w:jc w:val="center"/>
              <w:rPr>
                <w:color w:val="auto"/>
                <w:sz w:val="18"/>
                <w:szCs w:val="18"/>
              </w:rPr>
            </w:pPr>
            <w:r w:rsidRPr="00C57BB3">
              <w:rPr>
                <w:color w:val="auto"/>
                <w:sz w:val="18"/>
                <w:szCs w:val="18"/>
              </w:rPr>
              <w:t>3 129</w:t>
            </w:r>
          </w:p>
        </w:tc>
        <w:tc>
          <w:tcPr>
            <w:tcW w:w="931" w:type="dxa"/>
            <w:tcBorders>
              <w:top w:val="nil"/>
              <w:left w:val="nil"/>
              <w:bottom w:val="single" w:sz="4" w:space="0" w:color="auto"/>
              <w:right w:val="single" w:sz="4" w:space="0" w:color="auto"/>
            </w:tcBorders>
            <w:shd w:val="clear" w:color="auto" w:fill="auto"/>
            <w:noWrap/>
            <w:vAlign w:val="center"/>
            <w:hideMark/>
          </w:tcPr>
          <w:p w14:paraId="56D8E25B" w14:textId="77777777" w:rsidR="00401875" w:rsidRPr="00C57BB3" w:rsidRDefault="00401875" w:rsidP="00E444F5">
            <w:pPr>
              <w:pStyle w:val="Tabel"/>
              <w:jc w:val="center"/>
              <w:rPr>
                <w:color w:val="auto"/>
                <w:sz w:val="18"/>
                <w:szCs w:val="18"/>
              </w:rPr>
            </w:pPr>
            <w:r w:rsidRPr="00C57BB3">
              <w:rPr>
                <w:color w:val="auto"/>
                <w:sz w:val="18"/>
                <w:szCs w:val="18"/>
              </w:rPr>
              <w:t>3 129</w:t>
            </w:r>
          </w:p>
        </w:tc>
        <w:tc>
          <w:tcPr>
            <w:tcW w:w="929" w:type="dxa"/>
            <w:tcBorders>
              <w:top w:val="nil"/>
              <w:left w:val="nil"/>
              <w:bottom w:val="single" w:sz="4" w:space="0" w:color="auto"/>
              <w:right w:val="single" w:sz="4" w:space="0" w:color="auto"/>
            </w:tcBorders>
            <w:shd w:val="clear" w:color="auto" w:fill="auto"/>
            <w:noWrap/>
            <w:vAlign w:val="center"/>
            <w:hideMark/>
          </w:tcPr>
          <w:p w14:paraId="5970AC2D" w14:textId="77777777" w:rsidR="00401875" w:rsidRPr="00C57BB3" w:rsidRDefault="00401875" w:rsidP="00E444F5">
            <w:pPr>
              <w:pStyle w:val="Tabel"/>
              <w:jc w:val="center"/>
              <w:rPr>
                <w:color w:val="auto"/>
                <w:sz w:val="18"/>
                <w:szCs w:val="18"/>
              </w:rPr>
            </w:pPr>
            <w:r w:rsidRPr="00C57BB3">
              <w:rPr>
                <w:color w:val="auto"/>
                <w:sz w:val="18"/>
                <w:szCs w:val="18"/>
              </w:rPr>
              <w:t>3 129</w:t>
            </w:r>
          </w:p>
        </w:tc>
        <w:tc>
          <w:tcPr>
            <w:tcW w:w="816" w:type="dxa"/>
            <w:tcBorders>
              <w:top w:val="nil"/>
              <w:left w:val="nil"/>
              <w:bottom w:val="single" w:sz="4" w:space="0" w:color="auto"/>
              <w:right w:val="single" w:sz="4" w:space="0" w:color="auto"/>
            </w:tcBorders>
            <w:shd w:val="clear" w:color="auto" w:fill="auto"/>
            <w:noWrap/>
            <w:vAlign w:val="center"/>
            <w:hideMark/>
          </w:tcPr>
          <w:p w14:paraId="528A227F" w14:textId="77777777" w:rsidR="00401875" w:rsidRPr="00C57BB3" w:rsidRDefault="00401875" w:rsidP="00E444F5">
            <w:pPr>
              <w:pStyle w:val="Tabel"/>
              <w:jc w:val="center"/>
              <w:rPr>
                <w:color w:val="auto"/>
                <w:sz w:val="18"/>
                <w:szCs w:val="18"/>
              </w:rPr>
            </w:pPr>
            <w:r w:rsidRPr="00C57BB3">
              <w:rPr>
                <w:color w:val="auto"/>
                <w:sz w:val="18"/>
                <w:szCs w:val="18"/>
              </w:rPr>
              <w:t>3 129</w:t>
            </w:r>
          </w:p>
        </w:tc>
      </w:tr>
      <w:tr w:rsidR="00401875" w:rsidRPr="00C57BB3" w14:paraId="4284F497"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B7ED7AD" w14:textId="77777777" w:rsidR="00401875" w:rsidRPr="00C57BB3" w:rsidRDefault="00401875" w:rsidP="00E444F5">
            <w:pPr>
              <w:pStyle w:val="Tabel"/>
              <w:rPr>
                <w:b/>
                <w:color w:val="auto"/>
              </w:rPr>
            </w:pPr>
            <w:r w:rsidRPr="00C57BB3">
              <w:rPr>
                <w:b/>
                <w:color w:val="auto"/>
              </w:rPr>
              <w:t>Toodetud vesi</w:t>
            </w:r>
          </w:p>
        </w:tc>
        <w:tc>
          <w:tcPr>
            <w:tcW w:w="1189" w:type="dxa"/>
            <w:tcBorders>
              <w:top w:val="nil"/>
              <w:left w:val="nil"/>
              <w:bottom w:val="single" w:sz="4" w:space="0" w:color="auto"/>
              <w:right w:val="single" w:sz="4" w:space="0" w:color="auto"/>
            </w:tcBorders>
            <w:shd w:val="clear" w:color="000000" w:fill="FFFFFF"/>
            <w:noWrap/>
            <w:vAlign w:val="center"/>
            <w:hideMark/>
          </w:tcPr>
          <w:p w14:paraId="2C24F744"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212EC95E" w14:textId="77777777" w:rsidR="00401875" w:rsidRPr="00C57BB3" w:rsidRDefault="00401875" w:rsidP="00E444F5">
            <w:pPr>
              <w:pStyle w:val="Tabel"/>
              <w:jc w:val="center"/>
              <w:rPr>
                <w:color w:val="auto"/>
                <w:sz w:val="18"/>
                <w:szCs w:val="18"/>
              </w:rPr>
            </w:pPr>
            <w:r w:rsidRPr="00C57BB3">
              <w:rPr>
                <w:b/>
                <w:bCs/>
                <w:color w:val="auto"/>
                <w:sz w:val="18"/>
                <w:szCs w:val="18"/>
              </w:rPr>
              <w:t>31 398</w:t>
            </w:r>
          </w:p>
        </w:tc>
        <w:tc>
          <w:tcPr>
            <w:tcW w:w="927" w:type="dxa"/>
            <w:tcBorders>
              <w:top w:val="nil"/>
              <w:left w:val="nil"/>
              <w:bottom w:val="single" w:sz="4" w:space="0" w:color="auto"/>
              <w:right w:val="single" w:sz="4" w:space="0" w:color="auto"/>
            </w:tcBorders>
            <w:shd w:val="clear" w:color="auto" w:fill="auto"/>
            <w:noWrap/>
            <w:vAlign w:val="center"/>
            <w:hideMark/>
          </w:tcPr>
          <w:p w14:paraId="1AEFD093" w14:textId="77777777" w:rsidR="00401875" w:rsidRPr="00C57BB3" w:rsidRDefault="00401875" w:rsidP="00E444F5">
            <w:pPr>
              <w:pStyle w:val="Tabel"/>
              <w:jc w:val="center"/>
              <w:rPr>
                <w:color w:val="auto"/>
                <w:sz w:val="18"/>
                <w:szCs w:val="18"/>
              </w:rPr>
            </w:pPr>
            <w:r w:rsidRPr="00C57BB3">
              <w:rPr>
                <w:b/>
                <w:bCs/>
                <w:color w:val="auto"/>
                <w:sz w:val="18"/>
                <w:szCs w:val="18"/>
              </w:rPr>
              <w:t>31 802</w:t>
            </w:r>
          </w:p>
        </w:tc>
        <w:tc>
          <w:tcPr>
            <w:tcW w:w="929" w:type="dxa"/>
            <w:tcBorders>
              <w:top w:val="nil"/>
              <w:left w:val="nil"/>
              <w:bottom w:val="single" w:sz="4" w:space="0" w:color="auto"/>
              <w:right w:val="single" w:sz="4" w:space="0" w:color="auto"/>
            </w:tcBorders>
            <w:shd w:val="clear" w:color="auto" w:fill="auto"/>
            <w:noWrap/>
            <w:vAlign w:val="center"/>
            <w:hideMark/>
          </w:tcPr>
          <w:p w14:paraId="7D215E6E" w14:textId="77777777" w:rsidR="00401875" w:rsidRPr="00C57BB3" w:rsidRDefault="00401875" w:rsidP="00E444F5">
            <w:pPr>
              <w:pStyle w:val="Tabel"/>
              <w:jc w:val="center"/>
              <w:rPr>
                <w:b/>
                <w:color w:val="auto"/>
                <w:sz w:val="18"/>
                <w:szCs w:val="18"/>
              </w:rPr>
            </w:pPr>
            <w:r w:rsidRPr="00C57BB3">
              <w:rPr>
                <w:b/>
                <w:bCs/>
                <w:color w:val="auto"/>
                <w:sz w:val="18"/>
                <w:szCs w:val="18"/>
              </w:rPr>
              <w:t>32 020</w:t>
            </w:r>
          </w:p>
        </w:tc>
        <w:tc>
          <w:tcPr>
            <w:tcW w:w="931" w:type="dxa"/>
            <w:tcBorders>
              <w:top w:val="nil"/>
              <w:left w:val="nil"/>
              <w:bottom w:val="single" w:sz="4" w:space="0" w:color="auto"/>
              <w:right w:val="single" w:sz="4" w:space="0" w:color="auto"/>
            </w:tcBorders>
            <w:shd w:val="clear" w:color="auto" w:fill="auto"/>
            <w:noWrap/>
            <w:vAlign w:val="center"/>
            <w:hideMark/>
          </w:tcPr>
          <w:p w14:paraId="0430A9A9" w14:textId="77777777" w:rsidR="00401875" w:rsidRPr="00C57BB3" w:rsidRDefault="00401875" w:rsidP="00E444F5">
            <w:pPr>
              <w:pStyle w:val="Tabel"/>
              <w:jc w:val="center"/>
              <w:rPr>
                <w:b/>
                <w:color w:val="auto"/>
                <w:sz w:val="18"/>
                <w:szCs w:val="18"/>
              </w:rPr>
            </w:pPr>
            <w:r w:rsidRPr="00C57BB3">
              <w:rPr>
                <w:b/>
                <w:bCs/>
                <w:color w:val="auto"/>
                <w:sz w:val="18"/>
                <w:szCs w:val="18"/>
              </w:rPr>
              <w:t>34 684</w:t>
            </w:r>
          </w:p>
        </w:tc>
        <w:tc>
          <w:tcPr>
            <w:tcW w:w="929" w:type="dxa"/>
            <w:tcBorders>
              <w:top w:val="nil"/>
              <w:left w:val="nil"/>
              <w:bottom w:val="single" w:sz="4" w:space="0" w:color="auto"/>
              <w:right w:val="single" w:sz="4" w:space="0" w:color="auto"/>
            </w:tcBorders>
            <w:shd w:val="clear" w:color="auto" w:fill="auto"/>
            <w:noWrap/>
            <w:vAlign w:val="center"/>
            <w:hideMark/>
          </w:tcPr>
          <w:p w14:paraId="59E96A12" w14:textId="77777777" w:rsidR="00401875" w:rsidRPr="00C57BB3" w:rsidRDefault="00401875" w:rsidP="00E444F5">
            <w:pPr>
              <w:pStyle w:val="Tabel"/>
              <w:jc w:val="center"/>
              <w:rPr>
                <w:b/>
                <w:color w:val="auto"/>
                <w:sz w:val="18"/>
                <w:szCs w:val="18"/>
              </w:rPr>
            </w:pPr>
            <w:r w:rsidRPr="00C57BB3">
              <w:rPr>
                <w:b/>
                <w:bCs/>
                <w:color w:val="auto"/>
                <w:sz w:val="18"/>
                <w:szCs w:val="18"/>
              </w:rPr>
              <w:t>34 684</w:t>
            </w:r>
          </w:p>
        </w:tc>
        <w:tc>
          <w:tcPr>
            <w:tcW w:w="816" w:type="dxa"/>
            <w:tcBorders>
              <w:top w:val="nil"/>
              <w:left w:val="nil"/>
              <w:bottom w:val="single" w:sz="4" w:space="0" w:color="auto"/>
              <w:right w:val="single" w:sz="4" w:space="0" w:color="auto"/>
            </w:tcBorders>
            <w:shd w:val="clear" w:color="auto" w:fill="auto"/>
            <w:noWrap/>
            <w:vAlign w:val="center"/>
            <w:hideMark/>
          </w:tcPr>
          <w:p w14:paraId="6A971EC9" w14:textId="77777777" w:rsidR="00401875" w:rsidRPr="00C57BB3" w:rsidRDefault="00401875" w:rsidP="00E444F5">
            <w:pPr>
              <w:pStyle w:val="Tabel"/>
              <w:jc w:val="center"/>
              <w:rPr>
                <w:b/>
                <w:color w:val="auto"/>
                <w:sz w:val="18"/>
                <w:szCs w:val="18"/>
              </w:rPr>
            </w:pPr>
            <w:r w:rsidRPr="00C57BB3">
              <w:rPr>
                <w:b/>
                <w:bCs/>
                <w:color w:val="auto"/>
                <w:sz w:val="18"/>
                <w:szCs w:val="18"/>
              </w:rPr>
              <w:t>35 215</w:t>
            </w:r>
          </w:p>
        </w:tc>
      </w:tr>
      <w:tr w:rsidR="00401875" w:rsidRPr="00C57BB3" w14:paraId="086E5E02"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01A80A18" w14:textId="77777777" w:rsidR="00401875" w:rsidRPr="00C57BB3" w:rsidRDefault="00401875" w:rsidP="00E444F5">
            <w:pPr>
              <w:pStyle w:val="Tabel"/>
              <w:rPr>
                <w:b/>
                <w:color w:val="auto"/>
              </w:rPr>
            </w:pPr>
            <w:r w:rsidRPr="00C57BB3">
              <w:rPr>
                <w:b/>
                <w:color w:val="auto"/>
              </w:rPr>
              <w:t>Arvestamata vesi</w:t>
            </w:r>
          </w:p>
        </w:tc>
        <w:tc>
          <w:tcPr>
            <w:tcW w:w="1189" w:type="dxa"/>
            <w:tcBorders>
              <w:top w:val="nil"/>
              <w:left w:val="nil"/>
              <w:bottom w:val="single" w:sz="4" w:space="0" w:color="auto"/>
              <w:right w:val="single" w:sz="4" w:space="0" w:color="auto"/>
            </w:tcBorders>
            <w:shd w:val="clear" w:color="000000" w:fill="FFFFFF"/>
            <w:noWrap/>
            <w:vAlign w:val="center"/>
            <w:hideMark/>
          </w:tcPr>
          <w:p w14:paraId="2697E7E7" w14:textId="77777777" w:rsidR="00401875" w:rsidRPr="00C57BB3" w:rsidRDefault="00401875" w:rsidP="00E444F5">
            <w:pPr>
              <w:pStyle w:val="Tabel"/>
              <w:rPr>
                <w:b/>
                <w:color w:val="auto"/>
              </w:rPr>
            </w:pPr>
            <w:r w:rsidRPr="00C57BB3">
              <w:rPr>
                <w:b/>
                <w:color w:val="auto"/>
              </w:rPr>
              <w:t>%</w:t>
            </w:r>
          </w:p>
        </w:tc>
        <w:tc>
          <w:tcPr>
            <w:tcW w:w="927" w:type="dxa"/>
            <w:tcBorders>
              <w:top w:val="nil"/>
              <w:left w:val="nil"/>
              <w:bottom w:val="single" w:sz="4" w:space="0" w:color="auto"/>
              <w:right w:val="single" w:sz="4" w:space="0" w:color="auto"/>
            </w:tcBorders>
            <w:shd w:val="clear" w:color="auto" w:fill="auto"/>
            <w:noWrap/>
            <w:vAlign w:val="center"/>
            <w:hideMark/>
          </w:tcPr>
          <w:p w14:paraId="2CA850B4" w14:textId="77777777" w:rsidR="00401875" w:rsidRPr="00C57BB3" w:rsidRDefault="00401875" w:rsidP="00E444F5">
            <w:pPr>
              <w:pStyle w:val="Tabel"/>
              <w:jc w:val="center"/>
              <w:rPr>
                <w:color w:val="auto"/>
                <w:sz w:val="18"/>
                <w:szCs w:val="18"/>
              </w:rPr>
            </w:pPr>
            <w:r w:rsidRPr="00C57BB3">
              <w:rPr>
                <w:b/>
                <w:bCs/>
                <w:color w:val="auto"/>
                <w:sz w:val="18"/>
                <w:szCs w:val="18"/>
              </w:rPr>
              <w:t>4%</w:t>
            </w:r>
          </w:p>
        </w:tc>
        <w:tc>
          <w:tcPr>
            <w:tcW w:w="927" w:type="dxa"/>
            <w:tcBorders>
              <w:top w:val="nil"/>
              <w:left w:val="nil"/>
              <w:bottom w:val="single" w:sz="4" w:space="0" w:color="auto"/>
              <w:right w:val="single" w:sz="4" w:space="0" w:color="auto"/>
            </w:tcBorders>
            <w:shd w:val="clear" w:color="auto" w:fill="auto"/>
            <w:noWrap/>
            <w:vAlign w:val="center"/>
            <w:hideMark/>
          </w:tcPr>
          <w:p w14:paraId="502CC8D1" w14:textId="77777777" w:rsidR="00401875" w:rsidRPr="00C57BB3" w:rsidRDefault="00401875" w:rsidP="00E444F5">
            <w:pPr>
              <w:pStyle w:val="Tabel"/>
              <w:jc w:val="center"/>
              <w:rPr>
                <w:color w:val="auto"/>
                <w:sz w:val="18"/>
                <w:szCs w:val="18"/>
              </w:rPr>
            </w:pPr>
            <w:r w:rsidRPr="00C57BB3">
              <w:rPr>
                <w:b/>
                <w:bCs/>
                <w:color w:val="auto"/>
                <w:sz w:val="18"/>
                <w:szCs w:val="18"/>
              </w:rPr>
              <w:t>4%</w:t>
            </w:r>
          </w:p>
        </w:tc>
        <w:tc>
          <w:tcPr>
            <w:tcW w:w="929" w:type="dxa"/>
            <w:tcBorders>
              <w:top w:val="nil"/>
              <w:left w:val="nil"/>
              <w:bottom w:val="single" w:sz="4" w:space="0" w:color="auto"/>
              <w:right w:val="single" w:sz="4" w:space="0" w:color="auto"/>
            </w:tcBorders>
            <w:shd w:val="clear" w:color="auto" w:fill="auto"/>
            <w:noWrap/>
            <w:vAlign w:val="center"/>
            <w:hideMark/>
          </w:tcPr>
          <w:p w14:paraId="6120DDB1" w14:textId="77777777" w:rsidR="00401875" w:rsidRPr="00C57BB3" w:rsidRDefault="00401875" w:rsidP="00E444F5">
            <w:pPr>
              <w:pStyle w:val="Tabel"/>
              <w:jc w:val="center"/>
              <w:rPr>
                <w:b/>
                <w:color w:val="auto"/>
                <w:sz w:val="18"/>
                <w:szCs w:val="18"/>
              </w:rPr>
            </w:pPr>
            <w:r w:rsidRPr="00C57BB3">
              <w:rPr>
                <w:b/>
                <w:bCs/>
                <w:color w:val="auto"/>
                <w:sz w:val="18"/>
                <w:szCs w:val="18"/>
              </w:rPr>
              <w:t>4%</w:t>
            </w:r>
          </w:p>
        </w:tc>
        <w:tc>
          <w:tcPr>
            <w:tcW w:w="931" w:type="dxa"/>
            <w:tcBorders>
              <w:top w:val="nil"/>
              <w:left w:val="nil"/>
              <w:bottom w:val="single" w:sz="4" w:space="0" w:color="auto"/>
              <w:right w:val="single" w:sz="4" w:space="0" w:color="auto"/>
            </w:tcBorders>
            <w:shd w:val="clear" w:color="auto" w:fill="auto"/>
            <w:noWrap/>
            <w:vAlign w:val="center"/>
            <w:hideMark/>
          </w:tcPr>
          <w:p w14:paraId="44E5B6B4" w14:textId="77777777" w:rsidR="00401875" w:rsidRPr="00C57BB3" w:rsidRDefault="00401875" w:rsidP="00E444F5">
            <w:pPr>
              <w:pStyle w:val="Tabel"/>
              <w:jc w:val="center"/>
              <w:rPr>
                <w:b/>
                <w:color w:val="auto"/>
                <w:sz w:val="18"/>
                <w:szCs w:val="18"/>
              </w:rPr>
            </w:pPr>
            <w:r w:rsidRPr="00C57BB3">
              <w:rPr>
                <w:b/>
                <w:bCs/>
                <w:color w:val="auto"/>
                <w:sz w:val="18"/>
                <w:szCs w:val="18"/>
              </w:rPr>
              <w:t>10%</w:t>
            </w:r>
          </w:p>
        </w:tc>
        <w:tc>
          <w:tcPr>
            <w:tcW w:w="929" w:type="dxa"/>
            <w:tcBorders>
              <w:top w:val="nil"/>
              <w:left w:val="nil"/>
              <w:bottom w:val="single" w:sz="4" w:space="0" w:color="auto"/>
              <w:right w:val="single" w:sz="4" w:space="0" w:color="auto"/>
            </w:tcBorders>
            <w:shd w:val="clear" w:color="auto" w:fill="auto"/>
            <w:noWrap/>
            <w:vAlign w:val="center"/>
            <w:hideMark/>
          </w:tcPr>
          <w:p w14:paraId="3B9EE458" w14:textId="77777777" w:rsidR="00401875" w:rsidRPr="00C57BB3" w:rsidRDefault="00401875" w:rsidP="00E444F5">
            <w:pPr>
              <w:pStyle w:val="Tabel"/>
              <w:jc w:val="center"/>
              <w:rPr>
                <w:b/>
                <w:color w:val="auto"/>
                <w:sz w:val="18"/>
                <w:szCs w:val="18"/>
              </w:rPr>
            </w:pPr>
            <w:r w:rsidRPr="00C57BB3">
              <w:rPr>
                <w:b/>
                <w:bCs/>
                <w:color w:val="auto"/>
                <w:sz w:val="18"/>
                <w:szCs w:val="18"/>
              </w:rPr>
              <w:t>10%</w:t>
            </w:r>
          </w:p>
        </w:tc>
        <w:tc>
          <w:tcPr>
            <w:tcW w:w="816" w:type="dxa"/>
            <w:tcBorders>
              <w:top w:val="nil"/>
              <w:left w:val="nil"/>
              <w:bottom w:val="single" w:sz="4" w:space="0" w:color="auto"/>
              <w:right w:val="single" w:sz="4" w:space="0" w:color="auto"/>
            </w:tcBorders>
            <w:shd w:val="clear" w:color="auto" w:fill="auto"/>
            <w:noWrap/>
            <w:vAlign w:val="center"/>
            <w:hideMark/>
          </w:tcPr>
          <w:p w14:paraId="59AACC59" w14:textId="77777777" w:rsidR="00401875" w:rsidRPr="00C57BB3" w:rsidRDefault="00401875" w:rsidP="00E444F5">
            <w:pPr>
              <w:pStyle w:val="Tabel"/>
              <w:jc w:val="center"/>
              <w:rPr>
                <w:b/>
                <w:color w:val="auto"/>
                <w:sz w:val="18"/>
                <w:szCs w:val="18"/>
              </w:rPr>
            </w:pPr>
            <w:r w:rsidRPr="00C57BB3">
              <w:rPr>
                <w:b/>
                <w:bCs/>
                <w:color w:val="auto"/>
                <w:sz w:val="18"/>
                <w:szCs w:val="18"/>
              </w:rPr>
              <w:t>10%</w:t>
            </w:r>
          </w:p>
        </w:tc>
      </w:tr>
      <w:tr w:rsidR="00351C3B" w:rsidRPr="00C57BB3" w14:paraId="40B62959"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0D1926E1" w14:textId="77777777" w:rsidR="00351C3B" w:rsidRPr="00C57BB3" w:rsidRDefault="00351C3B" w:rsidP="00351C3B">
            <w:pPr>
              <w:pStyle w:val="Tabel"/>
              <w:rPr>
                <w:b/>
                <w:color w:val="auto"/>
              </w:rPr>
            </w:pPr>
            <w:r w:rsidRPr="00C57BB3">
              <w:rPr>
                <w:b/>
                <w:color w:val="auto"/>
              </w:rPr>
              <w:t>Vastuvõetud reovesi</w:t>
            </w:r>
          </w:p>
        </w:tc>
        <w:tc>
          <w:tcPr>
            <w:tcW w:w="1189" w:type="dxa"/>
            <w:tcBorders>
              <w:top w:val="nil"/>
              <w:left w:val="nil"/>
              <w:bottom w:val="single" w:sz="4" w:space="0" w:color="auto"/>
              <w:right w:val="single" w:sz="4" w:space="0" w:color="auto"/>
            </w:tcBorders>
            <w:shd w:val="clear" w:color="000000" w:fill="FFFFFF"/>
            <w:noWrap/>
            <w:vAlign w:val="center"/>
            <w:hideMark/>
          </w:tcPr>
          <w:p w14:paraId="18F54967" w14:textId="77777777" w:rsidR="00351C3B" w:rsidRPr="00C57BB3" w:rsidRDefault="00351C3B" w:rsidP="00351C3B">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150DA8B9" w14:textId="154BADE8" w:rsidR="00351C3B" w:rsidRPr="00351C3B" w:rsidRDefault="00351C3B" w:rsidP="00351C3B">
            <w:pPr>
              <w:pStyle w:val="Tabel"/>
              <w:jc w:val="center"/>
              <w:rPr>
                <w:color w:val="auto"/>
                <w:sz w:val="18"/>
                <w:szCs w:val="18"/>
              </w:rPr>
            </w:pPr>
            <w:r w:rsidRPr="00351C3B">
              <w:rPr>
                <w:b/>
                <w:bCs/>
                <w:sz w:val="18"/>
                <w:szCs w:val="18"/>
              </w:rPr>
              <w:t>69 238</w:t>
            </w:r>
          </w:p>
        </w:tc>
        <w:tc>
          <w:tcPr>
            <w:tcW w:w="927" w:type="dxa"/>
            <w:tcBorders>
              <w:top w:val="nil"/>
              <w:left w:val="nil"/>
              <w:bottom w:val="single" w:sz="4" w:space="0" w:color="auto"/>
              <w:right w:val="single" w:sz="4" w:space="0" w:color="auto"/>
            </w:tcBorders>
            <w:shd w:val="clear" w:color="auto" w:fill="auto"/>
            <w:noWrap/>
            <w:vAlign w:val="center"/>
            <w:hideMark/>
          </w:tcPr>
          <w:p w14:paraId="480E6C71" w14:textId="2FF9C260" w:rsidR="00351C3B" w:rsidRPr="00351C3B" w:rsidRDefault="00351C3B" w:rsidP="00351C3B">
            <w:pPr>
              <w:pStyle w:val="Tabel"/>
              <w:jc w:val="center"/>
              <w:rPr>
                <w:color w:val="auto"/>
                <w:sz w:val="18"/>
                <w:szCs w:val="18"/>
              </w:rPr>
            </w:pPr>
            <w:r w:rsidRPr="00351C3B">
              <w:rPr>
                <w:b/>
                <w:bCs/>
                <w:sz w:val="18"/>
                <w:szCs w:val="18"/>
              </w:rPr>
              <w:t>49 865</w:t>
            </w:r>
          </w:p>
        </w:tc>
        <w:tc>
          <w:tcPr>
            <w:tcW w:w="929" w:type="dxa"/>
            <w:tcBorders>
              <w:top w:val="nil"/>
              <w:left w:val="nil"/>
              <w:bottom w:val="single" w:sz="4" w:space="0" w:color="auto"/>
              <w:right w:val="single" w:sz="4" w:space="0" w:color="auto"/>
            </w:tcBorders>
            <w:shd w:val="clear" w:color="000000" w:fill="FFFFFF"/>
            <w:noWrap/>
            <w:vAlign w:val="center"/>
            <w:hideMark/>
          </w:tcPr>
          <w:p w14:paraId="6C62FD78" w14:textId="4B28E916" w:rsidR="00351C3B" w:rsidRPr="00351C3B" w:rsidRDefault="00351C3B" w:rsidP="00351C3B">
            <w:pPr>
              <w:pStyle w:val="Tabel"/>
              <w:jc w:val="center"/>
              <w:rPr>
                <w:b/>
                <w:color w:val="auto"/>
                <w:sz w:val="18"/>
                <w:szCs w:val="18"/>
              </w:rPr>
            </w:pPr>
            <w:r w:rsidRPr="00351C3B">
              <w:rPr>
                <w:b/>
                <w:bCs/>
                <w:sz w:val="18"/>
                <w:szCs w:val="18"/>
              </w:rPr>
              <w:t>30 186</w:t>
            </w:r>
          </w:p>
        </w:tc>
        <w:tc>
          <w:tcPr>
            <w:tcW w:w="931" w:type="dxa"/>
            <w:tcBorders>
              <w:top w:val="nil"/>
              <w:left w:val="nil"/>
              <w:bottom w:val="single" w:sz="4" w:space="0" w:color="auto"/>
              <w:right w:val="single" w:sz="4" w:space="0" w:color="auto"/>
            </w:tcBorders>
            <w:shd w:val="clear" w:color="000000" w:fill="FFFFFF"/>
            <w:noWrap/>
            <w:vAlign w:val="center"/>
            <w:hideMark/>
          </w:tcPr>
          <w:p w14:paraId="2CA2DD4E" w14:textId="2AE1F8F2" w:rsidR="00351C3B" w:rsidRPr="00351C3B" w:rsidRDefault="00351C3B" w:rsidP="00351C3B">
            <w:pPr>
              <w:pStyle w:val="Tabel"/>
              <w:jc w:val="center"/>
              <w:rPr>
                <w:b/>
                <w:color w:val="auto"/>
                <w:sz w:val="18"/>
                <w:szCs w:val="18"/>
              </w:rPr>
            </w:pPr>
            <w:r w:rsidRPr="00351C3B">
              <w:rPr>
                <w:b/>
                <w:bCs/>
                <w:sz w:val="18"/>
                <w:szCs w:val="18"/>
              </w:rPr>
              <w:t>30 951</w:t>
            </w:r>
          </w:p>
        </w:tc>
        <w:tc>
          <w:tcPr>
            <w:tcW w:w="929" w:type="dxa"/>
            <w:tcBorders>
              <w:top w:val="nil"/>
              <w:left w:val="nil"/>
              <w:bottom w:val="single" w:sz="4" w:space="0" w:color="auto"/>
              <w:right w:val="single" w:sz="4" w:space="0" w:color="auto"/>
            </w:tcBorders>
            <w:shd w:val="clear" w:color="000000" w:fill="FFFFFF"/>
            <w:noWrap/>
            <w:vAlign w:val="center"/>
            <w:hideMark/>
          </w:tcPr>
          <w:p w14:paraId="7F10C4C9" w14:textId="4BCD9610" w:rsidR="00351C3B" w:rsidRPr="00351C3B" w:rsidRDefault="00351C3B" w:rsidP="00351C3B">
            <w:pPr>
              <w:pStyle w:val="Tabel"/>
              <w:jc w:val="center"/>
              <w:rPr>
                <w:b/>
                <w:color w:val="auto"/>
                <w:sz w:val="18"/>
                <w:szCs w:val="18"/>
              </w:rPr>
            </w:pPr>
            <w:r w:rsidRPr="00351C3B">
              <w:rPr>
                <w:b/>
                <w:bCs/>
                <w:sz w:val="18"/>
                <w:szCs w:val="18"/>
              </w:rPr>
              <w:t>30 951</w:t>
            </w:r>
          </w:p>
        </w:tc>
        <w:tc>
          <w:tcPr>
            <w:tcW w:w="816" w:type="dxa"/>
            <w:tcBorders>
              <w:top w:val="nil"/>
              <w:left w:val="nil"/>
              <w:bottom w:val="single" w:sz="4" w:space="0" w:color="auto"/>
              <w:right w:val="single" w:sz="4" w:space="0" w:color="auto"/>
            </w:tcBorders>
            <w:shd w:val="clear" w:color="000000" w:fill="FFFFFF"/>
            <w:noWrap/>
            <w:vAlign w:val="center"/>
            <w:hideMark/>
          </w:tcPr>
          <w:p w14:paraId="415A4FDA" w14:textId="2376613F" w:rsidR="00351C3B" w:rsidRPr="00351C3B" w:rsidRDefault="00351C3B" w:rsidP="00351C3B">
            <w:pPr>
              <w:pStyle w:val="Tabel"/>
              <w:jc w:val="center"/>
              <w:rPr>
                <w:b/>
                <w:color w:val="auto"/>
                <w:sz w:val="18"/>
                <w:szCs w:val="18"/>
              </w:rPr>
            </w:pPr>
            <w:r w:rsidRPr="00351C3B">
              <w:rPr>
                <w:b/>
                <w:bCs/>
                <w:sz w:val="18"/>
                <w:szCs w:val="18"/>
              </w:rPr>
              <w:t>33 458</w:t>
            </w:r>
          </w:p>
        </w:tc>
      </w:tr>
      <w:tr w:rsidR="00351C3B" w:rsidRPr="00C57BB3" w14:paraId="74377BE3"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75D1C4B" w14:textId="77777777" w:rsidR="00351C3B" w:rsidRPr="00C57BB3" w:rsidRDefault="00351C3B" w:rsidP="00351C3B">
            <w:pPr>
              <w:pStyle w:val="Tabel"/>
              <w:rPr>
                <w:color w:val="auto"/>
              </w:rPr>
            </w:pPr>
            <w:r w:rsidRPr="00C57BB3">
              <w:rPr>
                <w:color w:val="auto"/>
              </w:rPr>
              <w:t>Füüsilistelt isikutelt (sh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3A131E5F" w14:textId="77777777" w:rsidR="00351C3B" w:rsidRPr="00C57BB3" w:rsidRDefault="00351C3B" w:rsidP="00351C3B">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0A80F40A" w14:textId="621F70E5" w:rsidR="00351C3B" w:rsidRPr="00351C3B" w:rsidRDefault="00351C3B" w:rsidP="00351C3B">
            <w:pPr>
              <w:pStyle w:val="Tabel"/>
              <w:jc w:val="center"/>
              <w:rPr>
                <w:color w:val="auto"/>
                <w:sz w:val="18"/>
                <w:szCs w:val="18"/>
              </w:rPr>
            </w:pPr>
            <w:r w:rsidRPr="00351C3B">
              <w:rPr>
                <w:sz w:val="18"/>
                <w:szCs w:val="18"/>
              </w:rPr>
              <w:t>27 594</w:t>
            </w:r>
          </w:p>
        </w:tc>
        <w:tc>
          <w:tcPr>
            <w:tcW w:w="927" w:type="dxa"/>
            <w:tcBorders>
              <w:top w:val="nil"/>
              <w:left w:val="nil"/>
              <w:bottom w:val="single" w:sz="4" w:space="0" w:color="auto"/>
              <w:right w:val="single" w:sz="4" w:space="0" w:color="auto"/>
            </w:tcBorders>
            <w:shd w:val="clear" w:color="auto" w:fill="auto"/>
            <w:noWrap/>
            <w:vAlign w:val="center"/>
            <w:hideMark/>
          </w:tcPr>
          <w:p w14:paraId="101EC8BA" w14:textId="509D5DC7" w:rsidR="00351C3B" w:rsidRPr="00351C3B" w:rsidRDefault="00351C3B" w:rsidP="00351C3B">
            <w:pPr>
              <w:pStyle w:val="Tabel"/>
              <w:jc w:val="center"/>
              <w:rPr>
                <w:color w:val="auto"/>
                <w:sz w:val="18"/>
                <w:szCs w:val="18"/>
              </w:rPr>
            </w:pPr>
            <w:r w:rsidRPr="00351C3B">
              <w:rPr>
                <w:sz w:val="18"/>
                <w:szCs w:val="18"/>
              </w:rPr>
              <w:t>27 976</w:t>
            </w:r>
          </w:p>
        </w:tc>
        <w:tc>
          <w:tcPr>
            <w:tcW w:w="929" w:type="dxa"/>
            <w:tcBorders>
              <w:top w:val="nil"/>
              <w:left w:val="nil"/>
              <w:bottom w:val="single" w:sz="4" w:space="0" w:color="auto"/>
              <w:right w:val="single" w:sz="4" w:space="0" w:color="auto"/>
            </w:tcBorders>
            <w:shd w:val="clear" w:color="000000" w:fill="FFFFFF"/>
            <w:noWrap/>
            <w:vAlign w:val="center"/>
            <w:hideMark/>
          </w:tcPr>
          <w:p w14:paraId="080737AE" w14:textId="2D11D6DA" w:rsidR="00351C3B" w:rsidRPr="00351C3B" w:rsidRDefault="00351C3B" w:rsidP="00351C3B">
            <w:pPr>
              <w:pStyle w:val="Tabel"/>
              <w:jc w:val="center"/>
              <w:rPr>
                <w:color w:val="auto"/>
                <w:sz w:val="18"/>
                <w:szCs w:val="18"/>
              </w:rPr>
            </w:pPr>
            <w:r w:rsidRPr="00351C3B">
              <w:rPr>
                <w:sz w:val="18"/>
                <w:szCs w:val="18"/>
              </w:rPr>
              <w:t>28 359</w:t>
            </w:r>
          </w:p>
        </w:tc>
        <w:tc>
          <w:tcPr>
            <w:tcW w:w="931" w:type="dxa"/>
            <w:tcBorders>
              <w:top w:val="nil"/>
              <w:left w:val="nil"/>
              <w:bottom w:val="single" w:sz="4" w:space="0" w:color="auto"/>
              <w:right w:val="single" w:sz="4" w:space="0" w:color="auto"/>
            </w:tcBorders>
            <w:shd w:val="clear" w:color="000000" w:fill="FFFFFF"/>
            <w:noWrap/>
            <w:vAlign w:val="center"/>
            <w:hideMark/>
          </w:tcPr>
          <w:p w14:paraId="17EFB2DB" w14:textId="6B0FABDF" w:rsidR="00351C3B" w:rsidRPr="00351C3B" w:rsidRDefault="00351C3B" w:rsidP="00351C3B">
            <w:pPr>
              <w:pStyle w:val="Tabel"/>
              <w:jc w:val="center"/>
              <w:rPr>
                <w:color w:val="auto"/>
                <w:sz w:val="18"/>
                <w:szCs w:val="18"/>
              </w:rPr>
            </w:pPr>
            <w:r w:rsidRPr="00351C3B">
              <w:rPr>
                <w:sz w:val="18"/>
                <w:szCs w:val="18"/>
              </w:rPr>
              <w:t>29 123</w:t>
            </w:r>
          </w:p>
        </w:tc>
        <w:tc>
          <w:tcPr>
            <w:tcW w:w="929" w:type="dxa"/>
            <w:tcBorders>
              <w:top w:val="nil"/>
              <w:left w:val="nil"/>
              <w:bottom w:val="single" w:sz="4" w:space="0" w:color="auto"/>
              <w:right w:val="single" w:sz="4" w:space="0" w:color="auto"/>
            </w:tcBorders>
            <w:shd w:val="clear" w:color="000000" w:fill="FFFFFF"/>
            <w:noWrap/>
            <w:vAlign w:val="center"/>
            <w:hideMark/>
          </w:tcPr>
          <w:p w14:paraId="61AD2837" w14:textId="0F866999" w:rsidR="00351C3B" w:rsidRPr="00351C3B" w:rsidRDefault="00351C3B" w:rsidP="00351C3B">
            <w:pPr>
              <w:pStyle w:val="Tabel"/>
              <w:jc w:val="center"/>
              <w:rPr>
                <w:color w:val="auto"/>
                <w:sz w:val="18"/>
                <w:szCs w:val="18"/>
              </w:rPr>
            </w:pPr>
            <w:r w:rsidRPr="00351C3B">
              <w:rPr>
                <w:sz w:val="18"/>
                <w:szCs w:val="18"/>
              </w:rPr>
              <w:t>29 123</w:t>
            </w:r>
          </w:p>
        </w:tc>
        <w:tc>
          <w:tcPr>
            <w:tcW w:w="816" w:type="dxa"/>
            <w:tcBorders>
              <w:top w:val="nil"/>
              <w:left w:val="nil"/>
              <w:bottom w:val="single" w:sz="4" w:space="0" w:color="auto"/>
              <w:right w:val="single" w:sz="4" w:space="0" w:color="auto"/>
            </w:tcBorders>
            <w:shd w:val="clear" w:color="000000" w:fill="FFFFFF"/>
            <w:noWrap/>
            <w:vAlign w:val="center"/>
            <w:hideMark/>
          </w:tcPr>
          <w:p w14:paraId="4AECA9B6" w14:textId="5CEF6633" w:rsidR="00351C3B" w:rsidRPr="00351C3B" w:rsidRDefault="00351C3B" w:rsidP="00351C3B">
            <w:pPr>
              <w:pStyle w:val="Tabel"/>
              <w:jc w:val="center"/>
              <w:rPr>
                <w:color w:val="auto"/>
                <w:sz w:val="18"/>
                <w:szCs w:val="18"/>
              </w:rPr>
            </w:pPr>
            <w:r w:rsidRPr="00351C3B">
              <w:rPr>
                <w:sz w:val="18"/>
                <w:szCs w:val="18"/>
              </w:rPr>
              <w:t>31 447</w:t>
            </w:r>
          </w:p>
        </w:tc>
      </w:tr>
      <w:tr w:rsidR="00351C3B" w:rsidRPr="00C57BB3" w14:paraId="3E3F9713"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0F98AC54" w14:textId="77777777" w:rsidR="00351C3B" w:rsidRPr="00C57BB3" w:rsidRDefault="00351C3B" w:rsidP="00351C3B">
            <w:pPr>
              <w:pStyle w:val="Tabel"/>
              <w:rPr>
                <w:color w:val="auto"/>
              </w:rPr>
            </w:pPr>
            <w:r w:rsidRPr="00C57BB3">
              <w:rPr>
                <w:color w:val="auto"/>
              </w:rPr>
              <w:t>Juriidilistelt isikutelt (va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6F17C58A" w14:textId="77777777" w:rsidR="00351C3B" w:rsidRPr="00C57BB3" w:rsidRDefault="00351C3B" w:rsidP="00351C3B">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7E0233B8" w14:textId="6FE7F4E5" w:rsidR="00351C3B" w:rsidRPr="00351C3B" w:rsidRDefault="00351C3B" w:rsidP="00351C3B">
            <w:pPr>
              <w:pStyle w:val="Tabel"/>
              <w:jc w:val="center"/>
              <w:rPr>
                <w:color w:val="auto"/>
                <w:sz w:val="18"/>
                <w:szCs w:val="18"/>
              </w:rPr>
            </w:pPr>
            <w:r w:rsidRPr="00351C3B">
              <w:rPr>
                <w:sz w:val="18"/>
                <w:szCs w:val="18"/>
              </w:rPr>
              <w:t>41 644</w:t>
            </w:r>
          </w:p>
        </w:tc>
        <w:tc>
          <w:tcPr>
            <w:tcW w:w="927" w:type="dxa"/>
            <w:tcBorders>
              <w:top w:val="nil"/>
              <w:left w:val="nil"/>
              <w:bottom w:val="single" w:sz="4" w:space="0" w:color="auto"/>
              <w:right w:val="single" w:sz="4" w:space="0" w:color="auto"/>
            </w:tcBorders>
            <w:shd w:val="clear" w:color="auto" w:fill="auto"/>
            <w:noWrap/>
            <w:vAlign w:val="center"/>
            <w:hideMark/>
          </w:tcPr>
          <w:p w14:paraId="35870BF6" w14:textId="25A122F6" w:rsidR="00351C3B" w:rsidRPr="00351C3B" w:rsidRDefault="00351C3B" w:rsidP="00351C3B">
            <w:pPr>
              <w:pStyle w:val="Tabel"/>
              <w:jc w:val="center"/>
              <w:rPr>
                <w:color w:val="auto"/>
                <w:sz w:val="18"/>
                <w:szCs w:val="18"/>
              </w:rPr>
            </w:pPr>
            <w:r w:rsidRPr="00351C3B">
              <w:rPr>
                <w:sz w:val="18"/>
                <w:szCs w:val="18"/>
              </w:rPr>
              <w:t>21 889</w:t>
            </w:r>
          </w:p>
        </w:tc>
        <w:tc>
          <w:tcPr>
            <w:tcW w:w="929" w:type="dxa"/>
            <w:tcBorders>
              <w:top w:val="nil"/>
              <w:left w:val="nil"/>
              <w:bottom w:val="single" w:sz="4" w:space="0" w:color="auto"/>
              <w:right w:val="single" w:sz="4" w:space="0" w:color="auto"/>
            </w:tcBorders>
            <w:shd w:val="clear" w:color="000000" w:fill="FFFFFF"/>
            <w:noWrap/>
            <w:vAlign w:val="center"/>
            <w:hideMark/>
          </w:tcPr>
          <w:p w14:paraId="18E2A86C" w14:textId="3CD21117" w:rsidR="00351C3B" w:rsidRPr="00351C3B" w:rsidRDefault="00351C3B" w:rsidP="00351C3B">
            <w:pPr>
              <w:pStyle w:val="Tabel"/>
              <w:jc w:val="center"/>
              <w:rPr>
                <w:color w:val="auto"/>
                <w:sz w:val="18"/>
                <w:szCs w:val="18"/>
              </w:rPr>
            </w:pPr>
            <w:r w:rsidRPr="00351C3B">
              <w:rPr>
                <w:sz w:val="18"/>
                <w:szCs w:val="18"/>
              </w:rPr>
              <w:t>1 828</w:t>
            </w:r>
          </w:p>
        </w:tc>
        <w:tc>
          <w:tcPr>
            <w:tcW w:w="931" w:type="dxa"/>
            <w:tcBorders>
              <w:top w:val="nil"/>
              <w:left w:val="nil"/>
              <w:bottom w:val="single" w:sz="4" w:space="0" w:color="auto"/>
              <w:right w:val="single" w:sz="4" w:space="0" w:color="auto"/>
            </w:tcBorders>
            <w:shd w:val="clear" w:color="000000" w:fill="FFFFFF"/>
            <w:noWrap/>
            <w:vAlign w:val="center"/>
            <w:hideMark/>
          </w:tcPr>
          <w:p w14:paraId="4A63F8B9" w14:textId="0743F8F9" w:rsidR="00351C3B" w:rsidRPr="00351C3B" w:rsidRDefault="00351C3B" w:rsidP="00351C3B">
            <w:pPr>
              <w:pStyle w:val="Tabel"/>
              <w:jc w:val="center"/>
              <w:rPr>
                <w:color w:val="auto"/>
                <w:sz w:val="18"/>
                <w:szCs w:val="18"/>
              </w:rPr>
            </w:pPr>
            <w:r w:rsidRPr="00351C3B">
              <w:rPr>
                <w:sz w:val="18"/>
                <w:szCs w:val="18"/>
              </w:rPr>
              <w:t>1 828</w:t>
            </w:r>
          </w:p>
        </w:tc>
        <w:tc>
          <w:tcPr>
            <w:tcW w:w="929" w:type="dxa"/>
            <w:tcBorders>
              <w:top w:val="nil"/>
              <w:left w:val="nil"/>
              <w:bottom w:val="single" w:sz="4" w:space="0" w:color="auto"/>
              <w:right w:val="single" w:sz="4" w:space="0" w:color="auto"/>
            </w:tcBorders>
            <w:shd w:val="clear" w:color="000000" w:fill="FFFFFF"/>
            <w:noWrap/>
            <w:vAlign w:val="center"/>
            <w:hideMark/>
          </w:tcPr>
          <w:p w14:paraId="7849A19A" w14:textId="54FB3DB5" w:rsidR="00351C3B" w:rsidRPr="00351C3B" w:rsidRDefault="00351C3B" w:rsidP="00351C3B">
            <w:pPr>
              <w:pStyle w:val="Tabel"/>
              <w:jc w:val="center"/>
              <w:rPr>
                <w:color w:val="auto"/>
                <w:sz w:val="18"/>
                <w:szCs w:val="18"/>
              </w:rPr>
            </w:pPr>
            <w:r w:rsidRPr="00351C3B">
              <w:rPr>
                <w:sz w:val="18"/>
                <w:szCs w:val="18"/>
              </w:rPr>
              <w:t>1 828</w:t>
            </w:r>
          </w:p>
        </w:tc>
        <w:tc>
          <w:tcPr>
            <w:tcW w:w="816" w:type="dxa"/>
            <w:tcBorders>
              <w:top w:val="nil"/>
              <w:left w:val="nil"/>
              <w:bottom w:val="single" w:sz="4" w:space="0" w:color="auto"/>
              <w:right w:val="single" w:sz="4" w:space="0" w:color="auto"/>
            </w:tcBorders>
            <w:shd w:val="clear" w:color="000000" w:fill="FFFFFF"/>
            <w:noWrap/>
            <w:vAlign w:val="center"/>
            <w:hideMark/>
          </w:tcPr>
          <w:p w14:paraId="3BC98D54" w14:textId="4E04129F" w:rsidR="00351C3B" w:rsidRPr="00351C3B" w:rsidRDefault="00351C3B" w:rsidP="00351C3B">
            <w:pPr>
              <w:pStyle w:val="Tabel"/>
              <w:jc w:val="center"/>
              <w:rPr>
                <w:color w:val="auto"/>
                <w:sz w:val="18"/>
                <w:szCs w:val="18"/>
              </w:rPr>
            </w:pPr>
            <w:r w:rsidRPr="00351C3B">
              <w:rPr>
                <w:sz w:val="18"/>
                <w:szCs w:val="18"/>
              </w:rPr>
              <w:t>2 011</w:t>
            </w:r>
          </w:p>
        </w:tc>
      </w:tr>
      <w:tr w:rsidR="00351C3B" w:rsidRPr="00C57BB3" w14:paraId="2399D543"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893794A" w14:textId="77777777" w:rsidR="00351C3B" w:rsidRPr="00C57BB3" w:rsidRDefault="00351C3B" w:rsidP="00351C3B">
            <w:pPr>
              <w:pStyle w:val="Tabel"/>
              <w:rPr>
                <w:b/>
                <w:color w:val="auto"/>
              </w:rPr>
            </w:pPr>
            <w:r w:rsidRPr="00C57BB3">
              <w:rPr>
                <w:b/>
                <w:color w:val="auto"/>
              </w:rPr>
              <w:t>Puhastatud heitvee mahud</w:t>
            </w:r>
          </w:p>
        </w:tc>
        <w:tc>
          <w:tcPr>
            <w:tcW w:w="1189" w:type="dxa"/>
            <w:tcBorders>
              <w:top w:val="nil"/>
              <w:left w:val="nil"/>
              <w:bottom w:val="single" w:sz="4" w:space="0" w:color="auto"/>
              <w:right w:val="single" w:sz="4" w:space="0" w:color="auto"/>
            </w:tcBorders>
            <w:shd w:val="clear" w:color="000000" w:fill="FFFFFF"/>
            <w:noWrap/>
            <w:vAlign w:val="center"/>
            <w:hideMark/>
          </w:tcPr>
          <w:p w14:paraId="3CA0C700" w14:textId="77777777" w:rsidR="00351C3B" w:rsidRPr="00C57BB3" w:rsidRDefault="00351C3B" w:rsidP="00351C3B">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7EFF30E6" w14:textId="618227CF" w:rsidR="00351C3B" w:rsidRPr="00351C3B" w:rsidRDefault="00351C3B" w:rsidP="00351C3B">
            <w:pPr>
              <w:pStyle w:val="Tabel"/>
              <w:jc w:val="center"/>
              <w:rPr>
                <w:color w:val="auto"/>
                <w:sz w:val="18"/>
                <w:szCs w:val="18"/>
              </w:rPr>
            </w:pPr>
            <w:r w:rsidRPr="00351C3B">
              <w:rPr>
                <w:b/>
                <w:bCs/>
                <w:sz w:val="18"/>
                <w:szCs w:val="18"/>
              </w:rPr>
              <w:t>106 520</w:t>
            </w:r>
          </w:p>
        </w:tc>
        <w:tc>
          <w:tcPr>
            <w:tcW w:w="927" w:type="dxa"/>
            <w:tcBorders>
              <w:top w:val="nil"/>
              <w:left w:val="nil"/>
              <w:bottom w:val="single" w:sz="4" w:space="0" w:color="auto"/>
              <w:right w:val="single" w:sz="4" w:space="0" w:color="auto"/>
            </w:tcBorders>
            <w:shd w:val="clear" w:color="auto" w:fill="auto"/>
            <w:noWrap/>
            <w:vAlign w:val="center"/>
            <w:hideMark/>
          </w:tcPr>
          <w:p w14:paraId="1F03E8F5" w14:textId="3EB774EA" w:rsidR="00351C3B" w:rsidRPr="00351C3B" w:rsidRDefault="00351C3B" w:rsidP="00351C3B">
            <w:pPr>
              <w:pStyle w:val="Tabel"/>
              <w:jc w:val="center"/>
              <w:rPr>
                <w:color w:val="auto"/>
                <w:sz w:val="18"/>
                <w:szCs w:val="18"/>
              </w:rPr>
            </w:pPr>
            <w:r w:rsidRPr="00351C3B">
              <w:rPr>
                <w:b/>
                <w:bCs/>
                <w:sz w:val="18"/>
                <w:szCs w:val="18"/>
              </w:rPr>
              <w:t>76 715</w:t>
            </w:r>
          </w:p>
        </w:tc>
        <w:tc>
          <w:tcPr>
            <w:tcW w:w="929" w:type="dxa"/>
            <w:tcBorders>
              <w:top w:val="nil"/>
              <w:left w:val="nil"/>
              <w:bottom w:val="single" w:sz="4" w:space="0" w:color="auto"/>
              <w:right w:val="single" w:sz="4" w:space="0" w:color="auto"/>
            </w:tcBorders>
            <w:shd w:val="clear" w:color="000000" w:fill="FFFFFF"/>
            <w:noWrap/>
            <w:vAlign w:val="center"/>
            <w:hideMark/>
          </w:tcPr>
          <w:p w14:paraId="740CCD27" w14:textId="5186DD72" w:rsidR="00351C3B" w:rsidRPr="00351C3B" w:rsidRDefault="00351C3B" w:rsidP="00351C3B">
            <w:pPr>
              <w:pStyle w:val="Tabel"/>
              <w:jc w:val="center"/>
              <w:rPr>
                <w:b/>
                <w:color w:val="auto"/>
                <w:sz w:val="18"/>
                <w:szCs w:val="18"/>
              </w:rPr>
            </w:pPr>
            <w:r w:rsidRPr="00351C3B">
              <w:rPr>
                <w:b/>
                <w:bCs/>
                <w:sz w:val="18"/>
                <w:szCs w:val="18"/>
              </w:rPr>
              <w:t>46 440</w:t>
            </w:r>
          </w:p>
        </w:tc>
        <w:tc>
          <w:tcPr>
            <w:tcW w:w="931" w:type="dxa"/>
            <w:tcBorders>
              <w:top w:val="nil"/>
              <w:left w:val="nil"/>
              <w:bottom w:val="single" w:sz="4" w:space="0" w:color="auto"/>
              <w:right w:val="single" w:sz="4" w:space="0" w:color="auto"/>
            </w:tcBorders>
            <w:shd w:val="clear" w:color="000000" w:fill="FFFFFF"/>
            <w:noWrap/>
            <w:vAlign w:val="center"/>
            <w:hideMark/>
          </w:tcPr>
          <w:p w14:paraId="2A273C51" w14:textId="23186E4B" w:rsidR="00351C3B" w:rsidRPr="00351C3B" w:rsidRDefault="00351C3B" w:rsidP="00351C3B">
            <w:pPr>
              <w:pStyle w:val="Tabel"/>
              <w:jc w:val="center"/>
              <w:rPr>
                <w:b/>
                <w:color w:val="auto"/>
                <w:sz w:val="18"/>
                <w:szCs w:val="18"/>
              </w:rPr>
            </w:pPr>
            <w:r w:rsidRPr="00351C3B">
              <w:rPr>
                <w:b/>
                <w:bCs/>
                <w:sz w:val="18"/>
                <w:szCs w:val="18"/>
              </w:rPr>
              <w:t>44 215</w:t>
            </w:r>
          </w:p>
        </w:tc>
        <w:tc>
          <w:tcPr>
            <w:tcW w:w="929" w:type="dxa"/>
            <w:tcBorders>
              <w:top w:val="nil"/>
              <w:left w:val="nil"/>
              <w:bottom w:val="single" w:sz="4" w:space="0" w:color="auto"/>
              <w:right w:val="single" w:sz="4" w:space="0" w:color="auto"/>
            </w:tcBorders>
            <w:shd w:val="clear" w:color="000000" w:fill="FFFFFF"/>
            <w:noWrap/>
            <w:vAlign w:val="center"/>
            <w:hideMark/>
          </w:tcPr>
          <w:p w14:paraId="3E41BFAD" w14:textId="2D4051F4" w:rsidR="00351C3B" w:rsidRPr="00351C3B" w:rsidRDefault="00351C3B" w:rsidP="00351C3B">
            <w:pPr>
              <w:pStyle w:val="Tabel"/>
              <w:jc w:val="center"/>
              <w:rPr>
                <w:b/>
                <w:color w:val="auto"/>
                <w:sz w:val="18"/>
                <w:szCs w:val="18"/>
              </w:rPr>
            </w:pPr>
            <w:r w:rsidRPr="00351C3B">
              <w:rPr>
                <w:b/>
                <w:bCs/>
                <w:sz w:val="18"/>
                <w:szCs w:val="18"/>
              </w:rPr>
              <w:t>44 215</w:t>
            </w:r>
          </w:p>
        </w:tc>
        <w:tc>
          <w:tcPr>
            <w:tcW w:w="816" w:type="dxa"/>
            <w:tcBorders>
              <w:top w:val="nil"/>
              <w:left w:val="nil"/>
              <w:bottom w:val="single" w:sz="4" w:space="0" w:color="auto"/>
              <w:right w:val="single" w:sz="4" w:space="0" w:color="auto"/>
            </w:tcBorders>
            <w:shd w:val="clear" w:color="000000" w:fill="FFFFFF"/>
            <w:noWrap/>
            <w:vAlign w:val="center"/>
            <w:hideMark/>
          </w:tcPr>
          <w:p w14:paraId="7B6317ED" w14:textId="17E91468" w:rsidR="00351C3B" w:rsidRPr="00351C3B" w:rsidRDefault="00351C3B" w:rsidP="00351C3B">
            <w:pPr>
              <w:pStyle w:val="Tabel"/>
              <w:jc w:val="center"/>
              <w:rPr>
                <w:b/>
                <w:color w:val="auto"/>
                <w:sz w:val="18"/>
                <w:szCs w:val="18"/>
              </w:rPr>
            </w:pPr>
            <w:r w:rsidRPr="00351C3B">
              <w:rPr>
                <w:b/>
                <w:bCs/>
                <w:sz w:val="18"/>
                <w:szCs w:val="18"/>
              </w:rPr>
              <w:t>44 611</w:t>
            </w:r>
          </w:p>
        </w:tc>
      </w:tr>
      <w:tr w:rsidR="00351C3B" w:rsidRPr="00C57BB3" w14:paraId="7A8143A4"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F97300C" w14:textId="77777777" w:rsidR="00351C3B" w:rsidRPr="00C57BB3" w:rsidRDefault="00351C3B" w:rsidP="00351C3B">
            <w:pPr>
              <w:pStyle w:val="Tabel"/>
              <w:rPr>
                <w:b/>
                <w:color w:val="auto"/>
              </w:rPr>
            </w:pPr>
            <w:r w:rsidRPr="00C57BB3">
              <w:rPr>
                <w:b/>
                <w:color w:val="auto"/>
              </w:rPr>
              <w:t>Infiltratsioon</w:t>
            </w:r>
          </w:p>
        </w:tc>
        <w:tc>
          <w:tcPr>
            <w:tcW w:w="1189" w:type="dxa"/>
            <w:tcBorders>
              <w:top w:val="nil"/>
              <w:left w:val="nil"/>
              <w:bottom w:val="single" w:sz="4" w:space="0" w:color="auto"/>
              <w:right w:val="single" w:sz="4" w:space="0" w:color="auto"/>
            </w:tcBorders>
            <w:shd w:val="clear" w:color="000000" w:fill="FFFFFF"/>
            <w:noWrap/>
            <w:vAlign w:val="center"/>
            <w:hideMark/>
          </w:tcPr>
          <w:p w14:paraId="461B2BDA" w14:textId="77777777" w:rsidR="00351C3B" w:rsidRPr="00C57BB3" w:rsidRDefault="00351C3B" w:rsidP="00351C3B">
            <w:pPr>
              <w:pStyle w:val="Tabel"/>
              <w:rPr>
                <w:b/>
                <w:color w:val="auto"/>
              </w:rPr>
            </w:pPr>
            <w:r w:rsidRPr="00C57BB3">
              <w:rPr>
                <w:b/>
                <w:color w:val="auto"/>
              </w:rPr>
              <w:t>%</w:t>
            </w:r>
          </w:p>
        </w:tc>
        <w:tc>
          <w:tcPr>
            <w:tcW w:w="927" w:type="dxa"/>
            <w:tcBorders>
              <w:top w:val="nil"/>
              <w:left w:val="nil"/>
              <w:bottom w:val="single" w:sz="4" w:space="0" w:color="auto"/>
              <w:right w:val="single" w:sz="4" w:space="0" w:color="auto"/>
            </w:tcBorders>
            <w:shd w:val="clear" w:color="auto" w:fill="auto"/>
            <w:noWrap/>
            <w:vAlign w:val="center"/>
            <w:hideMark/>
          </w:tcPr>
          <w:p w14:paraId="1B6E2ED4" w14:textId="5DD60346" w:rsidR="00351C3B" w:rsidRPr="00351C3B" w:rsidRDefault="00351C3B" w:rsidP="00351C3B">
            <w:pPr>
              <w:pStyle w:val="Tabel"/>
              <w:jc w:val="center"/>
              <w:rPr>
                <w:color w:val="auto"/>
                <w:sz w:val="18"/>
                <w:szCs w:val="18"/>
              </w:rPr>
            </w:pPr>
            <w:r w:rsidRPr="00351C3B">
              <w:rPr>
                <w:b/>
                <w:bCs/>
                <w:sz w:val="18"/>
                <w:szCs w:val="18"/>
              </w:rPr>
              <w:t>35%</w:t>
            </w:r>
          </w:p>
        </w:tc>
        <w:tc>
          <w:tcPr>
            <w:tcW w:w="927" w:type="dxa"/>
            <w:tcBorders>
              <w:top w:val="nil"/>
              <w:left w:val="nil"/>
              <w:bottom w:val="single" w:sz="4" w:space="0" w:color="auto"/>
              <w:right w:val="single" w:sz="4" w:space="0" w:color="auto"/>
            </w:tcBorders>
            <w:shd w:val="clear" w:color="auto" w:fill="auto"/>
            <w:noWrap/>
            <w:vAlign w:val="center"/>
            <w:hideMark/>
          </w:tcPr>
          <w:p w14:paraId="6D072C51" w14:textId="5783D328" w:rsidR="00351C3B" w:rsidRPr="00351C3B" w:rsidRDefault="00351C3B" w:rsidP="00351C3B">
            <w:pPr>
              <w:pStyle w:val="Tabel"/>
              <w:jc w:val="center"/>
              <w:rPr>
                <w:color w:val="auto"/>
                <w:sz w:val="18"/>
                <w:szCs w:val="18"/>
              </w:rPr>
            </w:pPr>
            <w:r w:rsidRPr="00351C3B">
              <w:rPr>
                <w:b/>
                <w:bCs/>
                <w:sz w:val="18"/>
                <w:szCs w:val="18"/>
              </w:rPr>
              <w:t>35%</w:t>
            </w:r>
          </w:p>
        </w:tc>
        <w:tc>
          <w:tcPr>
            <w:tcW w:w="929" w:type="dxa"/>
            <w:tcBorders>
              <w:top w:val="nil"/>
              <w:left w:val="nil"/>
              <w:bottom w:val="single" w:sz="4" w:space="0" w:color="auto"/>
              <w:right w:val="single" w:sz="4" w:space="0" w:color="auto"/>
            </w:tcBorders>
            <w:shd w:val="clear" w:color="000000" w:fill="FFFFFF"/>
            <w:noWrap/>
            <w:vAlign w:val="center"/>
            <w:hideMark/>
          </w:tcPr>
          <w:p w14:paraId="473C0D32" w14:textId="3214BF27" w:rsidR="00351C3B" w:rsidRPr="00351C3B" w:rsidRDefault="00351C3B" w:rsidP="00351C3B">
            <w:pPr>
              <w:pStyle w:val="Tabel"/>
              <w:jc w:val="center"/>
              <w:rPr>
                <w:b/>
                <w:color w:val="auto"/>
                <w:sz w:val="18"/>
                <w:szCs w:val="18"/>
              </w:rPr>
            </w:pPr>
            <w:r w:rsidRPr="00351C3B">
              <w:rPr>
                <w:b/>
                <w:bCs/>
                <w:sz w:val="18"/>
                <w:szCs w:val="18"/>
              </w:rPr>
              <w:t>35%</w:t>
            </w:r>
          </w:p>
        </w:tc>
        <w:tc>
          <w:tcPr>
            <w:tcW w:w="931" w:type="dxa"/>
            <w:tcBorders>
              <w:top w:val="nil"/>
              <w:left w:val="nil"/>
              <w:bottom w:val="single" w:sz="4" w:space="0" w:color="auto"/>
              <w:right w:val="single" w:sz="4" w:space="0" w:color="auto"/>
            </w:tcBorders>
            <w:shd w:val="clear" w:color="000000" w:fill="FFFFFF"/>
            <w:noWrap/>
            <w:vAlign w:val="center"/>
            <w:hideMark/>
          </w:tcPr>
          <w:p w14:paraId="65D3150C" w14:textId="4221721E" w:rsidR="00351C3B" w:rsidRPr="00351C3B" w:rsidRDefault="00351C3B" w:rsidP="00351C3B">
            <w:pPr>
              <w:pStyle w:val="Tabel"/>
              <w:jc w:val="center"/>
              <w:rPr>
                <w:b/>
                <w:color w:val="auto"/>
                <w:sz w:val="18"/>
                <w:szCs w:val="18"/>
              </w:rPr>
            </w:pPr>
            <w:r w:rsidRPr="00351C3B">
              <w:rPr>
                <w:b/>
                <w:bCs/>
                <w:sz w:val="18"/>
                <w:szCs w:val="18"/>
              </w:rPr>
              <w:t>30%</w:t>
            </w:r>
          </w:p>
        </w:tc>
        <w:tc>
          <w:tcPr>
            <w:tcW w:w="929" w:type="dxa"/>
            <w:tcBorders>
              <w:top w:val="nil"/>
              <w:left w:val="nil"/>
              <w:bottom w:val="single" w:sz="4" w:space="0" w:color="auto"/>
              <w:right w:val="single" w:sz="4" w:space="0" w:color="auto"/>
            </w:tcBorders>
            <w:shd w:val="clear" w:color="000000" w:fill="FFFFFF"/>
            <w:noWrap/>
            <w:vAlign w:val="center"/>
            <w:hideMark/>
          </w:tcPr>
          <w:p w14:paraId="6DDB5E0D" w14:textId="2E576551" w:rsidR="00351C3B" w:rsidRPr="00351C3B" w:rsidRDefault="00351C3B" w:rsidP="00351C3B">
            <w:pPr>
              <w:pStyle w:val="Tabel"/>
              <w:jc w:val="center"/>
              <w:rPr>
                <w:b/>
                <w:color w:val="auto"/>
                <w:sz w:val="18"/>
                <w:szCs w:val="18"/>
              </w:rPr>
            </w:pPr>
            <w:r w:rsidRPr="00351C3B">
              <w:rPr>
                <w:b/>
                <w:bCs/>
                <w:sz w:val="18"/>
                <w:szCs w:val="18"/>
              </w:rPr>
              <w:t>30%</w:t>
            </w:r>
          </w:p>
        </w:tc>
        <w:tc>
          <w:tcPr>
            <w:tcW w:w="816" w:type="dxa"/>
            <w:tcBorders>
              <w:top w:val="nil"/>
              <w:left w:val="nil"/>
              <w:bottom w:val="single" w:sz="4" w:space="0" w:color="auto"/>
              <w:right w:val="single" w:sz="4" w:space="0" w:color="auto"/>
            </w:tcBorders>
            <w:shd w:val="clear" w:color="000000" w:fill="FFFFFF"/>
            <w:noWrap/>
            <w:vAlign w:val="center"/>
            <w:hideMark/>
          </w:tcPr>
          <w:p w14:paraId="13B3F9C2" w14:textId="6F67B295" w:rsidR="00351C3B" w:rsidRPr="00351C3B" w:rsidRDefault="00351C3B" w:rsidP="00351C3B">
            <w:pPr>
              <w:pStyle w:val="Tabel"/>
              <w:jc w:val="center"/>
              <w:rPr>
                <w:b/>
                <w:color w:val="auto"/>
                <w:sz w:val="18"/>
                <w:szCs w:val="18"/>
              </w:rPr>
            </w:pPr>
            <w:r w:rsidRPr="00351C3B">
              <w:rPr>
                <w:b/>
                <w:bCs/>
                <w:sz w:val="18"/>
                <w:szCs w:val="18"/>
              </w:rPr>
              <w:t>25%</w:t>
            </w:r>
          </w:p>
        </w:tc>
      </w:tr>
    </w:tbl>
    <w:p w14:paraId="4C0CE54F" w14:textId="77777777" w:rsidR="00401875" w:rsidRPr="00C57BB3" w:rsidRDefault="00401875" w:rsidP="00401875">
      <w:pPr>
        <w:pStyle w:val="Pealkiri4"/>
        <w:numPr>
          <w:ilvl w:val="3"/>
          <w:numId w:val="20"/>
        </w:numPr>
      </w:pPr>
      <w:r w:rsidRPr="00C57BB3">
        <w:t>Essu küla</w:t>
      </w:r>
    </w:p>
    <w:p w14:paraId="25C5F5EC" w14:textId="77777777" w:rsidR="00401875" w:rsidRPr="00C57BB3" w:rsidRDefault="00401875" w:rsidP="00401875">
      <w:pPr>
        <w:rPr>
          <w:rFonts w:cs="Arial"/>
        </w:rPr>
      </w:pPr>
      <w:r w:rsidRPr="00C57BB3">
        <w:rPr>
          <w:rFonts w:cs="Arial"/>
        </w:rPr>
        <w:t xml:space="preserve">AS-le Haljala Soojus kuuluva ÜV-ga ühendatud Essu küla elanik tarbis keskmiselt ööpäevas 2019. aastal 67,8 liitrit vett ja ÜK-teenusega ühendatud elanik 69,4 liitrit vett. Eratarbija müügimahtude prognoosimisel on eeldatud, et inimese ööpäevane veetarve jääb 2019. aasta tasemele kuni arvestusperioodi lõpuni. </w:t>
      </w:r>
    </w:p>
    <w:p w14:paraId="367819A1" w14:textId="77777777" w:rsidR="00401875" w:rsidRPr="00C57BB3" w:rsidRDefault="00401875" w:rsidP="00401875">
      <w:pPr>
        <w:rPr>
          <w:rFonts w:cs="Arial"/>
        </w:rPr>
      </w:pPr>
      <w:r w:rsidRPr="00C57BB3">
        <w:rPr>
          <w:rFonts w:cs="Arial"/>
        </w:rPr>
        <w:t>Essu külas on juba eelnevalt rajatud ÜK-teenusega liitumisvõimalus veel kahele inimesele, kelle liitumist on prognoositud 2020. aastal. Rohkem liitumisvõimalusi ÜVK arendamise kava investeeringuprogrammi raames Essu külasse ei rajata ja seniste tarbijate tarbimismahud on eelduslikult jäätud 2019.a tasemele kuni arvestusperioodi lõpuni.</w:t>
      </w:r>
    </w:p>
    <w:p w14:paraId="387C067D" w14:textId="43CD77B9" w:rsidR="00401875" w:rsidRPr="00C57BB3" w:rsidRDefault="00401875" w:rsidP="00401875">
      <w:pPr>
        <w:rPr>
          <w:rFonts w:cs="Arial"/>
        </w:rPr>
      </w:pPr>
      <w:r w:rsidRPr="00C57BB3">
        <w:t xml:space="preserve">2019.a arvestamata vee osakaal oli </w:t>
      </w:r>
      <w:r w:rsidRPr="00C57BB3">
        <w:rPr>
          <w:i/>
        </w:rPr>
        <w:t>ca</w:t>
      </w:r>
      <w:r w:rsidRPr="00C57BB3">
        <w:t xml:space="preserve"> 2% toodetud vee mahust, ilmselt pigem erandlikult madal osakaal, mis pikaajaliselt nii kindlasti ei jääks. Käesoleva ÜVK arendamise kava investeeringuprogrammi I etapi elluviimise järgselt on eeldatud arvestamata vee osakaalu kogu Essu külas reaalselt 10 protsendile toodetud vee mahust ning püsib nimetatud tasemel arvestusperioodi lõpuni. </w:t>
      </w:r>
      <w:r w:rsidRPr="00C57BB3">
        <w:rPr>
          <w:rFonts w:cs="Arial"/>
        </w:rPr>
        <w:t xml:space="preserve">2019.a infiltratsiooni osakaal puhastatud heitveest oli olemasolevatel andmetel </w:t>
      </w:r>
      <w:r w:rsidRPr="00C57BB3">
        <w:rPr>
          <w:rFonts w:cs="Arial"/>
          <w:i/>
        </w:rPr>
        <w:t>ca</w:t>
      </w:r>
      <w:r w:rsidRPr="00C57BB3">
        <w:rPr>
          <w:rFonts w:cs="Arial"/>
        </w:rPr>
        <w:t xml:space="preserve"> 45%</w:t>
      </w:r>
      <w:r w:rsidRPr="00C57BB3">
        <w:t xml:space="preserve">. ÜVK arendamise kava investeeringuprogrammi II etapi elluviimise tulemusel langeb infiltratsioon eeldavalt 30 protsendini. </w:t>
      </w:r>
      <w:r w:rsidRPr="00C57BB3">
        <w:rPr>
          <w:rFonts w:cs="Arial"/>
        </w:rPr>
        <w:t xml:space="preserve">Järgmises tabelis on toodud Essu küla ÜVK-süsteemi kao ja tootmismahtude prognoosid kuni aastani 2031 (detailsem aegrida on toodud </w:t>
      </w:r>
      <w:r w:rsidR="0062297C" w:rsidRPr="00C57BB3">
        <w:rPr>
          <w:rFonts w:cs="Arial"/>
        </w:rPr>
        <w:t>töö lisades</w:t>
      </w:r>
      <w:r w:rsidRPr="00C57BB3">
        <w:rPr>
          <w:rFonts w:cs="Arial"/>
        </w:rPr>
        <w:t>).</w:t>
      </w:r>
    </w:p>
    <w:p w14:paraId="0911AA74" w14:textId="6CD9F134"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27</w:t>
      </w:r>
      <w:r w:rsidRPr="00C57BB3">
        <w:fldChar w:fldCharType="end"/>
      </w:r>
      <w:r w:rsidRPr="00C57BB3">
        <w:t xml:space="preserve">. Vee tootmismahud ja puhastatud heitvee maht ning veekadu ja infiltratsioon Essu külas aastal 2019 ja prognoos aastateks 2020-2031 </w:t>
      </w:r>
    </w:p>
    <w:tbl>
      <w:tblPr>
        <w:tblW w:w="9395" w:type="dxa"/>
        <w:tblLayout w:type="fixed"/>
        <w:tblLook w:val="04A0" w:firstRow="1" w:lastRow="0" w:firstColumn="1" w:lastColumn="0" w:noHBand="0" w:noVBand="1"/>
      </w:tblPr>
      <w:tblGrid>
        <w:gridCol w:w="2747"/>
        <w:gridCol w:w="1189"/>
        <w:gridCol w:w="927"/>
        <w:gridCol w:w="927"/>
        <w:gridCol w:w="929"/>
        <w:gridCol w:w="931"/>
        <w:gridCol w:w="929"/>
        <w:gridCol w:w="816"/>
      </w:tblGrid>
      <w:tr w:rsidR="00401875" w:rsidRPr="00C57BB3" w14:paraId="5E474990" w14:textId="77777777" w:rsidTr="00E444F5">
        <w:trPr>
          <w:tblHeader/>
        </w:trPr>
        <w:tc>
          <w:tcPr>
            <w:tcW w:w="274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5C4CABC" w14:textId="77777777" w:rsidR="00401875" w:rsidRPr="00C57BB3" w:rsidRDefault="00401875" w:rsidP="00E444F5">
            <w:pPr>
              <w:pStyle w:val="Tabel"/>
              <w:rPr>
                <w:b/>
                <w:color w:val="auto"/>
              </w:rPr>
            </w:pPr>
            <w:r w:rsidRPr="00C57BB3">
              <w:rPr>
                <w:b/>
                <w:color w:val="auto"/>
              </w:rPr>
              <w:t>Essu küla</w:t>
            </w:r>
          </w:p>
        </w:tc>
        <w:tc>
          <w:tcPr>
            <w:tcW w:w="1189" w:type="dxa"/>
            <w:tcBorders>
              <w:top w:val="single" w:sz="4" w:space="0" w:color="auto"/>
              <w:left w:val="nil"/>
              <w:bottom w:val="single" w:sz="4" w:space="0" w:color="auto"/>
              <w:right w:val="single" w:sz="4" w:space="0" w:color="auto"/>
            </w:tcBorders>
            <w:shd w:val="clear" w:color="000000" w:fill="C0C0C0"/>
            <w:noWrap/>
            <w:vAlign w:val="center"/>
            <w:hideMark/>
          </w:tcPr>
          <w:p w14:paraId="69A23050" w14:textId="77777777" w:rsidR="00401875" w:rsidRPr="00C57BB3" w:rsidRDefault="00401875" w:rsidP="00E444F5">
            <w:pPr>
              <w:pStyle w:val="Tabel"/>
              <w:rPr>
                <w:b/>
                <w:color w:val="auto"/>
              </w:rPr>
            </w:pPr>
            <w:r w:rsidRPr="00C57BB3">
              <w:rPr>
                <w:b/>
                <w:color w:val="auto"/>
              </w:rPr>
              <w:t>Ühik</w:t>
            </w:r>
          </w:p>
        </w:tc>
        <w:tc>
          <w:tcPr>
            <w:tcW w:w="927" w:type="dxa"/>
            <w:tcBorders>
              <w:top w:val="single" w:sz="4" w:space="0" w:color="auto"/>
              <w:left w:val="nil"/>
              <w:bottom w:val="single" w:sz="4" w:space="0" w:color="auto"/>
              <w:right w:val="single" w:sz="4" w:space="0" w:color="auto"/>
            </w:tcBorders>
            <w:shd w:val="clear" w:color="000000" w:fill="C0C0C0"/>
            <w:noWrap/>
            <w:vAlign w:val="center"/>
            <w:hideMark/>
          </w:tcPr>
          <w:p w14:paraId="0E2458BD" w14:textId="77777777" w:rsidR="00401875" w:rsidRPr="00C57BB3" w:rsidRDefault="00401875" w:rsidP="00E444F5">
            <w:pPr>
              <w:pStyle w:val="Tabel"/>
              <w:jc w:val="center"/>
              <w:rPr>
                <w:b/>
                <w:color w:val="auto"/>
              </w:rPr>
            </w:pPr>
            <w:r w:rsidRPr="00C57BB3">
              <w:rPr>
                <w:b/>
                <w:color w:val="auto"/>
              </w:rPr>
              <w:t>2019</w:t>
            </w:r>
          </w:p>
        </w:tc>
        <w:tc>
          <w:tcPr>
            <w:tcW w:w="927" w:type="dxa"/>
            <w:tcBorders>
              <w:top w:val="single" w:sz="4" w:space="0" w:color="auto"/>
              <w:left w:val="nil"/>
              <w:bottom w:val="single" w:sz="4" w:space="0" w:color="auto"/>
              <w:right w:val="single" w:sz="4" w:space="0" w:color="auto"/>
            </w:tcBorders>
            <w:shd w:val="clear" w:color="000000" w:fill="C0C0C0"/>
            <w:noWrap/>
            <w:vAlign w:val="center"/>
            <w:hideMark/>
          </w:tcPr>
          <w:p w14:paraId="236CFED0" w14:textId="77777777" w:rsidR="00401875" w:rsidRPr="00C57BB3" w:rsidRDefault="00401875" w:rsidP="00E444F5">
            <w:pPr>
              <w:pStyle w:val="Tabel"/>
              <w:jc w:val="center"/>
              <w:rPr>
                <w:b/>
                <w:color w:val="auto"/>
              </w:rPr>
            </w:pPr>
            <w:r w:rsidRPr="00C57BB3">
              <w:rPr>
                <w:b/>
                <w:color w:val="auto"/>
              </w:rPr>
              <w:t>2020</w:t>
            </w:r>
          </w:p>
        </w:tc>
        <w:tc>
          <w:tcPr>
            <w:tcW w:w="929" w:type="dxa"/>
            <w:tcBorders>
              <w:top w:val="single" w:sz="4" w:space="0" w:color="auto"/>
              <w:left w:val="nil"/>
              <w:bottom w:val="single" w:sz="4" w:space="0" w:color="auto"/>
              <w:right w:val="single" w:sz="4" w:space="0" w:color="auto"/>
            </w:tcBorders>
            <w:shd w:val="clear" w:color="000000" w:fill="C0C0C0"/>
            <w:noWrap/>
            <w:vAlign w:val="center"/>
            <w:hideMark/>
          </w:tcPr>
          <w:p w14:paraId="27783539" w14:textId="77777777" w:rsidR="00401875" w:rsidRPr="00C57BB3" w:rsidRDefault="00401875" w:rsidP="00E444F5">
            <w:pPr>
              <w:pStyle w:val="Tabel"/>
              <w:jc w:val="center"/>
              <w:rPr>
                <w:b/>
                <w:color w:val="auto"/>
              </w:rPr>
            </w:pPr>
            <w:r w:rsidRPr="00C57BB3">
              <w:rPr>
                <w:b/>
                <w:color w:val="auto"/>
              </w:rPr>
              <w:t>2021</w:t>
            </w:r>
          </w:p>
        </w:tc>
        <w:tc>
          <w:tcPr>
            <w:tcW w:w="931" w:type="dxa"/>
            <w:tcBorders>
              <w:top w:val="single" w:sz="4" w:space="0" w:color="auto"/>
              <w:left w:val="nil"/>
              <w:bottom w:val="single" w:sz="4" w:space="0" w:color="auto"/>
              <w:right w:val="single" w:sz="4" w:space="0" w:color="auto"/>
            </w:tcBorders>
            <w:shd w:val="clear" w:color="000000" w:fill="C0C0C0"/>
            <w:noWrap/>
            <w:vAlign w:val="center"/>
            <w:hideMark/>
          </w:tcPr>
          <w:p w14:paraId="499EA65F" w14:textId="77777777" w:rsidR="00401875" w:rsidRPr="00C57BB3" w:rsidRDefault="00401875" w:rsidP="00E444F5">
            <w:pPr>
              <w:pStyle w:val="Tabel"/>
              <w:jc w:val="center"/>
              <w:rPr>
                <w:b/>
                <w:color w:val="auto"/>
              </w:rPr>
            </w:pPr>
            <w:r w:rsidRPr="00C57BB3">
              <w:rPr>
                <w:b/>
                <w:color w:val="auto"/>
              </w:rPr>
              <w:t>2024</w:t>
            </w:r>
          </w:p>
        </w:tc>
        <w:tc>
          <w:tcPr>
            <w:tcW w:w="929" w:type="dxa"/>
            <w:tcBorders>
              <w:top w:val="single" w:sz="4" w:space="0" w:color="auto"/>
              <w:left w:val="nil"/>
              <w:bottom w:val="single" w:sz="4" w:space="0" w:color="auto"/>
              <w:right w:val="single" w:sz="4" w:space="0" w:color="auto"/>
            </w:tcBorders>
            <w:shd w:val="clear" w:color="000000" w:fill="C0C0C0"/>
            <w:noWrap/>
            <w:vAlign w:val="center"/>
            <w:hideMark/>
          </w:tcPr>
          <w:p w14:paraId="66615C1B" w14:textId="77777777" w:rsidR="00401875" w:rsidRPr="00C57BB3" w:rsidRDefault="00401875" w:rsidP="00E444F5">
            <w:pPr>
              <w:pStyle w:val="Tabel"/>
              <w:jc w:val="center"/>
              <w:rPr>
                <w:b/>
                <w:color w:val="auto"/>
              </w:rPr>
            </w:pPr>
            <w:r w:rsidRPr="00C57BB3">
              <w:rPr>
                <w:b/>
                <w:color w:val="auto"/>
              </w:rPr>
              <w:t>2025</w:t>
            </w:r>
          </w:p>
        </w:tc>
        <w:tc>
          <w:tcPr>
            <w:tcW w:w="816" w:type="dxa"/>
            <w:tcBorders>
              <w:top w:val="single" w:sz="4" w:space="0" w:color="auto"/>
              <w:left w:val="nil"/>
              <w:bottom w:val="single" w:sz="4" w:space="0" w:color="auto"/>
              <w:right w:val="single" w:sz="4" w:space="0" w:color="auto"/>
            </w:tcBorders>
            <w:shd w:val="clear" w:color="000000" w:fill="C0C0C0"/>
            <w:noWrap/>
            <w:vAlign w:val="center"/>
            <w:hideMark/>
          </w:tcPr>
          <w:p w14:paraId="40177098" w14:textId="77777777" w:rsidR="00401875" w:rsidRPr="00C57BB3" w:rsidRDefault="00401875" w:rsidP="00E444F5">
            <w:pPr>
              <w:pStyle w:val="Tabel"/>
              <w:jc w:val="center"/>
              <w:rPr>
                <w:b/>
                <w:color w:val="auto"/>
              </w:rPr>
            </w:pPr>
            <w:r w:rsidRPr="00C57BB3">
              <w:rPr>
                <w:b/>
                <w:color w:val="auto"/>
              </w:rPr>
              <w:t>2031</w:t>
            </w:r>
          </w:p>
        </w:tc>
      </w:tr>
      <w:tr w:rsidR="00401875" w:rsidRPr="00C57BB3" w14:paraId="262FB19E"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6FDE0B0D" w14:textId="77777777" w:rsidR="00401875" w:rsidRPr="00C57BB3" w:rsidRDefault="00401875" w:rsidP="00E444F5">
            <w:pPr>
              <w:pStyle w:val="Tabel"/>
              <w:rPr>
                <w:color w:val="auto"/>
              </w:rPr>
            </w:pPr>
            <w:r w:rsidRPr="00C57BB3">
              <w:rPr>
                <w:color w:val="auto"/>
              </w:rPr>
              <w:t>Tarbimine elaniku kohta, ÜV-teenuse tarbijati</w:t>
            </w:r>
          </w:p>
        </w:tc>
        <w:tc>
          <w:tcPr>
            <w:tcW w:w="1189" w:type="dxa"/>
            <w:tcBorders>
              <w:top w:val="nil"/>
              <w:left w:val="nil"/>
              <w:bottom w:val="single" w:sz="4" w:space="0" w:color="auto"/>
              <w:right w:val="single" w:sz="4" w:space="0" w:color="auto"/>
            </w:tcBorders>
            <w:shd w:val="clear" w:color="000000" w:fill="FFFFFF"/>
            <w:noWrap/>
            <w:vAlign w:val="center"/>
            <w:hideMark/>
          </w:tcPr>
          <w:p w14:paraId="345AE796" w14:textId="77777777" w:rsidR="00401875" w:rsidRPr="00C57BB3" w:rsidRDefault="00401875" w:rsidP="00E444F5">
            <w:pPr>
              <w:pStyle w:val="Tabel"/>
              <w:rPr>
                <w:color w:val="auto"/>
              </w:rPr>
            </w:pPr>
            <w:r w:rsidRPr="00C57BB3">
              <w:rPr>
                <w:color w:val="auto"/>
              </w:rPr>
              <w:t>l/päevas</w:t>
            </w:r>
          </w:p>
        </w:tc>
        <w:tc>
          <w:tcPr>
            <w:tcW w:w="927" w:type="dxa"/>
            <w:tcBorders>
              <w:top w:val="nil"/>
              <w:left w:val="nil"/>
              <w:bottom w:val="single" w:sz="4" w:space="0" w:color="auto"/>
              <w:right w:val="single" w:sz="4" w:space="0" w:color="auto"/>
            </w:tcBorders>
            <w:shd w:val="clear" w:color="auto" w:fill="auto"/>
            <w:noWrap/>
            <w:vAlign w:val="center"/>
            <w:hideMark/>
          </w:tcPr>
          <w:p w14:paraId="1E7334B2" w14:textId="77777777" w:rsidR="00401875" w:rsidRPr="00C57BB3" w:rsidRDefault="00401875" w:rsidP="00E444F5">
            <w:pPr>
              <w:pStyle w:val="Tabel"/>
              <w:jc w:val="center"/>
              <w:rPr>
                <w:color w:val="auto"/>
              </w:rPr>
            </w:pPr>
            <w:r w:rsidRPr="00C57BB3">
              <w:rPr>
                <w:color w:val="auto"/>
              </w:rPr>
              <w:t>67,8</w:t>
            </w:r>
          </w:p>
        </w:tc>
        <w:tc>
          <w:tcPr>
            <w:tcW w:w="927" w:type="dxa"/>
            <w:tcBorders>
              <w:top w:val="nil"/>
              <w:left w:val="nil"/>
              <w:bottom w:val="single" w:sz="4" w:space="0" w:color="auto"/>
              <w:right w:val="single" w:sz="4" w:space="0" w:color="auto"/>
            </w:tcBorders>
            <w:shd w:val="clear" w:color="auto" w:fill="auto"/>
            <w:noWrap/>
            <w:vAlign w:val="center"/>
            <w:hideMark/>
          </w:tcPr>
          <w:p w14:paraId="44B943EA" w14:textId="77777777" w:rsidR="00401875" w:rsidRPr="00C57BB3" w:rsidRDefault="00401875" w:rsidP="00E444F5">
            <w:pPr>
              <w:pStyle w:val="Tabel"/>
              <w:jc w:val="center"/>
              <w:rPr>
                <w:color w:val="auto"/>
              </w:rPr>
            </w:pPr>
            <w:r w:rsidRPr="00C57BB3">
              <w:rPr>
                <w:color w:val="auto"/>
              </w:rPr>
              <w:t>67,8</w:t>
            </w:r>
          </w:p>
        </w:tc>
        <w:tc>
          <w:tcPr>
            <w:tcW w:w="929" w:type="dxa"/>
            <w:tcBorders>
              <w:top w:val="nil"/>
              <w:left w:val="nil"/>
              <w:bottom w:val="single" w:sz="4" w:space="0" w:color="auto"/>
              <w:right w:val="single" w:sz="4" w:space="0" w:color="auto"/>
            </w:tcBorders>
            <w:shd w:val="clear" w:color="000000" w:fill="FFFFFF"/>
            <w:noWrap/>
            <w:vAlign w:val="center"/>
            <w:hideMark/>
          </w:tcPr>
          <w:p w14:paraId="126F4B24" w14:textId="77777777" w:rsidR="00401875" w:rsidRPr="00C57BB3" w:rsidRDefault="00401875" w:rsidP="00E444F5">
            <w:pPr>
              <w:pStyle w:val="Tabel"/>
              <w:jc w:val="center"/>
              <w:rPr>
                <w:color w:val="auto"/>
              </w:rPr>
            </w:pPr>
            <w:r w:rsidRPr="00C57BB3">
              <w:rPr>
                <w:color w:val="auto"/>
              </w:rPr>
              <w:t>67,8</w:t>
            </w:r>
          </w:p>
        </w:tc>
        <w:tc>
          <w:tcPr>
            <w:tcW w:w="931" w:type="dxa"/>
            <w:tcBorders>
              <w:top w:val="nil"/>
              <w:left w:val="nil"/>
              <w:bottom w:val="single" w:sz="4" w:space="0" w:color="auto"/>
              <w:right w:val="single" w:sz="4" w:space="0" w:color="auto"/>
            </w:tcBorders>
            <w:shd w:val="clear" w:color="000000" w:fill="FFFFFF"/>
            <w:noWrap/>
            <w:vAlign w:val="center"/>
            <w:hideMark/>
          </w:tcPr>
          <w:p w14:paraId="52A26377" w14:textId="77777777" w:rsidR="00401875" w:rsidRPr="00C57BB3" w:rsidRDefault="00401875" w:rsidP="00E444F5">
            <w:pPr>
              <w:pStyle w:val="Tabel"/>
              <w:jc w:val="center"/>
              <w:rPr>
                <w:color w:val="auto"/>
              </w:rPr>
            </w:pPr>
            <w:r w:rsidRPr="00C57BB3">
              <w:rPr>
                <w:color w:val="auto"/>
              </w:rPr>
              <w:t>67,8</w:t>
            </w:r>
          </w:p>
        </w:tc>
        <w:tc>
          <w:tcPr>
            <w:tcW w:w="929" w:type="dxa"/>
            <w:tcBorders>
              <w:top w:val="nil"/>
              <w:left w:val="nil"/>
              <w:bottom w:val="single" w:sz="4" w:space="0" w:color="auto"/>
              <w:right w:val="single" w:sz="4" w:space="0" w:color="auto"/>
            </w:tcBorders>
            <w:shd w:val="clear" w:color="000000" w:fill="FFFFFF"/>
            <w:noWrap/>
            <w:vAlign w:val="center"/>
            <w:hideMark/>
          </w:tcPr>
          <w:p w14:paraId="3ACEBFB2" w14:textId="77777777" w:rsidR="00401875" w:rsidRPr="00C57BB3" w:rsidRDefault="00401875" w:rsidP="00E444F5">
            <w:pPr>
              <w:pStyle w:val="Tabel"/>
              <w:jc w:val="center"/>
              <w:rPr>
                <w:color w:val="auto"/>
              </w:rPr>
            </w:pPr>
            <w:r w:rsidRPr="00C57BB3">
              <w:rPr>
                <w:color w:val="auto"/>
              </w:rPr>
              <w:t>67,8</w:t>
            </w:r>
          </w:p>
        </w:tc>
        <w:tc>
          <w:tcPr>
            <w:tcW w:w="816" w:type="dxa"/>
            <w:tcBorders>
              <w:top w:val="nil"/>
              <w:left w:val="nil"/>
              <w:bottom w:val="single" w:sz="4" w:space="0" w:color="auto"/>
              <w:right w:val="single" w:sz="4" w:space="0" w:color="auto"/>
            </w:tcBorders>
            <w:shd w:val="clear" w:color="000000" w:fill="FFFFFF"/>
            <w:noWrap/>
            <w:vAlign w:val="center"/>
            <w:hideMark/>
          </w:tcPr>
          <w:p w14:paraId="289CE5FC" w14:textId="77777777" w:rsidR="00401875" w:rsidRPr="00C57BB3" w:rsidRDefault="00401875" w:rsidP="00E444F5">
            <w:pPr>
              <w:pStyle w:val="Tabel"/>
              <w:jc w:val="center"/>
              <w:rPr>
                <w:color w:val="auto"/>
              </w:rPr>
            </w:pPr>
            <w:r w:rsidRPr="00C57BB3">
              <w:rPr>
                <w:color w:val="auto"/>
              </w:rPr>
              <w:t>67,8</w:t>
            </w:r>
          </w:p>
        </w:tc>
      </w:tr>
      <w:tr w:rsidR="00401875" w:rsidRPr="00C57BB3" w14:paraId="1FCF2C76"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0EBDAF4D" w14:textId="77777777" w:rsidR="00401875" w:rsidRPr="00C57BB3" w:rsidRDefault="00401875" w:rsidP="00E444F5">
            <w:pPr>
              <w:pStyle w:val="Tabel"/>
              <w:rPr>
                <w:color w:val="auto"/>
              </w:rPr>
            </w:pPr>
            <w:r w:rsidRPr="00C57BB3">
              <w:rPr>
                <w:color w:val="auto"/>
              </w:rPr>
              <w:t>Tarbimine elaniku kohta, ÜK-teenuse tarbijati</w:t>
            </w:r>
          </w:p>
        </w:tc>
        <w:tc>
          <w:tcPr>
            <w:tcW w:w="1189" w:type="dxa"/>
            <w:tcBorders>
              <w:top w:val="nil"/>
              <w:left w:val="nil"/>
              <w:bottom w:val="single" w:sz="4" w:space="0" w:color="auto"/>
              <w:right w:val="single" w:sz="4" w:space="0" w:color="auto"/>
            </w:tcBorders>
            <w:shd w:val="clear" w:color="000000" w:fill="FFFFFF"/>
            <w:noWrap/>
            <w:vAlign w:val="center"/>
            <w:hideMark/>
          </w:tcPr>
          <w:p w14:paraId="1DFAD998" w14:textId="77777777" w:rsidR="00401875" w:rsidRPr="00C57BB3" w:rsidRDefault="00401875" w:rsidP="00E444F5">
            <w:pPr>
              <w:pStyle w:val="Tabel"/>
              <w:rPr>
                <w:color w:val="auto"/>
              </w:rPr>
            </w:pPr>
            <w:r w:rsidRPr="00C57BB3">
              <w:rPr>
                <w:color w:val="auto"/>
              </w:rPr>
              <w:t>l/päevas</w:t>
            </w:r>
          </w:p>
        </w:tc>
        <w:tc>
          <w:tcPr>
            <w:tcW w:w="927" w:type="dxa"/>
            <w:tcBorders>
              <w:top w:val="nil"/>
              <w:left w:val="nil"/>
              <w:bottom w:val="single" w:sz="4" w:space="0" w:color="auto"/>
              <w:right w:val="single" w:sz="4" w:space="0" w:color="auto"/>
            </w:tcBorders>
            <w:shd w:val="clear" w:color="auto" w:fill="auto"/>
            <w:noWrap/>
            <w:vAlign w:val="center"/>
            <w:hideMark/>
          </w:tcPr>
          <w:p w14:paraId="3B7A4DAC" w14:textId="77777777" w:rsidR="00401875" w:rsidRPr="00C57BB3" w:rsidRDefault="00401875" w:rsidP="00E444F5">
            <w:pPr>
              <w:pStyle w:val="Tabel"/>
              <w:jc w:val="center"/>
              <w:rPr>
                <w:color w:val="auto"/>
              </w:rPr>
            </w:pPr>
            <w:r w:rsidRPr="00C57BB3">
              <w:rPr>
                <w:color w:val="auto"/>
              </w:rPr>
              <w:t>69,4</w:t>
            </w:r>
          </w:p>
        </w:tc>
        <w:tc>
          <w:tcPr>
            <w:tcW w:w="927" w:type="dxa"/>
            <w:tcBorders>
              <w:top w:val="nil"/>
              <w:left w:val="nil"/>
              <w:bottom w:val="nil"/>
              <w:right w:val="nil"/>
            </w:tcBorders>
            <w:shd w:val="clear" w:color="auto" w:fill="auto"/>
            <w:noWrap/>
            <w:vAlign w:val="center"/>
            <w:hideMark/>
          </w:tcPr>
          <w:p w14:paraId="5E0294D4" w14:textId="77777777" w:rsidR="00401875" w:rsidRPr="00C57BB3" w:rsidRDefault="00401875" w:rsidP="00E444F5">
            <w:pPr>
              <w:pStyle w:val="Tabel"/>
              <w:jc w:val="center"/>
              <w:rPr>
                <w:color w:val="auto"/>
              </w:rPr>
            </w:pPr>
            <w:r w:rsidRPr="00C57BB3">
              <w:rPr>
                <w:color w:val="auto"/>
              </w:rPr>
              <w:t>69,4</w:t>
            </w:r>
          </w:p>
        </w:tc>
        <w:tc>
          <w:tcPr>
            <w:tcW w:w="929" w:type="dxa"/>
            <w:tcBorders>
              <w:top w:val="nil"/>
              <w:left w:val="single" w:sz="4" w:space="0" w:color="auto"/>
              <w:bottom w:val="single" w:sz="4" w:space="0" w:color="auto"/>
              <w:right w:val="single" w:sz="4" w:space="0" w:color="auto"/>
            </w:tcBorders>
            <w:shd w:val="clear" w:color="000000" w:fill="FFFFFF"/>
            <w:noWrap/>
            <w:vAlign w:val="center"/>
            <w:hideMark/>
          </w:tcPr>
          <w:p w14:paraId="24145E96" w14:textId="77777777" w:rsidR="00401875" w:rsidRPr="00C57BB3" w:rsidRDefault="00401875" w:rsidP="00E444F5">
            <w:pPr>
              <w:pStyle w:val="Tabel"/>
              <w:jc w:val="center"/>
              <w:rPr>
                <w:color w:val="auto"/>
              </w:rPr>
            </w:pPr>
            <w:r w:rsidRPr="00C57BB3">
              <w:rPr>
                <w:color w:val="auto"/>
              </w:rPr>
              <w:t>69,4</w:t>
            </w:r>
          </w:p>
        </w:tc>
        <w:tc>
          <w:tcPr>
            <w:tcW w:w="931" w:type="dxa"/>
            <w:tcBorders>
              <w:top w:val="nil"/>
              <w:left w:val="nil"/>
              <w:bottom w:val="single" w:sz="4" w:space="0" w:color="auto"/>
              <w:right w:val="single" w:sz="4" w:space="0" w:color="auto"/>
            </w:tcBorders>
            <w:shd w:val="clear" w:color="000000" w:fill="FFFFFF"/>
            <w:noWrap/>
            <w:vAlign w:val="center"/>
            <w:hideMark/>
          </w:tcPr>
          <w:p w14:paraId="3C7D649A" w14:textId="77777777" w:rsidR="00401875" w:rsidRPr="00C57BB3" w:rsidRDefault="00401875" w:rsidP="00E444F5">
            <w:pPr>
              <w:pStyle w:val="Tabel"/>
              <w:jc w:val="center"/>
              <w:rPr>
                <w:color w:val="auto"/>
              </w:rPr>
            </w:pPr>
            <w:r w:rsidRPr="00C57BB3">
              <w:rPr>
                <w:color w:val="auto"/>
              </w:rPr>
              <w:t>69,4</w:t>
            </w:r>
          </w:p>
        </w:tc>
        <w:tc>
          <w:tcPr>
            <w:tcW w:w="929" w:type="dxa"/>
            <w:tcBorders>
              <w:top w:val="nil"/>
              <w:left w:val="nil"/>
              <w:bottom w:val="single" w:sz="4" w:space="0" w:color="auto"/>
              <w:right w:val="single" w:sz="4" w:space="0" w:color="auto"/>
            </w:tcBorders>
            <w:shd w:val="clear" w:color="000000" w:fill="FFFFFF"/>
            <w:noWrap/>
            <w:vAlign w:val="center"/>
            <w:hideMark/>
          </w:tcPr>
          <w:p w14:paraId="3189460E" w14:textId="77777777" w:rsidR="00401875" w:rsidRPr="00C57BB3" w:rsidRDefault="00401875" w:rsidP="00E444F5">
            <w:pPr>
              <w:pStyle w:val="Tabel"/>
              <w:jc w:val="center"/>
              <w:rPr>
                <w:color w:val="auto"/>
              </w:rPr>
            </w:pPr>
            <w:r w:rsidRPr="00C57BB3">
              <w:rPr>
                <w:color w:val="auto"/>
              </w:rPr>
              <w:t>69,4</w:t>
            </w:r>
          </w:p>
        </w:tc>
        <w:tc>
          <w:tcPr>
            <w:tcW w:w="816" w:type="dxa"/>
            <w:tcBorders>
              <w:top w:val="nil"/>
              <w:left w:val="nil"/>
              <w:bottom w:val="single" w:sz="4" w:space="0" w:color="auto"/>
              <w:right w:val="single" w:sz="4" w:space="0" w:color="auto"/>
            </w:tcBorders>
            <w:shd w:val="clear" w:color="000000" w:fill="FFFFFF"/>
            <w:noWrap/>
            <w:vAlign w:val="center"/>
            <w:hideMark/>
          </w:tcPr>
          <w:p w14:paraId="7A516651" w14:textId="77777777" w:rsidR="00401875" w:rsidRPr="00C57BB3" w:rsidRDefault="00401875" w:rsidP="00E444F5">
            <w:pPr>
              <w:pStyle w:val="Tabel"/>
              <w:jc w:val="center"/>
              <w:rPr>
                <w:color w:val="auto"/>
              </w:rPr>
            </w:pPr>
            <w:r w:rsidRPr="00C57BB3">
              <w:rPr>
                <w:color w:val="auto"/>
              </w:rPr>
              <w:t>69,4</w:t>
            </w:r>
          </w:p>
        </w:tc>
      </w:tr>
      <w:tr w:rsidR="00401875" w:rsidRPr="00C57BB3" w14:paraId="75E7D714"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69E9683B" w14:textId="77777777" w:rsidR="00401875" w:rsidRPr="00C57BB3" w:rsidRDefault="00401875" w:rsidP="00E444F5">
            <w:pPr>
              <w:pStyle w:val="Tabel"/>
              <w:rPr>
                <w:b/>
                <w:color w:val="auto"/>
              </w:rPr>
            </w:pPr>
            <w:r w:rsidRPr="00C57BB3">
              <w:rPr>
                <w:b/>
                <w:color w:val="auto"/>
              </w:rPr>
              <w:t>Müüdud vesi</w:t>
            </w:r>
          </w:p>
        </w:tc>
        <w:tc>
          <w:tcPr>
            <w:tcW w:w="1189" w:type="dxa"/>
            <w:tcBorders>
              <w:top w:val="nil"/>
              <w:left w:val="nil"/>
              <w:bottom w:val="single" w:sz="4" w:space="0" w:color="auto"/>
              <w:right w:val="single" w:sz="4" w:space="0" w:color="auto"/>
            </w:tcBorders>
            <w:shd w:val="clear" w:color="000000" w:fill="FFFFFF"/>
            <w:noWrap/>
            <w:vAlign w:val="center"/>
            <w:hideMark/>
          </w:tcPr>
          <w:p w14:paraId="3A509692"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40AD3189" w14:textId="77777777" w:rsidR="00401875" w:rsidRPr="00C57BB3" w:rsidRDefault="00401875" w:rsidP="00E444F5">
            <w:pPr>
              <w:pStyle w:val="Tabel"/>
              <w:jc w:val="center"/>
              <w:rPr>
                <w:color w:val="auto"/>
              </w:rPr>
            </w:pPr>
            <w:r w:rsidRPr="00C57BB3">
              <w:rPr>
                <w:b/>
                <w:bCs/>
                <w:color w:val="auto"/>
              </w:rPr>
              <w:t>6 117</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F522E15" w14:textId="77777777" w:rsidR="00401875" w:rsidRPr="00C57BB3" w:rsidRDefault="00401875" w:rsidP="00E444F5">
            <w:pPr>
              <w:pStyle w:val="Tabel"/>
              <w:jc w:val="center"/>
              <w:rPr>
                <w:color w:val="auto"/>
              </w:rPr>
            </w:pPr>
            <w:r w:rsidRPr="00C57BB3">
              <w:rPr>
                <w:b/>
                <w:bCs/>
                <w:color w:val="auto"/>
              </w:rPr>
              <w:t>6 117</w:t>
            </w:r>
          </w:p>
        </w:tc>
        <w:tc>
          <w:tcPr>
            <w:tcW w:w="929" w:type="dxa"/>
            <w:tcBorders>
              <w:top w:val="nil"/>
              <w:left w:val="nil"/>
              <w:bottom w:val="single" w:sz="4" w:space="0" w:color="auto"/>
              <w:right w:val="single" w:sz="4" w:space="0" w:color="auto"/>
            </w:tcBorders>
            <w:shd w:val="clear" w:color="000000" w:fill="FFFFFF"/>
            <w:noWrap/>
            <w:vAlign w:val="center"/>
            <w:hideMark/>
          </w:tcPr>
          <w:p w14:paraId="1EBEC940" w14:textId="77777777" w:rsidR="00401875" w:rsidRPr="00C57BB3" w:rsidRDefault="00401875" w:rsidP="00E444F5">
            <w:pPr>
              <w:pStyle w:val="Tabel"/>
              <w:jc w:val="center"/>
              <w:rPr>
                <w:b/>
                <w:color w:val="auto"/>
              </w:rPr>
            </w:pPr>
            <w:r w:rsidRPr="00C57BB3">
              <w:rPr>
                <w:b/>
                <w:bCs/>
                <w:color w:val="auto"/>
              </w:rPr>
              <w:t>6 117</w:t>
            </w:r>
          </w:p>
        </w:tc>
        <w:tc>
          <w:tcPr>
            <w:tcW w:w="931" w:type="dxa"/>
            <w:tcBorders>
              <w:top w:val="nil"/>
              <w:left w:val="nil"/>
              <w:bottom w:val="single" w:sz="4" w:space="0" w:color="auto"/>
              <w:right w:val="single" w:sz="4" w:space="0" w:color="auto"/>
            </w:tcBorders>
            <w:shd w:val="clear" w:color="000000" w:fill="FFFFFF"/>
            <w:noWrap/>
            <w:vAlign w:val="center"/>
            <w:hideMark/>
          </w:tcPr>
          <w:p w14:paraId="183B6C20" w14:textId="77777777" w:rsidR="00401875" w:rsidRPr="00C57BB3" w:rsidRDefault="00401875" w:rsidP="00E444F5">
            <w:pPr>
              <w:pStyle w:val="Tabel"/>
              <w:jc w:val="center"/>
              <w:rPr>
                <w:b/>
                <w:color w:val="auto"/>
              </w:rPr>
            </w:pPr>
            <w:r w:rsidRPr="00C57BB3">
              <w:rPr>
                <w:b/>
                <w:bCs/>
                <w:color w:val="auto"/>
              </w:rPr>
              <w:t>6 117</w:t>
            </w:r>
          </w:p>
        </w:tc>
        <w:tc>
          <w:tcPr>
            <w:tcW w:w="929" w:type="dxa"/>
            <w:tcBorders>
              <w:top w:val="nil"/>
              <w:left w:val="nil"/>
              <w:bottom w:val="single" w:sz="4" w:space="0" w:color="auto"/>
              <w:right w:val="single" w:sz="4" w:space="0" w:color="auto"/>
            </w:tcBorders>
            <w:shd w:val="clear" w:color="000000" w:fill="FFFFFF"/>
            <w:noWrap/>
            <w:vAlign w:val="center"/>
            <w:hideMark/>
          </w:tcPr>
          <w:p w14:paraId="3AAFD33A" w14:textId="77777777" w:rsidR="00401875" w:rsidRPr="00C57BB3" w:rsidRDefault="00401875" w:rsidP="00E444F5">
            <w:pPr>
              <w:pStyle w:val="Tabel"/>
              <w:jc w:val="center"/>
              <w:rPr>
                <w:b/>
                <w:color w:val="auto"/>
              </w:rPr>
            </w:pPr>
            <w:r w:rsidRPr="00C57BB3">
              <w:rPr>
                <w:b/>
                <w:bCs/>
                <w:color w:val="auto"/>
              </w:rPr>
              <w:t>6 117</w:t>
            </w:r>
          </w:p>
        </w:tc>
        <w:tc>
          <w:tcPr>
            <w:tcW w:w="816" w:type="dxa"/>
            <w:tcBorders>
              <w:top w:val="nil"/>
              <w:left w:val="nil"/>
              <w:bottom w:val="single" w:sz="4" w:space="0" w:color="auto"/>
              <w:right w:val="single" w:sz="4" w:space="0" w:color="auto"/>
            </w:tcBorders>
            <w:shd w:val="clear" w:color="000000" w:fill="FFFFFF"/>
            <w:noWrap/>
            <w:vAlign w:val="center"/>
            <w:hideMark/>
          </w:tcPr>
          <w:p w14:paraId="06473C7A" w14:textId="77777777" w:rsidR="00401875" w:rsidRPr="00C57BB3" w:rsidRDefault="00401875" w:rsidP="00E444F5">
            <w:pPr>
              <w:pStyle w:val="Tabel"/>
              <w:jc w:val="center"/>
              <w:rPr>
                <w:b/>
                <w:color w:val="auto"/>
              </w:rPr>
            </w:pPr>
            <w:r w:rsidRPr="00C57BB3">
              <w:rPr>
                <w:b/>
                <w:bCs/>
                <w:color w:val="auto"/>
              </w:rPr>
              <w:t>6 117</w:t>
            </w:r>
          </w:p>
        </w:tc>
      </w:tr>
      <w:tr w:rsidR="00401875" w:rsidRPr="00C57BB3" w14:paraId="73C2D3ED"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A331466" w14:textId="77777777" w:rsidR="00401875" w:rsidRPr="00C57BB3" w:rsidRDefault="00401875" w:rsidP="00E444F5">
            <w:pPr>
              <w:pStyle w:val="Tabel"/>
              <w:rPr>
                <w:color w:val="auto"/>
              </w:rPr>
            </w:pPr>
            <w:r w:rsidRPr="00C57BB3">
              <w:rPr>
                <w:color w:val="auto"/>
              </w:rPr>
              <w:t>Füüsilistele isikutele (sh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74A269E3"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15C52BB1" w14:textId="77777777" w:rsidR="00401875" w:rsidRPr="00C57BB3" w:rsidRDefault="00401875" w:rsidP="00E444F5">
            <w:pPr>
              <w:pStyle w:val="Tabel"/>
              <w:jc w:val="center"/>
              <w:rPr>
                <w:color w:val="auto"/>
              </w:rPr>
            </w:pPr>
            <w:r w:rsidRPr="00C57BB3">
              <w:rPr>
                <w:color w:val="auto"/>
              </w:rPr>
              <w:t>5 442</w:t>
            </w:r>
          </w:p>
        </w:tc>
        <w:tc>
          <w:tcPr>
            <w:tcW w:w="927" w:type="dxa"/>
            <w:tcBorders>
              <w:top w:val="nil"/>
              <w:left w:val="nil"/>
              <w:bottom w:val="single" w:sz="4" w:space="0" w:color="auto"/>
              <w:right w:val="single" w:sz="4" w:space="0" w:color="auto"/>
            </w:tcBorders>
            <w:shd w:val="clear" w:color="auto" w:fill="auto"/>
            <w:noWrap/>
            <w:vAlign w:val="center"/>
            <w:hideMark/>
          </w:tcPr>
          <w:p w14:paraId="4829F373" w14:textId="77777777" w:rsidR="00401875" w:rsidRPr="00C57BB3" w:rsidRDefault="00401875" w:rsidP="00E444F5">
            <w:pPr>
              <w:pStyle w:val="Tabel"/>
              <w:jc w:val="center"/>
              <w:rPr>
                <w:color w:val="auto"/>
              </w:rPr>
            </w:pPr>
            <w:r w:rsidRPr="00C57BB3">
              <w:rPr>
                <w:color w:val="auto"/>
              </w:rPr>
              <w:t>5 442</w:t>
            </w:r>
          </w:p>
        </w:tc>
        <w:tc>
          <w:tcPr>
            <w:tcW w:w="929" w:type="dxa"/>
            <w:tcBorders>
              <w:top w:val="nil"/>
              <w:left w:val="nil"/>
              <w:bottom w:val="single" w:sz="4" w:space="0" w:color="auto"/>
              <w:right w:val="single" w:sz="4" w:space="0" w:color="auto"/>
            </w:tcBorders>
            <w:shd w:val="clear" w:color="auto" w:fill="auto"/>
            <w:noWrap/>
            <w:vAlign w:val="center"/>
            <w:hideMark/>
          </w:tcPr>
          <w:p w14:paraId="0C6D6DEE" w14:textId="77777777" w:rsidR="00401875" w:rsidRPr="00C57BB3" w:rsidRDefault="00401875" w:rsidP="00E444F5">
            <w:pPr>
              <w:pStyle w:val="Tabel"/>
              <w:jc w:val="center"/>
              <w:rPr>
                <w:color w:val="auto"/>
              </w:rPr>
            </w:pPr>
            <w:r w:rsidRPr="00C57BB3">
              <w:rPr>
                <w:color w:val="auto"/>
              </w:rPr>
              <w:t>5 442</w:t>
            </w:r>
          </w:p>
        </w:tc>
        <w:tc>
          <w:tcPr>
            <w:tcW w:w="931" w:type="dxa"/>
            <w:tcBorders>
              <w:top w:val="nil"/>
              <w:left w:val="nil"/>
              <w:bottom w:val="single" w:sz="4" w:space="0" w:color="auto"/>
              <w:right w:val="single" w:sz="4" w:space="0" w:color="auto"/>
            </w:tcBorders>
            <w:shd w:val="clear" w:color="auto" w:fill="auto"/>
            <w:noWrap/>
            <w:vAlign w:val="center"/>
            <w:hideMark/>
          </w:tcPr>
          <w:p w14:paraId="5D1EED32" w14:textId="77777777" w:rsidR="00401875" w:rsidRPr="00C57BB3" w:rsidRDefault="00401875" w:rsidP="00E444F5">
            <w:pPr>
              <w:pStyle w:val="Tabel"/>
              <w:jc w:val="center"/>
              <w:rPr>
                <w:color w:val="auto"/>
              </w:rPr>
            </w:pPr>
            <w:r w:rsidRPr="00C57BB3">
              <w:rPr>
                <w:color w:val="auto"/>
              </w:rPr>
              <w:t>5 442</w:t>
            </w:r>
          </w:p>
        </w:tc>
        <w:tc>
          <w:tcPr>
            <w:tcW w:w="929" w:type="dxa"/>
            <w:tcBorders>
              <w:top w:val="nil"/>
              <w:left w:val="nil"/>
              <w:bottom w:val="single" w:sz="4" w:space="0" w:color="auto"/>
              <w:right w:val="single" w:sz="4" w:space="0" w:color="auto"/>
            </w:tcBorders>
            <w:shd w:val="clear" w:color="auto" w:fill="auto"/>
            <w:noWrap/>
            <w:vAlign w:val="center"/>
            <w:hideMark/>
          </w:tcPr>
          <w:p w14:paraId="067E77AD" w14:textId="77777777" w:rsidR="00401875" w:rsidRPr="00C57BB3" w:rsidRDefault="00401875" w:rsidP="00E444F5">
            <w:pPr>
              <w:pStyle w:val="Tabel"/>
              <w:jc w:val="center"/>
              <w:rPr>
                <w:color w:val="auto"/>
              </w:rPr>
            </w:pPr>
            <w:r w:rsidRPr="00C57BB3">
              <w:rPr>
                <w:color w:val="auto"/>
              </w:rPr>
              <w:t>5 442</w:t>
            </w:r>
          </w:p>
        </w:tc>
        <w:tc>
          <w:tcPr>
            <w:tcW w:w="816" w:type="dxa"/>
            <w:tcBorders>
              <w:top w:val="nil"/>
              <w:left w:val="nil"/>
              <w:bottom w:val="single" w:sz="4" w:space="0" w:color="auto"/>
              <w:right w:val="single" w:sz="4" w:space="0" w:color="auto"/>
            </w:tcBorders>
            <w:shd w:val="clear" w:color="auto" w:fill="auto"/>
            <w:noWrap/>
            <w:vAlign w:val="center"/>
            <w:hideMark/>
          </w:tcPr>
          <w:p w14:paraId="3CC1D987" w14:textId="77777777" w:rsidR="00401875" w:rsidRPr="00C57BB3" w:rsidRDefault="00401875" w:rsidP="00E444F5">
            <w:pPr>
              <w:pStyle w:val="Tabel"/>
              <w:jc w:val="center"/>
              <w:rPr>
                <w:color w:val="auto"/>
              </w:rPr>
            </w:pPr>
            <w:r w:rsidRPr="00C57BB3">
              <w:rPr>
                <w:color w:val="auto"/>
              </w:rPr>
              <w:t>5 442</w:t>
            </w:r>
          </w:p>
        </w:tc>
      </w:tr>
      <w:tr w:rsidR="00401875" w:rsidRPr="00C57BB3" w14:paraId="7E7E3505"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14491AAB" w14:textId="77777777" w:rsidR="00401875" w:rsidRPr="00C57BB3" w:rsidRDefault="00401875" w:rsidP="00E444F5">
            <w:pPr>
              <w:pStyle w:val="Tabel"/>
              <w:rPr>
                <w:color w:val="auto"/>
              </w:rPr>
            </w:pPr>
            <w:r w:rsidRPr="00C57BB3">
              <w:rPr>
                <w:color w:val="auto"/>
              </w:rPr>
              <w:t>Juriidilistele isikutele (va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5390D76E"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76A57179" w14:textId="77777777" w:rsidR="00401875" w:rsidRPr="00C57BB3" w:rsidRDefault="00401875" w:rsidP="00E444F5">
            <w:pPr>
              <w:pStyle w:val="Tabel"/>
              <w:jc w:val="center"/>
              <w:rPr>
                <w:color w:val="auto"/>
              </w:rPr>
            </w:pPr>
            <w:r w:rsidRPr="00C57BB3">
              <w:rPr>
                <w:color w:val="auto"/>
              </w:rPr>
              <w:t>675</w:t>
            </w:r>
          </w:p>
        </w:tc>
        <w:tc>
          <w:tcPr>
            <w:tcW w:w="927" w:type="dxa"/>
            <w:tcBorders>
              <w:top w:val="nil"/>
              <w:left w:val="nil"/>
              <w:bottom w:val="single" w:sz="4" w:space="0" w:color="auto"/>
              <w:right w:val="single" w:sz="4" w:space="0" w:color="auto"/>
            </w:tcBorders>
            <w:shd w:val="clear" w:color="auto" w:fill="auto"/>
            <w:noWrap/>
            <w:vAlign w:val="center"/>
            <w:hideMark/>
          </w:tcPr>
          <w:p w14:paraId="43FF18FB" w14:textId="77777777" w:rsidR="00401875" w:rsidRPr="00C57BB3" w:rsidRDefault="00401875" w:rsidP="00E444F5">
            <w:pPr>
              <w:pStyle w:val="Tabel"/>
              <w:jc w:val="center"/>
              <w:rPr>
                <w:color w:val="auto"/>
              </w:rPr>
            </w:pPr>
            <w:r w:rsidRPr="00C57BB3">
              <w:rPr>
                <w:color w:val="auto"/>
              </w:rPr>
              <w:t>675</w:t>
            </w:r>
          </w:p>
        </w:tc>
        <w:tc>
          <w:tcPr>
            <w:tcW w:w="929" w:type="dxa"/>
            <w:tcBorders>
              <w:top w:val="nil"/>
              <w:left w:val="nil"/>
              <w:bottom w:val="single" w:sz="4" w:space="0" w:color="auto"/>
              <w:right w:val="single" w:sz="4" w:space="0" w:color="auto"/>
            </w:tcBorders>
            <w:shd w:val="clear" w:color="auto" w:fill="auto"/>
            <w:noWrap/>
            <w:vAlign w:val="center"/>
            <w:hideMark/>
          </w:tcPr>
          <w:p w14:paraId="2C6E2FEC" w14:textId="77777777" w:rsidR="00401875" w:rsidRPr="00C57BB3" w:rsidRDefault="00401875" w:rsidP="00E444F5">
            <w:pPr>
              <w:pStyle w:val="Tabel"/>
              <w:jc w:val="center"/>
              <w:rPr>
                <w:color w:val="auto"/>
              </w:rPr>
            </w:pPr>
            <w:r w:rsidRPr="00C57BB3">
              <w:rPr>
                <w:color w:val="auto"/>
              </w:rPr>
              <w:t>675</w:t>
            </w:r>
          </w:p>
        </w:tc>
        <w:tc>
          <w:tcPr>
            <w:tcW w:w="931" w:type="dxa"/>
            <w:tcBorders>
              <w:top w:val="nil"/>
              <w:left w:val="nil"/>
              <w:bottom w:val="single" w:sz="4" w:space="0" w:color="auto"/>
              <w:right w:val="single" w:sz="4" w:space="0" w:color="auto"/>
            </w:tcBorders>
            <w:shd w:val="clear" w:color="auto" w:fill="auto"/>
            <w:noWrap/>
            <w:vAlign w:val="center"/>
            <w:hideMark/>
          </w:tcPr>
          <w:p w14:paraId="1A31494D" w14:textId="77777777" w:rsidR="00401875" w:rsidRPr="00C57BB3" w:rsidRDefault="00401875" w:rsidP="00E444F5">
            <w:pPr>
              <w:pStyle w:val="Tabel"/>
              <w:jc w:val="center"/>
              <w:rPr>
                <w:color w:val="auto"/>
              </w:rPr>
            </w:pPr>
            <w:r w:rsidRPr="00C57BB3">
              <w:rPr>
                <w:color w:val="auto"/>
              </w:rPr>
              <w:t>675</w:t>
            </w:r>
          </w:p>
        </w:tc>
        <w:tc>
          <w:tcPr>
            <w:tcW w:w="929" w:type="dxa"/>
            <w:tcBorders>
              <w:top w:val="nil"/>
              <w:left w:val="nil"/>
              <w:bottom w:val="single" w:sz="4" w:space="0" w:color="auto"/>
              <w:right w:val="single" w:sz="4" w:space="0" w:color="auto"/>
            </w:tcBorders>
            <w:shd w:val="clear" w:color="auto" w:fill="auto"/>
            <w:noWrap/>
            <w:vAlign w:val="center"/>
            <w:hideMark/>
          </w:tcPr>
          <w:p w14:paraId="6FD5DD45" w14:textId="77777777" w:rsidR="00401875" w:rsidRPr="00C57BB3" w:rsidRDefault="00401875" w:rsidP="00E444F5">
            <w:pPr>
              <w:pStyle w:val="Tabel"/>
              <w:jc w:val="center"/>
              <w:rPr>
                <w:color w:val="auto"/>
              </w:rPr>
            </w:pPr>
            <w:r w:rsidRPr="00C57BB3">
              <w:rPr>
                <w:color w:val="auto"/>
              </w:rPr>
              <w:t>675</w:t>
            </w:r>
          </w:p>
        </w:tc>
        <w:tc>
          <w:tcPr>
            <w:tcW w:w="816" w:type="dxa"/>
            <w:tcBorders>
              <w:top w:val="nil"/>
              <w:left w:val="nil"/>
              <w:bottom w:val="single" w:sz="4" w:space="0" w:color="auto"/>
              <w:right w:val="single" w:sz="4" w:space="0" w:color="auto"/>
            </w:tcBorders>
            <w:shd w:val="clear" w:color="auto" w:fill="auto"/>
            <w:noWrap/>
            <w:vAlign w:val="center"/>
            <w:hideMark/>
          </w:tcPr>
          <w:p w14:paraId="7A969926" w14:textId="77777777" w:rsidR="00401875" w:rsidRPr="00C57BB3" w:rsidRDefault="00401875" w:rsidP="00E444F5">
            <w:pPr>
              <w:pStyle w:val="Tabel"/>
              <w:jc w:val="center"/>
              <w:rPr>
                <w:color w:val="auto"/>
              </w:rPr>
            </w:pPr>
            <w:r w:rsidRPr="00C57BB3">
              <w:rPr>
                <w:color w:val="auto"/>
              </w:rPr>
              <w:t>675</w:t>
            </w:r>
          </w:p>
        </w:tc>
      </w:tr>
      <w:tr w:rsidR="00401875" w:rsidRPr="00C57BB3" w14:paraId="5E9330BE"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4AC50883" w14:textId="77777777" w:rsidR="00401875" w:rsidRPr="00C57BB3" w:rsidRDefault="00401875" w:rsidP="00E444F5">
            <w:pPr>
              <w:pStyle w:val="Tabel"/>
              <w:rPr>
                <w:b/>
                <w:color w:val="auto"/>
              </w:rPr>
            </w:pPr>
            <w:r w:rsidRPr="00C57BB3">
              <w:rPr>
                <w:b/>
                <w:color w:val="auto"/>
              </w:rPr>
              <w:t>Toodetud vesi</w:t>
            </w:r>
          </w:p>
        </w:tc>
        <w:tc>
          <w:tcPr>
            <w:tcW w:w="1189" w:type="dxa"/>
            <w:tcBorders>
              <w:top w:val="nil"/>
              <w:left w:val="nil"/>
              <w:bottom w:val="single" w:sz="4" w:space="0" w:color="auto"/>
              <w:right w:val="single" w:sz="4" w:space="0" w:color="auto"/>
            </w:tcBorders>
            <w:shd w:val="clear" w:color="000000" w:fill="FFFFFF"/>
            <w:noWrap/>
            <w:vAlign w:val="center"/>
            <w:hideMark/>
          </w:tcPr>
          <w:p w14:paraId="03E461A2"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6B8247BC" w14:textId="77777777" w:rsidR="00401875" w:rsidRPr="00C57BB3" w:rsidRDefault="00401875" w:rsidP="00E444F5">
            <w:pPr>
              <w:pStyle w:val="Tabel"/>
              <w:jc w:val="center"/>
              <w:rPr>
                <w:color w:val="auto"/>
              </w:rPr>
            </w:pPr>
            <w:r w:rsidRPr="00C57BB3">
              <w:rPr>
                <w:b/>
                <w:bCs/>
                <w:color w:val="auto"/>
              </w:rPr>
              <w:t>6 250</w:t>
            </w:r>
          </w:p>
        </w:tc>
        <w:tc>
          <w:tcPr>
            <w:tcW w:w="927" w:type="dxa"/>
            <w:tcBorders>
              <w:top w:val="nil"/>
              <w:left w:val="nil"/>
              <w:bottom w:val="single" w:sz="4" w:space="0" w:color="auto"/>
              <w:right w:val="single" w:sz="4" w:space="0" w:color="auto"/>
            </w:tcBorders>
            <w:shd w:val="clear" w:color="auto" w:fill="auto"/>
            <w:noWrap/>
            <w:vAlign w:val="center"/>
            <w:hideMark/>
          </w:tcPr>
          <w:p w14:paraId="0006E6DF" w14:textId="77777777" w:rsidR="00401875" w:rsidRPr="00C57BB3" w:rsidRDefault="00401875" w:rsidP="00E444F5">
            <w:pPr>
              <w:pStyle w:val="Tabel"/>
              <w:jc w:val="center"/>
              <w:rPr>
                <w:color w:val="auto"/>
              </w:rPr>
            </w:pPr>
            <w:r w:rsidRPr="00C57BB3">
              <w:rPr>
                <w:b/>
                <w:bCs/>
                <w:color w:val="auto"/>
              </w:rPr>
              <w:t>6 250</w:t>
            </w:r>
          </w:p>
        </w:tc>
        <w:tc>
          <w:tcPr>
            <w:tcW w:w="929" w:type="dxa"/>
            <w:tcBorders>
              <w:top w:val="nil"/>
              <w:left w:val="nil"/>
              <w:bottom w:val="single" w:sz="4" w:space="0" w:color="auto"/>
              <w:right w:val="single" w:sz="4" w:space="0" w:color="auto"/>
            </w:tcBorders>
            <w:shd w:val="clear" w:color="auto" w:fill="auto"/>
            <w:noWrap/>
            <w:vAlign w:val="center"/>
            <w:hideMark/>
          </w:tcPr>
          <w:p w14:paraId="23D397F6" w14:textId="77777777" w:rsidR="00401875" w:rsidRPr="00C57BB3" w:rsidRDefault="00401875" w:rsidP="00E444F5">
            <w:pPr>
              <w:pStyle w:val="Tabel"/>
              <w:jc w:val="center"/>
              <w:rPr>
                <w:b/>
                <w:color w:val="auto"/>
              </w:rPr>
            </w:pPr>
            <w:r w:rsidRPr="00C57BB3">
              <w:rPr>
                <w:b/>
                <w:bCs/>
                <w:color w:val="auto"/>
              </w:rPr>
              <w:t>6 250</w:t>
            </w:r>
          </w:p>
        </w:tc>
        <w:tc>
          <w:tcPr>
            <w:tcW w:w="931" w:type="dxa"/>
            <w:tcBorders>
              <w:top w:val="nil"/>
              <w:left w:val="nil"/>
              <w:bottom w:val="single" w:sz="4" w:space="0" w:color="auto"/>
              <w:right w:val="single" w:sz="4" w:space="0" w:color="auto"/>
            </w:tcBorders>
            <w:shd w:val="clear" w:color="auto" w:fill="auto"/>
            <w:noWrap/>
            <w:vAlign w:val="center"/>
            <w:hideMark/>
          </w:tcPr>
          <w:p w14:paraId="07796C86" w14:textId="77777777" w:rsidR="00401875" w:rsidRPr="00C57BB3" w:rsidRDefault="00401875" w:rsidP="00E444F5">
            <w:pPr>
              <w:pStyle w:val="Tabel"/>
              <w:jc w:val="center"/>
              <w:rPr>
                <w:b/>
                <w:color w:val="auto"/>
              </w:rPr>
            </w:pPr>
            <w:r w:rsidRPr="00C57BB3">
              <w:rPr>
                <w:b/>
                <w:bCs/>
                <w:color w:val="auto"/>
              </w:rPr>
              <w:t>6 797</w:t>
            </w:r>
          </w:p>
        </w:tc>
        <w:tc>
          <w:tcPr>
            <w:tcW w:w="929" w:type="dxa"/>
            <w:tcBorders>
              <w:top w:val="nil"/>
              <w:left w:val="nil"/>
              <w:bottom w:val="single" w:sz="4" w:space="0" w:color="auto"/>
              <w:right w:val="single" w:sz="4" w:space="0" w:color="auto"/>
            </w:tcBorders>
            <w:shd w:val="clear" w:color="auto" w:fill="auto"/>
            <w:noWrap/>
            <w:vAlign w:val="center"/>
            <w:hideMark/>
          </w:tcPr>
          <w:p w14:paraId="5844FB9D" w14:textId="77777777" w:rsidR="00401875" w:rsidRPr="00C57BB3" w:rsidRDefault="00401875" w:rsidP="00E444F5">
            <w:pPr>
              <w:pStyle w:val="Tabel"/>
              <w:jc w:val="center"/>
              <w:rPr>
                <w:b/>
                <w:color w:val="auto"/>
              </w:rPr>
            </w:pPr>
            <w:r w:rsidRPr="00C57BB3">
              <w:rPr>
                <w:b/>
                <w:bCs/>
                <w:color w:val="auto"/>
              </w:rPr>
              <w:t>6 797</w:t>
            </w:r>
          </w:p>
        </w:tc>
        <w:tc>
          <w:tcPr>
            <w:tcW w:w="816" w:type="dxa"/>
            <w:tcBorders>
              <w:top w:val="nil"/>
              <w:left w:val="nil"/>
              <w:bottom w:val="single" w:sz="4" w:space="0" w:color="auto"/>
              <w:right w:val="single" w:sz="4" w:space="0" w:color="auto"/>
            </w:tcBorders>
            <w:shd w:val="clear" w:color="auto" w:fill="auto"/>
            <w:noWrap/>
            <w:vAlign w:val="center"/>
            <w:hideMark/>
          </w:tcPr>
          <w:p w14:paraId="697592F2" w14:textId="77777777" w:rsidR="00401875" w:rsidRPr="00C57BB3" w:rsidRDefault="00401875" w:rsidP="00E444F5">
            <w:pPr>
              <w:pStyle w:val="Tabel"/>
              <w:jc w:val="center"/>
              <w:rPr>
                <w:b/>
                <w:color w:val="auto"/>
              </w:rPr>
            </w:pPr>
            <w:r w:rsidRPr="00C57BB3">
              <w:rPr>
                <w:b/>
                <w:bCs/>
                <w:color w:val="auto"/>
              </w:rPr>
              <w:t>6 797</w:t>
            </w:r>
          </w:p>
        </w:tc>
      </w:tr>
      <w:tr w:rsidR="00401875" w:rsidRPr="00C57BB3" w14:paraId="7E2A5D36"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4FC1D944" w14:textId="77777777" w:rsidR="00401875" w:rsidRPr="00C57BB3" w:rsidRDefault="00401875" w:rsidP="00E444F5">
            <w:pPr>
              <w:pStyle w:val="Tabel"/>
              <w:rPr>
                <w:b/>
                <w:color w:val="auto"/>
              </w:rPr>
            </w:pPr>
            <w:r w:rsidRPr="00C57BB3">
              <w:rPr>
                <w:b/>
                <w:color w:val="auto"/>
              </w:rPr>
              <w:t>Arvestamata vesi</w:t>
            </w:r>
          </w:p>
        </w:tc>
        <w:tc>
          <w:tcPr>
            <w:tcW w:w="1189" w:type="dxa"/>
            <w:tcBorders>
              <w:top w:val="nil"/>
              <w:left w:val="nil"/>
              <w:bottom w:val="single" w:sz="4" w:space="0" w:color="auto"/>
              <w:right w:val="single" w:sz="4" w:space="0" w:color="auto"/>
            </w:tcBorders>
            <w:shd w:val="clear" w:color="000000" w:fill="FFFFFF"/>
            <w:noWrap/>
            <w:vAlign w:val="center"/>
            <w:hideMark/>
          </w:tcPr>
          <w:p w14:paraId="5AB8E34A" w14:textId="77777777" w:rsidR="00401875" w:rsidRPr="00C57BB3" w:rsidRDefault="00401875" w:rsidP="00E444F5">
            <w:pPr>
              <w:pStyle w:val="Tabel"/>
              <w:rPr>
                <w:b/>
                <w:color w:val="auto"/>
              </w:rPr>
            </w:pPr>
            <w:r w:rsidRPr="00C57BB3">
              <w:rPr>
                <w:b/>
                <w:color w:val="auto"/>
              </w:rPr>
              <w:t>%</w:t>
            </w:r>
          </w:p>
        </w:tc>
        <w:tc>
          <w:tcPr>
            <w:tcW w:w="927" w:type="dxa"/>
            <w:tcBorders>
              <w:top w:val="nil"/>
              <w:left w:val="nil"/>
              <w:bottom w:val="single" w:sz="4" w:space="0" w:color="auto"/>
              <w:right w:val="single" w:sz="4" w:space="0" w:color="auto"/>
            </w:tcBorders>
            <w:shd w:val="clear" w:color="auto" w:fill="auto"/>
            <w:noWrap/>
            <w:vAlign w:val="center"/>
            <w:hideMark/>
          </w:tcPr>
          <w:p w14:paraId="01F462B5" w14:textId="77777777" w:rsidR="00401875" w:rsidRPr="00C57BB3" w:rsidRDefault="00401875" w:rsidP="00E444F5">
            <w:pPr>
              <w:pStyle w:val="Tabel"/>
              <w:jc w:val="center"/>
              <w:rPr>
                <w:color w:val="auto"/>
              </w:rPr>
            </w:pPr>
            <w:r w:rsidRPr="00C57BB3">
              <w:rPr>
                <w:b/>
                <w:bCs/>
                <w:color w:val="auto"/>
              </w:rPr>
              <w:t>2%</w:t>
            </w:r>
          </w:p>
        </w:tc>
        <w:tc>
          <w:tcPr>
            <w:tcW w:w="927" w:type="dxa"/>
            <w:tcBorders>
              <w:top w:val="nil"/>
              <w:left w:val="nil"/>
              <w:bottom w:val="single" w:sz="4" w:space="0" w:color="auto"/>
              <w:right w:val="single" w:sz="4" w:space="0" w:color="auto"/>
            </w:tcBorders>
            <w:shd w:val="clear" w:color="auto" w:fill="auto"/>
            <w:noWrap/>
            <w:vAlign w:val="center"/>
            <w:hideMark/>
          </w:tcPr>
          <w:p w14:paraId="177B5E8C" w14:textId="77777777" w:rsidR="00401875" w:rsidRPr="00C57BB3" w:rsidRDefault="00401875" w:rsidP="00E444F5">
            <w:pPr>
              <w:pStyle w:val="Tabel"/>
              <w:jc w:val="center"/>
              <w:rPr>
                <w:color w:val="auto"/>
              </w:rPr>
            </w:pPr>
            <w:r w:rsidRPr="00C57BB3">
              <w:rPr>
                <w:b/>
                <w:bCs/>
                <w:color w:val="auto"/>
              </w:rPr>
              <w:t>2%</w:t>
            </w:r>
          </w:p>
        </w:tc>
        <w:tc>
          <w:tcPr>
            <w:tcW w:w="929" w:type="dxa"/>
            <w:tcBorders>
              <w:top w:val="nil"/>
              <w:left w:val="nil"/>
              <w:bottom w:val="single" w:sz="4" w:space="0" w:color="auto"/>
              <w:right w:val="single" w:sz="4" w:space="0" w:color="auto"/>
            </w:tcBorders>
            <w:shd w:val="clear" w:color="auto" w:fill="auto"/>
            <w:noWrap/>
            <w:vAlign w:val="center"/>
            <w:hideMark/>
          </w:tcPr>
          <w:p w14:paraId="72E6DB74" w14:textId="77777777" w:rsidR="00401875" w:rsidRPr="00C57BB3" w:rsidRDefault="00401875" w:rsidP="00E444F5">
            <w:pPr>
              <w:pStyle w:val="Tabel"/>
              <w:jc w:val="center"/>
              <w:rPr>
                <w:b/>
                <w:color w:val="auto"/>
              </w:rPr>
            </w:pPr>
            <w:r w:rsidRPr="00C57BB3">
              <w:rPr>
                <w:b/>
                <w:bCs/>
                <w:color w:val="auto"/>
              </w:rPr>
              <w:t>2%</w:t>
            </w:r>
          </w:p>
        </w:tc>
        <w:tc>
          <w:tcPr>
            <w:tcW w:w="931" w:type="dxa"/>
            <w:tcBorders>
              <w:top w:val="nil"/>
              <w:left w:val="nil"/>
              <w:bottom w:val="single" w:sz="4" w:space="0" w:color="auto"/>
              <w:right w:val="single" w:sz="4" w:space="0" w:color="auto"/>
            </w:tcBorders>
            <w:shd w:val="clear" w:color="auto" w:fill="auto"/>
            <w:noWrap/>
            <w:vAlign w:val="center"/>
            <w:hideMark/>
          </w:tcPr>
          <w:p w14:paraId="1D7DE3A2" w14:textId="77777777" w:rsidR="00401875" w:rsidRPr="00C57BB3" w:rsidRDefault="00401875" w:rsidP="00E444F5">
            <w:pPr>
              <w:pStyle w:val="Tabel"/>
              <w:jc w:val="center"/>
              <w:rPr>
                <w:b/>
                <w:color w:val="auto"/>
              </w:rPr>
            </w:pPr>
            <w:r w:rsidRPr="00C57BB3">
              <w:rPr>
                <w:b/>
                <w:bCs/>
                <w:color w:val="auto"/>
              </w:rPr>
              <w:t>10%</w:t>
            </w:r>
          </w:p>
        </w:tc>
        <w:tc>
          <w:tcPr>
            <w:tcW w:w="929" w:type="dxa"/>
            <w:tcBorders>
              <w:top w:val="nil"/>
              <w:left w:val="nil"/>
              <w:bottom w:val="single" w:sz="4" w:space="0" w:color="auto"/>
              <w:right w:val="single" w:sz="4" w:space="0" w:color="auto"/>
            </w:tcBorders>
            <w:shd w:val="clear" w:color="auto" w:fill="auto"/>
            <w:noWrap/>
            <w:vAlign w:val="center"/>
            <w:hideMark/>
          </w:tcPr>
          <w:p w14:paraId="01928650" w14:textId="77777777" w:rsidR="00401875" w:rsidRPr="00C57BB3" w:rsidRDefault="00401875" w:rsidP="00E444F5">
            <w:pPr>
              <w:pStyle w:val="Tabel"/>
              <w:jc w:val="center"/>
              <w:rPr>
                <w:b/>
                <w:color w:val="auto"/>
              </w:rPr>
            </w:pPr>
            <w:r w:rsidRPr="00C57BB3">
              <w:rPr>
                <w:b/>
                <w:bCs/>
                <w:color w:val="auto"/>
              </w:rPr>
              <w:t>10%</w:t>
            </w:r>
          </w:p>
        </w:tc>
        <w:tc>
          <w:tcPr>
            <w:tcW w:w="816" w:type="dxa"/>
            <w:tcBorders>
              <w:top w:val="nil"/>
              <w:left w:val="nil"/>
              <w:bottom w:val="single" w:sz="4" w:space="0" w:color="auto"/>
              <w:right w:val="single" w:sz="4" w:space="0" w:color="auto"/>
            </w:tcBorders>
            <w:shd w:val="clear" w:color="auto" w:fill="auto"/>
            <w:noWrap/>
            <w:vAlign w:val="center"/>
            <w:hideMark/>
          </w:tcPr>
          <w:p w14:paraId="6D3750F9" w14:textId="77777777" w:rsidR="00401875" w:rsidRPr="00C57BB3" w:rsidRDefault="00401875" w:rsidP="00E444F5">
            <w:pPr>
              <w:pStyle w:val="Tabel"/>
              <w:jc w:val="center"/>
              <w:rPr>
                <w:b/>
                <w:color w:val="auto"/>
              </w:rPr>
            </w:pPr>
            <w:r w:rsidRPr="00C57BB3">
              <w:rPr>
                <w:b/>
                <w:bCs/>
                <w:color w:val="auto"/>
              </w:rPr>
              <w:t>10%</w:t>
            </w:r>
          </w:p>
        </w:tc>
      </w:tr>
      <w:tr w:rsidR="00401875" w:rsidRPr="00C57BB3" w14:paraId="5306F0FD"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3A46D6A1" w14:textId="77777777" w:rsidR="00401875" w:rsidRPr="00C57BB3" w:rsidRDefault="00401875" w:rsidP="00E444F5">
            <w:pPr>
              <w:pStyle w:val="Tabel"/>
              <w:rPr>
                <w:b/>
                <w:color w:val="auto"/>
              </w:rPr>
            </w:pPr>
            <w:r w:rsidRPr="00C57BB3">
              <w:rPr>
                <w:b/>
                <w:color w:val="auto"/>
              </w:rPr>
              <w:t>Vastuvõetud reovesi</w:t>
            </w:r>
          </w:p>
        </w:tc>
        <w:tc>
          <w:tcPr>
            <w:tcW w:w="1189" w:type="dxa"/>
            <w:tcBorders>
              <w:top w:val="nil"/>
              <w:left w:val="nil"/>
              <w:bottom w:val="single" w:sz="4" w:space="0" w:color="auto"/>
              <w:right w:val="single" w:sz="4" w:space="0" w:color="auto"/>
            </w:tcBorders>
            <w:shd w:val="clear" w:color="000000" w:fill="FFFFFF"/>
            <w:noWrap/>
            <w:vAlign w:val="center"/>
            <w:hideMark/>
          </w:tcPr>
          <w:p w14:paraId="4AA4BBA0"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2CBEBA80" w14:textId="77777777" w:rsidR="00401875" w:rsidRPr="00C57BB3" w:rsidRDefault="00401875" w:rsidP="00E444F5">
            <w:pPr>
              <w:pStyle w:val="Tabel"/>
              <w:jc w:val="center"/>
              <w:rPr>
                <w:color w:val="auto"/>
              </w:rPr>
            </w:pPr>
            <w:r w:rsidRPr="00C57BB3">
              <w:rPr>
                <w:b/>
                <w:bCs/>
                <w:color w:val="auto"/>
              </w:rPr>
              <w:t>6 117</w:t>
            </w:r>
          </w:p>
        </w:tc>
        <w:tc>
          <w:tcPr>
            <w:tcW w:w="927" w:type="dxa"/>
            <w:tcBorders>
              <w:top w:val="nil"/>
              <w:left w:val="nil"/>
              <w:bottom w:val="single" w:sz="4" w:space="0" w:color="auto"/>
              <w:right w:val="single" w:sz="4" w:space="0" w:color="auto"/>
            </w:tcBorders>
            <w:shd w:val="clear" w:color="auto" w:fill="auto"/>
            <w:noWrap/>
            <w:vAlign w:val="center"/>
            <w:hideMark/>
          </w:tcPr>
          <w:p w14:paraId="2C057E05" w14:textId="77777777" w:rsidR="00401875" w:rsidRPr="00C57BB3" w:rsidRDefault="00401875" w:rsidP="00E444F5">
            <w:pPr>
              <w:pStyle w:val="Tabel"/>
              <w:jc w:val="center"/>
              <w:rPr>
                <w:color w:val="auto"/>
              </w:rPr>
            </w:pPr>
            <w:r w:rsidRPr="00C57BB3">
              <w:rPr>
                <w:b/>
                <w:bCs/>
                <w:color w:val="auto"/>
              </w:rPr>
              <w:t>6 171</w:t>
            </w:r>
          </w:p>
        </w:tc>
        <w:tc>
          <w:tcPr>
            <w:tcW w:w="929" w:type="dxa"/>
            <w:tcBorders>
              <w:top w:val="nil"/>
              <w:left w:val="nil"/>
              <w:bottom w:val="single" w:sz="4" w:space="0" w:color="auto"/>
              <w:right w:val="single" w:sz="4" w:space="0" w:color="auto"/>
            </w:tcBorders>
            <w:shd w:val="clear" w:color="000000" w:fill="FFFFFF"/>
            <w:noWrap/>
            <w:vAlign w:val="center"/>
            <w:hideMark/>
          </w:tcPr>
          <w:p w14:paraId="69C03E29" w14:textId="77777777" w:rsidR="00401875" w:rsidRPr="00C57BB3" w:rsidRDefault="00401875" w:rsidP="00E444F5">
            <w:pPr>
              <w:pStyle w:val="Tabel"/>
              <w:jc w:val="center"/>
              <w:rPr>
                <w:b/>
                <w:color w:val="auto"/>
              </w:rPr>
            </w:pPr>
            <w:r w:rsidRPr="00C57BB3">
              <w:rPr>
                <w:b/>
                <w:bCs/>
                <w:color w:val="auto"/>
              </w:rPr>
              <w:t>6 171</w:t>
            </w:r>
          </w:p>
        </w:tc>
        <w:tc>
          <w:tcPr>
            <w:tcW w:w="931" w:type="dxa"/>
            <w:tcBorders>
              <w:top w:val="nil"/>
              <w:left w:val="nil"/>
              <w:bottom w:val="single" w:sz="4" w:space="0" w:color="auto"/>
              <w:right w:val="single" w:sz="4" w:space="0" w:color="auto"/>
            </w:tcBorders>
            <w:shd w:val="clear" w:color="000000" w:fill="FFFFFF"/>
            <w:noWrap/>
            <w:vAlign w:val="center"/>
            <w:hideMark/>
          </w:tcPr>
          <w:p w14:paraId="0F1D9B84" w14:textId="77777777" w:rsidR="00401875" w:rsidRPr="00C57BB3" w:rsidRDefault="00401875" w:rsidP="00E444F5">
            <w:pPr>
              <w:pStyle w:val="Tabel"/>
              <w:jc w:val="center"/>
              <w:rPr>
                <w:b/>
                <w:color w:val="auto"/>
              </w:rPr>
            </w:pPr>
            <w:r w:rsidRPr="00C57BB3">
              <w:rPr>
                <w:b/>
                <w:bCs/>
                <w:color w:val="auto"/>
              </w:rPr>
              <w:t>6 171</w:t>
            </w:r>
          </w:p>
        </w:tc>
        <w:tc>
          <w:tcPr>
            <w:tcW w:w="929" w:type="dxa"/>
            <w:tcBorders>
              <w:top w:val="nil"/>
              <w:left w:val="nil"/>
              <w:bottom w:val="single" w:sz="4" w:space="0" w:color="auto"/>
              <w:right w:val="single" w:sz="4" w:space="0" w:color="auto"/>
            </w:tcBorders>
            <w:shd w:val="clear" w:color="000000" w:fill="FFFFFF"/>
            <w:noWrap/>
            <w:vAlign w:val="center"/>
            <w:hideMark/>
          </w:tcPr>
          <w:p w14:paraId="7DE3CAA6" w14:textId="77777777" w:rsidR="00401875" w:rsidRPr="00C57BB3" w:rsidRDefault="00401875" w:rsidP="00E444F5">
            <w:pPr>
              <w:pStyle w:val="Tabel"/>
              <w:jc w:val="center"/>
              <w:rPr>
                <w:b/>
                <w:color w:val="auto"/>
              </w:rPr>
            </w:pPr>
            <w:r w:rsidRPr="00C57BB3">
              <w:rPr>
                <w:b/>
                <w:bCs/>
                <w:color w:val="auto"/>
              </w:rPr>
              <w:t>6 171</w:t>
            </w:r>
          </w:p>
        </w:tc>
        <w:tc>
          <w:tcPr>
            <w:tcW w:w="816" w:type="dxa"/>
            <w:tcBorders>
              <w:top w:val="nil"/>
              <w:left w:val="nil"/>
              <w:bottom w:val="single" w:sz="4" w:space="0" w:color="auto"/>
              <w:right w:val="single" w:sz="4" w:space="0" w:color="auto"/>
            </w:tcBorders>
            <w:shd w:val="clear" w:color="000000" w:fill="FFFFFF"/>
            <w:noWrap/>
            <w:vAlign w:val="center"/>
            <w:hideMark/>
          </w:tcPr>
          <w:p w14:paraId="26E24F3F" w14:textId="77777777" w:rsidR="00401875" w:rsidRPr="00C57BB3" w:rsidRDefault="00401875" w:rsidP="00E444F5">
            <w:pPr>
              <w:pStyle w:val="Tabel"/>
              <w:jc w:val="center"/>
              <w:rPr>
                <w:b/>
                <w:color w:val="auto"/>
              </w:rPr>
            </w:pPr>
            <w:r w:rsidRPr="00C57BB3">
              <w:rPr>
                <w:b/>
                <w:bCs/>
                <w:color w:val="auto"/>
              </w:rPr>
              <w:t>6 171</w:t>
            </w:r>
          </w:p>
        </w:tc>
      </w:tr>
      <w:tr w:rsidR="00401875" w:rsidRPr="00C57BB3" w14:paraId="19FD4992"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4C57F03A" w14:textId="77777777" w:rsidR="00401875" w:rsidRPr="00C57BB3" w:rsidRDefault="00401875" w:rsidP="00E444F5">
            <w:pPr>
              <w:pStyle w:val="Tabel"/>
              <w:rPr>
                <w:color w:val="auto"/>
              </w:rPr>
            </w:pPr>
            <w:r w:rsidRPr="00C57BB3">
              <w:rPr>
                <w:color w:val="auto"/>
              </w:rPr>
              <w:t>Füüsilistelt isikutelt (sh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64A7C480"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132A3DC4" w14:textId="77777777" w:rsidR="00401875" w:rsidRPr="00C57BB3" w:rsidRDefault="00401875" w:rsidP="00E444F5">
            <w:pPr>
              <w:pStyle w:val="Tabel"/>
              <w:jc w:val="center"/>
              <w:rPr>
                <w:color w:val="auto"/>
              </w:rPr>
            </w:pPr>
            <w:r w:rsidRPr="00C57BB3">
              <w:rPr>
                <w:color w:val="auto"/>
              </w:rPr>
              <w:t>5 448</w:t>
            </w:r>
          </w:p>
        </w:tc>
        <w:tc>
          <w:tcPr>
            <w:tcW w:w="927" w:type="dxa"/>
            <w:tcBorders>
              <w:top w:val="nil"/>
              <w:left w:val="nil"/>
              <w:bottom w:val="single" w:sz="4" w:space="0" w:color="auto"/>
              <w:right w:val="single" w:sz="4" w:space="0" w:color="auto"/>
            </w:tcBorders>
            <w:shd w:val="clear" w:color="auto" w:fill="auto"/>
            <w:noWrap/>
            <w:vAlign w:val="center"/>
            <w:hideMark/>
          </w:tcPr>
          <w:p w14:paraId="569044D2" w14:textId="77777777" w:rsidR="00401875" w:rsidRPr="00C57BB3" w:rsidRDefault="00401875" w:rsidP="00E444F5">
            <w:pPr>
              <w:pStyle w:val="Tabel"/>
              <w:jc w:val="center"/>
              <w:rPr>
                <w:color w:val="auto"/>
              </w:rPr>
            </w:pPr>
            <w:r w:rsidRPr="00C57BB3">
              <w:rPr>
                <w:color w:val="auto"/>
              </w:rPr>
              <w:t>5 502</w:t>
            </w:r>
          </w:p>
        </w:tc>
        <w:tc>
          <w:tcPr>
            <w:tcW w:w="929" w:type="dxa"/>
            <w:tcBorders>
              <w:top w:val="nil"/>
              <w:left w:val="nil"/>
              <w:bottom w:val="single" w:sz="4" w:space="0" w:color="auto"/>
              <w:right w:val="single" w:sz="4" w:space="0" w:color="auto"/>
            </w:tcBorders>
            <w:shd w:val="clear" w:color="000000" w:fill="FFFFFF"/>
            <w:noWrap/>
            <w:vAlign w:val="center"/>
            <w:hideMark/>
          </w:tcPr>
          <w:p w14:paraId="77AD041A" w14:textId="77777777" w:rsidR="00401875" w:rsidRPr="00C57BB3" w:rsidRDefault="00401875" w:rsidP="00E444F5">
            <w:pPr>
              <w:pStyle w:val="Tabel"/>
              <w:jc w:val="center"/>
              <w:rPr>
                <w:color w:val="auto"/>
              </w:rPr>
            </w:pPr>
            <w:r w:rsidRPr="00C57BB3">
              <w:rPr>
                <w:color w:val="auto"/>
              </w:rPr>
              <w:t>5 502</w:t>
            </w:r>
          </w:p>
        </w:tc>
        <w:tc>
          <w:tcPr>
            <w:tcW w:w="931" w:type="dxa"/>
            <w:tcBorders>
              <w:top w:val="nil"/>
              <w:left w:val="nil"/>
              <w:bottom w:val="single" w:sz="4" w:space="0" w:color="auto"/>
              <w:right w:val="single" w:sz="4" w:space="0" w:color="auto"/>
            </w:tcBorders>
            <w:shd w:val="clear" w:color="000000" w:fill="FFFFFF"/>
            <w:noWrap/>
            <w:vAlign w:val="center"/>
            <w:hideMark/>
          </w:tcPr>
          <w:p w14:paraId="43835527" w14:textId="77777777" w:rsidR="00401875" w:rsidRPr="00C57BB3" w:rsidRDefault="00401875" w:rsidP="00E444F5">
            <w:pPr>
              <w:pStyle w:val="Tabel"/>
              <w:jc w:val="center"/>
              <w:rPr>
                <w:color w:val="auto"/>
              </w:rPr>
            </w:pPr>
            <w:r w:rsidRPr="00C57BB3">
              <w:rPr>
                <w:color w:val="auto"/>
              </w:rPr>
              <w:t>5 502</w:t>
            </w:r>
          </w:p>
        </w:tc>
        <w:tc>
          <w:tcPr>
            <w:tcW w:w="929" w:type="dxa"/>
            <w:tcBorders>
              <w:top w:val="nil"/>
              <w:left w:val="nil"/>
              <w:bottom w:val="single" w:sz="4" w:space="0" w:color="auto"/>
              <w:right w:val="single" w:sz="4" w:space="0" w:color="auto"/>
            </w:tcBorders>
            <w:shd w:val="clear" w:color="000000" w:fill="FFFFFF"/>
            <w:noWrap/>
            <w:vAlign w:val="center"/>
            <w:hideMark/>
          </w:tcPr>
          <w:p w14:paraId="20668ED0" w14:textId="77777777" w:rsidR="00401875" w:rsidRPr="00C57BB3" w:rsidRDefault="00401875" w:rsidP="00E444F5">
            <w:pPr>
              <w:pStyle w:val="Tabel"/>
              <w:jc w:val="center"/>
              <w:rPr>
                <w:color w:val="auto"/>
              </w:rPr>
            </w:pPr>
            <w:r w:rsidRPr="00C57BB3">
              <w:rPr>
                <w:color w:val="auto"/>
              </w:rPr>
              <w:t>5 502</w:t>
            </w:r>
          </w:p>
        </w:tc>
        <w:tc>
          <w:tcPr>
            <w:tcW w:w="816" w:type="dxa"/>
            <w:tcBorders>
              <w:top w:val="nil"/>
              <w:left w:val="nil"/>
              <w:bottom w:val="single" w:sz="4" w:space="0" w:color="auto"/>
              <w:right w:val="single" w:sz="4" w:space="0" w:color="auto"/>
            </w:tcBorders>
            <w:shd w:val="clear" w:color="000000" w:fill="FFFFFF"/>
            <w:noWrap/>
            <w:vAlign w:val="center"/>
            <w:hideMark/>
          </w:tcPr>
          <w:p w14:paraId="19818CA5" w14:textId="77777777" w:rsidR="00401875" w:rsidRPr="00C57BB3" w:rsidRDefault="00401875" w:rsidP="00E444F5">
            <w:pPr>
              <w:pStyle w:val="Tabel"/>
              <w:jc w:val="center"/>
              <w:rPr>
                <w:color w:val="auto"/>
              </w:rPr>
            </w:pPr>
            <w:r w:rsidRPr="00C57BB3">
              <w:rPr>
                <w:color w:val="auto"/>
              </w:rPr>
              <w:t>5 502</w:t>
            </w:r>
          </w:p>
        </w:tc>
      </w:tr>
      <w:tr w:rsidR="00401875" w:rsidRPr="00C57BB3" w14:paraId="25BFD4B0"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4FC1F49" w14:textId="77777777" w:rsidR="00401875" w:rsidRPr="00C57BB3" w:rsidRDefault="00401875" w:rsidP="00E444F5">
            <w:pPr>
              <w:pStyle w:val="Tabel"/>
              <w:rPr>
                <w:color w:val="auto"/>
              </w:rPr>
            </w:pPr>
            <w:r w:rsidRPr="00C57BB3">
              <w:rPr>
                <w:color w:val="auto"/>
              </w:rPr>
              <w:t>Juriidilistelt isikutelt (va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774904AA"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4744E318" w14:textId="77777777" w:rsidR="00401875" w:rsidRPr="00C57BB3" w:rsidRDefault="00401875" w:rsidP="00E444F5">
            <w:pPr>
              <w:pStyle w:val="Tabel"/>
              <w:jc w:val="center"/>
              <w:rPr>
                <w:color w:val="auto"/>
              </w:rPr>
            </w:pPr>
            <w:r w:rsidRPr="00C57BB3">
              <w:rPr>
                <w:color w:val="auto"/>
              </w:rPr>
              <w:t>669</w:t>
            </w:r>
          </w:p>
        </w:tc>
        <w:tc>
          <w:tcPr>
            <w:tcW w:w="927" w:type="dxa"/>
            <w:tcBorders>
              <w:top w:val="nil"/>
              <w:left w:val="nil"/>
              <w:bottom w:val="single" w:sz="4" w:space="0" w:color="auto"/>
              <w:right w:val="single" w:sz="4" w:space="0" w:color="auto"/>
            </w:tcBorders>
            <w:shd w:val="clear" w:color="auto" w:fill="auto"/>
            <w:noWrap/>
            <w:vAlign w:val="center"/>
            <w:hideMark/>
          </w:tcPr>
          <w:p w14:paraId="38C8FAF1" w14:textId="77777777" w:rsidR="00401875" w:rsidRPr="00C57BB3" w:rsidRDefault="00401875" w:rsidP="00E444F5">
            <w:pPr>
              <w:pStyle w:val="Tabel"/>
              <w:jc w:val="center"/>
              <w:rPr>
                <w:color w:val="auto"/>
              </w:rPr>
            </w:pPr>
            <w:r w:rsidRPr="00C57BB3">
              <w:rPr>
                <w:color w:val="auto"/>
              </w:rPr>
              <w:t>669</w:t>
            </w:r>
          </w:p>
        </w:tc>
        <w:tc>
          <w:tcPr>
            <w:tcW w:w="929" w:type="dxa"/>
            <w:tcBorders>
              <w:top w:val="nil"/>
              <w:left w:val="nil"/>
              <w:bottom w:val="single" w:sz="4" w:space="0" w:color="auto"/>
              <w:right w:val="single" w:sz="4" w:space="0" w:color="auto"/>
            </w:tcBorders>
            <w:shd w:val="clear" w:color="000000" w:fill="FFFFFF"/>
            <w:noWrap/>
            <w:vAlign w:val="center"/>
            <w:hideMark/>
          </w:tcPr>
          <w:p w14:paraId="114FC69F" w14:textId="77777777" w:rsidR="00401875" w:rsidRPr="00C57BB3" w:rsidRDefault="00401875" w:rsidP="00E444F5">
            <w:pPr>
              <w:pStyle w:val="Tabel"/>
              <w:jc w:val="center"/>
              <w:rPr>
                <w:color w:val="auto"/>
              </w:rPr>
            </w:pPr>
            <w:r w:rsidRPr="00C57BB3">
              <w:rPr>
                <w:color w:val="auto"/>
              </w:rPr>
              <w:t>669</w:t>
            </w:r>
          </w:p>
        </w:tc>
        <w:tc>
          <w:tcPr>
            <w:tcW w:w="931" w:type="dxa"/>
            <w:tcBorders>
              <w:top w:val="nil"/>
              <w:left w:val="nil"/>
              <w:bottom w:val="single" w:sz="4" w:space="0" w:color="auto"/>
              <w:right w:val="single" w:sz="4" w:space="0" w:color="auto"/>
            </w:tcBorders>
            <w:shd w:val="clear" w:color="000000" w:fill="FFFFFF"/>
            <w:noWrap/>
            <w:vAlign w:val="center"/>
            <w:hideMark/>
          </w:tcPr>
          <w:p w14:paraId="3C8377C9" w14:textId="77777777" w:rsidR="00401875" w:rsidRPr="00C57BB3" w:rsidRDefault="00401875" w:rsidP="00E444F5">
            <w:pPr>
              <w:pStyle w:val="Tabel"/>
              <w:jc w:val="center"/>
              <w:rPr>
                <w:color w:val="auto"/>
              </w:rPr>
            </w:pPr>
            <w:r w:rsidRPr="00C57BB3">
              <w:rPr>
                <w:color w:val="auto"/>
              </w:rPr>
              <w:t>669</w:t>
            </w:r>
          </w:p>
        </w:tc>
        <w:tc>
          <w:tcPr>
            <w:tcW w:w="929" w:type="dxa"/>
            <w:tcBorders>
              <w:top w:val="nil"/>
              <w:left w:val="nil"/>
              <w:bottom w:val="single" w:sz="4" w:space="0" w:color="auto"/>
              <w:right w:val="single" w:sz="4" w:space="0" w:color="auto"/>
            </w:tcBorders>
            <w:shd w:val="clear" w:color="000000" w:fill="FFFFFF"/>
            <w:noWrap/>
            <w:vAlign w:val="center"/>
            <w:hideMark/>
          </w:tcPr>
          <w:p w14:paraId="1A973270" w14:textId="77777777" w:rsidR="00401875" w:rsidRPr="00C57BB3" w:rsidRDefault="00401875" w:rsidP="00E444F5">
            <w:pPr>
              <w:pStyle w:val="Tabel"/>
              <w:jc w:val="center"/>
              <w:rPr>
                <w:color w:val="auto"/>
              </w:rPr>
            </w:pPr>
            <w:r w:rsidRPr="00C57BB3">
              <w:rPr>
                <w:color w:val="auto"/>
              </w:rPr>
              <w:t>669</w:t>
            </w:r>
          </w:p>
        </w:tc>
        <w:tc>
          <w:tcPr>
            <w:tcW w:w="816" w:type="dxa"/>
            <w:tcBorders>
              <w:top w:val="nil"/>
              <w:left w:val="nil"/>
              <w:bottom w:val="single" w:sz="4" w:space="0" w:color="auto"/>
              <w:right w:val="single" w:sz="4" w:space="0" w:color="auto"/>
            </w:tcBorders>
            <w:shd w:val="clear" w:color="000000" w:fill="FFFFFF"/>
            <w:noWrap/>
            <w:vAlign w:val="center"/>
            <w:hideMark/>
          </w:tcPr>
          <w:p w14:paraId="3576B30D" w14:textId="77777777" w:rsidR="00401875" w:rsidRPr="00C57BB3" w:rsidRDefault="00401875" w:rsidP="00E444F5">
            <w:pPr>
              <w:pStyle w:val="Tabel"/>
              <w:jc w:val="center"/>
              <w:rPr>
                <w:color w:val="auto"/>
              </w:rPr>
            </w:pPr>
            <w:r w:rsidRPr="00C57BB3">
              <w:rPr>
                <w:color w:val="auto"/>
              </w:rPr>
              <w:t>669</w:t>
            </w:r>
          </w:p>
        </w:tc>
      </w:tr>
      <w:tr w:rsidR="00401875" w:rsidRPr="00C57BB3" w14:paraId="6F771D1E"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4B4F2B0B" w14:textId="77777777" w:rsidR="00401875" w:rsidRPr="00C57BB3" w:rsidRDefault="00401875" w:rsidP="00E444F5">
            <w:pPr>
              <w:pStyle w:val="Tabel"/>
              <w:rPr>
                <w:b/>
                <w:color w:val="auto"/>
              </w:rPr>
            </w:pPr>
            <w:r w:rsidRPr="00C57BB3">
              <w:rPr>
                <w:b/>
                <w:color w:val="auto"/>
              </w:rPr>
              <w:t>Puhastatud heitvee mahud</w:t>
            </w:r>
          </w:p>
        </w:tc>
        <w:tc>
          <w:tcPr>
            <w:tcW w:w="1189" w:type="dxa"/>
            <w:tcBorders>
              <w:top w:val="nil"/>
              <w:left w:val="nil"/>
              <w:bottom w:val="single" w:sz="4" w:space="0" w:color="auto"/>
              <w:right w:val="single" w:sz="4" w:space="0" w:color="auto"/>
            </w:tcBorders>
            <w:shd w:val="clear" w:color="000000" w:fill="FFFFFF"/>
            <w:noWrap/>
            <w:vAlign w:val="center"/>
            <w:hideMark/>
          </w:tcPr>
          <w:p w14:paraId="37332D4C"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415D9074" w14:textId="77777777" w:rsidR="00401875" w:rsidRPr="00C57BB3" w:rsidRDefault="00401875" w:rsidP="00E444F5">
            <w:pPr>
              <w:pStyle w:val="Tabel"/>
              <w:jc w:val="center"/>
              <w:rPr>
                <w:color w:val="auto"/>
              </w:rPr>
            </w:pPr>
            <w:r w:rsidRPr="00C57BB3">
              <w:rPr>
                <w:b/>
                <w:bCs/>
                <w:color w:val="auto"/>
              </w:rPr>
              <w:t>11 122</w:t>
            </w:r>
          </w:p>
        </w:tc>
        <w:tc>
          <w:tcPr>
            <w:tcW w:w="927" w:type="dxa"/>
            <w:tcBorders>
              <w:top w:val="nil"/>
              <w:left w:val="nil"/>
              <w:bottom w:val="single" w:sz="4" w:space="0" w:color="auto"/>
              <w:right w:val="single" w:sz="4" w:space="0" w:color="auto"/>
            </w:tcBorders>
            <w:shd w:val="clear" w:color="auto" w:fill="auto"/>
            <w:noWrap/>
            <w:vAlign w:val="center"/>
            <w:hideMark/>
          </w:tcPr>
          <w:p w14:paraId="3D7B95CC" w14:textId="77777777" w:rsidR="00401875" w:rsidRPr="00C57BB3" w:rsidRDefault="00401875" w:rsidP="00E444F5">
            <w:pPr>
              <w:pStyle w:val="Tabel"/>
              <w:jc w:val="center"/>
              <w:rPr>
                <w:color w:val="auto"/>
              </w:rPr>
            </w:pPr>
            <w:r w:rsidRPr="00C57BB3">
              <w:rPr>
                <w:b/>
                <w:bCs/>
                <w:color w:val="auto"/>
              </w:rPr>
              <w:t>11 221</w:t>
            </w:r>
          </w:p>
        </w:tc>
        <w:tc>
          <w:tcPr>
            <w:tcW w:w="929" w:type="dxa"/>
            <w:tcBorders>
              <w:top w:val="nil"/>
              <w:left w:val="nil"/>
              <w:bottom w:val="single" w:sz="4" w:space="0" w:color="auto"/>
              <w:right w:val="single" w:sz="4" w:space="0" w:color="auto"/>
            </w:tcBorders>
            <w:shd w:val="clear" w:color="000000" w:fill="FFFFFF"/>
            <w:noWrap/>
            <w:vAlign w:val="center"/>
            <w:hideMark/>
          </w:tcPr>
          <w:p w14:paraId="492E7CEA" w14:textId="77777777" w:rsidR="00401875" w:rsidRPr="00C57BB3" w:rsidRDefault="00401875" w:rsidP="00E444F5">
            <w:pPr>
              <w:pStyle w:val="Tabel"/>
              <w:jc w:val="center"/>
              <w:rPr>
                <w:b/>
                <w:color w:val="auto"/>
              </w:rPr>
            </w:pPr>
            <w:r w:rsidRPr="00C57BB3">
              <w:rPr>
                <w:b/>
                <w:bCs/>
                <w:color w:val="auto"/>
              </w:rPr>
              <w:t>11 221</w:t>
            </w:r>
          </w:p>
        </w:tc>
        <w:tc>
          <w:tcPr>
            <w:tcW w:w="931" w:type="dxa"/>
            <w:tcBorders>
              <w:top w:val="nil"/>
              <w:left w:val="nil"/>
              <w:bottom w:val="single" w:sz="4" w:space="0" w:color="auto"/>
              <w:right w:val="single" w:sz="4" w:space="0" w:color="auto"/>
            </w:tcBorders>
            <w:shd w:val="clear" w:color="000000" w:fill="FFFFFF"/>
            <w:noWrap/>
            <w:vAlign w:val="center"/>
            <w:hideMark/>
          </w:tcPr>
          <w:p w14:paraId="177AF3A1" w14:textId="77777777" w:rsidR="00401875" w:rsidRPr="00C57BB3" w:rsidRDefault="00401875" w:rsidP="00E444F5">
            <w:pPr>
              <w:pStyle w:val="Tabel"/>
              <w:jc w:val="center"/>
              <w:rPr>
                <w:b/>
                <w:color w:val="auto"/>
              </w:rPr>
            </w:pPr>
            <w:r w:rsidRPr="00C57BB3">
              <w:rPr>
                <w:b/>
                <w:bCs/>
                <w:color w:val="auto"/>
              </w:rPr>
              <w:t>11 221</w:t>
            </w:r>
          </w:p>
        </w:tc>
        <w:tc>
          <w:tcPr>
            <w:tcW w:w="929" w:type="dxa"/>
            <w:tcBorders>
              <w:top w:val="nil"/>
              <w:left w:val="nil"/>
              <w:bottom w:val="single" w:sz="4" w:space="0" w:color="auto"/>
              <w:right w:val="single" w:sz="4" w:space="0" w:color="auto"/>
            </w:tcBorders>
            <w:shd w:val="clear" w:color="000000" w:fill="FFFFFF"/>
            <w:noWrap/>
            <w:vAlign w:val="center"/>
            <w:hideMark/>
          </w:tcPr>
          <w:p w14:paraId="62E11A10" w14:textId="77777777" w:rsidR="00401875" w:rsidRPr="00C57BB3" w:rsidRDefault="00401875" w:rsidP="00E444F5">
            <w:pPr>
              <w:pStyle w:val="Tabel"/>
              <w:jc w:val="center"/>
              <w:rPr>
                <w:b/>
                <w:color w:val="auto"/>
              </w:rPr>
            </w:pPr>
            <w:r w:rsidRPr="00C57BB3">
              <w:rPr>
                <w:b/>
                <w:bCs/>
                <w:color w:val="auto"/>
              </w:rPr>
              <w:t>11 221</w:t>
            </w:r>
          </w:p>
        </w:tc>
        <w:tc>
          <w:tcPr>
            <w:tcW w:w="816" w:type="dxa"/>
            <w:tcBorders>
              <w:top w:val="nil"/>
              <w:left w:val="nil"/>
              <w:bottom w:val="single" w:sz="4" w:space="0" w:color="auto"/>
              <w:right w:val="single" w:sz="4" w:space="0" w:color="auto"/>
            </w:tcBorders>
            <w:shd w:val="clear" w:color="000000" w:fill="FFFFFF"/>
            <w:noWrap/>
            <w:vAlign w:val="center"/>
            <w:hideMark/>
          </w:tcPr>
          <w:p w14:paraId="70B1C8F4" w14:textId="77777777" w:rsidR="00401875" w:rsidRPr="00C57BB3" w:rsidRDefault="00401875" w:rsidP="00E444F5">
            <w:pPr>
              <w:pStyle w:val="Tabel"/>
              <w:jc w:val="center"/>
              <w:rPr>
                <w:b/>
                <w:color w:val="auto"/>
              </w:rPr>
            </w:pPr>
            <w:r w:rsidRPr="00C57BB3">
              <w:rPr>
                <w:b/>
                <w:bCs/>
                <w:color w:val="auto"/>
              </w:rPr>
              <w:t>8 816</w:t>
            </w:r>
          </w:p>
        </w:tc>
      </w:tr>
      <w:tr w:rsidR="00401875" w:rsidRPr="00C57BB3" w14:paraId="0E65AABA"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47A4F811" w14:textId="77777777" w:rsidR="00401875" w:rsidRPr="00C57BB3" w:rsidRDefault="00401875" w:rsidP="00E444F5">
            <w:pPr>
              <w:pStyle w:val="Tabel"/>
              <w:rPr>
                <w:b/>
                <w:color w:val="auto"/>
              </w:rPr>
            </w:pPr>
            <w:r w:rsidRPr="00C57BB3">
              <w:rPr>
                <w:b/>
                <w:color w:val="auto"/>
              </w:rPr>
              <w:t>Infiltratsioon</w:t>
            </w:r>
          </w:p>
        </w:tc>
        <w:tc>
          <w:tcPr>
            <w:tcW w:w="1189" w:type="dxa"/>
            <w:tcBorders>
              <w:top w:val="nil"/>
              <w:left w:val="nil"/>
              <w:bottom w:val="single" w:sz="4" w:space="0" w:color="auto"/>
              <w:right w:val="single" w:sz="4" w:space="0" w:color="auto"/>
            </w:tcBorders>
            <w:shd w:val="clear" w:color="000000" w:fill="FFFFFF"/>
            <w:noWrap/>
            <w:vAlign w:val="center"/>
            <w:hideMark/>
          </w:tcPr>
          <w:p w14:paraId="1ECD7ADF" w14:textId="77777777" w:rsidR="00401875" w:rsidRPr="00C57BB3" w:rsidRDefault="00401875" w:rsidP="00E444F5">
            <w:pPr>
              <w:pStyle w:val="Tabel"/>
              <w:rPr>
                <w:b/>
                <w:color w:val="auto"/>
              </w:rPr>
            </w:pPr>
            <w:r w:rsidRPr="00C57BB3">
              <w:rPr>
                <w:b/>
                <w:color w:val="auto"/>
              </w:rPr>
              <w:t>%</w:t>
            </w:r>
          </w:p>
        </w:tc>
        <w:tc>
          <w:tcPr>
            <w:tcW w:w="927" w:type="dxa"/>
            <w:tcBorders>
              <w:top w:val="nil"/>
              <w:left w:val="nil"/>
              <w:bottom w:val="single" w:sz="4" w:space="0" w:color="auto"/>
              <w:right w:val="single" w:sz="4" w:space="0" w:color="auto"/>
            </w:tcBorders>
            <w:shd w:val="clear" w:color="auto" w:fill="auto"/>
            <w:noWrap/>
            <w:vAlign w:val="center"/>
            <w:hideMark/>
          </w:tcPr>
          <w:p w14:paraId="4BEF768E" w14:textId="77777777" w:rsidR="00401875" w:rsidRPr="00C57BB3" w:rsidRDefault="00401875" w:rsidP="00E444F5">
            <w:pPr>
              <w:pStyle w:val="Tabel"/>
              <w:jc w:val="center"/>
              <w:rPr>
                <w:color w:val="auto"/>
              </w:rPr>
            </w:pPr>
            <w:r w:rsidRPr="00C57BB3">
              <w:rPr>
                <w:b/>
                <w:bCs/>
                <w:color w:val="auto"/>
              </w:rPr>
              <w:t>45%</w:t>
            </w:r>
          </w:p>
        </w:tc>
        <w:tc>
          <w:tcPr>
            <w:tcW w:w="927" w:type="dxa"/>
            <w:tcBorders>
              <w:top w:val="nil"/>
              <w:left w:val="nil"/>
              <w:bottom w:val="single" w:sz="4" w:space="0" w:color="auto"/>
              <w:right w:val="single" w:sz="4" w:space="0" w:color="auto"/>
            </w:tcBorders>
            <w:shd w:val="clear" w:color="auto" w:fill="auto"/>
            <w:noWrap/>
            <w:vAlign w:val="center"/>
            <w:hideMark/>
          </w:tcPr>
          <w:p w14:paraId="3CA4129B" w14:textId="77777777" w:rsidR="00401875" w:rsidRPr="00C57BB3" w:rsidRDefault="00401875" w:rsidP="00E444F5">
            <w:pPr>
              <w:pStyle w:val="Tabel"/>
              <w:jc w:val="center"/>
              <w:rPr>
                <w:color w:val="auto"/>
              </w:rPr>
            </w:pPr>
            <w:r w:rsidRPr="00C57BB3">
              <w:rPr>
                <w:b/>
                <w:bCs/>
                <w:color w:val="auto"/>
              </w:rPr>
              <w:t>45%</w:t>
            </w:r>
          </w:p>
        </w:tc>
        <w:tc>
          <w:tcPr>
            <w:tcW w:w="929" w:type="dxa"/>
            <w:tcBorders>
              <w:top w:val="nil"/>
              <w:left w:val="nil"/>
              <w:bottom w:val="single" w:sz="4" w:space="0" w:color="auto"/>
              <w:right w:val="single" w:sz="4" w:space="0" w:color="auto"/>
            </w:tcBorders>
            <w:shd w:val="clear" w:color="000000" w:fill="FFFFFF"/>
            <w:noWrap/>
            <w:vAlign w:val="center"/>
            <w:hideMark/>
          </w:tcPr>
          <w:p w14:paraId="7D6AA929" w14:textId="77777777" w:rsidR="00401875" w:rsidRPr="00C57BB3" w:rsidRDefault="00401875" w:rsidP="00E444F5">
            <w:pPr>
              <w:pStyle w:val="Tabel"/>
              <w:jc w:val="center"/>
              <w:rPr>
                <w:b/>
                <w:color w:val="auto"/>
              </w:rPr>
            </w:pPr>
            <w:r w:rsidRPr="00C57BB3">
              <w:rPr>
                <w:b/>
                <w:bCs/>
                <w:color w:val="auto"/>
              </w:rPr>
              <w:t>45%</w:t>
            </w:r>
          </w:p>
        </w:tc>
        <w:tc>
          <w:tcPr>
            <w:tcW w:w="931" w:type="dxa"/>
            <w:tcBorders>
              <w:top w:val="nil"/>
              <w:left w:val="nil"/>
              <w:bottom w:val="single" w:sz="4" w:space="0" w:color="auto"/>
              <w:right w:val="single" w:sz="4" w:space="0" w:color="auto"/>
            </w:tcBorders>
            <w:shd w:val="clear" w:color="000000" w:fill="FFFFFF"/>
            <w:noWrap/>
            <w:vAlign w:val="center"/>
            <w:hideMark/>
          </w:tcPr>
          <w:p w14:paraId="7FE87676" w14:textId="77777777" w:rsidR="00401875" w:rsidRPr="00C57BB3" w:rsidRDefault="00401875" w:rsidP="00E444F5">
            <w:pPr>
              <w:pStyle w:val="Tabel"/>
              <w:jc w:val="center"/>
              <w:rPr>
                <w:b/>
                <w:color w:val="auto"/>
              </w:rPr>
            </w:pPr>
            <w:r w:rsidRPr="00C57BB3">
              <w:rPr>
                <w:b/>
                <w:bCs/>
                <w:color w:val="auto"/>
              </w:rPr>
              <w:t>45%</w:t>
            </w:r>
          </w:p>
        </w:tc>
        <w:tc>
          <w:tcPr>
            <w:tcW w:w="929" w:type="dxa"/>
            <w:tcBorders>
              <w:top w:val="nil"/>
              <w:left w:val="nil"/>
              <w:bottom w:val="single" w:sz="4" w:space="0" w:color="auto"/>
              <w:right w:val="single" w:sz="4" w:space="0" w:color="auto"/>
            </w:tcBorders>
            <w:shd w:val="clear" w:color="000000" w:fill="FFFFFF"/>
            <w:noWrap/>
            <w:vAlign w:val="center"/>
            <w:hideMark/>
          </w:tcPr>
          <w:p w14:paraId="141594B7" w14:textId="77777777" w:rsidR="00401875" w:rsidRPr="00C57BB3" w:rsidRDefault="00401875" w:rsidP="00E444F5">
            <w:pPr>
              <w:pStyle w:val="Tabel"/>
              <w:jc w:val="center"/>
              <w:rPr>
                <w:b/>
                <w:color w:val="auto"/>
              </w:rPr>
            </w:pPr>
            <w:r w:rsidRPr="00C57BB3">
              <w:rPr>
                <w:b/>
                <w:bCs/>
                <w:color w:val="auto"/>
              </w:rPr>
              <w:t>45%</w:t>
            </w:r>
          </w:p>
        </w:tc>
        <w:tc>
          <w:tcPr>
            <w:tcW w:w="816" w:type="dxa"/>
            <w:tcBorders>
              <w:top w:val="nil"/>
              <w:left w:val="nil"/>
              <w:bottom w:val="single" w:sz="4" w:space="0" w:color="auto"/>
              <w:right w:val="single" w:sz="4" w:space="0" w:color="auto"/>
            </w:tcBorders>
            <w:shd w:val="clear" w:color="000000" w:fill="FFFFFF"/>
            <w:noWrap/>
            <w:vAlign w:val="center"/>
            <w:hideMark/>
          </w:tcPr>
          <w:p w14:paraId="1AF6F019" w14:textId="77777777" w:rsidR="00401875" w:rsidRPr="00C57BB3" w:rsidRDefault="00401875" w:rsidP="00E444F5">
            <w:pPr>
              <w:pStyle w:val="Tabel"/>
              <w:jc w:val="center"/>
              <w:rPr>
                <w:b/>
                <w:color w:val="auto"/>
              </w:rPr>
            </w:pPr>
            <w:r w:rsidRPr="00C57BB3">
              <w:rPr>
                <w:b/>
                <w:bCs/>
                <w:color w:val="auto"/>
              </w:rPr>
              <w:t>30%</w:t>
            </w:r>
          </w:p>
        </w:tc>
      </w:tr>
    </w:tbl>
    <w:p w14:paraId="6D536B86" w14:textId="77777777" w:rsidR="00401875" w:rsidRPr="00C57BB3" w:rsidRDefault="00401875" w:rsidP="00401875">
      <w:pPr>
        <w:pStyle w:val="Pealkiri4"/>
        <w:numPr>
          <w:ilvl w:val="3"/>
          <w:numId w:val="20"/>
        </w:numPr>
      </w:pPr>
      <w:r w:rsidRPr="00C57BB3">
        <w:t>Aaspere küla</w:t>
      </w:r>
    </w:p>
    <w:p w14:paraId="3450D83C" w14:textId="77777777" w:rsidR="00401875" w:rsidRPr="00C57BB3" w:rsidRDefault="00401875" w:rsidP="00401875">
      <w:pPr>
        <w:rPr>
          <w:rFonts w:cs="Arial"/>
        </w:rPr>
      </w:pPr>
      <w:r w:rsidRPr="00C57BB3">
        <w:rPr>
          <w:rFonts w:cs="Arial"/>
        </w:rPr>
        <w:t xml:space="preserve">AS-le Haljala Soojus kuuluva ÜV-ga ühendatud Aaspere küla elanik tarbis keskmiselt ööpäevas 2019. aastal 58,6 liitrit vett ja ÜK-teenusega ühendatud elanik samuti 58,6 liitrit vett. Eratarbija müügimahtude prognoosimisel on eeldatud, et inimese ööpäevane veetarve jääb 2019. aasta tasemele kuni arvestusperioodi lõpuni. Kuna uusi liitujaid projektide käigus ei lisandu, siis jäävad aastased müügimahud asulas 2019.a tasemele. </w:t>
      </w:r>
    </w:p>
    <w:p w14:paraId="1C8446A6" w14:textId="35A8CA13" w:rsidR="00401875" w:rsidRPr="00C57BB3" w:rsidRDefault="00401875" w:rsidP="00401875">
      <w:pPr>
        <w:rPr>
          <w:rFonts w:cs="Arial"/>
        </w:rPr>
      </w:pPr>
      <w:r w:rsidRPr="00C57BB3">
        <w:t xml:space="preserve">Käesoleva ÜVK arendamise kava investeeringuprogrammi I etapi elluviimise järgselt on eeldatud arvestamata vee osakaalu kogu Aaspere külas reaalselt 10 protsendile toodetud vee mahust ning püsib nimetatud tasemel arvestusperioodi lõpuni. </w:t>
      </w:r>
      <w:r w:rsidRPr="00C57BB3">
        <w:rPr>
          <w:rFonts w:cs="Arial"/>
        </w:rPr>
        <w:t xml:space="preserve">2019.a infiltratsiooni osakaal puhastatud heitveest oli olemasolevatel andmetel </w:t>
      </w:r>
      <w:r w:rsidRPr="00C57BB3">
        <w:rPr>
          <w:rFonts w:cs="Arial"/>
          <w:i/>
        </w:rPr>
        <w:t>ca</w:t>
      </w:r>
      <w:r w:rsidRPr="00C57BB3">
        <w:rPr>
          <w:rFonts w:cs="Arial"/>
        </w:rPr>
        <w:t xml:space="preserve"> 45%</w:t>
      </w:r>
      <w:r w:rsidRPr="00C57BB3">
        <w:t xml:space="preserve">. ÜVK arendamise kava investeeringuprogrammi II etapi elluviimise tulemusel langeb infiltratsioon eeldavalt 25 protsendini. </w:t>
      </w:r>
      <w:r w:rsidRPr="00C57BB3">
        <w:rPr>
          <w:rFonts w:cs="Arial"/>
        </w:rPr>
        <w:t xml:space="preserve">Järgmises tabelis on toodud Aaspere ÜVK-süsteemi kao ja tootmismahtude prognoosid kuni aastani 2031 (detailsem aegrida on toodud </w:t>
      </w:r>
      <w:r w:rsidR="0062297C" w:rsidRPr="00C57BB3">
        <w:rPr>
          <w:rFonts w:cs="Arial"/>
        </w:rPr>
        <w:t>töö lisades</w:t>
      </w:r>
      <w:r w:rsidRPr="00C57BB3">
        <w:rPr>
          <w:rFonts w:cs="Arial"/>
        </w:rPr>
        <w:t>).</w:t>
      </w:r>
    </w:p>
    <w:p w14:paraId="19970169" w14:textId="74D3EA84"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28</w:t>
      </w:r>
      <w:r w:rsidRPr="00C57BB3">
        <w:fldChar w:fldCharType="end"/>
      </w:r>
      <w:r w:rsidRPr="00C57BB3">
        <w:t xml:space="preserve">. Vee tootmismahud ja puhastatud heitvee maht ning veekadu ja infiltratsioon Aaspere külas aastal 2019 ja prognoos aastateks 2020-2031 </w:t>
      </w:r>
    </w:p>
    <w:tbl>
      <w:tblPr>
        <w:tblW w:w="9395" w:type="dxa"/>
        <w:tblLayout w:type="fixed"/>
        <w:tblLook w:val="04A0" w:firstRow="1" w:lastRow="0" w:firstColumn="1" w:lastColumn="0" w:noHBand="0" w:noVBand="1"/>
      </w:tblPr>
      <w:tblGrid>
        <w:gridCol w:w="2747"/>
        <w:gridCol w:w="1189"/>
        <w:gridCol w:w="927"/>
        <w:gridCol w:w="927"/>
        <w:gridCol w:w="929"/>
        <w:gridCol w:w="931"/>
        <w:gridCol w:w="929"/>
        <w:gridCol w:w="816"/>
      </w:tblGrid>
      <w:tr w:rsidR="00401875" w:rsidRPr="00C57BB3" w14:paraId="0D44C30C" w14:textId="77777777" w:rsidTr="00E444F5">
        <w:trPr>
          <w:tblHeader/>
        </w:trPr>
        <w:tc>
          <w:tcPr>
            <w:tcW w:w="2747"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511DC7F9" w14:textId="77777777" w:rsidR="00401875" w:rsidRPr="00C57BB3" w:rsidRDefault="00401875" w:rsidP="00E444F5">
            <w:pPr>
              <w:pStyle w:val="Tabel"/>
              <w:rPr>
                <w:b/>
                <w:color w:val="auto"/>
              </w:rPr>
            </w:pPr>
            <w:r w:rsidRPr="00C57BB3">
              <w:rPr>
                <w:b/>
                <w:color w:val="auto"/>
              </w:rPr>
              <w:t>Aaspere küla</w:t>
            </w:r>
          </w:p>
        </w:tc>
        <w:tc>
          <w:tcPr>
            <w:tcW w:w="1189" w:type="dxa"/>
            <w:tcBorders>
              <w:top w:val="single" w:sz="4" w:space="0" w:color="auto"/>
              <w:left w:val="nil"/>
              <w:bottom w:val="single" w:sz="4" w:space="0" w:color="auto"/>
              <w:right w:val="single" w:sz="4" w:space="0" w:color="auto"/>
            </w:tcBorders>
            <w:shd w:val="clear" w:color="000000" w:fill="C0C0C0"/>
            <w:noWrap/>
            <w:vAlign w:val="center"/>
            <w:hideMark/>
          </w:tcPr>
          <w:p w14:paraId="7E8D8973" w14:textId="77777777" w:rsidR="00401875" w:rsidRPr="00C57BB3" w:rsidRDefault="00401875" w:rsidP="00E444F5">
            <w:pPr>
              <w:pStyle w:val="Tabel"/>
              <w:rPr>
                <w:b/>
                <w:color w:val="auto"/>
              </w:rPr>
            </w:pPr>
            <w:r w:rsidRPr="00C57BB3">
              <w:rPr>
                <w:b/>
                <w:color w:val="auto"/>
              </w:rPr>
              <w:t>Ühik</w:t>
            </w:r>
          </w:p>
        </w:tc>
        <w:tc>
          <w:tcPr>
            <w:tcW w:w="927" w:type="dxa"/>
            <w:tcBorders>
              <w:top w:val="single" w:sz="4" w:space="0" w:color="auto"/>
              <w:left w:val="nil"/>
              <w:bottom w:val="single" w:sz="4" w:space="0" w:color="auto"/>
              <w:right w:val="single" w:sz="4" w:space="0" w:color="auto"/>
            </w:tcBorders>
            <w:shd w:val="clear" w:color="000000" w:fill="C0C0C0"/>
            <w:noWrap/>
            <w:vAlign w:val="center"/>
            <w:hideMark/>
          </w:tcPr>
          <w:p w14:paraId="16DEF37F" w14:textId="77777777" w:rsidR="00401875" w:rsidRPr="00C57BB3" w:rsidRDefault="00401875" w:rsidP="00E444F5">
            <w:pPr>
              <w:pStyle w:val="Tabel"/>
              <w:jc w:val="center"/>
              <w:rPr>
                <w:b/>
                <w:color w:val="auto"/>
              </w:rPr>
            </w:pPr>
            <w:r w:rsidRPr="00C57BB3">
              <w:rPr>
                <w:b/>
                <w:color w:val="auto"/>
              </w:rPr>
              <w:t>2019</w:t>
            </w:r>
          </w:p>
        </w:tc>
        <w:tc>
          <w:tcPr>
            <w:tcW w:w="927" w:type="dxa"/>
            <w:tcBorders>
              <w:top w:val="single" w:sz="4" w:space="0" w:color="auto"/>
              <w:left w:val="nil"/>
              <w:bottom w:val="single" w:sz="4" w:space="0" w:color="auto"/>
              <w:right w:val="single" w:sz="4" w:space="0" w:color="auto"/>
            </w:tcBorders>
            <w:shd w:val="clear" w:color="000000" w:fill="C0C0C0"/>
            <w:noWrap/>
            <w:vAlign w:val="center"/>
            <w:hideMark/>
          </w:tcPr>
          <w:p w14:paraId="02300637" w14:textId="77777777" w:rsidR="00401875" w:rsidRPr="00C57BB3" w:rsidRDefault="00401875" w:rsidP="00E444F5">
            <w:pPr>
              <w:pStyle w:val="Tabel"/>
              <w:jc w:val="center"/>
              <w:rPr>
                <w:b/>
                <w:color w:val="auto"/>
              </w:rPr>
            </w:pPr>
            <w:r w:rsidRPr="00C57BB3">
              <w:rPr>
                <w:b/>
                <w:color w:val="auto"/>
              </w:rPr>
              <w:t>2020</w:t>
            </w:r>
          </w:p>
        </w:tc>
        <w:tc>
          <w:tcPr>
            <w:tcW w:w="929" w:type="dxa"/>
            <w:tcBorders>
              <w:top w:val="single" w:sz="4" w:space="0" w:color="auto"/>
              <w:left w:val="nil"/>
              <w:bottom w:val="single" w:sz="4" w:space="0" w:color="auto"/>
              <w:right w:val="single" w:sz="4" w:space="0" w:color="auto"/>
            </w:tcBorders>
            <w:shd w:val="clear" w:color="000000" w:fill="C0C0C0"/>
            <w:noWrap/>
            <w:vAlign w:val="center"/>
            <w:hideMark/>
          </w:tcPr>
          <w:p w14:paraId="076B0C81" w14:textId="77777777" w:rsidR="00401875" w:rsidRPr="00C57BB3" w:rsidRDefault="00401875" w:rsidP="00E444F5">
            <w:pPr>
              <w:pStyle w:val="Tabel"/>
              <w:jc w:val="center"/>
              <w:rPr>
                <w:b/>
                <w:color w:val="auto"/>
              </w:rPr>
            </w:pPr>
            <w:r w:rsidRPr="00C57BB3">
              <w:rPr>
                <w:b/>
                <w:color w:val="auto"/>
              </w:rPr>
              <w:t>2021</w:t>
            </w:r>
          </w:p>
        </w:tc>
        <w:tc>
          <w:tcPr>
            <w:tcW w:w="931" w:type="dxa"/>
            <w:tcBorders>
              <w:top w:val="single" w:sz="4" w:space="0" w:color="auto"/>
              <w:left w:val="nil"/>
              <w:bottom w:val="single" w:sz="4" w:space="0" w:color="auto"/>
              <w:right w:val="single" w:sz="4" w:space="0" w:color="auto"/>
            </w:tcBorders>
            <w:shd w:val="clear" w:color="000000" w:fill="C0C0C0"/>
            <w:noWrap/>
            <w:vAlign w:val="center"/>
            <w:hideMark/>
          </w:tcPr>
          <w:p w14:paraId="30CB5DE6" w14:textId="77777777" w:rsidR="00401875" w:rsidRPr="00C57BB3" w:rsidRDefault="00401875" w:rsidP="00E444F5">
            <w:pPr>
              <w:pStyle w:val="Tabel"/>
              <w:jc w:val="center"/>
              <w:rPr>
                <w:b/>
                <w:color w:val="auto"/>
              </w:rPr>
            </w:pPr>
            <w:r w:rsidRPr="00C57BB3">
              <w:rPr>
                <w:b/>
                <w:color w:val="auto"/>
              </w:rPr>
              <w:t>2024</w:t>
            </w:r>
          </w:p>
        </w:tc>
        <w:tc>
          <w:tcPr>
            <w:tcW w:w="929" w:type="dxa"/>
            <w:tcBorders>
              <w:top w:val="single" w:sz="4" w:space="0" w:color="auto"/>
              <w:left w:val="nil"/>
              <w:bottom w:val="single" w:sz="4" w:space="0" w:color="auto"/>
              <w:right w:val="single" w:sz="4" w:space="0" w:color="auto"/>
            </w:tcBorders>
            <w:shd w:val="clear" w:color="000000" w:fill="C0C0C0"/>
            <w:noWrap/>
            <w:vAlign w:val="center"/>
            <w:hideMark/>
          </w:tcPr>
          <w:p w14:paraId="04DE1166" w14:textId="77777777" w:rsidR="00401875" w:rsidRPr="00C57BB3" w:rsidRDefault="00401875" w:rsidP="00E444F5">
            <w:pPr>
              <w:pStyle w:val="Tabel"/>
              <w:jc w:val="center"/>
              <w:rPr>
                <w:b/>
                <w:color w:val="auto"/>
              </w:rPr>
            </w:pPr>
            <w:r w:rsidRPr="00C57BB3">
              <w:rPr>
                <w:b/>
                <w:color w:val="auto"/>
              </w:rPr>
              <w:t>2025</w:t>
            </w:r>
          </w:p>
        </w:tc>
        <w:tc>
          <w:tcPr>
            <w:tcW w:w="816" w:type="dxa"/>
            <w:tcBorders>
              <w:top w:val="single" w:sz="4" w:space="0" w:color="auto"/>
              <w:left w:val="nil"/>
              <w:bottom w:val="single" w:sz="4" w:space="0" w:color="auto"/>
              <w:right w:val="single" w:sz="4" w:space="0" w:color="auto"/>
            </w:tcBorders>
            <w:shd w:val="clear" w:color="000000" w:fill="C0C0C0"/>
            <w:noWrap/>
            <w:vAlign w:val="center"/>
            <w:hideMark/>
          </w:tcPr>
          <w:p w14:paraId="564E19E8" w14:textId="77777777" w:rsidR="00401875" w:rsidRPr="00C57BB3" w:rsidRDefault="00401875" w:rsidP="00E444F5">
            <w:pPr>
              <w:pStyle w:val="Tabel"/>
              <w:jc w:val="center"/>
              <w:rPr>
                <w:b/>
                <w:color w:val="auto"/>
              </w:rPr>
            </w:pPr>
            <w:r w:rsidRPr="00C57BB3">
              <w:rPr>
                <w:b/>
                <w:color w:val="auto"/>
              </w:rPr>
              <w:t>2031</w:t>
            </w:r>
          </w:p>
        </w:tc>
      </w:tr>
      <w:tr w:rsidR="00401875" w:rsidRPr="00C57BB3" w14:paraId="5B5DFB03"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1FB526B" w14:textId="77777777" w:rsidR="00401875" w:rsidRPr="00C57BB3" w:rsidRDefault="00401875" w:rsidP="00E444F5">
            <w:pPr>
              <w:pStyle w:val="Tabel"/>
              <w:rPr>
                <w:color w:val="auto"/>
              </w:rPr>
            </w:pPr>
            <w:r w:rsidRPr="00C57BB3">
              <w:rPr>
                <w:color w:val="auto"/>
              </w:rPr>
              <w:t>Tarbimine elaniku kohta, ÜV-teenuse tarbijati</w:t>
            </w:r>
          </w:p>
        </w:tc>
        <w:tc>
          <w:tcPr>
            <w:tcW w:w="1189" w:type="dxa"/>
            <w:tcBorders>
              <w:top w:val="nil"/>
              <w:left w:val="nil"/>
              <w:bottom w:val="single" w:sz="4" w:space="0" w:color="auto"/>
              <w:right w:val="single" w:sz="4" w:space="0" w:color="auto"/>
            </w:tcBorders>
            <w:shd w:val="clear" w:color="000000" w:fill="FFFFFF"/>
            <w:noWrap/>
            <w:vAlign w:val="center"/>
            <w:hideMark/>
          </w:tcPr>
          <w:p w14:paraId="4195890B" w14:textId="77777777" w:rsidR="00401875" w:rsidRPr="00C57BB3" w:rsidRDefault="00401875" w:rsidP="00E444F5">
            <w:pPr>
              <w:pStyle w:val="Tabel"/>
              <w:rPr>
                <w:color w:val="auto"/>
              </w:rPr>
            </w:pPr>
            <w:r w:rsidRPr="00C57BB3">
              <w:rPr>
                <w:color w:val="auto"/>
              </w:rPr>
              <w:t>l/päevas</w:t>
            </w:r>
          </w:p>
        </w:tc>
        <w:tc>
          <w:tcPr>
            <w:tcW w:w="927" w:type="dxa"/>
            <w:tcBorders>
              <w:top w:val="nil"/>
              <w:left w:val="nil"/>
              <w:bottom w:val="single" w:sz="4" w:space="0" w:color="auto"/>
              <w:right w:val="single" w:sz="4" w:space="0" w:color="auto"/>
            </w:tcBorders>
            <w:shd w:val="clear" w:color="auto" w:fill="auto"/>
            <w:noWrap/>
            <w:vAlign w:val="center"/>
            <w:hideMark/>
          </w:tcPr>
          <w:p w14:paraId="20B7515A" w14:textId="77777777" w:rsidR="00401875" w:rsidRPr="00C57BB3" w:rsidRDefault="00401875" w:rsidP="00E444F5">
            <w:pPr>
              <w:pStyle w:val="Tabel"/>
              <w:jc w:val="center"/>
              <w:rPr>
                <w:color w:val="auto"/>
              </w:rPr>
            </w:pPr>
            <w:r w:rsidRPr="00C57BB3">
              <w:rPr>
                <w:color w:val="auto"/>
              </w:rPr>
              <w:t>58,6</w:t>
            </w:r>
          </w:p>
        </w:tc>
        <w:tc>
          <w:tcPr>
            <w:tcW w:w="927" w:type="dxa"/>
            <w:tcBorders>
              <w:top w:val="nil"/>
              <w:left w:val="nil"/>
              <w:bottom w:val="single" w:sz="4" w:space="0" w:color="auto"/>
              <w:right w:val="single" w:sz="4" w:space="0" w:color="auto"/>
            </w:tcBorders>
            <w:shd w:val="clear" w:color="auto" w:fill="auto"/>
            <w:noWrap/>
            <w:vAlign w:val="center"/>
            <w:hideMark/>
          </w:tcPr>
          <w:p w14:paraId="33B8A1D1" w14:textId="77777777" w:rsidR="00401875" w:rsidRPr="00C57BB3" w:rsidRDefault="00401875" w:rsidP="00E444F5">
            <w:pPr>
              <w:pStyle w:val="Tabel"/>
              <w:jc w:val="center"/>
              <w:rPr>
                <w:color w:val="auto"/>
              </w:rPr>
            </w:pPr>
            <w:r w:rsidRPr="00C57BB3">
              <w:rPr>
                <w:color w:val="auto"/>
              </w:rPr>
              <w:t>58,6</w:t>
            </w:r>
          </w:p>
        </w:tc>
        <w:tc>
          <w:tcPr>
            <w:tcW w:w="929" w:type="dxa"/>
            <w:tcBorders>
              <w:top w:val="nil"/>
              <w:left w:val="nil"/>
              <w:bottom w:val="single" w:sz="4" w:space="0" w:color="auto"/>
              <w:right w:val="single" w:sz="4" w:space="0" w:color="auto"/>
            </w:tcBorders>
            <w:shd w:val="clear" w:color="000000" w:fill="FFFFFF"/>
            <w:noWrap/>
            <w:vAlign w:val="center"/>
            <w:hideMark/>
          </w:tcPr>
          <w:p w14:paraId="4D24AAA3" w14:textId="77777777" w:rsidR="00401875" w:rsidRPr="00C57BB3" w:rsidRDefault="00401875" w:rsidP="00E444F5">
            <w:pPr>
              <w:pStyle w:val="Tabel"/>
              <w:jc w:val="center"/>
              <w:rPr>
                <w:color w:val="auto"/>
              </w:rPr>
            </w:pPr>
            <w:r w:rsidRPr="00C57BB3">
              <w:rPr>
                <w:color w:val="auto"/>
              </w:rPr>
              <w:t>58,6</w:t>
            </w:r>
          </w:p>
        </w:tc>
        <w:tc>
          <w:tcPr>
            <w:tcW w:w="931" w:type="dxa"/>
            <w:tcBorders>
              <w:top w:val="nil"/>
              <w:left w:val="nil"/>
              <w:bottom w:val="single" w:sz="4" w:space="0" w:color="auto"/>
              <w:right w:val="single" w:sz="4" w:space="0" w:color="auto"/>
            </w:tcBorders>
            <w:shd w:val="clear" w:color="000000" w:fill="FFFFFF"/>
            <w:noWrap/>
            <w:vAlign w:val="center"/>
            <w:hideMark/>
          </w:tcPr>
          <w:p w14:paraId="12B315A5" w14:textId="77777777" w:rsidR="00401875" w:rsidRPr="00C57BB3" w:rsidRDefault="00401875" w:rsidP="00E444F5">
            <w:pPr>
              <w:pStyle w:val="Tabel"/>
              <w:jc w:val="center"/>
              <w:rPr>
                <w:color w:val="auto"/>
              </w:rPr>
            </w:pPr>
            <w:r w:rsidRPr="00C57BB3">
              <w:rPr>
                <w:color w:val="auto"/>
              </w:rPr>
              <w:t>58,6</w:t>
            </w:r>
          </w:p>
        </w:tc>
        <w:tc>
          <w:tcPr>
            <w:tcW w:w="929" w:type="dxa"/>
            <w:tcBorders>
              <w:top w:val="nil"/>
              <w:left w:val="nil"/>
              <w:bottom w:val="single" w:sz="4" w:space="0" w:color="auto"/>
              <w:right w:val="single" w:sz="4" w:space="0" w:color="auto"/>
            </w:tcBorders>
            <w:shd w:val="clear" w:color="000000" w:fill="FFFFFF"/>
            <w:noWrap/>
            <w:vAlign w:val="center"/>
            <w:hideMark/>
          </w:tcPr>
          <w:p w14:paraId="7B521A07" w14:textId="77777777" w:rsidR="00401875" w:rsidRPr="00C57BB3" w:rsidRDefault="00401875" w:rsidP="00E444F5">
            <w:pPr>
              <w:pStyle w:val="Tabel"/>
              <w:jc w:val="center"/>
              <w:rPr>
                <w:color w:val="auto"/>
              </w:rPr>
            </w:pPr>
            <w:r w:rsidRPr="00C57BB3">
              <w:rPr>
                <w:color w:val="auto"/>
              </w:rPr>
              <w:t>58,6</w:t>
            </w:r>
          </w:p>
        </w:tc>
        <w:tc>
          <w:tcPr>
            <w:tcW w:w="816" w:type="dxa"/>
            <w:tcBorders>
              <w:top w:val="nil"/>
              <w:left w:val="nil"/>
              <w:bottom w:val="single" w:sz="4" w:space="0" w:color="auto"/>
              <w:right w:val="single" w:sz="4" w:space="0" w:color="auto"/>
            </w:tcBorders>
            <w:shd w:val="clear" w:color="000000" w:fill="FFFFFF"/>
            <w:noWrap/>
            <w:vAlign w:val="center"/>
            <w:hideMark/>
          </w:tcPr>
          <w:p w14:paraId="17BD7C80" w14:textId="77777777" w:rsidR="00401875" w:rsidRPr="00C57BB3" w:rsidRDefault="00401875" w:rsidP="00E444F5">
            <w:pPr>
              <w:pStyle w:val="Tabel"/>
              <w:jc w:val="center"/>
              <w:rPr>
                <w:color w:val="auto"/>
              </w:rPr>
            </w:pPr>
            <w:r w:rsidRPr="00C57BB3">
              <w:rPr>
                <w:color w:val="auto"/>
              </w:rPr>
              <w:t>58,6</w:t>
            </w:r>
          </w:p>
        </w:tc>
      </w:tr>
      <w:tr w:rsidR="00401875" w:rsidRPr="00C57BB3" w14:paraId="4EF0B235"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3F738AFD" w14:textId="77777777" w:rsidR="00401875" w:rsidRPr="00C57BB3" w:rsidRDefault="00401875" w:rsidP="00E444F5">
            <w:pPr>
              <w:pStyle w:val="Tabel"/>
              <w:rPr>
                <w:color w:val="auto"/>
              </w:rPr>
            </w:pPr>
            <w:r w:rsidRPr="00C57BB3">
              <w:rPr>
                <w:color w:val="auto"/>
              </w:rPr>
              <w:t>Tarbimine elaniku kohta, ÜK-teenuse tarbijati</w:t>
            </w:r>
          </w:p>
        </w:tc>
        <w:tc>
          <w:tcPr>
            <w:tcW w:w="1189" w:type="dxa"/>
            <w:tcBorders>
              <w:top w:val="nil"/>
              <w:left w:val="nil"/>
              <w:bottom w:val="single" w:sz="4" w:space="0" w:color="auto"/>
              <w:right w:val="single" w:sz="4" w:space="0" w:color="auto"/>
            </w:tcBorders>
            <w:shd w:val="clear" w:color="000000" w:fill="FFFFFF"/>
            <w:noWrap/>
            <w:vAlign w:val="center"/>
            <w:hideMark/>
          </w:tcPr>
          <w:p w14:paraId="4EA7F123" w14:textId="77777777" w:rsidR="00401875" w:rsidRPr="00C57BB3" w:rsidRDefault="00401875" w:rsidP="00E444F5">
            <w:pPr>
              <w:pStyle w:val="Tabel"/>
              <w:rPr>
                <w:color w:val="auto"/>
              </w:rPr>
            </w:pPr>
            <w:r w:rsidRPr="00C57BB3">
              <w:rPr>
                <w:color w:val="auto"/>
              </w:rPr>
              <w:t>l/päevas</w:t>
            </w:r>
          </w:p>
        </w:tc>
        <w:tc>
          <w:tcPr>
            <w:tcW w:w="927" w:type="dxa"/>
            <w:tcBorders>
              <w:top w:val="nil"/>
              <w:left w:val="nil"/>
              <w:bottom w:val="single" w:sz="4" w:space="0" w:color="auto"/>
              <w:right w:val="single" w:sz="4" w:space="0" w:color="auto"/>
            </w:tcBorders>
            <w:shd w:val="clear" w:color="auto" w:fill="auto"/>
            <w:noWrap/>
            <w:vAlign w:val="center"/>
            <w:hideMark/>
          </w:tcPr>
          <w:p w14:paraId="1BDAB4C4" w14:textId="77777777" w:rsidR="00401875" w:rsidRPr="00C57BB3" w:rsidRDefault="00401875" w:rsidP="00E444F5">
            <w:pPr>
              <w:pStyle w:val="Tabel"/>
              <w:jc w:val="center"/>
              <w:rPr>
                <w:color w:val="auto"/>
              </w:rPr>
            </w:pPr>
            <w:r w:rsidRPr="00C57BB3">
              <w:rPr>
                <w:color w:val="auto"/>
              </w:rPr>
              <w:t>58,6</w:t>
            </w:r>
          </w:p>
        </w:tc>
        <w:tc>
          <w:tcPr>
            <w:tcW w:w="927" w:type="dxa"/>
            <w:tcBorders>
              <w:top w:val="nil"/>
              <w:left w:val="nil"/>
              <w:bottom w:val="nil"/>
              <w:right w:val="nil"/>
            </w:tcBorders>
            <w:shd w:val="clear" w:color="auto" w:fill="auto"/>
            <w:noWrap/>
            <w:vAlign w:val="center"/>
            <w:hideMark/>
          </w:tcPr>
          <w:p w14:paraId="30559002" w14:textId="77777777" w:rsidR="00401875" w:rsidRPr="00C57BB3" w:rsidRDefault="00401875" w:rsidP="00E444F5">
            <w:pPr>
              <w:pStyle w:val="Tabel"/>
              <w:jc w:val="center"/>
              <w:rPr>
                <w:color w:val="auto"/>
              </w:rPr>
            </w:pPr>
            <w:r w:rsidRPr="00C57BB3">
              <w:rPr>
                <w:color w:val="auto"/>
              </w:rPr>
              <w:t>58,6</w:t>
            </w:r>
          </w:p>
        </w:tc>
        <w:tc>
          <w:tcPr>
            <w:tcW w:w="929" w:type="dxa"/>
            <w:tcBorders>
              <w:top w:val="nil"/>
              <w:left w:val="single" w:sz="4" w:space="0" w:color="auto"/>
              <w:bottom w:val="single" w:sz="4" w:space="0" w:color="auto"/>
              <w:right w:val="single" w:sz="4" w:space="0" w:color="auto"/>
            </w:tcBorders>
            <w:shd w:val="clear" w:color="000000" w:fill="FFFFFF"/>
            <w:noWrap/>
            <w:vAlign w:val="center"/>
            <w:hideMark/>
          </w:tcPr>
          <w:p w14:paraId="5D82572B" w14:textId="77777777" w:rsidR="00401875" w:rsidRPr="00C57BB3" w:rsidRDefault="00401875" w:rsidP="00E444F5">
            <w:pPr>
              <w:pStyle w:val="Tabel"/>
              <w:jc w:val="center"/>
              <w:rPr>
                <w:color w:val="auto"/>
              </w:rPr>
            </w:pPr>
            <w:r w:rsidRPr="00C57BB3">
              <w:rPr>
                <w:color w:val="auto"/>
              </w:rPr>
              <w:t>58,6</w:t>
            </w:r>
          </w:p>
        </w:tc>
        <w:tc>
          <w:tcPr>
            <w:tcW w:w="931" w:type="dxa"/>
            <w:tcBorders>
              <w:top w:val="nil"/>
              <w:left w:val="nil"/>
              <w:bottom w:val="single" w:sz="4" w:space="0" w:color="auto"/>
              <w:right w:val="single" w:sz="4" w:space="0" w:color="auto"/>
            </w:tcBorders>
            <w:shd w:val="clear" w:color="000000" w:fill="FFFFFF"/>
            <w:noWrap/>
            <w:vAlign w:val="center"/>
            <w:hideMark/>
          </w:tcPr>
          <w:p w14:paraId="6C570088" w14:textId="77777777" w:rsidR="00401875" w:rsidRPr="00C57BB3" w:rsidRDefault="00401875" w:rsidP="00E444F5">
            <w:pPr>
              <w:pStyle w:val="Tabel"/>
              <w:jc w:val="center"/>
              <w:rPr>
                <w:color w:val="auto"/>
              </w:rPr>
            </w:pPr>
            <w:r w:rsidRPr="00C57BB3">
              <w:rPr>
                <w:color w:val="auto"/>
              </w:rPr>
              <w:t>58,6</w:t>
            </w:r>
          </w:p>
        </w:tc>
        <w:tc>
          <w:tcPr>
            <w:tcW w:w="929" w:type="dxa"/>
            <w:tcBorders>
              <w:top w:val="nil"/>
              <w:left w:val="nil"/>
              <w:bottom w:val="single" w:sz="4" w:space="0" w:color="auto"/>
              <w:right w:val="single" w:sz="4" w:space="0" w:color="auto"/>
            </w:tcBorders>
            <w:shd w:val="clear" w:color="000000" w:fill="FFFFFF"/>
            <w:noWrap/>
            <w:vAlign w:val="center"/>
            <w:hideMark/>
          </w:tcPr>
          <w:p w14:paraId="60BC6188" w14:textId="77777777" w:rsidR="00401875" w:rsidRPr="00C57BB3" w:rsidRDefault="00401875" w:rsidP="00E444F5">
            <w:pPr>
              <w:pStyle w:val="Tabel"/>
              <w:jc w:val="center"/>
              <w:rPr>
                <w:color w:val="auto"/>
              </w:rPr>
            </w:pPr>
            <w:r w:rsidRPr="00C57BB3">
              <w:rPr>
                <w:color w:val="auto"/>
              </w:rPr>
              <w:t>58,6</w:t>
            </w:r>
          </w:p>
        </w:tc>
        <w:tc>
          <w:tcPr>
            <w:tcW w:w="816" w:type="dxa"/>
            <w:tcBorders>
              <w:top w:val="nil"/>
              <w:left w:val="nil"/>
              <w:bottom w:val="single" w:sz="4" w:space="0" w:color="auto"/>
              <w:right w:val="single" w:sz="4" w:space="0" w:color="auto"/>
            </w:tcBorders>
            <w:shd w:val="clear" w:color="000000" w:fill="FFFFFF"/>
            <w:noWrap/>
            <w:vAlign w:val="center"/>
            <w:hideMark/>
          </w:tcPr>
          <w:p w14:paraId="35F68FA0" w14:textId="77777777" w:rsidR="00401875" w:rsidRPr="00C57BB3" w:rsidRDefault="00401875" w:rsidP="00E444F5">
            <w:pPr>
              <w:pStyle w:val="Tabel"/>
              <w:jc w:val="center"/>
              <w:rPr>
                <w:color w:val="auto"/>
              </w:rPr>
            </w:pPr>
            <w:r w:rsidRPr="00C57BB3">
              <w:rPr>
                <w:color w:val="auto"/>
              </w:rPr>
              <w:t>58,6</w:t>
            </w:r>
          </w:p>
        </w:tc>
      </w:tr>
      <w:tr w:rsidR="00401875" w:rsidRPr="00C57BB3" w14:paraId="3594DE1D"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02F1873B" w14:textId="77777777" w:rsidR="00401875" w:rsidRPr="00C57BB3" w:rsidRDefault="00401875" w:rsidP="00E444F5">
            <w:pPr>
              <w:pStyle w:val="Tabel"/>
              <w:rPr>
                <w:b/>
                <w:color w:val="auto"/>
              </w:rPr>
            </w:pPr>
            <w:r w:rsidRPr="00C57BB3">
              <w:rPr>
                <w:b/>
                <w:color w:val="auto"/>
              </w:rPr>
              <w:t>Müüdud vesi</w:t>
            </w:r>
          </w:p>
        </w:tc>
        <w:tc>
          <w:tcPr>
            <w:tcW w:w="1189" w:type="dxa"/>
            <w:tcBorders>
              <w:top w:val="nil"/>
              <w:left w:val="nil"/>
              <w:bottom w:val="single" w:sz="4" w:space="0" w:color="auto"/>
              <w:right w:val="single" w:sz="4" w:space="0" w:color="auto"/>
            </w:tcBorders>
            <w:shd w:val="clear" w:color="000000" w:fill="FFFFFF"/>
            <w:noWrap/>
            <w:vAlign w:val="center"/>
            <w:hideMark/>
          </w:tcPr>
          <w:p w14:paraId="06DD8C19"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7C544E42" w14:textId="77777777" w:rsidR="00401875" w:rsidRPr="00C57BB3" w:rsidRDefault="00401875" w:rsidP="00E444F5">
            <w:pPr>
              <w:pStyle w:val="Tabel"/>
              <w:jc w:val="center"/>
              <w:rPr>
                <w:color w:val="auto"/>
              </w:rPr>
            </w:pPr>
            <w:r w:rsidRPr="00C57BB3">
              <w:rPr>
                <w:b/>
                <w:bCs/>
                <w:color w:val="auto"/>
              </w:rPr>
              <w:t>5 958</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94B2D22" w14:textId="77777777" w:rsidR="00401875" w:rsidRPr="00C57BB3" w:rsidRDefault="00401875" w:rsidP="00E444F5">
            <w:pPr>
              <w:pStyle w:val="Tabel"/>
              <w:jc w:val="center"/>
              <w:rPr>
                <w:color w:val="auto"/>
              </w:rPr>
            </w:pPr>
            <w:r w:rsidRPr="00C57BB3">
              <w:rPr>
                <w:b/>
                <w:bCs/>
                <w:color w:val="auto"/>
              </w:rPr>
              <w:t>5 958</w:t>
            </w:r>
          </w:p>
        </w:tc>
        <w:tc>
          <w:tcPr>
            <w:tcW w:w="929" w:type="dxa"/>
            <w:tcBorders>
              <w:top w:val="nil"/>
              <w:left w:val="nil"/>
              <w:bottom w:val="single" w:sz="4" w:space="0" w:color="auto"/>
              <w:right w:val="single" w:sz="4" w:space="0" w:color="auto"/>
            </w:tcBorders>
            <w:shd w:val="clear" w:color="000000" w:fill="FFFFFF"/>
            <w:noWrap/>
            <w:vAlign w:val="center"/>
            <w:hideMark/>
          </w:tcPr>
          <w:p w14:paraId="640F42F2" w14:textId="77777777" w:rsidR="00401875" w:rsidRPr="00C57BB3" w:rsidRDefault="00401875" w:rsidP="00E444F5">
            <w:pPr>
              <w:pStyle w:val="Tabel"/>
              <w:jc w:val="center"/>
              <w:rPr>
                <w:b/>
                <w:color w:val="auto"/>
              </w:rPr>
            </w:pPr>
            <w:r w:rsidRPr="00C57BB3">
              <w:rPr>
                <w:b/>
                <w:bCs/>
                <w:color w:val="auto"/>
              </w:rPr>
              <w:t>5 958</w:t>
            </w:r>
          </w:p>
        </w:tc>
        <w:tc>
          <w:tcPr>
            <w:tcW w:w="931" w:type="dxa"/>
            <w:tcBorders>
              <w:top w:val="nil"/>
              <w:left w:val="nil"/>
              <w:bottom w:val="single" w:sz="4" w:space="0" w:color="auto"/>
              <w:right w:val="single" w:sz="4" w:space="0" w:color="auto"/>
            </w:tcBorders>
            <w:shd w:val="clear" w:color="000000" w:fill="FFFFFF"/>
            <w:noWrap/>
            <w:vAlign w:val="center"/>
            <w:hideMark/>
          </w:tcPr>
          <w:p w14:paraId="388836B3" w14:textId="77777777" w:rsidR="00401875" w:rsidRPr="00C57BB3" w:rsidRDefault="00401875" w:rsidP="00E444F5">
            <w:pPr>
              <w:pStyle w:val="Tabel"/>
              <w:jc w:val="center"/>
              <w:rPr>
                <w:b/>
                <w:color w:val="auto"/>
              </w:rPr>
            </w:pPr>
            <w:r w:rsidRPr="00C57BB3">
              <w:rPr>
                <w:b/>
                <w:bCs/>
                <w:color w:val="auto"/>
              </w:rPr>
              <w:t>5 958</w:t>
            </w:r>
          </w:p>
        </w:tc>
        <w:tc>
          <w:tcPr>
            <w:tcW w:w="929" w:type="dxa"/>
            <w:tcBorders>
              <w:top w:val="nil"/>
              <w:left w:val="nil"/>
              <w:bottom w:val="single" w:sz="4" w:space="0" w:color="auto"/>
              <w:right w:val="single" w:sz="4" w:space="0" w:color="auto"/>
            </w:tcBorders>
            <w:shd w:val="clear" w:color="000000" w:fill="FFFFFF"/>
            <w:noWrap/>
            <w:vAlign w:val="center"/>
            <w:hideMark/>
          </w:tcPr>
          <w:p w14:paraId="5CA7435F" w14:textId="77777777" w:rsidR="00401875" w:rsidRPr="00C57BB3" w:rsidRDefault="00401875" w:rsidP="00E444F5">
            <w:pPr>
              <w:pStyle w:val="Tabel"/>
              <w:jc w:val="center"/>
              <w:rPr>
                <w:b/>
                <w:color w:val="auto"/>
              </w:rPr>
            </w:pPr>
            <w:r w:rsidRPr="00C57BB3">
              <w:rPr>
                <w:b/>
                <w:bCs/>
                <w:color w:val="auto"/>
              </w:rPr>
              <w:t>5 958</w:t>
            </w:r>
          </w:p>
        </w:tc>
        <w:tc>
          <w:tcPr>
            <w:tcW w:w="816" w:type="dxa"/>
            <w:tcBorders>
              <w:top w:val="nil"/>
              <w:left w:val="nil"/>
              <w:bottom w:val="single" w:sz="4" w:space="0" w:color="auto"/>
              <w:right w:val="single" w:sz="4" w:space="0" w:color="auto"/>
            </w:tcBorders>
            <w:shd w:val="clear" w:color="000000" w:fill="FFFFFF"/>
            <w:noWrap/>
            <w:vAlign w:val="center"/>
            <w:hideMark/>
          </w:tcPr>
          <w:p w14:paraId="17D08541" w14:textId="77777777" w:rsidR="00401875" w:rsidRPr="00C57BB3" w:rsidRDefault="00401875" w:rsidP="00E444F5">
            <w:pPr>
              <w:pStyle w:val="Tabel"/>
              <w:jc w:val="center"/>
              <w:rPr>
                <w:b/>
                <w:color w:val="auto"/>
              </w:rPr>
            </w:pPr>
            <w:r w:rsidRPr="00C57BB3">
              <w:rPr>
                <w:b/>
                <w:bCs/>
                <w:color w:val="auto"/>
              </w:rPr>
              <w:t>5 958</w:t>
            </w:r>
          </w:p>
        </w:tc>
      </w:tr>
      <w:tr w:rsidR="00401875" w:rsidRPr="00C57BB3" w14:paraId="1BF9533B"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B19CDA9" w14:textId="77777777" w:rsidR="00401875" w:rsidRPr="00C57BB3" w:rsidRDefault="00401875" w:rsidP="00E444F5">
            <w:pPr>
              <w:pStyle w:val="Tabel"/>
              <w:rPr>
                <w:color w:val="auto"/>
              </w:rPr>
            </w:pPr>
            <w:r w:rsidRPr="00C57BB3">
              <w:rPr>
                <w:color w:val="auto"/>
              </w:rPr>
              <w:t>Füüsilistele isikutele (sh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17F39F0B"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782929E2" w14:textId="77777777" w:rsidR="00401875" w:rsidRPr="00C57BB3" w:rsidRDefault="00401875" w:rsidP="00E444F5">
            <w:pPr>
              <w:pStyle w:val="Tabel"/>
              <w:jc w:val="center"/>
              <w:rPr>
                <w:color w:val="auto"/>
              </w:rPr>
            </w:pPr>
            <w:r w:rsidRPr="00C57BB3">
              <w:rPr>
                <w:color w:val="auto"/>
              </w:rPr>
              <w:t>4 065</w:t>
            </w:r>
          </w:p>
        </w:tc>
        <w:tc>
          <w:tcPr>
            <w:tcW w:w="927" w:type="dxa"/>
            <w:tcBorders>
              <w:top w:val="nil"/>
              <w:left w:val="nil"/>
              <w:bottom w:val="single" w:sz="4" w:space="0" w:color="auto"/>
              <w:right w:val="single" w:sz="4" w:space="0" w:color="auto"/>
            </w:tcBorders>
            <w:shd w:val="clear" w:color="auto" w:fill="auto"/>
            <w:noWrap/>
            <w:vAlign w:val="center"/>
            <w:hideMark/>
          </w:tcPr>
          <w:p w14:paraId="5E38A87A" w14:textId="77777777" w:rsidR="00401875" w:rsidRPr="00C57BB3" w:rsidRDefault="00401875" w:rsidP="00E444F5">
            <w:pPr>
              <w:pStyle w:val="Tabel"/>
              <w:jc w:val="center"/>
              <w:rPr>
                <w:color w:val="auto"/>
              </w:rPr>
            </w:pPr>
            <w:r w:rsidRPr="00C57BB3">
              <w:rPr>
                <w:color w:val="auto"/>
              </w:rPr>
              <w:t>4 065</w:t>
            </w:r>
          </w:p>
        </w:tc>
        <w:tc>
          <w:tcPr>
            <w:tcW w:w="929" w:type="dxa"/>
            <w:tcBorders>
              <w:top w:val="nil"/>
              <w:left w:val="nil"/>
              <w:bottom w:val="single" w:sz="4" w:space="0" w:color="auto"/>
              <w:right w:val="single" w:sz="4" w:space="0" w:color="auto"/>
            </w:tcBorders>
            <w:shd w:val="clear" w:color="auto" w:fill="auto"/>
            <w:noWrap/>
            <w:vAlign w:val="center"/>
            <w:hideMark/>
          </w:tcPr>
          <w:p w14:paraId="3EA44762" w14:textId="77777777" w:rsidR="00401875" w:rsidRPr="00C57BB3" w:rsidRDefault="00401875" w:rsidP="00E444F5">
            <w:pPr>
              <w:pStyle w:val="Tabel"/>
              <w:jc w:val="center"/>
              <w:rPr>
                <w:color w:val="auto"/>
              </w:rPr>
            </w:pPr>
            <w:r w:rsidRPr="00C57BB3">
              <w:rPr>
                <w:color w:val="auto"/>
              </w:rPr>
              <w:t>4 065</w:t>
            </w:r>
          </w:p>
        </w:tc>
        <w:tc>
          <w:tcPr>
            <w:tcW w:w="931" w:type="dxa"/>
            <w:tcBorders>
              <w:top w:val="nil"/>
              <w:left w:val="nil"/>
              <w:bottom w:val="single" w:sz="4" w:space="0" w:color="auto"/>
              <w:right w:val="single" w:sz="4" w:space="0" w:color="auto"/>
            </w:tcBorders>
            <w:shd w:val="clear" w:color="auto" w:fill="auto"/>
            <w:noWrap/>
            <w:vAlign w:val="center"/>
            <w:hideMark/>
          </w:tcPr>
          <w:p w14:paraId="3F534621" w14:textId="77777777" w:rsidR="00401875" w:rsidRPr="00C57BB3" w:rsidRDefault="00401875" w:rsidP="00E444F5">
            <w:pPr>
              <w:pStyle w:val="Tabel"/>
              <w:jc w:val="center"/>
              <w:rPr>
                <w:color w:val="auto"/>
              </w:rPr>
            </w:pPr>
            <w:r w:rsidRPr="00C57BB3">
              <w:rPr>
                <w:color w:val="auto"/>
              </w:rPr>
              <w:t>4 065</w:t>
            </w:r>
          </w:p>
        </w:tc>
        <w:tc>
          <w:tcPr>
            <w:tcW w:w="929" w:type="dxa"/>
            <w:tcBorders>
              <w:top w:val="nil"/>
              <w:left w:val="nil"/>
              <w:bottom w:val="single" w:sz="4" w:space="0" w:color="auto"/>
              <w:right w:val="single" w:sz="4" w:space="0" w:color="auto"/>
            </w:tcBorders>
            <w:shd w:val="clear" w:color="auto" w:fill="auto"/>
            <w:noWrap/>
            <w:vAlign w:val="center"/>
            <w:hideMark/>
          </w:tcPr>
          <w:p w14:paraId="78B63D6C" w14:textId="77777777" w:rsidR="00401875" w:rsidRPr="00C57BB3" w:rsidRDefault="00401875" w:rsidP="00E444F5">
            <w:pPr>
              <w:pStyle w:val="Tabel"/>
              <w:jc w:val="center"/>
              <w:rPr>
                <w:color w:val="auto"/>
              </w:rPr>
            </w:pPr>
            <w:r w:rsidRPr="00C57BB3">
              <w:rPr>
                <w:color w:val="auto"/>
              </w:rPr>
              <w:t>4 065</w:t>
            </w:r>
          </w:p>
        </w:tc>
        <w:tc>
          <w:tcPr>
            <w:tcW w:w="816" w:type="dxa"/>
            <w:tcBorders>
              <w:top w:val="nil"/>
              <w:left w:val="nil"/>
              <w:bottom w:val="single" w:sz="4" w:space="0" w:color="auto"/>
              <w:right w:val="single" w:sz="4" w:space="0" w:color="auto"/>
            </w:tcBorders>
            <w:shd w:val="clear" w:color="auto" w:fill="auto"/>
            <w:noWrap/>
            <w:vAlign w:val="center"/>
            <w:hideMark/>
          </w:tcPr>
          <w:p w14:paraId="025F457C" w14:textId="77777777" w:rsidR="00401875" w:rsidRPr="00C57BB3" w:rsidRDefault="00401875" w:rsidP="00E444F5">
            <w:pPr>
              <w:pStyle w:val="Tabel"/>
              <w:jc w:val="center"/>
              <w:rPr>
                <w:color w:val="auto"/>
              </w:rPr>
            </w:pPr>
            <w:r w:rsidRPr="00C57BB3">
              <w:rPr>
                <w:color w:val="auto"/>
              </w:rPr>
              <w:t>4 065</w:t>
            </w:r>
          </w:p>
        </w:tc>
      </w:tr>
      <w:tr w:rsidR="00401875" w:rsidRPr="00C57BB3" w14:paraId="76F5E290"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46FAC638" w14:textId="77777777" w:rsidR="00401875" w:rsidRPr="00C57BB3" w:rsidRDefault="00401875" w:rsidP="00E444F5">
            <w:pPr>
              <w:pStyle w:val="Tabel"/>
              <w:rPr>
                <w:color w:val="auto"/>
              </w:rPr>
            </w:pPr>
            <w:r w:rsidRPr="00C57BB3">
              <w:rPr>
                <w:color w:val="auto"/>
              </w:rPr>
              <w:t>Juriidilistele isikutele (va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1D931D46"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2FD6D27C" w14:textId="77777777" w:rsidR="00401875" w:rsidRPr="00C57BB3" w:rsidRDefault="00401875" w:rsidP="00E444F5">
            <w:pPr>
              <w:pStyle w:val="Tabel"/>
              <w:jc w:val="center"/>
              <w:rPr>
                <w:color w:val="auto"/>
              </w:rPr>
            </w:pPr>
            <w:r w:rsidRPr="00C57BB3">
              <w:rPr>
                <w:color w:val="auto"/>
              </w:rPr>
              <w:t>1 893</w:t>
            </w:r>
          </w:p>
        </w:tc>
        <w:tc>
          <w:tcPr>
            <w:tcW w:w="927" w:type="dxa"/>
            <w:tcBorders>
              <w:top w:val="nil"/>
              <w:left w:val="nil"/>
              <w:bottom w:val="single" w:sz="4" w:space="0" w:color="auto"/>
              <w:right w:val="single" w:sz="4" w:space="0" w:color="auto"/>
            </w:tcBorders>
            <w:shd w:val="clear" w:color="auto" w:fill="auto"/>
            <w:noWrap/>
            <w:vAlign w:val="center"/>
            <w:hideMark/>
          </w:tcPr>
          <w:p w14:paraId="5F55A088" w14:textId="77777777" w:rsidR="00401875" w:rsidRPr="00C57BB3" w:rsidRDefault="00401875" w:rsidP="00E444F5">
            <w:pPr>
              <w:pStyle w:val="Tabel"/>
              <w:jc w:val="center"/>
              <w:rPr>
                <w:color w:val="auto"/>
              </w:rPr>
            </w:pPr>
            <w:r w:rsidRPr="00C57BB3">
              <w:rPr>
                <w:color w:val="auto"/>
              </w:rPr>
              <w:t>1 893</w:t>
            </w:r>
          </w:p>
        </w:tc>
        <w:tc>
          <w:tcPr>
            <w:tcW w:w="929" w:type="dxa"/>
            <w:tcBorders>
              <w:top w:val="nil"/>
              <w:left w:val="nil"/>
              <w:bottom w:val="single" w:sz="4" w:space="0" w:color="auto"/>
              <w:right w:val="single" w:sz="4" w:space="0" w:color="auto"/>
            </w:tcBorders>
            <w:shd w:val="clear" w:color="auto" w:fill="auto"/>
            <w:noWrap/>
            <w:vAlign w:val="center"/>
            <w:hideMark/>
          </w:tcPr>
          <w:p w14:paraId="72FC782A" w14:textId="77777777" w:rsidR="00401875" w:rsidRPr="00C57BB3" w:rsidRDefault="00401875" w:rsidP="00E444F5">
            <w:pPr>
              <w:pStyle w:val="Tabel"/>
              <w:jc w:val="center"/>
              <w:rPr>
                <w:color w:val="auto"/>
              </w:rPr>
            </w:pPr>
            <w:r w:rsidRPr="00C57BB3">
              <w:rPr>
                <w:color w:val="auto"/>
              </w:rPr>
              <w:t>1 893</w:t>
            </w:r>
          </w:p>
        </w:tc>
        <w:tc>
          <w:tcPr>
            <w:tcW w:w="931" w:type="dxa"/>
            <w:tcBorders>
              <w:top w:val="nil"/>
              <w:left w:val="nil"/>
              <w:bottom w:val="single" w:sz="4" w:space="0" w:color="auto"/>
              <w:right w:val="single" w:sz="4" w:space="0" w:color="auto"/>
            </w:tcBorders>
            <w:shd w:val="clear" w:color="auto" w:fill="auto"/>
            <w:noWrap/>
            <w:vAlign w:val="center"/>
            <w:hideMark/>
          </w:tcPr>
          <w:p w14:paraId="5A9ADFA3" w14:textId="77777777" w:rsidR="00401875" w:rsidRPr="00C57BB3" w:rsidRDefault="00401875" w:rsidP="00E444F5">
            <w:pPr>
              <w:pStyle w:val="Tabel"/>
              <w:jc w:val="center"/>
              <w:rPr>
                <w:color w:val="auto"/>
              </w:rPr>
            </w:pPr>
            <w:r w:rsidRPr="00C57BB3">
              <w:rPr>
                <w:color w:val="auto"/>
              </w:rPr>
              <w:t>1 893</w:t>
            </w:r>
          </w:p>
        </w:tc>
        <w:tc>
          <w:tcPr>
            <w:tcW w:w="929" w:type="dxa"/>
            <w:tcBorders>
              <w:top w:val="nil"/>
              <w:left w:val="nil"/>
              <w:bottom w:val="single" w:sz="4" w:space="0" w:color="auto"/>
              <w:right w:val="single" w:sz="4" w:space="0" w:color="auto"/>
            </w:tcBorders>
            <w:shd w:val="clear" w:color="auto" w:fill="auto"/>
            <w:noWrap/>
            <w:vAlign w:val="center"/>
            <w:hideMark/>
          </w:tcPr>
          <w:p w14:paraId="02825E24" w14:textId="77777777" w:rsidR="00401875" w:rsidRPr="00C57BB3" w:rsidRDefault="00401875" w:rsidP="00E444F5">
            <w:pPr>
              <w:pStyle w:val="Tabel"/>
              <w:jc w:val="center"/>
              <w:rPr>
                <w:color w:val="auto"/>
              </w:rPr>
            </w:pPr>
            <w:r w:rsidRPr="00C57BB3">
              <w:rPr>
                <w:color w:val="auto"/>
              </w:rPr>
              <w:t>1 893</w:t>
            </w:r>
          </w:p>
        </w:tc>
        <w:tc>
          <w:tcPr>
            <w:tcW w:w="816" w:type="dxa"/>
            <w:tcBorders>
              <w:top w:val="nil"/>
              <w:left w:val="nil"/>
              <w:bottom w:val="single" w:sz="4" w:space="0" w:color="auto"/>
              <w:right w:val="single" w:sz="4" w:space="0" w:color="auto"/>
            </w:tcBorders>
            <w:shd w:val="clear" w:color="auto" w:fill="auto"/>
            <w:noWrap/>
            <w:vAlign w:val="center"/>
            <w:hideMark/>
          </w:tcPr>
          <w:p w14:paraId="5E622A19" w14:textId="77777777" w:rsidR="00401875" w:rsidRPr="00C57BB3" w:rsidRDefault="00401875" w:rsidP="00E444F5">
            <w:pPr>
              <w:pStyle w:val="Tabel"/>
              <w:jc w:val="center"/>
              <w:rPr>
                <w:color w:val="auto"/>
              </w:rPr>
            </w:pPr>
            <w:r w:rsidRPr="00C57BB3">
              <w:rPr>
                <w:color w:val="auto"/>
              </w:rPr>
              <w:t>1 893</w:t>
            </w:r>
          </w:p>
        </w:tc>
      </w:tr>
      <w:tr w:rsidR="00401875" w:rsidRPr="00C57BB3" w14:paraId="2F551343"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5201AB38" w14:textId="77777777" w:rsidR="00401875" w:rsidRPr="00C57BB3" w:rsidRDefault="00401875" w:rsidP="00E444F5">
            <w:pPr>
              <w:pStyle w:val="Tabel"/>
              <w:rPr>
                <w:b/>
                <w:color w:val="auto"/>
              </w:rPr>
            </w:pPr>
            <w:r w:rsidRPr="00C57BB3">
              <w:rPr>
                <w:b/>
                <w:color w:val="auto"/>
              </w:rPr>
              <w:t>Toodetud vesi</w:t>
            </w:r>
          </w:p>
        </w:tc>
        <w:tc>
          <w:tcPr>
            <w:tcW w:w="1189" w:type="dxa"/>
            <w:tcBorders>
              <w:top w:val="nil"/>
              <w:left w:val="nil"/>
              <w:bottom w:val="single" w:sz="4" w:space="0" w:color="auto"/>
              <w:right w:val="single" w:sz="4" w:space="0" w:color="auto"/>
            </w:tcBorders>
            <w:shd w:val="clear" w:color="000000" w:fill="FFFFFF"/>
            <w:noWrap/>
            <w:vAlign w:val="center"/>
            <w:hideMark/>
          </w:tcPr>
          <w:p w14:paraId="25125564"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4B62B332" w14:textId="77777777" w:rsidR="00401875" w:rsidRPr="00C57BB3" w:rsidRDefault="00401875" w:rsidP="00E444F5">
            <w:pPr>
              <w:pStyle w:val="Tabel"/>
              <w:jc w:val="center"/>
              <w:rPr>
                <w:color w:val="auto"/>
              </w:rPr>
            </w:pPr>
            <w:r w:rsidRPr="00C57BB3">
              <w:rPr>
                <w:b/>
                <w:bCs/>
                <w:color w:val="auto"/>
              </w:rPr>
              <w:t>5 865</w:t>
            </w:r>
          </w:p>
        </w:tc>
        <w:tc>
          <w:tcPr>
            <w:tcW w:w="927" w:type="dxa"/>
            <w:tcBorders>
              <w:top w:val="nil"/>
              <w:left w:val="nil"/>
              <w:bottom w:val="single" w:sz="4" w:space="0" w:color="auto"/>
              <w:right w:val="single" w:sz="4" w:space="0" w:color="auto"/>
            </w:tcBorders>
            <w:shd w:val="clear" w:color="auto" w:fill="auto"/>
            <w:noWrap/>
            <w:vAlign w:val="center"/>
            <w:hideMark/>
          </w:tcPr>
          <w:p w14:paraId="24816526" w14:textId="77777777" w:rsidR="00401875" w:rsidRPr="00C57BB3" w:rsidRDefault="00401875" w:rsidP="00E444F5">
            <w:pPr>
              <w:pStyle w:val="Tabel"/>
              <w:jc w:val="center"/>
              <w:rPr>
                <w:color w:val="auto"/>
              </w:rPr>
            </w:pPr>
            <w:r w:rsidRPr="00C57BB3">
              <w:rPr>
                <w:b/>
                <w:bCs/>
                <w:color w:val="auto"/>
              </w:rPr>
              <w:t>5 865</w:t>
            </w:r>
          </w:p>
        </w:tc>
        <w:tc>
          <w:tcPr>
            <w:tcW w:w="929" w:type="dxa"/>
            <w:tcBorders>
              <w:top w:val="nil"/>
              <w:left w:val="nil"/>
              <w:bottom w:val="single" w:sz="4" w:space="0" w:color="auto"/>
              <w:right w:val="single" w:sz="4" w:space="0" w:color="auto"/>
            </w:tcBorders>
            <w:shd w:val="clear" w:color="auto" w:fill="auto"/>
            <w:noWrap/>
            <w:vAlign w:val="center"/>
            <w:hideMark/>
          </w:tcPr>
          <w:p w14:paraId="1312306F" w14:textId="77777777" w:rsidR="00401875" w:rsidRPr="00C57BB3" w:rsidRDefault="00401875" w:rsidP="00E444F5">
            <w:pPr>
              <w:pStyle w:val="Tabel"/>
              <w:jc w:val="center"/>
              <w:rPr>
                <w:b/>
                <w:color w:val="auto"/>
              </w:rPr>
            </w:pPr>
            <w:r w:rsidRPr="00C57BB3">
              <w:rPr>
                <w:b/>
                <w:bCs/>
                <w:color w:val="auto"/>
              </w:rPr>
              <w:t>5 865</w:t>
            </w:r>
          </w:p>
        </w:tc>
        <w:tc>
          <w:tcPr>
            <w:tcW w:w="931" w:type="dxa"/>
            <w:tcBorders>
              <w:top w:val="nil"/>
              <w:left w:val="nil"/>
              <w:bottom w:val="single" w:sz="4" w:space="0" w:color="auto"/>
              <w:right w:val="single" w:sz="4" w:space="0" w:color="auto"/>
            </w:tcBorders>
            <w:shd w:val="clear" w:color="auto" w:fill="auto"/>
            <w:noWrap/>
            <w:vAlign w:val="center"/>
            <w:hideMark/>
          </w:tcPr>
          <w:p w14:paraId="3BD8CCB2" w14:textId="77777777" w:rsidR="00401875" w:rsidRPr="00C57BB3" w:rsidRDefault="00401875" w:rsidP="00E444F5">
            <w:pPr>
              <w:pStyle w:val="Tabel"/>
              <w:jc w:val="center"/>
              <w:rPr>
                <w:b/>
                <w:color w:val="auto"/>
              </w:rPr>
            </w:pPr>
            <w:r w:rsidRPr="00C57BB3">
              <w:rPr>
                <w:b/>
                <w:bCs/>
                <w:color w:val="auto"/>
              </w:rPr>
              <w:t>6 620</w:t>
            </w:r>
          </w:p>
        </w:tc>
        <w:tc>
          <w:tcPr>
            <w:tcW w:w="929" w:type="dxa"/>
            <w:tcBorders>
              <w:top w:val="nil"/>
              <w:left w:val="nil"/>
              <w:bottom w:val="single" w:sz="4" w:space="0" w:color="auto"/>
              <w:right w:val="single" w:sz="4" w:space="0" w:color="auto"/>
            </w:tcBorders>
            <w:shd w:val="clear" w:color="auto" w:fill="auto"/>
            <w:noWrap/>
            <w:vAlign w:val="center"/>
            <w:hideMark/>
          </w:tcPr>
          <w:p w14:paraId="07318F40" w14:textId="77777777" w:rsidR="00401875" w:rsidRPr="00C57BB3" w:rsidRDefault="00401875" w:rsidP="00E444F5">
            <w:pPr>
              <w:pStyle w:val="Tabel"/>
              <w:jc w:val="center"/>
              <w:rPr>
                <w:b/>
                <w:color w:val="auto"/>
              </w:rPr>
            </w:pPr>
            <w:r w:rsidRPr="00C57BB3">
              <w:rPr>
                <w:b/>
                <w:bCs/>
                <w:color w:val="auto"/>
              </w:rPr>
              <w:t>6 620</w:t>
            </w:r>
          </w:p>
        </w:tc>
        <w:tc>
          <w:tcPr>
            <w:tcW w:w="816" w:type="dxa"/>
            <w:tcBorders>
              <w:top w:val="nil"/>
              <w:left w:val="nil"/>
              <w:bottom w:val="single" w:sz="4" w:space="0" w:color="auto"/>
              <w:right w:val="single" w:sz="4" w:space="0" w:color="auto"/>
            </w:tcBorders>
            <w:shd w:val="clear" w:color="auto" w:fill="auto"/>
            <w:noWrap/>
            <w:vAlign w:val="center"/>
            <w:hideMark/>
          </w:tcPr>
          <w:p w14:paraId="135141C6" w14:textId="77777777" w:rsidR="00401875" w:rsidRPr="00C57BB3" w:rsidRDefault="00401875" w:rsidP="00E444F5">
            <w:pPr>
              <w:pStyle w:val="Tabel"/>
              <w:jc w:val="center"/>
              <w:rPr>
                <w:b/>
                <w:color w:val="auto"/>
              </w:rPr>
            </w:pPr>
            <w:r w:rsidRPr="00C57BB3">
              <w:rPr>
                <w:b/>
                <w:bCs/>
                <w:color w:val="auto"/>
              </w:rPr>
              <w:t>6 620</w:t>
            </w:r>
          </w:p>
        </w:tc>
      </w:tr>
      <w:tr w:rsidR="00401875" w:rsidRPr="00C57BB3" w14:paraId="0D056AEA"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6DD0AC02" w14:textId="77777777" w:rsidR="00401875" w:rsidRPr="00C57BB3" w:rsidRDefault="00401875" w:rsidP="00E444F5">
            <w:pPr>
              <w:pStyle w:val="Tabel"/>
              <w:rPr>
                <w:b/>
                <w:color w:val="auto"/>
              </w:rPr>
            </w:pPr>
            <w:r w:rsidRPr="00C57BB3">
              <w:rPr>
                <w:b/>
                <w:color w:val="auto"/>
              </w:rPr>
              <w:t>Arvestamata vesi</w:t>
            </w:r>
          </w:p>
        </w:tc>
        <w:tc>
          <w:tcPr>
            <w:tcW w:w="1189" w:type="dxa"/>
            <w:tcBorders>
              <w:top w:val="nil"/>
              <w:left w:val="nil"/>
              <w:bottom w:val="single" w:sz="4" w:space="0" w:color="auto"/>
              <w:right w:val="single" w:sz="4" w:space="0" w:color="auto"/>
            </w:tcBorders>
            <w:shd w:val="clear" w:color="000000" w:fill="FFFFFF"/>
            <w:noWrap/>
            <w:vAlign w:val="center"/>
            <w:hideMark/>
          </w:tcPr>
          <w:p w14:paraId="7963AB2E" w14:textId="77777777" w:rsidR="00401875" w:rsidRPr="00C57BB3" w:rsidRDefault="00401875" w:rsidP="00E444F5">
            <w:pPr>
              <w:pStyle w:val="Tabel"/>
              <w:rPr>
                <w:b/>
                <w:color w:val="auto"/>
              </w:rPr>
            </w:pPr>
            <w:r w:rsidRPr="00C57BB3">
              <w:rPr>
                <w:b/>
                <w:color w:val="auto"/>
              </w:rPr>
              <w:t>%</w:t>
            </w:r>
          </w:p>
        </w:tc>
        <w:tc>
          <w:tcPr>
            <w:tcW w:w="927" w:type="dxa"/>
            <w:tcBorders>
              <w:top w:val="nil"/>
              <w:left w:val="nil"/>
              <w:bottom w:val="single" w:sz="4" w:space="0" w:color="auto"/>
              <w:right w:val="single" w:sz="4" w:space="0" w:color="auto"/>
            </w:tcBorders>
            <w:shd w:val="clear" w:color="auto" w:fill="auto"/>
            <w:noWrap/>
            <w:vAlign w:val="center"/>
            <w:hideMark/>
          </w:tcPr>
          <w:p w14:paraId="7FAAF79F" w14:textId="77777777" w:rsidR="00401875" w:rsidRPr="00C57BB3" w:rsidRDefault="00401875" w:rsidP="00E444F5">
            <w:pPr>
              <w:pStyle w:val="Tabel"/>
              <w:jc w:val="center"/>
              <w:rPr>
                <w:color w:val="auto"/>
              </w:rPr>
            </w:pPr>
            <w:r w:rsidRPr="00C57BB3">
              <w:rPr>
                <w:b/>
                <w:bCs/>
                <w:color w:val="auto"/>
              </w:rPr>
              <w:t>-2%</w:t>
            </w:r>
          </w:p>
        </w:tc>
        <w:tc>
          <w:tcPr>
            <w:tcW w:w="927" w:type="dxa"/>
            <w:tcBorders>
              <w:top w:val="nil"/>
              <w:left w:val="nil"/>
              <w:bottom w:val="single" w:sz="4" w:space="0" w:color="auto"/>
              <w:right w:val="single" w:sz="4" w:space="0" w:color="auto"/>
            </w:tcBorders>
            <w:shd w:val="clear" w:color="auto" w:fill="auto"/>
            <w:noWrap/>
            <w:vAlign w:val="center"/>
            <w:hideMark/>
          </w:tcPr>
          <w:p w14:paraId="5CEA8EF6" w14:textId="77777777" w:rsidR="00401875" w:rsidRPr="00C57BB3" w:rsidRDefault="00401875" w:rsidP="00E444F5">
            <w:pPr>
              <w:pStyle w:val="Tabel"/>
              <w:jc w:val="center"/>
              <w:rPr>
                <w:color w:val="auto"/>
              </w:rPr>
            </w:pPr>
            <w:r w:rsidRPr="00C57BB3">
              <w:rPr>
                <w:b/>
                <w:bCs/>
                <w:color w:val="auto"/>
              </w:rPr>
              <w:t>-2%</w:t>
            </w:r>
          </w:p>
        </w:tc>
        <w:tc>
          <w:tcPr>
            <w:tcW w:w="929" w:type="dxa"/>
            <w:tcBorders>
              <w:top w:val="nil"/>
              <w:left w:val="nil"/>
              <w:bottom w:val="single" w:sz="4" w:space="0" w:color="auto"/>
              <w:right w:val="single" w:sz="4" w:space="0" w:color="auto"/>
            </w:tcBorders>
            <w:shd w:val="clear" w:color="auto" w:fill="auto"/>
            <w:noWrap/>
            <w:vAlign w:val="center"/>
            <w:hideMark/>
          </w:tcPr>
          <w:p w14:paraId="2D7B6B7B" w14:textId="77777777" w:rsidR="00401875" w:rsidRPr="00C57BB3" w:rsidRDefault="00401875" w:rsidP="00E444F5">
            <w:pPr>
              <w:pStyle w:val="Tabel"/>
              <w:jc w:val="center"/>
              <w:rPr>
                <w:b/>
                <w:color w:val="auto"/>
              </w:rPr>
            </w:pPr>
            <w:r w:rsidRPr="00C57BB3">
              <w:rPr>
                <w:b/>
                <w:bCs/>
                <w:color w:val="auto"/>
              </w:rPr>
              <w:t>-2%</w:t>
            </w:r>
          </w:p>
        </w:tc>
        <w:tc>
          <w:tcPr>
            <w:tcW w:w="931" w:type="dxa"/>
            <w:tcBorders>
              <w:top w:val="nil"/>
              <w:left w:val="nil"/>
              <w:bottom w:val="single" w:sz="4" w:space="0" w:color="auto"/>
              <w:right w:val="single" w:sz="4" w:space="0" w:color="auto"/>
            </w:tcBorders>
            <w:shd w:val="clear" w:color="auto" w:fill="auto"/>
            <w:noWrap/>
            <w:vAlign w:val="center"/>
            <w:hideMark/>
          </w:tcPr>
          <w:p w14:paraId="72D707AD" w14:textId="77777777" w:rsidR="00401875" w:rsidRPr="00C57BB3" w:rsidRDefault="00401875" w:rsidP="00E444F5">
            <w:pPr>
              <w:pStyle w:val="Tabel"/>
              <w:jc w:val="center"/>
              <w:rPr>
                <w:b/>
                <w:color w:val="auto"/>
              </w:rPr>
            </w:pPr>
            <w:r w:rsidRPr="00C57BB3">
              <w:rPr>
                <w:b/>
                <w:bCs/>
                <w:color w:val="auto"/>
              </w:rPr>
              <w:t>10%</w:t>
            </w:r>
          </w:p>
        </w:tc>
        <w:tc>
          <w:tcPr>
            <w:tcW w:w="929" w:type="dxa"/>
            <w:tcBorders>
              <w:top w:val="nil"/>
              <w:left w:val="nil"/>
              <w:bottom w:val="single" w:sz="4" w:space="0" w:color="auto"/>
              <w:right w:val="single" w:sz="4" w:space="0" w:color="auto"/>
            </w:tcBorders>
            <w:shd w:val="clear" w:color="auto" w:fill="auto"/>
            <w:noWrap/>
            <w:vAlign w:val="center"/>
            <w:hideMark/>
          </w:tcPr>
          <w:p w14:paraId="3E4E6851" w14:textId="77777777" w:rsidR="00401875" w:rsidRPr="00C57BB3" w:rsidRDefault="00401875" w:rsidP="00E444F5">
            <w:pPr>
              <w:pStyle w:val="Tabel"/>
              <w:jc w:val="center"/>
              <w:rPr>
                <w:b/>
                <w:color w:val="auto"/>
              </w:rPr>
            </w:pPr>
            <w:r w:rsidRPr="00C57BB3">
              <w:rPr>
                <w:b/>
                <w:bCs/>
                <w:color w:val="auto"/>
              </w:rPr>
              <w:t>10%</w:t>
            </w:r>
          </w:p>
        </w:tc>
        <w:tc>
          <w:tcPr>
            <w:tcW w:w="816" w:type="dxa"/>
            <w:tcBorders>
              <w:top w:val="nil"/>
              <w:left w:val="nil"/>
              <w:bottom w:val="single" w:sz="4" w:space="0" w:color="auto"/>
              <w:right w:val="single" w:sz="4" w:space="0" w:color="auto"/>
            </w:tcBorders>
            <w:shd w:val="clear" w:color="auto" w:fill="auto"/>
            <w:noWrap/>
            <w:vAlign w:val="center"/>
            <w:hideMark/>
          </w:tcPr>
          <w:p w14:paraId="6104B7A0" w14:textId="77777777" w:rsidR="00401875" w:rsidRPr="00C57BB3" w:rsidRDefault="00401875" w:rsidP="00E444F5">
            <w:pPr>
              <w:pStyle w:val="Tabel"/>
              <w:jc w:val="center"/>
              <w:rPr>
                <w:b/>
                <w:color w:val="auto"/>
              </w:rPr>
            </w:pPr>
            <w:r w:rsidRPr="00C57BB3">
              <w:rPr>
                <w:b/>
                <w:bCs/>
                <w:color w:val="auto"/>
              </w:rPr>
              <w:t>10%</w:t>
            </w:r>
          </w:p>
        </w:tc>
      </w:tr>
      <w:tr w:rsidR="00401875" w:rsidRPr="00C57BB3" w14:paraId="0CB9588F"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23E35B2A" w14:textId="77777777" w:rsidR="00401875" w:rsidRPr="00C57BB3" w:rsidRDefault="00401875" w:rsidP="00E444F5">
            <w:pPr>
              <w:pStyle w:val="Tabel"/>
              <w:rPr>
                <w:b/>
                <w:color w:val="auto"/>
              </w:rPr>
            </w:pPr>
            <w:r w:rsidRPr="00C57BB3">
              <w:rPr>
                <w:b/>
                <w:color w:val="auto"/>
              </w:rPr>
              <w:t>Vastuvõetud reovesi</w:t>
            </w:r>
          </w:p>
        </w:tc>
        <w:tc>
          <w:tcPr>
            <w:tcW w:w="1189" w:type="dxa"/>
            <w:tcBorders>
              <w:top w:val="nil"/>
              <w:left w:val="nil"/>
              <w:bottom w:val="single" w:sz="4" w:space="0" w:color="auto"/>
              <w:right w:val="single" w:sz="4" w:space="0" w:color="auto"/>
            </w:tcBorders>
            <w:shd w:val="clear" w:color="000000" w:fill="FFFFFF"/>
            <w:noWrap/>
            <w:vAlign w:val="center"/>
            <w:hideMark/>
          </w:tcPr>
          <w:p w14:paraId="642D3106"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34BE9A0F" w14:textId="77777777" w:rsidR="00401875" w:rsidRPr="00C57BB3" w:rsidRDefault="00401875" w:rsidP="00E444F5">
            <w:pPr>
              <w:pStyle w:val="Tabel"/>
              <w:jc w:val="center"/>
              <w:rPr>
                <w:color w:val="auto"/>
              </w:rPr>
            </w:pPr>
            <w:r w:rsidRPr="00C57BB3">
              <w:rPr>
                <w:b/>
                <w:bCs/>
                <w:color w:val="auto"/>
              </w:rPr>
              <w:t>5 804</w:t>
            </w:r>
          </w:p>
        </w:tc>
        <w:tc>
          <w:tcPr>
            <w:tcW w:w="927" w:type="dxa"/>
            <w:tcBorders>
              <w:top w:val="nil"/>
              <w:left w:val="nil"/>
              <w:bottom w:val="single" w:sz="4" w:space="0" w:color="auto"/>
              <w:right w:val="single" w:sz="4" w:space="0" w:color="auto"/>
            </w:tcBorders>
            <w:shd w:val="clear" w:color="auto" w:fill="auto"/>
            <w:noWrap/>
            <w:vAlign w:val="center"/>
            <w:hideMark/>
          </w:tcPr>
          <w:p w14:paraId="0F28F3FD" w14:textId="77777777" w:rsidR="00401875" w:rsidRPr="00C57BB3" w:rsidRDefault="00401875" w:rsidP="00E444F5">
            <w:pPr>
              <w:pStyle w:val="Tabel"/>
              <w:jc w:val="center"/>
              <w:rPr>
                <w:color w:val="auto"/>
              </w:rPr>
            </w:pPr>
            <w:r w:rsidRPr="00C57BB3">
              <w:rPr>
                <w:b/>
                <w:bCs/>
                <w:color w:val="auto"/>
              </w:rPr>
              <w:t>5 804</w:t>
            </w:r>
          </w:p>
        </w:tc>
        <w:tc>
          <w:tcPr>
            <w:tcW w:w="929" w:type="dxa"/>
            <w:tcBorders>
              <w:top w:val="nil"/>
              <w:left w:val="nil"/>
              <w:bottom w:val="single" w:sz="4" w:space="0" w:color="auto"/>
              <w:right w:val="single" w:sz="4" w:space="0" w:color="auto"/>
            </w:tcBorders>
            <w:shd w:val="clear" w:color="000000" w:fill="FFFFFF"/>
            <w:noWrap/>
            <w:vAlign w:val="center"/>
            <w:hideMark/>
          </w:tcPr>
          <w:p w14:paraId="3124EFC7" w14:textId="77777777" w:rsidR="00401875" w:rsidRPr="00C57BB3" w:rsidRDefault="00401875" w:rsidP="00E444F5">
            <w:pPr>
              <w:pStyle w:val="Tabel"/>
              <w:jc w:val="center"/>
              <w:rPr>
                <w:b/>
                <w:color w:val="auto"/>
              </w:rPr>
            </w:pPr>
            <w:r w:rsidRPr="00C57BB3">
              <w:rPr>
                <w:b/>
                <w:bCs/>
                <w:color w:val="auto"/>
              </w:rPr>
              <w:t>5 804</w:t>
            </w:r>
          </w:p>
        </w:tc>
        <w:tc>
          <w:tcPr>
            <w:tcW w:w="931" w:type="dxa"/>
            <w:tcBorders>
              <w:top w:val="nil"/>
              <w:left w:val="nil"/>
              <w:bottom w:val="single" w:sz="4" w:space="0" w:color="auto"/>
              <w:right w:val="single" w:sz="4" w:space="0" w:color="auto"/>
            </w:tcBorders>
            <w:shd w:val="clear" w:color="000000" w:fill="FFFFFF"/>
            <w:noWrap/>
            <w:vAlign w:val="center"/>
            <w:hideMark/>
          </w:tcPr>
          <w:p w14:paraId="710F67FA" w14:textId="77777777" w:rsidR="00401875" w:rsidRPr="00C57BB3" w:rsidRDefault="00401875" w:rsidP="00E444F5">
            <w:pPr>
              <w:pStyle w:val="Tabel"/>
              <w:jc w:val="center"/>
              <w:rPr>
                <w:b/>
                <w:color w:val="auto"/>
              </w:rPr>
            </w:pPr>
            <w:r w:rsidRPr="00C57BB3">
              <w:rPr>
                <w:b/>
                <w:bCs/>
                <w:color w:val="auto"/>
              </w:rPr>
              <w:t>5 804</w:t>
            </w:r>
          </w:p>
        </w:tc>
        <w:tc>
          <w:tcPr>
            <w:tcW w:w="929" w:type="dxa"/>
            <w:tcBorders>
              <w:top w:val="nil"/>
              <w:left w:val="nil"/>
              <w:bottom w:val="single" w:sz="4" w:space="0" w:color="auto"/>
              <w:right w:val="single" w:sz="4" w:space="0" w:color="auto"/>
            </w:tcBorders>
            <w:shd w:val="clear" w:color="000000" w:fill="FFFFFF"/>
            <w:noWrap/>
            <w:vAlign w:val="center"/>
            <w:hideMark/>
          </w:tcPr>
          <w:p w14:paraId="7714D4FB" w14:textId="77777777" w:rsidR="00401875" w:rsidRPr="00C57BB3" w:rsidRDefault="00401875" w:rsidP="00E444F5">
            <w:pPr>
              <w:pStyle w:val="Tabel"/>
              <w:jc w:val="center"/>
              <w:rPr>
                <w:b/>
                <w:color w:val="auto"/>
              </w:rPr>
            </w:pPr>
            <w:r w:rsidRPr="00C57BB3">
              <w:rPr>
                <w:b/>
                <w:bCs/>
                <w:color w:val="auto"/>
              </w:rPr>
              <w:t>5 804</w:t>
            </w:r>
          </w:p>
        </w:tc>
        <w:tc>
          <w:tcPr>
            <w:tcW w:w="816" w:type="dxa"/>
            <w:tcBorders>
              <w:top w:val="nil"/>
              <w:left w:val="nil"/>
              <w:bottom w:val="single" w:sz="4" w:space="0" w:color="auto"/>
              <w:right w:val="single" w:sz="4" w:space="0" w:color="auto"/>
            </w:tcBorders>
            <w:shd w:val="clear" w:color="000000" w:fill="FFFFFF"/>
            <w:noWrap/>
            <w:vAlign w:val="center"/>
            <w:hideMark/>
          </w:tcPr>
          <w:p w14:paraId="753BA86D" w14:textId="77777777" w:rsidR="00401875" w:rsidRPr="00C57BB3" w:rsidRDefault="00401875" w:rsidP="00E444F5">
            <w:pPr>
              <w:pStyle w:val="Tabel"/>
              <w:jc w:val="center"/>
              <w:rPr>
                <w:b/>
                <w:color w:val="auto"/>
              </w:rPr>
            </w:pPr>
            <w:r w:rsidRPr="00C57BB3">
              <w:rPr>
                <w:b/>
                <w:bCs/>
                <w:color w:val="auto"/>
              </w:rPr>
              <w:t>5 804</w:t>
            </w:r>
          </w:p>
        </w:tc>
      </w:tr>
      <w:tr w:rsidR="00401875" w:rsidRPr="00C57BB3" w14:paraId="38071C93"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3D871C46" w14:textId="77777777" w:rsidR="00401875" w:rsidRPr="00C57BB3" w:rsidRDefault="00401875" w:rsidP="00E444F5">
            <w:pPr>
              <w:pStyle w:val="Tabel"/>
              <w:rPr>
                <w:color w:val="auto"/>
              </w:rPr>
            </w:pPr>
            <w:r w:rsidRPr="00C57BB3">
              <w:rPr>
                <w:color w:val="auto"/>
              </w:rPr>
              <w:t>Füüsilistelt isikutelt (sh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0354775C"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5A73B44D" w14:textId="77777777" w:rsidR="00401875" w:rsidRPr="00C57BB3" w:rsidRDefault="00401875" w:rsidP="00E444F5">
            <w:pPr>
              <w:pStyle w:val="Tabel"/>
              <w:jc w:val="center"/>
              <w:rPr>
                <w:color w:val="auto"/>
              </w:rPr>
            </w:pPr>
            <w:r w:rsidRPr="00C57BB3">
              <w:rPr>
                <w:color w:val="auto"/>
              </w:rPr>
              <w:t>3 959</w:t>
            </w:r>
          </w:p>
        </w:tc>
        <w:tc>
          <w:tcPr>
            <w:tcW w:w="927" w:type="dxa"/>
            <w:tcBorders>
              <w:top w:val="nil"/>
              <w:left w:val="nil"/>
              <w:bottom w:val="single" w:sz="4" w:space="0" w:color="auto"/>
              <w:right w:val="single" w:sz="4" w:space="0" w:color="auto"/>
            </w:tcBorders>
            <w:shd w:val="clear" w:color="auto" w:fill="auto"/>
            <w:noWrap/>
            <w:vAlign w:val="center"/>
            <w:hideMark/>
          </w:tcPr>
          <w:p w14:paraId="23D8CA70" w14:textId="77777777" w:rsidR="00401875" w:rsidRPr="00C57BB3" w:rsidRDefault="00401875" w:rsidP="00E444F5">
            <w:pPr>
              <w:pStyle w:val="Tabel"/>
              <w:jc w:val="center"/>
              <w:rPr>
                <w:color w:val="auto"/>
              </w:rPr>
            </w:pPr>
            <w:r w:rsidRPr="00C57BB3">
              <w:rPr>
                <w:color w:val="auto"/>
              </w:rPr>
              <w:t>3 959</w:t>
            </w:r>
          </w:p>
        </w:tc>
        <w:tc>
          <w:tcPr>
            <w:tcW w:w="929" w:type="dxa"/>
            <w:tcBorders>
              <w:top w:val="nil"/>
              <w:left w:val="nil"/>
              <w:bottom w:val="single" w:sz="4" w:space="0" w:color="auto"/>
              <w:right w:val="single" w:sz="4" w:space="0" w:color="auto"/>
            </w:tcBorders>
            <w:shd w:val="clear" w:color="000000" w:fill="FFFFFF"/>
            <w:noWrap/>
            <w:vAlign w:val="center"/>
            <w:hideMark/>
          </w:tcPr>
          <w:p w14:paraId="4EDAFAB6" w14:textId="77777777" w:rsidR="00401875" w:rsidRPr="00C57BB3" w:rsidRDefault="00401875" w:rsidP="00E444F5">
            <w:pPr>
              <w:pStyle w:val="Tabel"/>
              <w:jc w:val="center"/>
              <w:rPr>
                <w:color w:val="auto"/>
              </w:rPr>
            </w:pPr>
            <w:r w:rsidRPr="00C57BB3">
              <w:rPr>
                <w:color w:val="auto"/>
              </w:rPr>
              <w:t>3 959</w:t>
            </w:r>
          </w:p>
        </w:tc>
        <w:tc>
          <w:tcPr>
            <w:tcW w:w="931" w:type="dxa"/>
            <w:tcBorders>
              <w:top w:val="nil"/>
              <w:left w:val="nil"/>
              <w:bottom w:val="single" w:sz="4" w:space="0" w:color="auto"/>
              <w:right w:val="single" w:sz="4" w:space="0" w:color="auto"/>
            </w:tcBorders>
            <w:shd w:val="clear" w:color="000000" w:fill="FFFFFF"/>
            <w:noWrap/>
            <w:vAlign w:val="center"/>
            <w:hideMark/>
          </w:tcPr>
          <w:p w14:paraId="41D0F1A8" w14:textId="77777777" w:rsidR="00401875" w:rsidRPr="00C57BB3" w:rsidRDefault="00401875" w:rsidP="00E444F5">
            <w:pPr>
              <w:pStyle w:val="Tabel"/>
              <w:jc w:val="center"/>
              <w:rPr>
                <w:color w:val="auto"/>
              </w:rPr>
            </w:pPr>
            <w:r w:rsidRPr="00C57BB3">
              <w:rPr>
                <w:color w:val="auto"/>
              </w:rPr>
              <w:t>3 959</w:t>
            </w:r>
          </w:p>
        </w:tc>
        <w:tc>
          <w:tcPr>
            <w:tcW w:w="929" w:type="dxa"/>
            <w:tcBorders>
              <w:top w:val="nil"/>
              <w:left w:val="nil"/>
              <w:bottom w:val="single" w:sz="4" w:space="0" w:color="auto"/>
              <w:right w:val="single" w:sz="4" w:space="0" w:color="auto"/>
            </w:tcBorders>
            <w:shd w:val="clear" w:color="000000" w:fill="FFFFFF"/>
            <w:noWrap/>
            <w:vAlign w:val="center"/>
            <w:hideMark/>
          </w:tcPr>
          <w:p w14:paraId="07D39632" w14:textId="77777777" w:rsidR="00401875" w:rsidRPr="00C57BB3" w:rsidRDefault="00401875" w:rsidP="00E444F5">
            <w:pPr>
              <w:pStyle w:val="Tabel"/>
              <w:jc w:val="center"/>
              <w:rPr>
                <w:color w:val="auto"/>
              </w:rPr>
            </w:pPr>
            <w:r w:rsidRPr="00C57BB3">
              <w:rPr>
                <w:color w:val="auto"/>
              </w:rPr>
              <w:t>3 959</w:t>
            </w:r>
          </w:p>
        </w:tc>
        <w:tc>
          <w:tcPr>
            <w:tcW w:w="816" w:type="dxa"/>
            <w:tcBorders>
              <w:top w:val="nil"/>
              <w:left w:val="nil"/>
              <w:bottom w:val="single" w:sz="4" w:space="0" w:color="auto"/>
              <w:right w:val="single" w:sz="4" w:space="0" w:color="auto"/>
            </w:tcBorders>
            <w:shd w:val="clear" w:color="000000" w:fill="FFFFFF"/>
            <w:noWrap/>
            <w:vAlign w:val="center"/>
            <w:hideMark/>
          </w:tcPr>
          <w:p w14:paraId="5B35BFAC" w14:textId="77777777" w:rsidR="00401875" w:rsidRPr="00C57BB3" w:rsidRDefault="00401875" w:rsidP="00E444F5">
            <w:pPr>
              <w:pStyle w:val="Tabel"/>
              <w:jc w:val="center"/>
              <w:rPr>
                <w:color w:val="auto"/>
              </w:rPr>
            </w:pPr>
            <w:r w:rsidRPr="00C57BB3">
              <w:rPr>
                <w:color w:val="auto"/>
              </w:rPr>
              <w:t>3 959</w:t>
            </w:r>
          </w:p>
        </w:tc>
      </w:tr>
      <w:tr w:rsidR="00401875" w:rsidRPr="00C57BB3" w14:paraId="05AD686C"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03E00D3F" w14:textId="77777777" w:rsidR="00401875" w:rsidRPr="00C57BB3" w:rsidRDefault="00401875" w:rsidP="00E444F5">
            <w:pPr>
              <w:pStyle w:val="Tabel"/>
              <w:rPr>
                <w:color w:val="auto"/>
              </w:rPr>
            </w:pPr>
            <w:r w:rsidRPr="00C57BB3">
              <w:rPr>
                <w:color w:val="auto"/>
              </w:rPr>
              <w:t>Juriidilistelt isikutelt (va korteriühistud)</w:t>
            </w:r>
          </w:p>
        </w:tc>
        <w:tc>
          <w:tcPr>
            <w:tcW w:w="1189" w:type="dxa"/>
            <w:tcBorders>
              <w:top w:val="nil"/>
              <w:left w:val="nil"/>
              <w:bottom w:val="single" w:sz="4" w:space="0" w:color="auto"/>
              <w:right w:val="single" w:sz="4" w:space="0" w:color="auto"/>
            </w:tcBorders>
            <w:shd w:val="clear" w:color="000000" w:fill="FFFFFF"/>
            <w:noWrap/>
            <w:vAlign w:val="center"/>
            <w:hideMark/>
          </w:tcPr>
          <w:p w14:paraId="4568D532" w14:textId="77777777" w:rsidR="00401875" w:rsidRPr="00C57BB3" w:rsidRDefault="00401875" w:rsidP="00E444F5">
            <w:pPr>
              <w:pStyle w:val="Tabel"/>
              <w:rPr>
                <w:color w:val="auto"/>
              </w:rPr>
            </w:pPr>
            <w:r w:rsidRPr="00C57BB3">
              <w:rPr>
                <w:color w:val="auto"/>
              </w:rPr>
              <w:t>m</w:t>
            </w:r>
            <w:r w:rsidRPr="00C57BB3">
              <w:rPr>
                <w:color w:val="auto"/>
                <w:vertAlign w:val="superscript"/>
              </w:rPr>
              <w:t>3</w:t>
            </w:r>
            <w:r w:rsidRPr="00C57BB3">
              <w:rPr>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61C7B88D" w14:textId="77777777" w:rsidR="00401875" w:rsidRPr="00C57BB3" w:rsidRDefault="00401875" w:rsidP="00E444F5">
            <w:pPr>
              <w:pStyle w:val="Tabel"/>
              <w:jc w:val="center"/>
              <w:rPr>
                <w:color w:val="auto"/>
              </w:rPr>
            </w:pPr>
            <w:r w:rsidRPr="00C57BB3">
              <w:rPr>
                <w:color w:val="auto"/>
              </w:rPr>
              <w:t>1 845</w:t>
            </w:r>
          </w:p>
        </w:tc>
        <w:tc>
          <w:tcPr>
            <w:tcW w:w="927" w:type="dxa"/>
            <w:tcBorders>
              <w:top w:val="nil"/>
              <w:left w:val="nil"/>
              <w:bottom w:val="single" w:sz="4" w:space="0" w:color="auto"/>
              <w:right w:val="single" w:sz="4" w:space="0" w:color="auto"/>
            </w:tcBorders>
            <w:shd w:val="clear" w:color="auto" w:fill="auto"/>
            <w:noWrap/>
            <w:vAlign w:val="center"/>
            <w:hideMark/>
          </w:tcPr>
          <w:p w14:paraId="45FFEDD0" w14:textId="77777777" w:rsidR="00401875" w:rsidRPr="00C57BB3" w:rsidRDefault="00401875" w:rsidP="00E444F5">
            <w:pPr>
              <w:pStyle w:val="Tabel"/>
              <w:jc w:val="center"/>
              <w:rPr>
                <w:color w:val="auto"/>
              </w:rPr>
            </w:pPr>
            <w:r w:rsidRPr="00C57BB3">
              <w:rPr>
                <w:color w:val="auto"/>
              </w:rPr>
              <w:t>1 845</w:t>
            </w:r>
          </w:p>
        </w:tc>
        <w:tc>
          <w:tcPr>
            <w:tcW w:w="929" w:type="dxa"/>
            <w:tcBorders>
              <w:top w:val="nil"/>
              <w:left w:val="nil"/>
              <w:bottom w:val="single" w:sz="4" w:space="0" w:color="auto"/>
              <w:right w:val="single" w:sz="4" w:space="0" w:color="auto"/>
            </w:tcBorders>
            <w:shd w:val="clear" w:color="000000" w:fill="FFFFFF"/>
            <w:noWrap/>
            <w:vAlign w:val="center"/>
            <w:hideMark/>
          </w:tcPr>
          <w:p w14:paraId="06531052" w14:textId="77777777" w:rsidR="00401875" w:rsidRPr="00C57BB3" w:rsidRDefault="00401875" w:rsidP="00E444F5">
            <w:pPr>
              <w:pStyle w:val="Tabel"/>
              <w:jc w:val="center"/>
              <w:rPr>
                <w:color w:val="auto"/>
              </w:rPr>
            </w:pPr>
            <w:r w:rsidRPr="00C57BB3">
              <w:rPr>
                <w:color w:val="auto"/>
              </w:rPr>
              <w:t>1 845</w:t>
            </w:r>
          </w:p>
        </w:tc>
        <w:tc>
          <w:tcPr>
            <w:tcW w:w="931" w:type="dxa"/>
            <w:tcBorders>
              <w:top w:val="nil"/>
              <w:left w:val="nil"/>
              <w:bottom w:val="single" w:sz="4" w:space="0" w:color="auto"/>
              <w:right w:val="single" w:sz="4" w:space="0" w:color="auto"/>
            </w:tcBorders>
            <w:shd w:val="clear" w:color="000000" w:fill="FFFFFF"/>
            <w:noWrap/>
            <w:vAlign w:val="center"/>
            <w:hideMark/>
          </w:tcPr>
          <w:p w14:paraId="3BA5BF67" w14:textId="77777777" w:rsidR="00401875" w:rsidRPr="00C57BB3" w:rsidRDefault="00401875" w:rsidP="00E444F5">
            <w:pPr>
              <w:pStyle w:val="Tabel"/>
              <w:jc w:val="center"/>
              <w:rPr>
                <w:color w:val="auto"/>
              </w:rPr>
            </w:pPr>
            <w:r w:rsidRPr="00C57BB3">
              <w:rPr>
                <w:color w:val="auto"/>
              </w:rPr>
              <w:t>1 845</w:t>
            </w:r>
          </w:p>
        </w:tc>
        <w:tc>
          <w:tcPr>
            <w:tcW w:w="929" w:type="dxa"/>
            <w:tcBorders>
              <w:top w:val="nil"/>
              <w:left w:val="nil"/>
              <w:bottom w:val="single" w:sz="4" w:space="0" w:color="auto"/>
              <w:right w:val="single" w:sz="4" w:space="0" w:color="auto"/>
            </w:tcBorders>
            <w:shd w:val="clear" w:color="000000" w:fill="FFFFFF"/>
            <w:noWrap/>
            <w:vAlign w:val="center"/>
            <w:hideMark/>
          </w:tcPr>
          <w:p w14:paraId="60ACB34C" w14:textId="77777777" w:rsidR="00401875" w:rsidRPr="00C57BB3" w:rsidRDefault="00401875" w:rsidP="00E444F5">
            <w:pPr>
              <w:pStyle w:val="Tabel"/>
              <w:jc w:val="center"/>
              <w:rPr>
                <w:color w:val="auto"/>
              </w:rPr>
            </w:pPr>
            <w:r w:rsidRPr="00C57BB3">
              <w:rPr>
                <w:color w:val="auto"/>
              </w:rPr>
              <w:t>1 845</w:t>
            </w:r>
          </w:p>
        </w:tc>
        <w:tc>
          <w:tcPr>
            <w:tcW w:w="816" w:type="dxa"/>
            <w:tcBorders>
              <w:top w:val="nil"/>
              <w:left w:val="nil"/>
              <w:bottom w:val="single" w:sz="4" w:space="0" w:color="auto"/>
              <w:right w:val="single" w:sz="4" w:space="0" w:color="auto"/>
            </w:tcBorders>
            <w:shd w:val="clear" w:color="000000" w:fill="FFFFFF"/>
            <w:noWrap/>
            <w:vAlign w:val="center"/>
            <w:hideMark/>
          </w:tcPr>
          <w:p w14:paraId="5C67657E" w14:textId="77777777" w:rsidR="00401875" w:rsidRPr="00C57BB3" w:rsidRDefault="00401875" w:rsidP="00E444F5">
            <w:pPr>
              <w:pStyle w:val="Tabel"/>
              <w:jc w:val="center"/>
              <w:rPr>
                <w:color w:val="auto"/>
              </w:rPr>
            </w:pPr>
            <w:r w:rsidRPr="00C57BB3">
              <w:rPr>
                <w:color w:val="auto"/>
              </w:rPr>
              <w:t>1 845</w:t>
            </w:r>
          </w:p>
        </w:tc>
      </w:tr>
      <w:tr w:rsidR="00401875" w:rsidRPr="00C57BB3" w14:paraId="29B3DAB7"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688B9BF2" w14:textId="77777777" w:rsidR="00401875" w:rsidRPr="00C57BB3" w:rsidRDefault="00401875" w:rsidP="00E444F5">
            <w:pPr>
              <w:pStyle w:val="Tabel"/>
              <w:rPr>
                <w:b/>
                <w:color w:val="auto"/>
              </w:rPr>
            </w:pPr>
            <w:r w:rsidRPr="00C57BB3">
              <w:rPr>
                <w:b/>
                <w:color w:val="auto"/>
              </w:rPr>
              <w:t>Puhastatud heitvee mahud</w:t>
            </w:r>
          </w:p>
        </w:tc>
        <w:tc>
          <w:tcPr>
            <w:tcW w:w="1189" w:type="dxa"/>
            <w:tcBorders>
              <w:top w:val="nil"/>
              <w:left w:val="nil"/>
              <w:bottom w:val="single" w:sz="4" w:space="0" w:color="auto"/>
              <w:right w:val="single" w:sz="4" w:space="0" w:color="auto"/>
            </w:tcBorders>
            <w:shd w:val="clear" w:color="000000" w:fill="FFFFFF"/>
            <w:noWrap/>
            <w:vAlign w:val="center"/>
            <w:hideMark/>
          </w:tcPr>
          <w:p w14:paraId="4EEA9344" w14:textId="77777777" w:rsidR="00401875" w:rsidRPr="00C57BB3" w:rsidRDefault="00401875" w:rsidP="00E444F5">
            <w:pPr>
              <w:pStyle w:val="Tabel"/>
              <w:rPr>
                <w:b/>
                <w:color w:val="auto"/>
              </w:rPr>
            </w:pPr>
            <w:r w:rsidRPr="00C57BB3">
              <w:rPr>
                <w:b/>
                <w:color w:val="auto"/>
              </w:rPr>
              <w:t>m</w:t>
            </w:r>
            <w:r w:rsidRPr="00C57BB3">
              <w:rPr>
                <w:b/>
                <w:color w:val="auto"/>
                <w:vertAlign w:val="superscript"/>
              </w:rPr>
              <w:t>3</w:t>
            </w:r>
            <w:r w:rsidRPr="00C57BB3">
              <w:rPr>
                <w:b/>
                <w:color w:val="auto"/>
              </w:rPr>
              <w:t>/aastas</w:t>
            </w:r>
          </w:p>
        </w:tc>
        <w:tc>
          <w:tcPr>
            <w:tcW w:w="927" w:type="dxa"/>
            <w:tcBorders>
              <w:top w:val="nil"/>
              <w:left w:val="nil"/>
              <w:bottom w:val="single" w:sz="4" w:space="0" w:color="auto"/>
              <w:right w:val="single" w:sz="4" w:space="0" w:color="auto"/>
            </w:tcBorders>
            <w:shd w:val="clear" w:color="auto" w:fill="auto"/>
            <w:noWrap/>
            <w:vAlign w:val="center"/>
            <w:hideMark/>
          </w:tcPr>
          <w:p w14:paraId="18207750" w14:textId="77777777" w:rsidR="00401875" w:rsidRPr="00C57BB3" w:rsidRDefault="00401875" w:rsidP="00E444F5">
            <w:pPr>
              <w:pStyle w:val="Tabel"/>
              <w:jc w:val="center"/>
              <w:rPr>
                <w:color w:val="auto"/>
              </w:rPr>
            </w:pPr>
            <w:r w:rsidRPr="00C57BB3">
              <w:rPr>
                <w:b/>
                <w:bCs/>
                <w:color w:val="auto"/>
              </w:rPr>
              <w:t>10 553</w:t>
            </w:r>
          </w:p>
        </w:tc>
        <w:tc>
          <w:tcPr>
            <w:tcW w:w="927" w:type="dxa"/>
            <w:tcBorders>
              <w:top w:val="nil"/>
              <w:left w:val="nil"/>
              <w:bottom w:val="single" w:sz="4" w:space="0" w:color="auto"/>
              <w:right w:val="single" w:sz="4" w:space="0" w:color="auto"/>
            </w:tcBorders>
            <w:shd w:val="clear" w:color="auto" w:fill="auto"/>
            <w:noWrap/>
            <w:vAlign w:val="center"/>
            <w:hideMark/>
          </w:tcPr>
          <w:p w14:paraId="308E0936" w14:textId="77777777" w:rsidR="00401875" w:rsidRPr="00C57BB3" w:rsidRDefault="00401875" w:rsidP="00E444F5">
            <w:pPr>
              <w:pStyle w:val="Tabel"/>
              <w:jc w:val="center"/>
              <w:rPr>
                <w:color w:val="auto"/>
              </w:rPr>
            </w:pPr>
            <w:r w:rsidRPr="00C57BB3">
              <w:rPr>
                <w:b/>
                <w:bCs/>
                <w:color w:val="auto"/>
              </w:rPr>
              <w:t>10 553</w:t>
            </w:r>
          </w:p>
        </w:tc>
        <w:tc>
          <w:tcPr>
            <w:tcW w:w="929" w:type="dxa"/>
            <w:tcBorders>
              <w:top w:val="nil"/>
              <w:left w:val="nil"/>
              <w:bottom w:val="single" w:sz="4" w:space="0" w:color="auto"/>
              <w:right w:val="single" w:sz="4" w:space="0" w:color="auto"/>
            </w:tcBorders>
            <w:shd w:val="clear" w:color="000000" w:fill="FFFFFF"/>
            <w:noWrap/>
            <w:vAlign w:val="center"/>
            <w:hideMark/>
          </w:tcPr>
          <w:p w14:paraId="54042B97" w14:textId="77777777" w:rsidR="00401875" w:rsidRPr="00C57BB3" w:rsidRDefault="00401875" w:rsidP="00E444F5">
            <w:pPr>
              <w:pStyle w:val="Tabel"/>
              <w:jc w:val="center"/>
              <w:rPr>
                <w:b/>
                <w:color w:val="auto"/>
              </w:rPr>
            </w:pPr>
            <w:r w:rsidRPr="00C57BB3">
              <w:rPr>
                <w:b/>
                <w:bCs/>
                <w:color w:val="auto"/>
              </w:rPr>
              <w:t>10 553</w:t>
            </w:r>
          </w:p>
        </w:tc>
        <w:tc>
          <w:tcPr>
            <w:tcW w:w="931" w:type="dxa"/>
            <w:tcBorders>
              <w:top w:val="nil"/>
              <w:left w:val="nil"/>
              <w:bottom w:val="single" w:sz="4" w:space="0" w:color="auto"/>
              <w:right w:val="single" w:sz="4" w:space="0" w:color="auto"/>
            </w:tcBorders>
            <w:shd w:val="clear" w:color="000000" w:fill="FFFFFF"/>
            <w:noWrap/>
            <w:vAlign w:val="center"/>
            <w:hideMark/>
          </w:tcPr>
          <w:p w14:paraId="3F092AEE" w14:textId="77777777" w:rsidR="00401875" w:rsidRPr="00C57BB3" w:rsidRDefault="00401875" w:rsidP="00E444F5">
            <w:pPr>
              <w:pStyle w:val="Tabel"/>
              <w:jc w:val="center"/>
              <w:rPr>
                <w:b/>
                <w:color w:val="auto"/>
              </w:rPr>
            </w:pPr>
            <w:r w:rsidRPr="00C57BB3">
              <w:rPr>
                <w:b/>
                <w:bCs/>
                <w:color w:val="auto"/>
              </w:rPr>
              <w:t>10 553</w:t>
            </w:r>
          </w:p>
        </w:tc>
        <w:tc>
          <w:tcPr>
            <w:tcW w:w="929" w:type="dxa"/>
            <w:tcBorders>
              <w:top w:val="nil"/>
              <w:left w:val="nil"/>
              <w:bottom w:val="single" w:sz="4" w:space="0" w:color="auto"/>
              <w:right w:val="single" w:sz="4" w:space="0" w:color="auto"/>
            </w:tcBorders>
            <w:shd w:val="clear" w:color="000000" w:fill="FFFFFF"/>
            <w:noWrap/>
            <w:vAlign w:val="center"/>
            <w:hideMark/>
          </w:tcPr>
          <w:p w14:paraId="5DC0B597" w14:textId="77777777" w:rsidR="00401875" w:rsidRPr="00C57BB3" w:rsidRDefault="00401875" w:rsidP="00E444F5">
            <w:pPr>
              <w:pStyle w:val="Tabel"/>
              <w:jc w:val="center"/>
              <w:rPr>
                <w:b/>
                <w:color w:val="auto"/>
              </w:rPr>
            </w:pPr>
            <w:r w:rsidRPr="00C57BB3">
              <w:rPr>
                <w:b/>
                <w:bCs/>
                <w:color w:val="auto"/>
              </w:rPr>
              <w:t>10 553</w:t>
            </w:r>
          </w:p>
        </w:tc>
        <w:tc>
          <w:tcPr>
            <w:tcW w:w="816" w:type="dxa"/>
            <w:tcBorders>
              <w:top w:val="nil"/>
              <w:left w:val="nil"/>
              <w:bottom w:val="single" w:sz="4" w:space="0" w:color="auto"/>
              <w:right w:val="single" w:sz="4" w:space="0" w:color="auto"/>
            </w:tcBorders>
            <w:shd w:val="clear" w:color="000000" w:fill="FFFFFF"/>
            <w:noWrap/>
            <w:vAlign w:val="center"/>
            <w:hideMark/>
          </w:tcPr>
          <w:p w14:paraId="4503467C" w14:textId="77777777" w:rsidR="00401875" w:rsidRPr="00C57BB3" w:rsidRDefault="00401875" w:rsidP="00E444F5">
            <w:pPr>
              <w:pStyle w:val="Tabel"/>
              <w:jc w:val="center"/>
              <w:rPr>
                <w:b/>
                <w:color w:val="auto"/>
              </w:rPr>
            </w:pPr>
            <w:r w:rsidRPr="00C57BB3">
              <w:rPr>
                <w:b/>
                <w:bCs/>
                <w:color w:val="auto"/>
              </w:rPr>
              <w:t>7 739</w:t>
            </w:r>
          </w:p>
        </w:tc>
      </w:tr>
      <w:tr w:rsidR="00401875" w:rsidRPr="00C57BB3" w14:paraId="06747C78" w14:textId="77777777" w:rsidTr="00E444F5">
        <w:tc>
          <w:tcPr>
            <w:tcW w:w="2747" w:type="dxa"/>
            <w:tcBorders>
              <w:top w:val="nil"/>
              <w:left w:val="single" w:sz="4" w:space="0" w:color="auto"/>
              <w:bottom w:val="single" w:sz="4" w:space="0" w:color="auto"/>
              <w:right w:val="single" w:sz="4" w:space="0" w:color="auto"/>
            </w:tcBorders>
            <w:shd w:val="clear" w:color="auto" w:fill="auto"/>
            <w:noWrap/>
            <w:vAlign w:val="center"/>
            <w:hideMark/>
          </w:tcPr>
          <w:p w14:paraId="73DA65E2" w14:textId="77777777" w:rsidR="00401875" w:rsidRPr="00C57BB3" w:rsidRDefault="00401875" w:rsidP="00E444F5">
            <w:pPr>
              <w:pStyle w:val="Tabel"/>
              <w:rPr>
                <w:b/>
                <w:color w:val="auto"/>
              </w:rPr>
            </w:pPr>
            <w:r w:rsidRPr="00C57BB3">
              <w:rPr>
                <w:b/>
                <w:color w:val="auto"/>
              </w:rPr>
              <w:t>Infiltratsioon</w:t>
            </w:r>
          </w:p>
        </w:tc>
        <w:tc>
          <w:tcPr>
            <w:tcW w:w="1189" w:type="dxa"/>
            <w:tcBorders>
              <w:top w:val="nil"/>
              <w:left w:val="nil"/>
              <w:bottom w:val="single" w:sz="4" w:space="0" w:color="auto"/>
              <w:right w:val="single" w:sz="4" w:space="0" w:color="auto"/>
            </w:tcBorders>
            <w:shd w:val="clear" w:color="000000" w:fill="FFFFFF"/>
            <w:noWrap/>
            <w:vAlign w:val="center"/>
            <w:hideMark/>
          </w:tcPr>
          <w:p w14:paraId="1C839347" w14:textId="77777777" w:rsidR="00401875" w:rsidRPr="00C57BB3" w:rsidRDefault="00401875" w:rsidP="00E444F5">
            <w:pPr>
              <w:pStyle w:val="Tabel"/>
              <w:rPr>
                <w:b/>
                <w:color w:val="auto"/>
              </w:rPr>
            </w:pPr>
            <w:r w:rsidRPr="00C57BB3">
              <w:rPr>
                <w:b/>
                <w:color w:val="auto"/>
              </w:rPr>
              <w:t>%</w:t>
            </w:r>
          </w:p>
        </w:tc>
        <w:tc>
          <w:tcPr>
            <w:tcW w:w="927" w:type="dxa"/>
            <w:tcBorders>
              <w:top w:val="nil"/>
              <w:left w:val="nil"/>
              <w:bottom w:val="single" w:sz="4" w:space="0" w:color="auto"/>
              <w:right w:val="single" w:sz="4" w:space="0" w:color="auto"/>
            </w:tcBorders>
            <w:shd w:val="clear" w:color="auto" w:fill="auto"/>
            <w:noWrap/>
            <w:vAlign w:val="center"/>
            <w:hideMark/>
          </w:tcPr>
          <w:p w14:paraId="7EB5CE26" w14:textId="77777777" w:rsidR="00401875" w:rsidRPr="00C57BB3" w:rsidRDefault="00401875" w:rsidP="00E444F5">
            <w:pPr>
              <w:pStyle w:val="Tabel"/>
              <w:jc w:val="center"/>
              <w:rPr>
                <w:color w:val="auto"/>
              </w:rPr>
            </w:pPr>
            <w:r w:rsidRPr="00C57BB3">
              <w:rPr>
                <w:b/>
                <w:bCs/>
                <w:color w:val="auto"/>
              </w:rPr>
              <w:t>45%</w:t>
            </w:r>
          </w:p>
        </w:tc>
        <w:tc>
          <w:tcPr>
            <w:tcW w:w="927" w:type="dxa"/>
            <w:tcBorders>
              <w:top w:val="nil"/>
              <w:left w:val="nil"/>
              <w:bottom w:val="single" w:sz="4" w:space="0" w:color="auto"/>
              <w:right w:val="single" w:sz="4" w:space="0" w:color="auto"/>
            </w:tcBorders>
            <w:shd w:val="clear" w:color="auto" w:fill="auto"/>
            <w:noWrap/>
            <w:vAlign w:val="center"/>
            <w:hideMark/>
          </w:tcPr>
          <w:p w14:paraId="1FB29353" w14:textId="77777777" w:rsidR="00401875" w:rsidRPr="00C57BB3" w:rsidRDefault="00401875" w:rsidP="00E444F5">
            <w:pPr>
              <w:pStyle w:val="Tabel"/>
              <w:jc w:val="center"/>
              <w:rPr>
                <w:color w:val="auto"/>
              </w:rPr>
            </w:pPr>
            <w:r w:rsidRPr="00C57BB3">
              <w:rPr>
                <w:b/>
                <w:bCs/>
                <w:color w:val="auto"/>
              </w:rPr>
              <w:t>45%</w:t>
            </w:r>
          </w:p>
        </w:tc>
        <w:tc>
          <w:tcPr>
            <w:tcW w:w="929" w:type="dxa"/>
            <w:tcBorders>
              <w:top w:val="nil"/>
              <w:left w:val="nil"/>
              <w:bottom w:val="single" w:sz="4" w:space="0" w:color="auto"/>
              <w:right w:val="single" w:sz="4" w:space="0" w:color="auto"/>
            </w:tcBorders>
            <w:shd w:val="clear" w:color="000000" w:fill="FFFFFF"/>
            <w:noWrap/>
            <w:vAlign w:val="center"/>
            <w:hideMark/>
          </w:tcPr>
          <w:p w14:paraId="20CA9306" w14:textId="77777777" w:rsidR="00401875" w:rsidRPr="00C57BB3" w:rsidRDefault="00401875" w:rsidP="00E444F5">
            <w:pPr>
              <w:pStyle w:val="Tabel"/>
              <w:jc w:val="center"/>
              <w:rPr>
                <w:b/>
                <w:color w:val="auto"/>
              </w:rPr>
            </w:pPr>
            <w:r w:rsidRPr="00C57BB3">
              <w:rPr>
                <w:b/>
                <w:bCs/>
                <w:color w:val="auto"/>
              </w:rPr>
              <w:t>45%</w:t>
            </w:r>
          </w:p>
        </w:tc>
        <w:tc>
          <w:tcPr>
            <w:tcW w:w="931" w:type="dxa"/>
            <w:tcBorders>
              <w:top w:val="nil"/>
              <w:left w:val="nil"/>
              <w:bottom w:val="single" w:sz="4" w:space="0" w:color="auto"/>
              <w:right w:val="single" w:sz="4" w:space="0" w:color="auto"/>
            </w:tcBorders>
            <w:shd w:val="clear" w:color="000000" w:fill="FFFFFF"/>
            <w:noWrap/>
            <w:vAlign w:val="center"/>
            <w:hideMark/>
          </w:tcPr>
          <w:p w14:paraId="167705AE" w14:textId="77777777" w:rsidR="00401875" w:rsidRPr="00C57BB3" w:rsidRDefault="00401875" w:rsidP="00E444F5">
            <w:pPr>
              <w:pStyle w:val="Tabel"/>
              <w:jc w:val="center"/>
              <w:rPr>
                <w:b/>
                <w:color w:val="auto"/>
              </w:rPr>
            </w:pPr>
            <w:r w:rsidRPr="00C57BB3">
              <w:rPr>
                <w:b/>
                <w:bCs/>
                <w:color w:val="auto"/>
              </w:rPr>
              <w:t>45%</w:t>
            </w:r>
          </w:p>
        </w:tc>
        <w:tc>
          <w:tcPr>
            <w:tcW w:w="929" w:type="dxa"/>
            <w:tcBorders>
              <w:top w:val="nil"/>
              <w:left w:val="nil"/>
              <w:bottom w:val="single" w:sz="4" w:space="0" w:color="auto"/>
              <w:right w:val="single" w:sz="4" w:space="0" w:color="auto"/>
            </w:tcBorders>
            <w:shd w:val="clear" w:color="000000" w:fill="FFFFFF"/>
            <w:noWrap/>
            <w:vAlign w:val="center"/>
            <w:hideMark/>
          </w:tcPr>
          <w:p w14:paraId="6F219609" w14:textId="77777777" w:rsidR="00401875" w:rsidRPr="00C57BB3" w:rsidRDefault="00401875" w:rsidP="00E444F5">
            <w:pPr>
              <w:pStyle w:val="Tabel"/>
              <w:jc w:val="center"/>
              <w:rPr>
                <w:b/>
                <w:color w:val="auto"/>
              </w:rPr>
            </w:pPr>
            <w:r w:rsidRPr="00C57BB3">
              <w:rPr>
                <w:b/>
                <w:bCs/>
                <w:color w:val="auto"/>
              </w:rPr>
              <w:t>45%</w:t>
            </w:r>
          </w:p>
        </w:tc>
        <w:tc>
          <w:tcPr>
            <w:tcW w:w="816" w:type="dxa"/>
            <w:tcBorders>
              <w:top w:val="nil"/>
              <w:left w:val="nil"/>
              <w:bottom w:val="single" w:sz="4" w:space="0" w:color="auto"/>
              <w:right w:val="single" w:sz="4" w:space="0" w:color="auto"/>
            </w:tcBorders>
            <w:shd w:val="clear" w:color="000000" w:fill="FFFFFF"/>
            <w:noWrap/>
            <w:vAlign w:val="center"/>
            <w:hideMark/>
          </w:tcPr>
          <w:p w14:paraId="7685CF74" w14:textId="77777777" w:rsidR="00401875" w:rsidRPr="00C57BB3" w:rsidRDefault="00401875" w:rsidP="00E444F5">
            <w:pPr>
              <w:pStyle w:val="Tabel"/>
              <w:jc w:val="center"/>
              <w:rPr>
                <w:b/>
                <w:color w:val="auto"/>
              </w:rPr>
            </w:pPr>
            <w:r w:rsidRPr="00C57BB3">
              <w:rPr>
                <w:b/>
                <w:bCs/>
                <w:color w:val="auto"/>
              </w:rPr>
              <w:t>25%</w:t>
            </w:r>
          </w:p>
        </w:tc>
      </w:tr>
    </w:tbl>
    <w:p w14:paraId="3DD7CDA7" w14:textId="77777777" w:rsidR="00401875" w:rsidRPr="00C57BB3" w:rsidRDefault="00401875" w:rsidP="00401875">
      <w:pPr>
        <w:pStyle w:val="Pealkiri3"/>
        <w:numPr>
          <w:ilvl w:val="2"/>
          <w:numId w:val="20"/>
        </w:numPr>
      </w:pPr>
      <w:bookmarkStart w:id="62" w:name="_Toc51716926"/>
      <w:r w:rsidRPr="00C57BB3">
        <w:t>Kokkuvõte</w:t>
      </w:r>
      <w:bookmarkEnd w:id="59"/>
      <w:bookmarkEnd w:id="60"/>
      <w:bookmarkEnd w:id="61"/>
      <w:bookmarkEnd w:id="62"/>
    </w:p>
    <w:p w14:paraId="1AF95324" w14:textId="77777777" w:rsidR="00401875" w:rsidRPr="00C57BB3" w:rsidRDefault="00401875" w:rsidP="00401875">
      <w:pPr>
        <w:spacing w:before="0"/>
        <w:rPr>
          <w:rFonts w:cs="Arial"/>
        </w:rPr>
      </w:pPr>
      <w:r w:rsidRPr="00C57BB3">
        <w:rPr>
          <w:rFonts w:cs="Arial"/>
        </w:rPr>
        <w:t>Järgnev tabel iseloomustab kokkuvõtlikult sotsiaalmajanduslikku hetke olukorda Haljala vallas.</w:t>
      </w:r>
    </w:p>
    <w:p w14:paraId="69F74CE4" w14:textId="0CA4755B" w:rsidR="00401875" w:rsidRPr="00C57BB3" w:rsidRDefault="00401875" w:rsidP="00401875">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29</w:t>
      </w:r>
      <w:r w:rsidRPr="00C57BB3">
        <w:fldChar w:fldCharType="end"/>
      </w:r>
      <w:r w:rsidRPr="00C57BB3">
        <w:t xml:space="preserve">. </w:t>
      </w:r>
      <w:bookmarkStart w:id="63" w:name="_Toc382856008"/>
      <w:r w:rsidRPr="00C57BB3">
        <w:t xml:space="preserve">Olulisemad sotsiaalmajanduslikud näitajad 2019. aastal </w:t>
      </w:r>
      <w:bookmarkEnd w:id="63"/>
      <w:r w:rsidRPr="00C57BB3">
        <w:t>Haljala vallas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2333"/>
        <w:gridCol w:w="1331"/>
      </w:tblGrid>
      <w:tr w:rsidR="00401875" w:rsidRPr="00C57BB3" w14:paraId="42571375" w14:textId="77777777" w:rsidTr="00E444F5">
        <w:trPr>
          <w:tblHeader/>
        </w:trPr>
        <w:tc>
          <w:tcPr>
            <w:tcW w:w="4750" w:type="dxa"/>
            <w:shd w:val="clear" w:color="auto" w:fill="BFBFBF"/>
          </w:tcPr>
          <w:p w14:paraId="4F4DA53D" w14:textId="77777777" w:rsidR="00401875" w:rsidRPr="00C57BB3" w:rsidRDefault="00401875" w:rsidP="00E444F5">
            <w:pPr>
              <w:pStyle w:val="Tabel"/>
              <w:rPr>
                <w:b/>
                <w:color w:val="auto"/>
              </w:rPr>
            </w:pPr>
            <w:r w:rsidRPr="00C57BB3">
              <w:rPr>
                <w:b/>
                <w:color w:val="auto"/>
              </w:rPr>
              <w:t>Indikaator</w:t>
            </w:r>
          </w:p>
        </w:tc>
        <w:tc>
          <w:tcPr>
            <w:tcW w:w="2333" w:type="dxa"/>
            <w:shd w:val="clear" w:color="auto" w:fill="BFBFBF"/>
          </w:tcPr>
          <w:p w14:paraId="70C8E9E7" w14:textId="77777777" w:rsidR="00401875" w:rsidRPr="00C57BB3" w:rsidRDefault="00401875" w:rsidP="00E444F5">
            <w:pPr>
              <w:pStyle w:val="Tabel"/>
              <w:jc w:val="center"/>
              <w:rPr>
                <w:b/>
                <w:color w:val="auto"/>
              </w:rPr>
            </w:pPr>
            <w:r w:rsidRPr="00C57BB3">
              <w:rPr>
                <w:b/>
                <w:color w:val="auto"/>
              </w:rPr>
              <w:t>Ühik</w:t>
            </w:r>
          </w:p>
        </w:tc>
        <w:tc>
          <w:tcPr>
            <w:tcW w:w="1331" w:type="dxa"/>
            <w:shd w:val="clear" w:color="auto" w:fill="BFBFBF"/>
          </w:tcPr>
          <w:p w14:paraId="66C22D77" w14:textId="77777777" w:rsidR="00401875" w:rsidRPr="00C57BB3" w:rsidRDefault="00401875" w:rsidP="00E444F5">
            <w:pPr>
              <w:pStyle w:val="Tabel"/>
              <w:jc w:val="center"/>
              <w:rPr>
                <w:b/>
                <w:color w:val="auto"/>
              </w:rPr>
            </w:pPr>
            <w:r w:rsidRPr="00C57BB3">
              <w:rPr>
                <w:b/>
                <w:color w:val="auto"/>
              </w:rPr>
              <w:t>Näitaja</w:t>
            </w:r>
          </w:p>
        </w:tc>
      </w:tr>
      <w:tr w:rsidR="00401875" w:rsidRPr="00C57BB3" w14:paraId="7861037A" w14:textId="77777777" w:rsidTr="00E444F5">
        <w:tc>
          <w:tcPr>
            <w:tcW w:w="4750" w:type="dxa"/>
            <w:shd w:val="clear" w:color="auto" w:fill="auto"/>
          </w:tcPr>
          <w:p w14:paraId="2192588E" w14:textId="77777777" w:rsidR="00401875" w:rsidRPr="00C57BB3" w:rsidRDefault="00401875" w:rsidP="00E444F5">
            <w:pPr>
              <w:pStyle w:val="Tabel"/>
              <w:rPr>
                <w:color w:val="auto"/>
              </w:rPr>
            </w:pPr>
            <w:r w:rsidRPr="00C57BB3">
              <w:rPr>
                <w:color w:val="auto"/>
              </w:rPr>
              <w:t>Elanike arv Haljala valla AS Haljala Soojus ÜVK-teenuspiirkonnas kokku</w:t>
            </w:r>
          </w:p>
        </w:tc>
        <w:tc>
          <w:tcPr>
            <w:tcW w:w="2333" w:type="dxa"/>
            <w:shd w:val="clear" w:color="auto" w:fill="auto"/>
            <w:vAlign w:val="center"/>
          </w:tcPr>
          <w:p w14:paraId="065C0C64" w14:textId="77777777" w:rsidR="00401875" w:rsidRPr="00C57BB3" w:rsidRDefault="00401875" w:rsidP="00E444F5">
            <w:pPr>
              <w:pStyle w:val="Tabel"/>
              <w:jc w:val="center"/>
              <w:rPr>
                <w:color w:val="auto"/>
              </w:rPr>
            </w:pPr>
            <w:r w:rsidRPr="00C57BB3">
              <w:rPr>
                <w:color w:val="auto"/>
              </w:rPr>
              <w:t>in</w:t>
            </w:r>
          </w:p>
        </w:tc>
        <w:tc>
          <w:tcPr>
            <w:tcW w:w="1331" w:type="dxa"/>
            <w:shd w:val="clear" w:color="auto" w:fill="auto"/>
            <w:vAlign w:val="center"/>
          </w:tcPr>
          <w:p w14:paraId="145412C6" w14:textId="77777777" w:rsidR="00401875" w:rsidRPr="00C57BB3" w:rsidRDefault="00401875" w:rsidP="00E444F5">
            <w:pPr>
              <w:pStyle w:val="Tabel"/>
              <w:jc w:val="center"/>
              <w:rPr>
                <w:color w:val="auto"/>
              </w:rPr>
            </w:pPr>
            <w:r w:rsidRPr="00C57BB3">
              <w:rPr>
                <w:color w:val="auto"/>
              </w:rPr>
              <w:t>2384</w:t>
            </w:r>
          </w:p>
        </w:tc>
      </w:tr>
      <w:tr w:rsidR="00401875" w:rsidRPr="00C57BB3" w14:paraId="658D4CF2" w14:textId="77777777" w:rsidTr="00E444F5">
        <w:tc>
          <w:tcPr>
            <w:tcW w:w="4750" w:type="dxa"/>
            <w:shd w:val="clear" w:color="auto" w:fill="auto"/>
          </w:tcPr>
          <w:p w14:paraId="3CCF5F73" w14:textId="77777777" w:rsidR="00401875" w:rsidRPr="00C57BB3" w:rsidRDefault="00401875" w:rsidP="00E444F5">
            <w:pPr>
              <w:pStyle w:val="Tabel"/>
              <w:rPr>
                <w:color w:val="auto"/>
              </w:rPr>
            </w:pPr>
            <w:r w:rsidRPr="00C57BB3">
              <w:rPr>
                <w:color w:val="auto"/>
              </w:rPr>
              <w:t>Leibkonnaliikme keskmine netosissetulek</w:t>
            </w:r>
          </w:p>
        </w:tc>
        <w:tc>
          <w:tcPr>
            <w:tcW w:w="2333" w:type="dxa"/>
            <w:shd w:val="clear" w:color="auto" w:fill="auto"/>
            <w:vAlign w:val="center"/>
          </w:tcPr>
          <w:p w14:paraId="7A8D89A1" w14:textId="77777777" w:rsidR="00401875" w:rsidRPr="00C57BB3" w:rsidRDefault="00401875" w:rsidP="00E444F5">
            <w:pPr>
              <w:pStyle w:val="Tabel"/>
              <w:jc w:val="center"/>
              <w:rPr>
                <w:color w:val="auto"/>
              </w:rPr>
            </w:pPr>
            <w:r w:rsidRPr="00C57BB3">
              <w:rPr>
                <w:color w:val="auto"/>
              </w:rPr>
              <w:t>EUR/kuus</w:t>
            </w:r>
          </w:p>
        </w:tc>
        <w:tc>
          <w:tcPr>
            <w:tcW w:w="1331" w:type="dxa"/>
            <w:shd w:val="clear" w:color="auto" w:fill="auto"/>
            <w:vAlign w:val="center"/>
          </w:tcPr>
          <w:p w14:paraId="22E5D0F0" w14:textId="77777777" w:rsidR="00401875" w:rsidRPr="00C57BB3" w:rsidRDefault="00401875" w:rsidP="00E444F5">
            <w:pPr>
              <w:pStyle w:val="Tabel"/>
              <w:jc w:val="center"/>
              <w:rPr>
                <w:color w:val="auto"/>
              </w:rPr>
            </w:pPr>
            <w:r w:rsidRPr="00C57BB3">
              <w:rPr>
                <w:color w:val="auto"/>
              </w:rPr>
              <w:t>692,63</w:t>
            </w:r>
          </w:p>
        </w:tc>
      </w:tr>
      <w:tr w:rsidR="00401875" w:rsidRPr="00C57BB3" w14:paraId="46CBBF64" w14:textId="77777777" w:rsidTr="00E444F5">
        <w:trPr>
          <w:trHeight w:val="474"/>
        </w:trPr>
        <w:tc>
          <w:tcPr>
            <w:tcW w:w="4750" w:type="dxa"/>
            <w:shd w:val="clear" w:color="auto" w:fill="auto"/>
          </w:tcPr>
          <w:p w14:paraId="78CDBDDF" w14:textId="77777777" w:rsidR="00401875" w:rsidRPr="00C57BB3" w:rsidRDefault="00401875" w:rsidP="00E444F5">
            <w:pPr>
              <w:pStyle w:val="Tabel"/>
              <w:rPr>
                <w:color w:val="auto"/>
              </w:rPr>
            </w:pPr>
            <w:r w:rsidRPr="00C57BB3">
              <w:rPr>
                <w:color w:val="auto"/>
              </w:rPr>
              <w:t>Vee- ja kanalisatsiooniteenuse eest makstava kulu osakaal leibkonnaliikme netosissetulekust endise Haljala valla ÜVK-teenusepiirkonnas</w:t>
            </w:r>
          </w:p>
        </w:tc>
        <w:tc>
          <w:tcPr>
            <w:tcW w:w="2333" w:type="dxa"/>
            <w:shd w:val="clear" w:color="auto" w:fill="auto"/>
            <w:vAlign w:val="center"/>
          </w:tcPr>
          <w:p w14:paraId="07FA0BAD" w14:textId="77777777" w:rsidR="00401875" w:rsidRPr="00C57BB3" w:rsidRDefault="00401875" w:rsidP="00E444F5">
            <w:pPr>
              <w:pStyle w:val="Tabel"/>
              <w:jc w:val="center"/>
              <w:rPr>
                <w:color w:val="auto"/>
              </w:rPr>
            </w:pPr>
            <w:r w:rsidRPr="00C57BB3">
              <w:rPr>
                <w:color w:val="auto"/>
              </w:rPr>
              <w:t>%</w:t>
            </w:r>
          </w:p>
        </w:tc>
        <w:tc>
          <w:tcPr>
            <w:tcW w:w="1331" w:type="dxa"/>
            <w:shd w:val="clear" w:color="auto" w:fill="auto"/>
            <w:vAlign w:val="center"/>
          </w:tcPr>
          <w:p w14:paraId="1E9EA279" w14:textId="77777777" w:rsidR="00401875" w:rsidRPr="00C57BB3" w:rsidRDefault="00401875" w:rsidP="00E444F5">
            <w:pPr>
              <w:pStyle w:val="Tabel"/>
              <w:jc w:val="center"/>
              <w:rPr>
                <w:color w:val="auto"/>
              </w:rPr>
            </w:pPr>
            <w:r w:rsidRPr="00C57BB3">
              <w:rPr>
                <w:color w:val="auto"/>
              </w:rPr>
              <w:t>1,0%</w:t>
            </w:r>
          </w:p>
        </w:tc>
      </w:tr>
      <w:tr w:rsidR="00401875" w:rsidRPr="00C57BB3" w14:paraId="716762EA" w14:textId="77777777" w:rsidTr="00E444F5">
        <w:tc>
          <w:tcPr>
            <w:tcW w:w="4750" w:type="dxa"/>
            <w:shd w:val="clear" w:color="auto" w:fill="auto"/>
          </w:tcPr>
          <w:p w14:paraId="117A4B74" w14:textId="77777777" w:rsidR="00401875" w:rsidRPr="00C57BB3" w:rsidRDefault="00401875" w:rsidP="00E444F5">
            <w:pPr>
              <w:pStyle w:val="Tabel"/>
              <w:rPr>
                <w:color w:val="auto"/>
              </w:rPr>
            </w:pPr>
            <w:r w:rsidRPr="00C57BB3">
              <w:rPr>
                <w:color w:val="auto"/>
              </w:rPr>
              <w:t>Vee- ja kanalisatsiooniteenuse eest makstava kulu osakaal leibkonnaliikme netosissetulekust endise Vihula valla ÜVK-teenusepiirkonnas</w:t>
            </w:r>
          </w:p>
        </w:tc>
        <w:tc>
          <w:tcPr>
            <w:tcW w:w="2333" w:type="dxa"/>
            <w:shd w:val="clear" w:color="auto" w:fill="auto"/>
            <w:vAlign w:val="center"/>
          </w:tcPr>
          <w:p w14:paraId="1BAD58BD" w14:textId="77777777" w:rsidR="00401875" w:rsidRPr="00C57BB3" w:rsidRDefault="00401875" w:rsidP="00E444F5">
            <w:pPr>
              <w:pStyle w:val="Tabel"/>
              <w:jc w:val="center"/>
              <w:rPr>
                <w:color w:val="auto"/>
              </w:rPr>
            </w:pPr>
            <w:r w:rsidRPr="00C57BB3">
              <w:rPr>
                <w:color w:val="auto"/>
              </w:rPr>
              <w:t>%</w:t>
            </w:r>
          </w:p>
        </w:tc>
        <w:tc>
          <w:tcPr>
            <w:tcW w:w="1331" w:type="dxa"/>
            <w:shd w:val="clear" w:color="auto" w:fill="auto"/>
            <w:vAlign w:val="center"/>
          </w:tcPr>
          <w:p w14:paraId="64321BF5" w14:textId="77777777" w:rsidR="00401875" w:rsidRPr="00C57BB3" w:rsidRDefault="00401875" w:rsidP="00E444F5">
            <w:pPr>
              <w:pStyle w:val="Tabel"/>
              <w:jc w:val="center"/>
              <w:rPr>
                <w:color w:val="auto"/>
              </w:rPr>
            </w:pPr>
            <w:r w:rsidRPr="00C57BB3">
              <w:rPr>
                <w:color w:val="auto"/>
              </w:rPr>
              <w:t>2,2%</w:t>
            </w:r>
          </w:p>
        </w:tc>
      </w:tr>
    </w:tbl>
    <w:p w14:paraId="264A8DD7" w14:textId="77777777" w:rsidR="00401875" w:rsidRPr="00C57BB3" w:rsidRDefault="00401875" w:rsidP="00401875">
      <w:pPr>
        <w:rPr>
          <w:rFonts w:cs="Arial"/>
        </w:rPr>
      </w:pPr>
      <w:r w:rsidRPr="00C57BB3">
        <w:rPr>
          <w:rFonts w:cs="Arial"/>
        </w:rPr>
        <w:t>Lähiaja prioriteediks on jätkusuutliku ÜVK-teenuse pakkumine ning arendamise kava investeeringuprogrammi I ja II etapi elluviimine. Arvestades ülaltoodud sotsiaalmajanduslikke näitajaid on vajaminevatest investeeringutest tekkiv hinnatõus ka ühel hetkel vajalik.</w:t>
      </w:r>
    </w:p>
    <w:p w14:paraId="5D432D86" w14:textId="37591ABC" w:rsidR="0024521B" w:rsidRPr="00891C50" w:rsidRDefault="1BB86334" w:rsidP="0092791A">
      <w:pPr>
        <w:pStyle w:val="Pealkiri2"/>
      </w:pPr>
      <w:bookmarkStart w:id="64" w:name="docs-internal-guid-6bbe37ca-5fbb-8ee1-1a"/>
      <w:bookmarkStart w:id="65" w:name="_Toc353888068"/>
      <w:bookmarkStart w:id="66" w:name="_Toc51716927"/>
      <w:bookmarkEnd w:id="64"/>
      <w:r w:rsidRPr="00891C50">
        <w:t>Omavalitsuse osalus ÜVK arendamisel</w:t>
      </w:r>
      <w:bookmarkStart w:id="67" w:name="_Toc353888069"/>
      <w:bookmarkEnd w:id="65"/>
      <w:bookmarkEnd w:id="66"/>
    </w:p>
    <w:p w14:paraId="2053A5C7" w14:textId="77777777" w:rsidR="00401875" w:rsidRPr="00891C50" w:rsidRDefault="00401875" w:rsidP="00401875">
      <w:r w:rsidRPr="00891C50">
        <w:t xml:space="preserve">Haljala valla tulud laekuvad prognoositavalt 2020. aastal </w:t>
      </w:r>
      <w:r w:rsidRPr="00891C50">
        <w:rPr>
          <w:i/>
        </w:rPr>
        <w:t>ca</w:t>
      </w:r>
      <w:r w:rsidRPr="00891C50">
        <w:t xml:space="preserve"> 67% ulatuses üksikisiku tulumaksust. Maamaksu tulud moodustavad 2020. aasta eelarves </w:t>
      </w:r>
      <w:r w:rsidRPr="00891C50">
        <w:rPr>
          <w:i/>
        </w:rPr>
        <w:t>ca</w:t>
      </w:r>
      <w:r w:rsidRPr="00891C50">
        <w:t xml:space="preserve"> 5% kogu tuludest, tulud kaupade ja teenuste müügist </w:t>
      </w:r>
      <w:r w:rsidRPr="00891C50">
        <w:rPr>
          <w:i/>
        </w:rPr>
        <w:t>ca</w:t>
      </w:r>
      <w:r w:rsidRPr="00891C50">
        <w:t xml:space="preserve"> 3%. Ülejäänud tuludest (24%) moodustavad saadavad toetused tegevuskuludeks. Suurimad kulud on personali- ja majanduskulud (2020.a </w:t>
      </w:r>
      <w:r w:rsidRPr="00891C50">
        <w:rPr>
          <w:i/>
        </w:rPr>
        <w:t>ca</w:t>
      </w:r>
      <w:r w:rsidRPr="00891C50">
        <w:t xml:space="preserve"> 93% põhitegevuse kuludest).</w:t>
      </w:r>
    </w:p>
    <w:p w14:paraId="440B9437" w14:textId="77777777" w:rsidR="00401875" w:rsidRPr="00891C50" w:rsidRDefault="00401875" w:rsidP="00401875">
      <w:r w:rsidRPr="00891C50">
        <w:t xml:space="preserve">Haljala vald on oma eelarvestrateegias (2020-2023) toonud välja nii järgmiste aastate prognoositavad investeeringud, finantseerimisvõimalused kui netovõlakoormuse. Järgmises tabelis on toodud Haljala valla eelarve prognoos 2023. aastani. </w:t>
      </w:r>
    </w:p>
    <w:p w14:paraId="0B41E26B" w14:textId="7D2584AA" w:rsidR="00401875" w:rsidRPr="00891C50" w:rsidRDefault="00401875" w:rsidP="00401875">
      <w:pPr>
        <w:pStyle w:val="Pealdis"/>
        <w:spacing w:before="0" w:after="0"/>
      </w:pPr>
      <w:r w:rsidRPr="00891C50">
        <w:t xml:space="preserve">Tabel </w:t>
      </w:r>
      <w:r w:rsidRPr="00891C50">
        <w:fldChar w:fldCharType="begin"/>
      </w:r>
      <w:r w:rsidRPr="00891C50">
        <w:instrText xml:space="preserve"> SEQ Tabel \* ARABIC </w:instrText>
      </w:r>
      <w:r w:rsidRPr="00891C50">
        <w:fldChar w:fldCharType="separate"/>
      </w:r>
      <w:r w:rsidR="00243598">
        <w:t>30</w:t>
      </w:r>
      <w:r w:rsidRPr="00891C50">
        <w:fldChar w:fldCharType="end"/>
      </w:r>
      <w:r w:rsidRPr="00891C50">
        <w:t>. Haljala valla eelarvestrateegia 2020-2023 koond</w:t>
      </w:r>
    </w:p>
    <w:tbl>
      <w:tblPr>
        <w:tblW w:w="9268" w:type="dxa"/>
        <w:tblInd w:w="-5" w:type="dxa"/>
        <w:tblCellMar>
          <w:left w:w="70" w:type="dxa"/>
          <w:right w:w="70" w:type="dxa"/>
        </w:tblCellMar>
        <w:tblLook w:val="04A0" w:firstRow="1" w:lastRow="0" w:firstColumn="1" w:lastColumn="0" w:noHBand="0" w:noVBand="1"/>
      </w:tblPr>
      <w:tblGrid>
        <w:gridCol w:w="2308"/>
        <w:gridCol w:w="1220"/>
        <w:gridCol w:w="1120"/>
        <w:gridCol w:w="1306"/>
        <w:gridCol w:w="1134"/>
        <w:gridCol w:w="1134"/>
        <w:gridCol w:w="1046"/>
      </w:tblGrid>
      <w:tr w:rsidR="00401875" w:rsidRPr="00891C50" w14:paraId="1646749D" w14:textId="77777777" w:rsidTr="00E444F5">
        <w:trPr>
          <w:trHeight w:val="771"/>
          <w:tblHeader/>
        </w:trPr>
        <w:tc>
          <w:tcPr>
            <w:tcW w:w="23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997CD94" w14:textId="77777777" w:rsidR="00401875" w:rsidRPr="00891C50" w:rsidRDefault="00401875" w:rsidP="00E444F5">
            <w:pPr>
              <w:spacing w:before="0" w:after="0"/>
              <w:jc w:val="center"/>
              <w:rPr>
                <w:rFonts w:cs="Arial"/>
                <w:b/>
                <w:bCs/>
                <w:sz w:val="20"/>
                <w:szCs w:val="20"/>
              </w:rPr>
            </w:pPr>
            <w:r w:rsidRPr="00891C50">
              <w:rPr>
                <w:rFonts w:cs="Arial"/>
                <w:b/>
                <w:bCs/>
                <w:sz w:val="20"/>
                <w:szCs w:val="20"/>
              </w:rPr>
              <w:t>HALJALA VALLAVALITSUS</w:t>
            </w:r>
          </w:p>
        </w:tc>
        <w:tc>
          <w:tcPr>
            <w:tcW w:w="1220" w:type="dxa"/>
            <w:tcBorders>
              <w:top w:val="single" w:sz="4" w:space="0" w:color="auto"/>
              <w:left w:val="nil"/>
              <w:bottom w:val="single" w:sz="4" w:space="0" w:color="auto"/>
              <w:right w:val="single" w:sz="4" w:space="0" w:color="auto"/>
            </w:tcBorders>
            <w:shd w:val="clear" w:color="000000" w:fill="BFBFBF"/>
            <w:vAlign w:val="center"/>
            <w:hideMark/>
          </w:tcPr>
          <w:p w14:paraId="4FB69522" w14:textId="77777777" w:rsidR="00401875" w:rsidRPr="00891C50" w:rsidRDefault="00401875" w:rsidP="00E444F5">
            <w:pPr>
              <w:spacing w:before="0" w:after="0"/>
              <w:jc w:val="center"/>
              <w:rPr>
                <w:rFonts w:cs="Arial"/>
                <w:b/>
                <w:bCs/>
                <w:sz w:val="20"/>
                <w:szCs w:val="20"/>
              </w:rPr>
            </w:pPr>
            <w:r w:rsidRPr="00891C50">
              <w:rPr>
                <w:rFonts w:cs="Arial"/>
                <w:b/>
                <w:bCs/>
                <w:sz w:val="20"/>
                <w:szCs w:val="20"/>
              </w:rPr>
              <w:t>2018 täitmine</w:t>
            </w:r>
          </w:p>
        </w:tc>
        <w:tc>
          <w:tcPr>
            <w:tcW w:w="1120" w:type="dxa"/>
            <w:tcBorders>
              <w:top w:val="single" w:sz="4" w:space="0" w:color="auto"/>
              <w:left w:val="nil"/>
              <w:bottom w:val="single" w:sz="4" w:space="0" w:color="auto"/>
              <w:right w:val="single" w:sz="4" w:space="0" w:color="auto"/>
            </w:tcBorders>
            <w:shd w:val="clear" w:color="000000" w:fill="BFBFBF"/>
            <w:vAlign w:val="center"/>
            <w:hideMark/>
          </w:tcPr>
          <w:p w14:paraId="2A84289F" w14:textId="77777777" w:rsidR="00401875" w:rsidRPr="00891C50" w:rsidRDefault="00401875" w:rsidP="00E444F5">
            <w:pPr>
              <w:spacing w:before="0" w:after="0"/>
              <w:jc w:val="center"/>
              <w:rPr>
                <w:rFonts w:cs="Arial"/>
                <w:b/>
                <w:bCs/>
                <w:sz w:val="20"/>
                <w:szCs w:val="20"/>
              </w:rPr>
            </w:pPr>
            <w:r w:rsidRPr="00891C50">
              <w:rPr>
                <w:rFonts w:cs="Arial"/>
                <w:b/>
                <w:bCs/>
                <w:sz w:val="20"/>
                <w:szCs w:val="20"/>
              </w:rPr>
              <w:t>2019 eeldatav täitmine</w:t>
            </w:r>
          </w:p>
        </w:tc>
        <w:tc>
          <w:tcPr>
            <w:tcW w:w="1306" w:type="dxa"/>
            <w:tcBorders>
              <w:top w:val="single" w:sz="4" w:space="0" w:color="auto"/>
              <w:left w:val="nil"/>
              <w:bottom w:val="single" w:sz="4" w:space="0" w:color="auto"/>
              <w:right w:val="single" w:sz="4" w:space="0" w:color="auto"/>
            </w:tcBorders>
            <w:shd w:val="clear" w:color="000000" w:fill="BFBFBF"/>
            <w:vAlign w:val="center"/>
            <w:hideMark/>
          </w:tcPr>
          <w:p w14:paraId="2B172B7D" w14:textId="77777777" w:rsidR="00401875" w:rsidRPr="00891C50" w:rsidRDefault="00401875" w:rsidP="00E444F5">
            <w:pPr>
              <w:spacing w:before="0" w:after="0"/>
              <w:jc w:val="center"/>
              <w:rPr>
                <w:rFonts w:cs="Arial"/>
                <w:b/>
                <w:bCs/>
                <w:sz w:val="20"/>
                <w:szCs w:val="20"/>
              </w:rPr>
            </w:pPr>
            <w:r w:rsidRPr="00891C50">
              <w:rPr>
                <w:rFonts w:cs="Arial"/>
                <w:b/>
                <w:bCs/>
                <w:sz w:val="20"/>
                <w:szCs w:val="20"/>
              </w:rPr>
              <w:t xml:space="preserve">2020 eelarve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32EC1814" w14:textId="77777777" w:rsidR="00401875" w:rsidRPr="00891C50" w:rsidRDefault="00401875" w:rsidP="00E444F5">
            <w:pPr>
              <w:spacing w:before="0" w:after="0"/>
              <w:jc w:val="center"/>
              <w:rPr>
                <w:rFonts w:cs="Arial"/>
                <w:b/>
                <w:bCs/>
                <w:sz w:val="20"/>
                <w:szCs w:val="20"/>
              </w:rPr>
            </w:pPr>
            <w:r w:rsidRPr="00891C50">
              <w:rPr>
                <w:rFonts w:cs="Arial"/>
                <w:b/>
                <w:bCs/>
                <w:sz w:val="20"/>
                <w:szCs w:val="20"/>
              </w:rPr>
              <w:t xml:space="preserve">2021 eelarve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26647D8D" w14:textId="77777777" w:rsidR="00401875" w:rsidRPr="00891C50" w:rsidRDefault="00401875" w:rsidP="00E444F5">
            <w:pPr>
              <w:spacing w:before="0" w:after="0"/>
              <w:jc w:val="center"/>
              <w:rPr>
                <w:rFonts w:cs="Arial"/>
                <w:b/>
                <w:bCs/>
                <w:sz w:val="20"/>
                <w:szCs w:val="20"/>
              </w:rPr>
            </w:pPr>
            <w:r w:rsidRPr="00891C50">
              <w:rPr>
                <w:rFonts w:cs="Arial"/>
                <w:b/>
                <w:bCs/>
                <w:sz w:val="20"/>
                <w:szCs w:val="20"/>
              </w:rPr>
              <w:t xml:space="preserve">2022 eelarve  </w:t>
            </w:r>
          </w:p>
        </w:tc>
        <w:tc>
          <w:tcPr>
            <w:tcW w:w="1046" w:type="dxa"/>
            <w:tcBorders>
              <w:top w:val="single" w:sz="4" w:space="0" w:color="auto"/>
              <w:left w:val="nil"/>
              <w:bottom w:val="single" w:sz="4" w:space="0" w:color="auto"/>
              <w:right w:val="single" w:sz="4" w:space="0" w:color="auto"/>
            </w:tcBorders>
            <w:shd w:val="clear" w:color="000000" w:fill="BFBFBF"/>
            <w:vAlign w:val="center"/>
            <w:hideMark/>
          </w:tcPr>
          <w:p w14:paraId="78314C3B" w14:textId="77777777" w:rsidR="00401875" w:rsidRPr="00891C50" w:rsidRDefault="00401875" w:rsidP="00E444F5">
            <w:pPr>
              <w:spacing w:before="0" w:after="0"/>
              <w:jc w:val="center"/>
              <w:rPr>
                <w:rFonts w:cs="Arial"/>
                <w:b/>
                <w:bCs/>
                <w:sz w:val="20"/>
                <w:szCs w:val="20"/>
              </w:rPr>
            </w:pPr>
            <w:r w:rsidRPr="00891C50">
              <w:rPr>
                <w:rFonts w:cs="Arial"/>
                <w:b/>
                <w:bCs/>
                <w:sz w:val="20"/>
                <w:szCs w:val="20"/>
              </w:rPr>
              <w:t xml:space="preserve">2023 eelarve  </w:t>
            </w:r>
          </w:p>
        </w:tc>
      </w:tr>
      <w:tr w:rsidR="00401875" w:rsidRPr="00891C50" w14:paraId="0F4DB150"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27F46435" w14:textId="77777777" w:rsidR="00401875" w:rsidRPr="00891C50" w:rsidRDefault="00401875" w:rsidP="00E444F5">
            <w:pPr>
              <w:spacing w:before="0" w:after="0"/>
              <w:jc w:val="left"/>
              <w:rPr>
                <w:rFonts w:cs="Arial"/>
                <w:b/>
                <w:bCs/>
                <w:sz w:val="20"/>
                <w:szCs w:val="20"/>
              </w:rPr>
            </w:pPr>
            <w:r w:rsidRPr="00891C50">
              <w:rPr>
                <w:rFonts w:cs="Arial"/>
                <w:b/>
                <w:bCs/>
                <w:sz w:val="20"/>
                <w:szCs w:val="20"/>
              </w:rPr>
              <w:t>Põhitegevuse tulud kokku</w:t>
            </w:r>
          </w:p>
        </w:tc>
        <w:tc>
          <w:tcPr>
            <w:tcW w:w="1220" w:type="dxa"/>
            <w:tcBorders>
              <w:top w:val="nil"/>
              <w:left w:val="nil"/>
              <w:bottom w:val="single" w:sz="4" w:space="0" w:color="auto"/>
              <w:right w:val="single" w:sz="4" w:space="0" w:color="auto"/>
            </w:tcBorders>
            <w:shd w:val="clear" w:color="auto" w:fill="auto"/>
            <w:vAlign w:val="center"/>
            <w:hideMark/>
          </w:tcPr>
          <w:p w14:paraId="65B50F6E" w14:textId="77777777" w:rsidR="00401875" w:rsidRPr="00891C50" w:rsidRDefault="00401875" w:rsidP="00E444F5">
            <w:pPr>
              <w:spacing w:before="0" w:after="0"/>
              <w:jc w:val="right"/>
              <w:rPr>
                <w:rFonts w:cs="Arial"/>
                <w:b/>
                <w:bCs/>
                <w:sz w:val="20"/>
                <w:szCs w:val="20"/>
              </w:rPr>
            </w:pPr>
            <w:r w:rsidRPr="00891C50">
              <w:rPr>
                <w:rFonts w:cs="Arial"/>
                <w:b/>
                <w:bCs/>
                <w:sz w:val="20"/>
                <w:szCs w:val="20"/>
              </w:rPr>
              <w:t>5 675 917</w:t>
            </w:r>
          </w:p>
        </w:tc>
        <w:tc>
          <w:tcPr>
            <w:tcW w:w="1120" w:type="dxa"/>
            <w:tcBorders>
              <w:top w:val="nil"/>
              <w:left w:val="nil"/>
              <w:bottom w:val="single" w:sz="4" w:space="0" w:color="auto"/>
              <w:right w:val="single" w:sz="4" w:space="0" w:color="auto"/>
            </w:tcBorders>
            <w:shd w:val="clear" w:color="auto" w:fill="auto"/>
            <w:vAlign w:val="center"/>
            <w:hideMark/>
          </w:tcPr>
          <w:p w14:paraId="6E1DE86B" w14:textId="77777777" w:rsidR="00401875" w:rsidRPr="00891C50" w:rsidRDefault="00401875" w:rsidP="00E444F5">
            <w:pPr>
              <w:spacing w:before="0" w:after="0"/>
              <w:jc w:val="right"/>
              <w:rPr>
                <w:rFonts w:cs="Arial"/>
                <w:b/>
                <w:bCs/>
                <w:sz w:val="20"/>
                <w:szCs w:val="20"/>
              </w:rPr>
            </w:pPr>
            <w:r w:rsidRPr="00891C50">
              <w:rPr>
                <w:rFonts w:cs="Arial"/>
                <w:b/>
                <w:bCs/>
                <w:sz w:val="20"/>
                <w:szCs w:val="20"/>
              </w:rPr>
              <w:t>6 064 665</w:t>
            </w:r>
          </w:p>
        </w:tc>
        <w:tc>
          <w:tcPr>
            <w:tcW w:w="1306" w:type="dxa"/>
            <w:tcBorders>
              <w:top w:val="nil"/>
              <w:left w:val="nil"/>
              <w:bottom w:val="single" w:sz="4" w:space="0" w:color="auto"/>
              <w:right w:val="single" w:sz="4" w:space="0" w:color="auto"/>
            </w:tcBorders>
            <w:shd w:val="clear" w:color="auto" w:fill="auto"/>
            <w:vAlign w:val="center"/>
            <w:hideMark/>
          </w:tcPr>
          <w:p w14:paraId="0C6A3B93" w14:textId="77777777" w:rsidR="00401875" w:rsidRPr="00891C50" w:rsidRDefault="00401875" w:rsidP="00E444F5">
            <w:pPr>
              <w:spacing w:before="0" w:after="0"/>
              <w:jc w:val="right"/>
              <w:rPr>
                <w:rFonts w:cs="Arial"/>
                <w:b/>
                <w:bCs/>
                <w:sz w:val="20"/>
                <w:szCs w:val="20"/>
              </w:rPr>
            </w:pPr>
            <w:r w:rsidRPr="00891C50">
              <w:rPr>
                <w:rFonts w:cs="Arial"/>
                <w:b/>
                <w:bCs/>
                <w:sz w:val="20"/>
                <w:szCs w:val="20"/>
              </w:rPr>
              <w:t>6 339 322</w:t>
            </w:r>
          </w:p>
        </w:tc>
        <w:tc>
          <w:tcPr>
            <w:tcW w:w="1134" w:type="dxa"/>
            <w:tcBorders>
              <w:top w:val="nil"/>
              <w:left w:val="nil"/>
              <w:bottom w:val="single" w:sz="4" w:space="0" w:color="auto"/>
              <w:right w:val="single" w:sz="4" w:space="0" w:color="auto"/>
            </w:tcBorders>
            <w:shd w:val="clear" w:color="auto" w:fill="auto"/>
            <w:vAlign w:val="center"/>
            <w:hideMark/>
          </w:tcPr>
          <w:p w14:paraId="627C1CB0" w14:textId="77777777" w:rsidR="00401875" w:rsidRPr="00891C50" w:rsidRDefault="00401875" w:rsidP="00E444F5">
            <w:pPr>
              <w:spacing w:before="0" w:after="0"/>
              <w:jc w:val="right"/>
              <w:rPr>
                <w:rFonts w:cs="Arial"/>
                <w:b/>
                <w:bCs/>
                <w:sz w:val="20"/>
                <w:szCs w:val="20"/>
              </w:rPr>
            </w:pPr>
            <w:r w:rsidRPr="00891C50">
              <w:rPr>
                <w:rFonts w:cs="Arial"/>
                <w:b/>
                <w:bCs/>
                <w:sz w:val="20"/>
                <w:szCs w:val="20"/>
              </w:rPr>
              <w:t>6 660 064</w:t>
            </w:r>
          </w:p>
        </w:tc>
        <w:tc>
          <w:tcPr>
            <w:tcW w:w="1134" w:type="dxa"/>
            <w:tcBorders>
              <w:top w:val="nil"/>
              <w:left w:val="nil"/>
              <w:bottom w:val="single" w:sz="4" w:space="0" w:color="auto"/>
              <w:right w:val="single" w:sz="4" w:space="0" w:color="auto"/>
            </w:tcBorders>
            <w:shd w:val="clear" w:color="auto" w:fill="auto"/>
            <w:vAlign w:val="center"/>
            <w:hideMark/>
          </w:tcPr>
          <w:p w14:paraId="4E65852C" w14:textId="77777777" w:rsidR="00401875" w:rsidRPr="00891C50" w:rsidRDefault="00401875" w:rsidP="00E444F5">
            <w:pPr>
              <w:spacing w:before="0" w:after="0"/>
              <w:jc w:val="right"/>
              <w:rPr>
                <w:rFonts w:cs="Arial"/>
                <w:b/>
                <w:bCs/>
                <w:sz w:val="20"/>
                <w:szCs w:val="20"/>
              </w:rPr>
            </w:pPr>
            <w:r w:rsidRPr="00891C50">
              <w:rPr>
                <w:rFonts w:cs="Arial"/>
                <w:b/>
                <w:bCs/>
                <w:sz w:val="20"/>
                <w:szCs w:val="20"/>
              </w:rPr>
              <w:t>7 002 601</w:t>
            </w:r>
          </w:p>
        </w:tc>
        <w:tc>
          <w:tcPr>
            <w:tcW w:w="1046" w:type="dxa"/>
            <w:tcBorders>
              <w:top w:val="nil"/>
              <w:left w:val="nil"/>
              <w:bottom w:val="single" w:sz="4" w:space="0" w:color="auto"/>
              <w:right w:val="single" w:sz="4" w:space="0" w:color="auto"/>
            </w:tcBorders>
            <w:shd w:val="clear" w:color="auto" w:fill="auto"/>
            <w:vAlign w:val="center"/>
            <w:hideMark/>
          </w:tcPr>
          <w:p w14:paraId="27B2BEC7" w14:textId="77777777" w:rsidR="00401875" w:rsidRPr="00891C50" w:rsidRDefault="00401875" w:rsidP="00E444F5">
            <w:pPr>
              <w:spacing w:before="0" w:after="0"/>
              <w:jc w:val="right"/>
              <w:rPr>
                <w:rFonts w:cs="Arial"/>
                <w:b/>
                <w:bCs/>
                <w:sz w:val="20"/>
                <w:szCs w:val="20"/>
              </w:rPr>
            </w:pPr>
            <w:r w:rsidRPr="00891C50">
              <w:rPr>
                <w:rFonts w:cs="Arial"/>
                <w:b/>
                <w:bCs/>
                <w:sz w:val="20"/>
                <w:szCs w:val="20"/>
              </w:rPr>
              <w:t>7 365 399</w:t>
            </w:r>
          </w:p>
        </w:tc>
      </w:tr>
      <w:tr w:rsidR="00401875" w:rsidRPr="00891C50" w14:paraId="1C089C09"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3297F572" w14:textId="77777777" w:rsidR="00401875" w:rsidRPr="00891C50" w:rsidRDefault="00401875" w:rsidP="00E444F5">
            <w:pPr>
              <w:spacing w:before="0" w:after="0"/>
              <w:jc w:val="left"/>
              <w:rPr>
                <w:rFonts w:cs="Arial"/>
                <w:b/>
                <w:bCs/>
                <w:sz w:val="20"/>
                <w:szCs w:val="20"/>
              </w:rPr>
            </w:pPr>
            <w:r w:rsidRPr="00891C50">
              <w:rPr>
                <w:rFonts w:cs="Arial"/>
                <w:b/>
                <w:bCs/>
                <w:sz w:val="20"/>
                <w:szCs w:val="20"/>
              </w:rPr>
              <w:t>Põhitegevuse kulud kokku</w:t>
            </w:r>
          </w:p>
        </w:tc>
        <w:tc>
          <w:tcPr>
            <w:tcW w:w="1220" w:type="dxa"/>
            <w:tcBorders>
              <w:top w:val="nil"/>
              <w:left w:val="nil"/>
              <w:bottom w:val="single" w:sz="4" w:space="0" w:color="auto"/>
              <w:right w:val="single" w:sz="4" w:space="0" w:color="auto"/>
            </w:tcBorders>
            <w:shd w:val="clear" w:color="auto" w:fill="auto"/>
            <w:vAlign w:val="center"/>
            <w:hideMark/>
          </w:tcPr>
          <w:p w14:paraId="0AAFF6C7" w14:textId="77777777" w:rsidR="00401875" w:rsidRPr="00891C50" w:rsidRDefault="00401875" w:rsidP="00E444F5">
            <w:pPr>
              <w:spacing w:before="0" w:after="0"/>
              <w:jc w:val="right"/>
              <w:rPr>
                <w:rFonts w:cs="Arial"/>
                <w:b/>
                <w:bCs/>
                <w:sz w:val="20"/>
                <w:szCs w:val="20"/>
              </w:rPr>
            </w:pPr>
            <w:r w:rsidRPr="00891C50">
              <w:rPr>
                <w:rFonts w:cs="Arial"/>
                <w:b/>
                <w:bCs/>
                <w:sz w:val="20"/>
                <w:szCs w:val="20"/>
              </w:rPr>
              <w:t>5 233 704</w:t>
            </w:r>
          </w:p>
        </w:tc>
        <w:tc>
          <w:tcPr>
            <w:tcW w:w="1120" w:type="dxa"/>
            <w:tcBorders>
              <w:top w:val="nil"/>
              <w:left w:val="nil"/>
              <w:bottom w:val="single" w:sz="4" w:space="0" w:color="auto"/>
              <w:right w:val="single" w:sz="4" w:space="0" w:color="auto"/>
            </w:tcBorders>
            <w:shd w:val="clear" w:color="auto" w:fill="auto"/>
            <w:vAlign w:val="center"/>
            <w:hideMark/>
          </w:tcPr>
          <w:p w14:paraId="1B9AD409" w14:textId="77777777" w:rsidR="00401875" w:rsidRPr="00891C50" w:rsidRDefault="00401875" w:rsidP="00E444F5">
            <w:pPr>
              <w:spacing w:before="0" w:after="0"/>
              <w:jc w:val="right"/>
              <w:rPr>
                <w:rFonts w:cs="Arial"/>
                <w:b/>
                <w:bCs/>
                <w:sz w:val="20"/>
                <w:szCs w:val="20"/>
              </w:rPr>
            </w:pPr>
            <w:r w:rsidRPr="00891C50">
              <w:rPr>
                <w:rFonts w:cs="Arial"/>
                <w:b/>
                <w:bCs/>
                <w:sz w:val="20"/>
                <w:szCs w:val="20"/>
              </w:rPr>
              <w:t>5 880 420</w:t>
            </w:r>
          </w:p>
        </w:tc>
        <w:tc>
          <w:tcPr>
            <w:tcW w:w="1306" w:type="dxa"/>
            <w:tcBorders>
              <w:top w:val="nil"/>
              <w:left w:val="nil"/>
              <w:bottom w:val="single" w:sz="4" w:space="0" w:color="auto"/>
              <w:right w:val="single" w:sz="4" w:space="0" w:color="auto"/>
            </w:tcBorders>
            <w:shd w:val="clear" w:color="auto" w:fill="auto"/>
            <w:vAlign w:val="center"/>
            <w:hideMark/>
          </w:tcPr>
          <w:p w14:paraId="1DC52966" w14:textId="77777777" w:rsidR="00401875" w:rsidRPr="00891C50" w:rsidRDefault="00401875" w:rsidP="00E444F5">
            <w:pPr>
              <w:spacing w:before="0" w:after="0"/>
              <w:jc w:val="right"/>
              <w:rPr>
                <w:rFonts w:cs="Arial"/>
                <w:b/>
                <w:bCs/>
                <w:sz w:val="20"/>
                <w:szCs w:val="20"/>
              </w:rPr>
            </w:pPr>
            <w:r w:rsidRPr="00891C50">
              <w:rPr>
                <w:rFonts w:cs="Arial"/>
                <w:b/>
                <w:bCs/>
                <w:sz w:val="20"/>
                <w:szCs w:val="20"/>
              </w:rPr>
              <w:t>6 109 606</w:t>
            </w:r>
          </w:p>
        </w:tc>
        <w:tc>
          <w:tcPr>
            <w:tcW w:w="1134" w:type="dxa"/>
            <w:tcBorders>
              <w:top w:val="nil"/>
              <w:left w:val="nil"/>
              <w:bottom w:val="single" w:sz="4" w:space="0" w:color="auto"/>
              <w:right w:val="single" w:sz="4" w:space="0" w:color="auto"/>
            </w:tcBorders>
            <w:shd w:val="clear" w:color="auto" w:fill="auto"/>
            <w:vAlign w:val="center"/>
            <w:hideMark/>
          </w:tcPr>
          <w:p w14:paraId="2FD1F683" w14:textId="77777777" w:rsidR="00401875" w:rsidRPr="00891C50" w:rsidRDefault="00401875" w:rsidP="00E444F5">
            <w:pPr>
              <w:spacing w:before="0" w:after="0"/>
              <w:jc w:val="right"/>
              <w:rPr>
                <w:rFonts w:cs="Arial"/>
                <w:b/>
                <w:bCs/>
                <w:sz w:val="20"/>
                <w:szCs w:val="20"/>
              </w:rPr>
            </w:pPr>
            <w:r w:rsidRPr="00891C50">
              <w:rPr>
                <w:rFonts w:cs="Arial"/>
                <w:b/>
                <w:bCs/>
                <w:sz w:val="20"/>
                <w:szCs w:val="20"/>
              </w:rPr>
              <w:t>6 308 529</w:t>
            </w:r>
          </w:p>
        </w:tc>
        <w:tc>
          <w:tcPr>
            <w:tcW w:w="1134" w:type="dxa"/>
            <w:tcBorders>
              <w:top w:val="nil"/>
              <w:left w:val="nil"/>
              <w:bottom w:val="single" w:sz="4" w:space="0" w:color="auto"/>
              <w:right w:val="single" w:sz="4" w:space="0" w:color="auto"/>
            </w:tcBorders>
            <w:shd w:val="clear" w:color="auto" w:fill="auto"/>
            <w:vAlign w:val="center"/>
            <w:hideMark/>
          </w:tcPr>
          <w:p w14:paraId="24EACBDE" w14:textId="77777777" w:rsidR="00401875" w:rsidRPr="00891C50" w:rsidRDefault="00401875" w:rsidP="00E444F5">
            <w:pPr>
              <w:spacing w:before="0" w:after="0"/>
              <w:jc w:val="right"/>
              <w:rPr>
                <w:rFonts w:cs="Arial"/>
                <w:b/>
                <w:bCs/>
                <w:sz w:val="20"/>
                <w:szCs w:val="20"/>
              </w:rPr>
            </w:pPr>
            <w:r w:rsidRPr="00891C50">
              <w:rPr>
                <w:rFonts w:cs="Arial"/>
                <w:b/>
                <w:bCs/>
                <w:sz w:val="20"/>
                <w:szCs w:val="20"/>
              </w:rPr>
              <w:t>6 514 414</w:t>
            </w:r>
          </w:p>
        </w:tc>
        <w:tc>
          <w:tcPr>
            <w:tcW w:w="1046" w:type="dxa"/>
            <w:tcBorders>
              <w:top w:val="nil"/>
              <w:left w:val="nil"/>
              <w:bottom w:val="single" w:sz="4" w:space="0" w:color="auto"/>
              <w:right w:val="single" w:sz="4" w:space="0" w:color="auto"/>
            </w:tcBorders>
            <w:shd w:val="clear" w:color="auto" w:fill="auto"/>
            <w:vAlign w:val="center"/>
            <w:hideMark/>
          </w:tcPr>
          <w:p w14:paraId="5E9BDA0A" w14:textId="77777777" w:rsidR="00401875" w:rsidRPr="00891C50" w:rsidRDefault="00401875" w:rsidP="00E444F5">
            <w:pPr>
              <w:spacing w:before="0" w:after="0"/>
              <w:jc w:val="right"/>
              <w:rPr>
                <w:rFonts w:cs="Arial"/>
                <w:b/>
                <w:bCs/>
                <w:sz w:val="20"/>
                <w:szCs w:val="20"/>
              </w:rPr>
            </w:pPr>
            <w:r w:rsidRPr="00891C50">
              <w:rPr>
                <w:rFonts w:cs="Arial"/>
                <w:b/>
                <w:bCs/>
                <w:sz w:val="20"/>
                <w:szCs w:val="20"/>
              </w:rPr>
              <w:t>6 727 505</w:t>
            </w:r>
          </w:p>
        </w:tc>
      </w:tr>
      <w:tr w:rsidR="00401875" w:rsidRPr="00891C50" w14:paraId="715BF4EA"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1156B60D" w14:textId="77777777" w:rsidR="00401875" w:rsidRPr="00891C50" w:rsidRDefault="00401875" w:rsidP="00E444F5">
            <w:pPr>
              <w:spacing w:before="0" w:after="0"/>
              <w:jc w:val="left"/>
              <w:rPr>
                <w:rFonts w:cs="Arial"/>
                <w:b/>
                <w:bCs/>
                <w:sz w:val="20"/>
                <w:szCs w:val="20"/>
              </w:rPr>
            </w:pPr>
            <w:r w:rsidRPr="00891C50">
              <w:rPr>
                <w:rFonts w:cs="Arial"/>
                <w:b/>
                <w:bCs/>
                <w:sz w:val="20"/>
                <w:szCs w:val="20"/>
              </w:rPr>
              <w:t>Põhitegevuse tulem</w:t>
            </w:r>
          </w:p>
        </w:tc>
        <w:tc>
          <w:tcPr>
            <w:tcW w:w="1220" w:type="dxa"/>
            <w:tcBorders>
              <w:top w:val="nil"/>
              <w:left w:val="nil"/>
              <w:bottom w:val="single" w:sz="4" w:space="0" w:color="auto"/>
              <w:right w:val="single" w:sz="4" w:space="0" w:color="auto"/>
            </w:tcBorders>
            <w:shd w:val="clear" w:color="auto" w:fill="auto"/>
            <w:vAlign w:val="center"/>
            <w:hideMark/>
          </w:tcPr>
          <w:p w14:paraId="4692CDB7" w14:textId="77777777" w:rsidR="00401875" w:rsidRPr="00891C50" w:rsidRDefault="00401875" w:rsidP="00E444F5">
            <w:pPr>
              <w:spacing w:before="0" w:after="0"/>
              <w:jc w:val="right"/>
              <w:rPr>
                <w:rFonts w:cs="Arial"/>
                <w:b/>
                <w:bCs/>
                <w:sz w:val="20"/>
                <w:szCs w:val="20"/>
              </w:rPr>
            </w:pPr>
            <w:r w:rsidRPr="00891C50">
              <w:rPr>
                <w:rFonts w:cs="Arial"/>
                <w:b/>
                <w:bCs/>
                <w:sz w:val="20"/>
                <w:szCs w:val="20"/>
              </w:rPr>
              <w:t>442 213</w:t>
            </w:r>
          </w:p>
        </w:tc>
        <w:tc>
          <w:tcPr>
            <w:tcW w:w="1120" w:type="dxa"/>
            <w:tcBorders>
              <w:top w:val="nil"/>
              <w:left w:val="nil"/>
              <w:bottom w:val="single" w:sz="4" w:space="0" w:color="auto"/>
              <w:right w:val="single" w:sz="4" w:space="0" w:color="auto"/>
            </w:tcBorders>
            <w:shd w:val="clear" w:color="auto" w:fill="auto"/>
            <w:vAlign w:val="center"/>
            <w:hideMark/>
          </w:tcPr>
          <w:p w14:paraId="08EAB9C7" w14:textId="77777777" w:rsidR="00401875" w:rsidRPr="00891C50" w:rsidRDefault="00401875" w:rsidP="00E444F5">
            <w:pPr>
              <w:spacing w:before="0" w:after="0"/>
              <w:jc w:val="right"/>
              <w:rPr>
                <w:rFonts w:cs="Arial"/>
                <w:b/>
                <w:bCs/>
                <w:sz w:val="20"/>
                <w:szCs w:val="20"/>
              </w:rPr>
            </w:pPr>
            <w:r w:rsidRPr="00891C50">
              <w:rPr>
                <w:rFonts w:cs="Arial"/>
                <w:b/>
                <w:bCs/>
                <w:sz w:val="20"/>
                <w:szCs w:val="20"/>
              </w:rPr>
              <w:t>184 245</w:t>
            </w:r>
          </w:p>
        </w:tc>
        <w:tc>
          <w:tcPr>
            <w:tcW w:w="1306" w:type="dxa"/>
            <w:tcBorders>
              <w:top w:val="nil"/>
              <w:left w:val="nil"/>
              <w:bottom w:val="single" w:sz="4" w:space="0" w:color="auto"/>
              <w:right w:val="single" w:sz="4" w:space="0" w:color="auto"/>
            </w:tcBorders>
            <w:shd w:val="clear" w:color="auto" w:fill="auto"/>
            <w:vAlign w:val="center"/>
            <w:hideMark/>
          </w:tcPr>
          <w:p w14:paraId="2FE5C808" w14:textId="77777777" w:rsidR="00401875" w:rsidRPr="00891C50" w:rsidRDefault="00401875" w:rsidP="00E444F5">
            <w:pPr>
              <w:spacing w:before="0" w:after="0"/>
              <w:jc w:val="right"/>
              <w:rPr>
                <w:rFonts w:cs="Arial"/>
                <w:b/>
                <w:bCs/>
                <w:sz w:val="20"/>
                <w:szCs w:val="20"/>
              </w:rPr>
            </w:pPr>
            <w:r w:rsidRPr="00891C50">
              <w:rPr>
                <w:rFonts w:cs="Arial"/>
                <w:b/>
                <w:bCs/>
                <w:sz w:val="20"/>
                <w:szCs w:val="20"/>
              </w:rPr>
              <w:t>229 716</w:t>
            </w:r>
          </w:p>
        </w:tc>
        <w:tc>
          <w:tcPr>
            <w:tcW w:w="1134" w:type="dxa"/>
            <w:tcBorders>
              <w:top w:val="nil"/>
              <w:left w:val="nil"/>
              <w:bottom w:val="single" w:sz="4" w:space="0" w:color="auto"/>
              <w:right w:val="single" w:sz="4" w:space="0" w:color="auto"/>
            </w:tcBorders>
            <w:shd w:val="clear" w:color="auto" w:fill="auto"/>
            <w:vAlign w:val="center"/>
            <w:hideMark/>
          </w:tcPr>
          <w:p w14:paraId="1D37B25A" w14:textId="77777777" w:rsidR="00401875" w:rsidRPr="00891C50" w:rsidRDefault="00401875" w:rsidP="00E444F5">
            <w:pPr>
              <w:spacing w:before="0" w:after="0"/>
              <w:jc w:val="right"/>
              <w:rPr>
                <w:rFonts w:cs="Arial"/>
                <w:b/>
                <w:bCs/>
                <w:sz w:val="20"/>
                <w:szCs w:val="20"/>
              </w:rPr>
            </w:pPr>
            <w:r w:rsidRPr="00891C50">
              <w:rPr>
                <w:rFonts w:cs="Arial"/>
                <w:b/>
                <w:bCs/>
                <w:sz w:val="20"/>
                <w:szCs w:val="20"/>
              </w:rPr>
              <w:t>351 536</w:t>
            </w:r>
          </w:p>
        </w:tc>
        <w:tc>
          <w:tcPr>
            <w:tcW w:w="1134" w:type="dxa"/>
            <w:tcBorders>
              <w:top w:val="nil"/>
              <w:left w:val="nil"/>
              <w:bottom w:val="single" w:sz="4" w:space="0" w:color="auto"/>
              <w:right w:val="single" w:sz="4" w:space="0" w:color="auto"/>
            </w:tcBorders>
            <w:shd w:val="clear" w:color="auto" w:fill="auto"/>
            <w:vAlign w:val="center"/>
            <w:hideMark/>
          </w:tcPr>
          <w:p w14:paraId="7CC1D932" w14:textId="77777777" w:rsidR="00401875" w:rsidRPr="00891C50" w:rsidRDefault="00401875" w:rsidP="00E444F5">
            <w:pPr>
              <w:spacing w:before="0" w:after="0"/>
              <w:jc w:val="right"/>
              <w:rPr>
                <w:rFonts w:cs="Arial"/>
                <w:b/>
                <w:bCs/>
                <w:sz w:val="20"/>
                <w:szCs w:val="20"/>
              </w:rPr>
            </w:pPr>
            <w:r w:rsidRPr="00891C50">
              <w:rPr>
                <w:rFonts w:cs="Arial"/>
                <w:b/>
                <w:bCs/>
                <w:sz w:val="20"/>
                <w:szCs w:val="20"/>
              </w:rPr>
              <w:t>488 187</w:t>
            </w:r>
          </w:p>
        </w:tc>
        <w:tc>
          <w:tcPr>
            <w:tcW w:w="1046" w:type="dxa"/>
            <w:tcBorders>
              <w:top w:val="nil"/>
              <w:left w:val="nil"/>
              <w:bottom w:val="single" w:sz="4" w:space="0" w:color="auto"/>
              <w:right w:val="single" w:sz="4" w:space="0" w:color="auto"/>
            </w:tcBorders>
            <w:shd w:val="clear" w:color="auto" w:fill="auto"/>
            <w:vAlign w:val="center"/>
            <w:hideMark/>
          </w:tcPr>
          <w:p w14:paraId="33B63D57" w14:textId="77777777" w:rsidR="00401875" w:rsidRPr="00891C50" w:rsidRDefault="00401875" w:rsidP="00E444F5">
            <w:pPr>
              <w:spacing w:before="0" w:after="0"/>
              <w:jc w:val="right"/>
              <w:rPr>
                <w:rFonts w:cs="Arial"/>
                <w:b/>
                <w:bCs/>
                <w:sz w:val="20"/>
                <w:szCs w:val="20"/>
              </w:rPr>
            </w:pPr>
            <w:r w:rsidRPr="00891C50">
              <w:rPr>
                <w:rFonts w:cs="Arial"/>
                <w:b/>
                <w:bCs/>
                <w:sz w:val="20"/>
                <w:szCs w:val="20"/>
              </w:rPr>
              <w:t>637 895</w:t>
            </w:r>
          </w:p>
        </w:tc>
      </w:tr>
      <w:tr w:rsidR="00401875" w:rsidRPr="00891C50" w14:paraId="6B852E81"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6FCFABB1" w14:textId="77777777" w:rsidR="00401875" w:rsidRPr="00891C50" w:rsidRDefault="00401875" w:rsidP="00E444F5">
            <w:pPr>
              <w:spacing w:before="0" w:after="0"/>
              <w:jc w:val="left"/>
              <w:rPr>
                <w:rFonts w:cs="Arial"/>
                <w:b/>
                <w:bCs/>
                <w:sz w:val="20"/>
                <w:szCs w:val="20"/>
              </w:rPr>
            </w:pPr>
            <w:r w:rsidRPr="00891C50">
              <w:rPr>
                <w:rFonts w:cs="Arial"/>
                <w:b/>
                <w:bCs/>
                <w:sz w:val="20"/>
                <w:szCs w:val="20"/>
              </w:rPr>
              <w:t>Investeerimistegevus kokku</w:t>
            </w:r>
          </w:p>
        </w:tc>
        <w:tc>
          <w:tcPr>
            <w:tcW w:w="1220" w:type="dxa"/>
            <w:tcBorders>
              <w:top w:val="nil"/>
              <w:left w:val="nil"/>
              <w:bottom w:val="single" w:sz="4" w:space="0" w:color="auto"/>
              <w:right w:val="single" w:sz="4" w:space="0" w:color="auto"/>
            </w:tcBorders>
            <w:shd w:val="clear" w:color="auto" w:fill="auto"/>
            <w:vAlign w:val="center"/>
            <w:hideMark/>
          </w:tcPr>
          <w:p w14:paraId="0CFA9AB8" w14:textId="77777777" w:rsidR="00401875" w:rsidRPr="00891C50" w:rsidRDefault="00401875" w:rsidP="00E444F5">
            <w:pPr>
              <w:spacing w:before="0" w:after="0"/>
              <w:jc w:val="right"/>
              <w:rPr>
                <w:rFonts w:cs="Arial"/>
                <w:b/>
                <w:bCs/>
                <w:sz w:val="20"/>
                <w:szCs w:val="20"/>
              </w:rPr>
            </w:pPr>
            <w:r w:rsidRPr="00891C50">
              <w:rPr>
                <w:rFonts w:cs="Arial"/>
                <w:b/>
                <w:bCs/>
                <w:sz w:val="20"/>
                <w:szCs w:val="20"/>
              </w:rPr>
              <w:t>-188 349</w:t>
            </w:r>
          </w:p>
        </w:tc>
        <w:tc>
          <w:tcPr>
            <w:tcW w:w="1120" w:type="dxa"/>
            <w:tcBorders>
              <w:top w:val="nil"/>
              <w:left w:val="nil"/>
              <w:bottom w:val="single" w:sz="4" w:space="0" w:color="auto"/>
              <w:right w:val="single" w:sz="4" w:space="0" w:color="auto"/>
            </w:tcBorders>
            <w:shd w:val="clear" w:color="auto" w:fill="auto"/>
            <w:vAlign w:val="center"/>
            <w:hideMark/>
          </w:tcPr>
          <w:p w14:paraId="050E2A3D" w14:textId="77777777" w:rsidR="00401875" w:rsidRPr="00891C50" w:rsidRDefault="00401875" w:rsidP="00E444F5">
            <w:pPr>
              <w:spacing w:before="0" w:after="0"/>
              <w:jc w:val="right"/>
              <w:rPr>
                <w:rFonts w:cs="Arial"/>
                <w:b/>
                <w:bCs/>
                <w:sz w:val="20"/>
                <w:szCs w:val="20"/>
              </w:rPr>
            </w:pPr>
            <w:r w:rsidRPr="00891C50">
              <w:rPr>
                <w:rFonts w:cs="Arial"/>
                <w:b/>
                <w:bCs/>
                <w:sz w:val="20"/>
                <w:szCs w:val="20"/>
              </w:rPr>
              <w:t>-304 860</w:t>
            </w:r>
          </w:p>
        </w:tc>
        <w:tc>
          <w:tcPr>
            <w:tcW w:w="1306" w:type="dxa"/>
            <w:tcBorders>
              <w:top w:val="nil"/>
              <w:left w:val="nil"/>
              <w:bottom w:val="single" w:sz="4" w:space="0" w:color="auto"/>
              <w:right w:val="single" w:sz="4" w:space="0" w:color="auto"/>
            </w:tcBorders>
            <w:shd w:val="clear" w:color="auto" w:fill="auto"/>
            <w:vAlign w:val="center"/>
            <w:hideMark/>
          </w:tcPr>
          <w:p w14:paraId="0B770BC7" w14:textId="77777777" w:rsidR="00401875" w:rsidRPr="00891C50" w:rsidRDefault="00401875" w:rsidP="00E444F5">
            <w:pPr>
              <w:spacing w:before="0" w:after="0"/>
              <w:jc w:val="right"/>
              <w:rPr>
                <w:rFonts w:cs="Arial"/>
                <w:b/>
                <w:bCs/>
                <w:sz w:val="20"/>
                <w:szCs w:val="20"/>
              </w:rPr>
            </w:pPr>
            <w:r w:rsidRPr="00891C50">
              <w:rPr>
                <w:rFonts w:cs="Arial"/>
                <w:b/>
                <w:bCs/>
                <w:sz w:val="20"/>
                <w:szCs w:val="20"/>
              </w:rPr>
              <w:t>-1 263 350</w:t>
            </w:r>
          </w:p>
        </w:tc>
        <w:tc>
          <w:tcPr>
            <w:tcW w:w="1134" w:type="dxa"/>
            <w:tcBorders>
              <w:top w:val="nil"/>
              <w:left w:val="nil"/>
              <w:bottom w:val="single" w:sz="4" w:space="0" w:color="auto"/>
              <w:right w:val="single" w:sz="4" w:space="0" w:color="auto"/>
            </w:tcBorders>
            <w:shd w:val="clear" w:color="auto" w:fill="auto"/>
            <w:vAlign w:val="center"/>
            <w:hideMark/>
          </w:tcPr>
          <w:p w14:paraId="710B8BCF" w14:textId="77777777" w:rsidR="00401875" w:rsidRPr="00891C50" w:rsidRDefault="00401875" w:rsidP="00E444F5">
            <w:pPr>
              <w:spacing w:before="0" w:after="0"/>
              <w:jc w:val="right"/>
              <w:rPr>
                <w:rFonts w:cs="Arial"/>
                <w:b/>
                <w:bCs/>
                <w:sz w:val="20"/>
                <w:szCs w:val="20"/>
              </w:rPr>
            </w:pPr>
            <w:r w:rsidRPr="00891C50">
              <w:rPr>
                <w:rFonts w:cs="Arial"/>
                <w:b/>
                <w:bCs/>
                <w:sz w:val="20"/>
                <w:szCs w:val="20"/>
              </w:rPr>
              <w:t>-2 125 559</w:t>
            </w:r>
          </w:p>
        </w:tc>
        <w:tc>
          <w:tcPr>
            <w:tcW w:w="1134" w:type="dxa"/>
            <w:tcBorders>
              <w:top w:val="nil"/>
              <w:left w:val="nil"/>
              <w:bottom w:val="single" w:sz="4" w:space="0" w:color="auto"/>
              <w:right w:val="single" w:sz="4" w:space="0" w:color="auto"/>
            </w:tcBorders>
            <w:shd w:val="clear" w:color="auto" w:fill="auto"/>
            <w:vAlign w:val="center"/>
            <w:hideMark/>
          </w:tcPr>
          <w:p w14:paraId="62FF7F14" w14:textId="77777777" w:rsidR="00401875" w:rsidRPr="00891C50" w:rsidRDefault="00401875" w:rsidP="00E444F5">
            <w:pPr>
              <w:spacing w:before="0" w:after="0"/>
              <w:jc w:val="right"/>
              <w:rPr>
                <w:rFonts w:cs="Arial"/>
                <w:b/>
                <w:bCs/>
                <w:sz w:val="20"/>
                <w:szCs w:val="20"/>
              </w:rPr>
            </w:pPr>
            <w:r w:rsidRPr="00891C50">
              <w:rPr>
                <w:rFonts w:cs="Arial"/>
                <w:b/>
                <w:bCs/>
                <w:sz w:val="20"/>
                <w:szCs w:val="20"/>
              </w:rPr>
              <w:t>-788 103</w:t>
            </w:r>
          </w:p>
        </w:tc>
        <w:tc>
          <w:tcPr>
            <w:tcW w:w="1046" w:type="dxa"/>
            <w:tcBorders>
              <w:top w:val="nil"/>
              <w:left w:val="nil"/>
              <w:bottom w:val="single" w:sz="4" w:space="0" w:color="auto"/>
              <w:right w:val="single" w:sz="4" w:space="0" w:color="auto"/>
            </w:tcBorders>
            <w:shd w:val="clear" w:color="auto" w:fill="auto"/>
            <w:vAlign w:val="center"/>
            <w:hideMark/>
          </w:tcPr>
          <w:p w14:paraId="7EBB1E45" w14:textId="77777777" w:rsidR="00401875" w:rsidRPr="00891C50" w:rsidRDefault="00401875" w:rsidP="00E444F5">
            <w:pPr>
              <w:spacing w:before="0" w:after="0"/>
              <w:jc w:val="right"/>
              <w:rPr>
                <w:rFonts w:cs="Arial"/>
                <w:b/>
                <w:bCs/>
                <w:sz w:val="20"/>
                <w:szCs w:val="20"/>
              </w:rPr>
            </w:pPr>
            <w:r w:rsidRPr="00891C50">
              <w:rPr>
                <w:rFonts w:cs="Arial"/>
                <w:b/>
                <w:bCs/>
                <w:sz w:val="20"/>
                <w:szCs w:val="20"/>
              </w:rPr>
              <w:t>-357 950</w:t>
            </w:r>
          </w:p>
        </w:tc>
      </w:tr>
      <w:tr w:rsidR="00401875" w:rsidRPr="00891C50" w14:paraId="3AA30B8E"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6F560B5D" w14:textId="77777777" w:rsidR="00401875" w:rsidRPr="00891C50" w:rsidRDefault="00401875" w:rsidP="00E444F5">
            <w:pPr>
              <w:spacing w:before="0" w:after="0"/>
              <w:jc w:val="left"/>
              <w:rPr>
                <w:rFonts w:cs="Arial"/>
                <w:b/>
                <w:bCs/>
                <w:sz w:val="20"/>
                <w:szCs w:val="20"/>
              </w:rPr>
            </w:pPr>
            <w:r w:rsidRPr="00891C50">
              <w:rPr>
                <w:rFonts w:cs="Arial"/>
                <w:b/>
                <w:bCs/>
                <w:sz w:val="20"/>
                <w:szCs w:val="20"/>
              </w:rPr>
              <w:t>Eelarve tulem</w:t>
            </w:r>
          </w:p>
        </w:tc>
        <w:tc>
          <w:tcPr>
            <w:tcW w:w="1220" w:type="dxa"/>
            <w:tcBorders>
              <w:top w:val="nil"/>
              <w:left w:val="nil"/>
              <w:bottom w:val="single" w:sz="4" w:space="0" w:color="auto"/>
              <w:right w:val="single" w:sz="4" w:space="0" w:color="auto"/>
            </w:tcBorders>
            <w:shd w:val="clear" w:color="auto" w:fill="auto"/>
            <w:vAlign w:val="center"/>
            <w:hideMark/>
          </w:tcPr>
          <w:p w14:paraId="52FEDC68" w14:textId="77777777" w:rsidR="00401875" w:rsidRPr="00891C50" w:rsidRDefault="00401875" w:rsidP="00E444F5">
            <w:pPr>
              <w:spacing w:before="0" w:after="0"/>
              <w:jc w:val="right"/>
              <w:rPr>
                <w:rFonts w:cs="Arial"/>
                <w:b/>
                <w:bCs/>
                <w:sz w:val="20"/>
                <w:szCs w:val="20"/>
              </w:rPr>
            </w:pPr>
            <w:r w:rsidRPr="00891C50">
              <w:rPr>
                <w:rFonts w:cs="Arial"/>
                <w:b/>
                <w:bCs/>
                <w:sz w:val="20"/>
                <w:szCs w:val="20"/>
              </w:rPr>
              <w:t>253 864</w:t>
            </w:r>
          </w:p>
        </w:tc>
        <w:tc>
          <w:tcPr>
            <w:tcW w:w="1120" w:type="dxa"/>
            <w:tcBorders>
              <w:top w:val="nil"/>
              <w:left w:val="nil"/>
              <w:bottom w:val="single" w:sz="4" w:space="0" w:color="auto"/>
              <w:right w:val="single" w:sz="4" w:space="0" w:color="auto"/>
            </w:tcBorders>
            <w:shd w:val="clear" w:color="auto" w:fill="auto"/>
            <w:vAlign w:val="center"/>
            <w:hideMark/>
          </w:tcPr>
          <w:p w14:paraId="165A51BC" w14:textId="77777777" w:rsidR="00401875" w:rsidRPr="00891C50" w:rsidRDefault="00401875" w:rsidP="00E444F5">
            <w:pPr>
              <w:spacing w:before="0" w:after="0"/>
              <w:jc w:val="right"/>
              <w:rPr>
                <w:rFonts w:cs="Arial"/>
                <w:b/>
                <w:bCs/>
                <w:sz w:val="20"/>
                <w:szCs w:val="20"/>
              </w:rPr>
            </w:pPr>
            <w:r w:rsidRPr="00891C50">
              <w:rPr>
                <w:rFonts w:cs="Arial"/>
                <w:b/>
                <w:bCs/>
                <w:sz w:val="20"/>
                <w:szCs w:val="20"/>
              </w:rPr>
              <w:t>-120 615</w:t>
            </w:r>
          </w:p>
        </w:tc>
        <w:tc>
          <w:tcPr>
            <w:tcW w:w="1306" w:type="dxa"/>
            <w:tcBorders>
              <w:top w:val="nil"/>
              <w:left w:val="nil"/>
              <w:bottom w:val="single" w:sz="4" w:space="0" w:color="auto"/>
              <w:right w:val="single" w:sz="4" w:space="0" w:color="auto"/>
            </w:tcBorders>
            <w:shd w:val="clear" w:color="auto" w:fill="auto"/>
            <w:vAlign w:val="center"/>
            <w:hideMark/>
          </w:tcPr>
          <w:p w14:paraId="21FE4582" w14:textId="77777777" w:rsidR="00401875" w:rsidRPr="00891C50" w:rsidRDefault="00401875" w:rsidP="00E444F5">
            <w:pPr>
              <w:spacing w:before="0" w:after="0"/>
              <w:jc w:val="right"/>
              <w:rPr>
                <w:rFonts w:cs="Arial"/>
                <w:b/>
                <w:bCs/>
                <w:sz w:val="20"/>
                <w:szCs w:val="20"/>
              </w:rPr>
            </w:pPr>
            <w:r w:rsidRPr="00891C50">
              <w:rPr>
                <w:rFonts w:cs="Arial"/>
                <w:b/>
                <w:bCs/>
                <w:sz w:val="20"/>
                <w:szCs w:val="20"/>
              </w:rPr>
              <w:t>-1 033 634</w:t>
            </w:r>
          </w:p>
        </w:tc>
        <w:tc>
          <w:tcPr>
            <w:tcW w:w="1134" w:type="dxa"/>
            <w:tcBorders>
              <w:top w:val="nil"/>
              <w:left w:val="nil"/>
              <w:bottom w:val="single" w:sz="4" w:space="0" w:color="auto"/>
              <w:right w:val="single" w:sz="4" w:space="0" w:color="auto"/>
            </w:tcBorders>
            <w:shd w:val="clear" w:color="auto" w:fill="auto"/>
            <w:vAlign w:val="center"/>
            <w:hideMark/>
          </w:tcPr>
          <w:p w14:paraId="32BD4626" w14:textId="77777777" w:rsidR="00401875" w:rsidRPr="00891C50" w:rsidRDefault="00401875" w:rsidP="00E444F5">
            <w:pPr>
              <w:spacing w:before="0" w:after="0"/>
              <w:jc w:val="right"/>
              <w:rPr>
                <w:rFonts w:cs="Arial"/>
                <w:b/>
                <w:bCs/>
                <w:sz w:val="20"/>
                <w:szCs w:val="20"/>
              </w:rPr>
            </w:pPr>
            <w:r w:rsidRPr="00891C50">
              <w:rPr>
                <w:rFonts w:cs="Arial"/>
                <w:b/>
                <w:bCs/>
                <w:sz w:val="20"/>
                <w:szCs w:val="20"/>
              </w:rPr>
              <w:t>-1 774 023</w:t>
            </w:r>
          </w:p>
        </w:tc>
        <w:tc>
          <w:tcPr>
            <w:tcW w:w="1134" w:type="dxa"/>
            <w:tcBorders>
              <w:top w:val="nil"/>
              <w:left w:val="nil"/>
              <w:bottom w:val="single" w:sz="4" w:space="0" w:color="auto"/>
              <w:right w:val="single" w:sz="4" w:space="0" w:color="auto"/>
            </w:tcBorders>
            <w:shd w:val="clear" w:color="auto" w:fill="auto"/>
            <w:vAlign w:val="center"/>
            <w:hideMark/>
          </w:tcPr>
          <w:p w14:paraId="2238E2F1" w14:textId="77777777" w:rsidR="00401875" w:rsidRPr="00891C50" w:rsidRDefault="00401875" w:rsidP="00E444F5">
            <w:pPr>
              <w:spacing w:before="0" w:after="0"/>
              <w:jc w:val="right"/>
              <w:rPr>
                <w:rFonts w:cs="Arial"/>
                <w:b/>
                <w:bCs/>
                <w:sz w:val="20"/>
                <w:szCs w:val="20"/>
              </w:rPr>
            </w:pPr>
            <w:r w:rsidRPr="00891C50">
              <w:rPr>
                <w:rFonts w:cs="Arial"/>
                <w:b/>
                <w:bCs/>
                <w:sz w:val="20"/>
                <w:szCs w:val="20"/>
              </w:rPr>
              <w:t>-299 916</w:t>
            </w:r>
          </w:p>
        </w:tc>
        <w:tc>
          <w:tcPr>
            <w:tcW w:w="1046" w:type="dxa"/>
            <w:tcBorders>
              <w:top w:val="nil"/>
              <w:left w:val="nil"/>
              <w:bottom w:val="single" w:sz="4" w:space="0" w:color="auto"/>
              <w:right w:val="single" w:sz="4" w:space="0" w:color="auto"/>
            </w:tcBorders>
            <w:shd w:val="clear" w:color="auto" w:fill="auto"/>
            <w:vAlign w:val="center"/>
            <w:hideMark/>
          </w:tcPr>
          <w:p w14:paraId="7B6707CC" w14:textId="77777777" w:rsidR="00401875" w:rsidRPr="00891C50" w:rsidRDefault="00401875" w:rsidP="00E444F5">
            <w:pPr>
              <w:spacing w:before="0" w:after="0"/>
              <w:jc w:val="right"/>
              <w:rPr>
                <w:rFonts w:cs="Arial"/>
                <w:b/>
                <w:bCs/>
                <w:sz w:val="20"/>
                <w:szCs w:val="20"/>
              </w:rPr>
            </w:pPr>
            <w:r w:rsidRPr="00891C50">
              <w:rPr>
                <w:rFonts w:cs="Arial"/>
                <w:b/>
                <w:bCs/>
                <w:sz w:val="20"/>
                <w:szCs w:val="20"/>
              </w:rPr>
              <w:t>279 945</w:t>
            </w:r>
          </w:p>
        </w:tc>
      </w:tr>
      <w:tr w:rsidR="00401875" w:rsidRPr="00891C50" w14:paraId="584A4F7F"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1BFF1689" w14:textId="77777777" w:rsidR="00401875" w:rsidRPr="00891C50" w:rsidRDefault="00401875" w:rsidP="00E444F5">
            <w:pPr>
              <w:spacing w:before="0" w:after="0"/>
              <w:jc w:val="left"/>
              <w:rPr>
                <w:rFonts w:cs="Arial"/>
                <w:b/>
                <w:bCs/>
                <w:sz w:val="20"/>
                <w:szCs w:val="20"/>
              </w:rPr>
            </w:pPr>
            <w:r w:rsidRPr="00891C50">
              <w:rPr>
                <w:rFonts w:cs="Arial"/>
                <w:b/>
                <w:bCs/>
                <w:sz w:val="20"/>
                <w:szCs w:val="20"/>
              </w:rPr>
              <w:t>Finantseerimistegevus</w:t>
            </w:r>
          </w:p>
        </w:tc>
        <w:tc>
          <w:tcPr>
            <w:tcW w:w="1220" w:type="dxa"/>
            <w:tcBorders>
              <w:top w:val="nil"/>
              <w:left w:val="nil"/>
              <w:bottom w:val="single" w:sz="4" w:space="0" w:color="auto"/>
              <w:right w:val="single" w:sz="4" w:space="0" w:color="auto"/>
            </w:tcBorders>
            <w:shd w:val="clear" w:color="auto" w:fill="auto"/>
            <w:vAlign w:val="center"/>
            <w:hideMark/>
          </w:tcPr>
          <w:p w14:paraId="24105858" w14:textId="77777777" w:rsidR="00401875" w:rsidRPr="00891C50" w:rsidRDefault="00401875" w:rsidP="00E444F5">
            <w:pPr>
              <w:spacing w:before="0" w:after="0"/>
              <w:jc w:val="right"/>
              <w:rPr>
                <w:rFonts w:cs="Arial"/>
                <w:b/>
                <w:bCs/>
                <w:sz w:val="20"/>
                <w:szCs w:val="20"/>
              </w:rPr>
            </w:pPr>
            <w:r w:rsidRPr="00891C50">
              <w:rPr>
                <w:rFonts w:cs="Arial"/>
                <w:b/>
                <w:bCs/>
                <w:sz w:val="20"/>
                <w:szCs w:val="20"/>
              </w:rPr>
              <w:t>-192 186</w:t>
            </w:r>
          </w:p>
        </w:tc>
        <w:tc>
          <w:tcPr>
            <w:tcW w:w="1120" w:type="dxa"/>
            <w:tcBorders>
              <w:top w:val="nil"/>
              <w:left w:val="nil"/>
              <w:bottom w:val="single" w:sz="4" w:space="0" w:color="auto"/>
              <w:right w:val="single" w:sz="4" w:space="0" w:color="auto"/>
            </w:tcBorders>
            <w:shd w:val="clear" w:color="auto" w:fill="auto"/>
            <w:vAlign w:val="center"/>
            <w:hideMark/>
          </w:tcPr>
          <w:p w14:paraId="2219E1E4" w14:textId="77777777" w:rsidR="00401875" w:rsidRPr="00891C50" w:rsidRDefault="00401875" w:rsidP="00E444F5">
            <w:pPr>
              <w:spacing w:before="0" w:after="0"/>
              <w:jc w:val="right"/>
              <w:rPr>
                <w:rFonts w:cs="Arial"/>
                <w:b/>
                <w:bCs/>
                <w:sz w:val="20"/>
                <w:szCs w:val="20"/>
              </w:rPr>
            </w:pPr>
            <w:r w:rsidRPr="00891C50">
              <w:rPr>
                <w:rFonts w:cs="Arial"/>
                <w:b/>
                <w:bCs/>
                <w:sz w:val="20"/>
                <w:szCs w:val="20"/>
              </w:rPr>
              <w:t>-161 314</w:t>
            </w:r>
          </w:p>
        </w:tc>
        <w:tc>
          <w:tcPr>
            <w:tcW w:w="1306" w:type="dxa"/>
            <w:tcBorders>
              <w:top w:val="nil"/>
              <w:left w:val="nil"/>
              <w:bottom w:val="single" w:sz="4" w:space="0" w:color="auto"/>
              <w:right w:val="single" w:sz="4" w:space="0" w:color="auto"/>
            </w:tcBorders>
            <w:shd w:val="clear" w:color="auto" w:fill="auto"/>
            <w:vAlign w:val="center"/>
            <w:hideMark/>
          </w:tcPr>
          <w:p w14:paraId="55FBAAF6" w14:textId="77777777" w:rsidR="00401875" w:rsidRPr="00891C50" w:rsidRDefault="00401875" w:rsidP="00E444F5">
            <w:pPr>
              <w:spacing w:before="0" w:after="0"/>
              <w:jc w:val="right"/>
              <w:rPr>
                <w:rFonts w:cs="Arial"/>
                <w:b/>
                <w:bCs/>
                <w:sz w:val="20"/>
                <w:szCs w:val="20"/>
              </w:rPr>
            </w:pPr>
            <w:r w:rsidRPr="00891C50">
              <w:rPr>
                <w:rFonts w:cs="Arial"/>
                <w:b/>
                <w:bCs/>
                <w:sz w:val="20"/>
                <w:szCs w:val="20"/>
              </w:rPr>
              <w:t>1 300 000</w:t>
            </w:r>
          </w:p>
        </w:tc>
        <w:tc>
          <w:tcPr>
            <w:tcW w:w="1134" w:type="dxa"/>
            <w:tcBorders>
              <w:top w:val="nil"/>
              <w:left w:val="nil"/>
              <w:bottom w:val="single" w:sz="4" w:space="0" w:color="auto"/>
              <w:right w:val="single" w:sz="4" w:space="0" w:color="auto"/>
            </w:tcBorders>
            <w:shd w:val="clear" w:color="auto" w:fill="auto"/>
            <w:vAlign w:val="center"/>
            <w:hideMark/>
          </w:tcPr>
          <w:p w14:paraId="32DA95FB" w14:textId="77777777" w:rsidR="00401875" w:rsidRPr="00891C50" w:rsidRDefault="00401875" w:rsidP="00E444F5">
            <w:pPr>
              <w:spacing w:before="0" w:after="0"/>
              <w:jc w:val="right"/>
              <w:rPr>
                <w:rFonts w:cs="Arial"/>
                <w:b/>
                <w:bCs/>
                <w:sz w:val="20"/>
                <w:szCs w:val="20"/>
              </w:rPr>
            </w:pPr>
            <w:r w:rsidRPr="00891C50">
              <w:rPr>
                <w:rFonts w:cs="Arial"/>
                <w:b/>
                <w:bCs/>
                <w:sz w:val="20"/>
                <w:szCs w:val="20"/>
              </w:rPr>
              <w:t>1 793 000</w:t>
            </w:r>
          </w:p>
        </w:tc>
        <w:tc>
          <w:tcPr>
            <w:tcW w:w="1134" w:type="dxa"/>
            <w:tcBorders>
              <w:top w:val="nil"/>
              <w:left w:val="nil"/>
              <w:bottom w:val="single" w:sz="4" w:space="0" w:color="auto"/>
              <w:right w:val="single" w:sz="4" w:space="0" w:color="auto"/>
            </w:tcBorders>
            <w:shd w:val="clear" w:color="auto" w:fill="auto"/>
            <w:vAlign w:val="center"/>
            <w:hideMark/>
          </w:tcPr>
          <w:p w14:paraId="06B88645" w14:textId="77777777" w:rsidR="00401875" w:rsidRPr="00891C50" w:rsidRDefault="00401875" w:rsidP="00E444F5">
            <w:pPr>
              <w:spacing w:before="0" w:after="0"/>
              <w:jc w:val="right"/>
              <w:rPr>
                <w:rFonts w:cs="Arial"/>
                <w:b/>
                <w:bCs/>
                <w:sz w:val="20"/>
                <w:szCs w:val="20"/>
              </w:rPr>
            </w:pPr>
            <w:r w:rsidRPr="00891C50">
              <w:rPr>
                <w:rFonts w:cs="Arial"/>
                <w:b/>
                <w:bCs/>
                <w:sz w:val="20"/>
                <w:szCs w:val="20"/>
              </w:rPr>
              <w:t>270 000</w:t>
            </w:r>
          </w:p>
        </w:tc>
        <w:tc>
          <w:tcPr>
            <w:tcW w:w="1046" w:type="dxa"/>
            <w:tcBorders>
              <w:top w:val="nil"/>
              <w:left w:val="nil"/>
              <w:bottom w:val="single" w:sz="4" w:space="0" w:color="auto"/>
              <w:right w:val="single" w:sz="4" w:space="0" w:color="auto"/>
            </w:tcBorders>
            <w:shd w:val="clear" w:color="auto" w:fill="auto"/>
            <w:vAlign w:val="center"/>
            <w:hideMark/>
          </w:tcPr>
          <w:p w14:paraId="7003AE80" w14:textId="77777777" w:rsidR="00401875" w:rsidRPr="00891C50" w:rsidRDefault="00401875" w:rsidP="00E444F5">
            <w:pPr>
              <w:spacing w:before="0" w:after="0"/>
              <w:jc w:val="right"/>
              <w:rPr>
                <w:rFonts w:cs="Arial"/>
                <w:b/>
                <w:bCs/>
                <w:sz w:val="20"/>
                <w:szCs w:val="20"/>
              </w:rPr>
            </w:pPr>
            <w:r w:rsidRPr="00891C50">
              <w:rPr>
                <w:rFonts w:cs="Arial"/>
                <w:b/>
                <w:bCs/>
                <w:sz w:val="20"/>
                <w:szCs w:val="20"/>
              </w:rPr>
              <w:t>-395 000</w:t>
            </w:r>
          </w:p>
        </w:tc>
      </w:tr>
      <w:tr w:rsidR="00401875" w:rsidRPr="00891C50" w14:paraId="19ADF0EB"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35D8A3AA" w14:textId="77777777" w:rsidR="00401875" w:rsidRPr="00891C50" w:rsidRDefault="00401875" w:rsidP="00E444F5">
            <w:pPr>
              <w:spacing w:before="0" w:after="0"/>
              <w:jc w:val="left"/>
              <w:rPr>
                <w:rFonts w:cs="Arial"/>
                <w:sz w:val="16"/>
                <w:szCs w:val="16"/>
              </w:rPr>
            </w:pPr>
            <w:r w:rsidRPr="00891C50">
              <w:rPr>
                <w:rFonts w:cs="Arial"/>
                <w:sz w:val="16"/>
                <w:szCs w:val="16"/>
              </w:rPr>
              <w:t xml:space="preserve">   Kohustuste võtmine (+)</w:t>
            </w:r>
          </w:p>
        </w:tc>
        <w:tc>
          <w:tcPr>
            <w:tcW w:w="1220" w:type="dxa"/>
            <w:tcBorders>
              <w:top w:val="nil"/>
              <w:left w:val="nil"/>
              <w:bottom w:val="single" w:sz="4" w:space="0" w:color="auto"/>
              <w:right w:val="single" w:sz="4" w:space="0" w:color="auto"/>
            </w:tcBorders>
            <w:shd w:val="clear" w:color="auto" w:fill="auto"/>
            <w:vAlign w:val="center"/>
            <w:hideMark/>
          </w:tcPr>
          <w:p w14:paraId="530B7325" w14:textId="77777777" w:rsidR="00401875" w:rsidRPr="00891C50" w:rsidRDefault="00401875" w:rsidP="00E444F5">
            <w:pPr>
              <w:spacing w:before="0" w:after="0"/>
              <w:jc w:val="right"/>
              <w:rPr>
                <w:rFonts w:cs="Arial"/>
                <w:sz w:val="20"/>
                <w:szCs w:val="20"/>
              </w:rPr>
            </w:pPr>
            <w:r w:rsidRPr="00891C50">
              <w:rPr>
                <w:rFonts w:cs="Arial"/>
                <w:sz w:val="20"/>
                <w:szCs w:val="20"/>
              </w:rPr>
              <w:t>0</w:t>
            </w:r>
          </w:p>
        </w:tc>
        <w:tc>
          <w:tcPr>
            <w:tcW w:w="1120" w:type="dxa"/>
            <w:tcBorders>
              <w:top w:val="nil"/>
              <w:left w:val="nil"/>
              <w:bottom w:val="single" w:sz="4" w:space="0" w:color="auto"/>
              <w:right w:val="single" w:sz="4" w:space="0" w:color="auto"/>
            </w:tcBorders>
            <w:shd w:val="clear" w:color="auto" w:fill="auto"/>
            <w:vAlign w:val="center"/>
            <w:hideMark/>
          </w:tcPr>
          <w:p w14:paraId="794D29BB" w14:textId="77777777" w:rsidR="00401875" w:rsidRPr="00891C50" w:rsidRDefault="00401875" w:rsidP="00E444F5">
            <w:pPr>
              <w:spacing w:before="0" w:after="0"/>
              <w:jc w:val="right"/>
              <w:rPr>
                <w:rFonts w:cs="Arial"/>
                <w:sz w:val="20"/>
                <w:szCs w:val="20"/>
              </w:rPr>
            </w:pPr>
            <w:r w:rsidRPr="00891C50">
              <w:rPr>
                <w:rFonts w:cs="Arial"/>
                <w:sz w:val="20"/>
                <w:szCs w:val="20"/>
              </w:rPr>
              <w:t>0</w:t>
            </w:r>
          </w:p>
        </w:tc>
        <w:tc>
          <w:tcPr>
            <w:tcW w:w="1306" w:type="dxa"/>
            <w:tcBorders>
              <w:top w:val="nil"/>
              <w:left w:val="nil"/>
              <w:bottom w:val="single" w:sz="4" w:space="0" w:color="auto"/>
              <w:right w:val="single" w:sz="4" w:space="0" w:color="auto"/>
            </w:tcBorders>
            <w:shd w:val="clear" w:color="auto" w:fill="auto"/>
            <w:noWrap/>
            <w:vAlign w:val="center"/>
            <w:hideMark/>
          </w:tcPr>
          <w:p w14:paraId="2046DC3A" w14:textId="77777777" w:rsidR="00401875" w:rsidRPr="00891C50" w:rsidRDefault="00401875" w:rsidP="00E444F5">
            <w:pPr>
              <w:spacing w:before="0" w:after="0"/>
              <w:jc w:val="right"/>
              <w:rPr>
                <w:rFonts w:cs="Arial"/>
                <w:sz w:val="20"/>
                <w:szCs w:val="20"/>
              </w:rPr>
            </w:pPr>
            <w:r w:rsidRPr="00891C50">
              <w:rPr>
                <w:rFonts w:cs="Arial"/>
                <w:sz w:val="20"/>
                <w:szCs w:val="20"/>
              </w:rPr>
              <w:t>1 457 000</w:t>
            </w:r>
          </w:p>
        </w:tc>
        <w:tc>
          <w:tcPr>
            <w:tcW w:w="1134" w:type="dxa"/>
            <w:tcBorders>
              <w:top w:val="nil"/>
              <w:left w:val="nil"/>
              <w:bottom w:val="single" w:sz="4" w:space="0" w:color="auto"/>
              <w:right w:val="single" w:sz="4" w:space="0" w:color="auto"/>
            </w:tcBorders>
            <w:shd w:val="clear" w:color="auto" w:fill="auto"/>
            <w:noWrap/>
            <w:vAlign w:val="center"/>
            <w:hideMark/>
          </w:tcPr>
          <w:p w14:paraId="597B691F" w14:textId="77777777" w:rsidR="00401875" w:rsidRPr="00891C50" w:rsidRDefault="00401875" w:rsidP="00E444F5">
            <w:pPr>
              <w:spacing w:before="0" w:after="0"/>
              <w:jc w:val="right"/>
              <w:rPr>
                <w:rFonts w:cs="Arial"/>
                <w:sz w:val="20"/>
                <w:szCs w:val="20"/>
              </w:rPr>
            </w:pPr>
            <w:r w:rsidRPr="00891C50">
              <w:rPr>
                <w:rFonts w:cs="Arial"/>
                <w:sz w:val="20"/>
                <w:szCs w:val="20"/>
              </w:rPr>
              <w:t>2 053 000</w:t>
            </w:r>
          </w:p>
        </w:tc>
        <w:tc>
          <w:tcPr>
            <w:tcW w:w="1134" w:type="dxa"/>
            <w:tcBorders>
              <w:top w:val="nil"/>
              <w:left w:val="nil"/>
              <w:bottom w:val="single" w:sz="4" w:space="0" w:color="auto"/>
              <w:right w:val="single" w:sz="4" w:space="0" w:color="auto"/>
            </w:tcBorders>
            <w:shd w:val="clear" w:color="auto" w:fill="auto"/>
            <w:noWrap/>
            <w:vAlign w:val="center"/>
            <w:hideMark/>
          </w:tcPr>
          <w:p w14:paraId="6E7CB21C" w14:textId="77777777" w:rsidR="00401875" w:rsidRPr="00891C50" w:rsidRDefault="00401875" w:rsidP="00E444F5">
            <w:pPr>
              <w:spacing w:before="0" w:after="0"/>
              <w:jc w:val="right"/>
              <w:rPr>
                <w:rFonts w:cs="Arial"/>
                <w:sz w:val="20"/>
                <w:szCs w:val="20"/>
              </w:rPr>
            </w:pPr>
            <w:r w:rsidRPr="00891C50">
              <w:rPr>
                <w:rFonts w:cs="Arial"/>
                <w:sz w:val="20"/>
                <w:szCs w:val="20"/>
              </w:rPr>
              <w:t>650 000</w:t>
            </w:r>
          </w:p>
        </w:tc>
        <w:tc>
          <w:tcPr>
            <w:tcW w:w="1046" w:type="dxa"/>
            <w:tcBorders>
              <w:top w:val="nil"/>
              <w:left w:val="nil"/>
              <w:bottom w:val="single" w:sz="4" w:space="0" w:color="auto"/>
              <w:right w:val="single" w:sz="4" w:space="0" w:color="auto"/>
            </w:tcBorders>
            <w:shd w:val="clear" w:color="auto" w:fill="auto"/>
            <w:noWrap/>
            <w:vAlign w:val="center"/>
            <w:hideMark/>
          </w:tcPr>
          <w:p w14:paraId="40C9D2EF" w14:textId="77777777" w:rsidR="00401875" w:rsidRPr="00891C50" w:rsidRDefault="00401875" w:rsidP="00E444F5">
            <w:pPr>
              <w:spacing w:before="0" w:after="0"/>
              <w:jc w:val="right"/>
              <w:rPr>
                <w:rFonts w:cs="Arial"/>
                <w:sz w:val="20"/>
                <w:szCs w:val="20"/>
              </w:rPr>
            </w:pPr>
            <w:r w:rsidRPr="00891C50">
              <w:rPr>
                <w:rFonts w:cs="Arial"/>
                <w:sz w:val="20"/>
                <w:szCs w:val="20"/>
              </w:rPr>
              <w:t>0</w:t>
            </w:r>
          </w:p>
        </w:tc>
      </w:tr>
      <w:tr w:rsidR="00401875" w:rsidRPr="00891C50" w14:paraId="3DD63173"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410035E5" w14:textId="77777777" w:rsidR="00401875" w:rsidRPr="00891C50" w:rsidRDefault="00401875" w:rsidP="00E444F5">
            <w:pPr>
              <w:spacing w:before="0" w:after="0"/>
              <w:jc w:val="left"/>
              <w:rPr>
                <w:rFonts w:cs="Arial"/>
                <w:sz w:val="16"/>
                <w:szCs w:val="16"/>
              </w:rPr>
            </w:pPr>
            <w:r w:rsidRPr="00891C50">
              <w:rPr>
                <w:rFonts w:cs="Arial"/>
                <w:sz w:val="16"/>
                <w:szCs w:val="16"/>
              </w:rPr>
              <w:t xml:space="preserve">   Kohustuste tasumine (-)</w:t>
            </w:r>
          </w:p>
        </w:tc>
        <w:tc>
          <w:tcPr>
            <w:tcW w:w="1220" w:type="dxa"/>
            <w:tcBorders>
              <w:top w:val="nil"/>
              <w:left w:val="nil"/>
              <w:bottom w:val="single" w:sz="4" w:space="0" w:color="auto"/>
              <w:right w:val="single" w:sz="4" w:space="0" w:color="auto"/>
            </w:tcBorders>
            <w:shd w:val="clear" w:color="auto" w:fill="auto"/>
            <w:vAlign w:val="center"/>
            <w:hideMark/>
          </w:tcPr>
          <w:p w14:paraId="402079D1" w14:textId="77777777" w:rsidR="00401875" w:rsidRPr="00891C50" w:rsidRDefault="00401875" w:rsidP="00E444F5">
            <w:pPr>
              <w:spacing w:before="0" w:after="0"/>
              <w:jc w:val="right"/>
              <w:rPr>
                <w:rFonts w:cs="Arial"/>
                <w:sz w:val="20"/>
                <w:szCs w:val="20"/>
              </w:rPr>
            </w:pPr>
            <w:r w:rsidRPr="00891C50">
              <w:rPr>
                <w:rFonts w:cs="Arial"/>
                <w:sz w:val="20"/>
                <w:szCs w:val="20"/>
              </w:rPr>
              <w:t>-192 186</w:t>
            </w:r>
          </w:p>
        </w:tc>
        <w:tc>
          <w:tcPr>
            <w:tcW w:w="1120" w:type="dxa"/>
            <w:tcBorders>
              <w:top w:val="nil"/>
              <w:left w:val="nil"/>
              <w:bottom w:val="single" w:sz="4" w:space="0" w:color="auto"/>
              <w:right w:val="single" w:sz="4" w:space="0" w:color="auto"/>
            </w:tcBorders>
            <w:shd w:val="clear" w:color="auto" w:fill="auto"/>
            <w:vAlign w:val="center"/>
            <w:hideMark/>
          </w:tcPr>
          <w:p w14:paraId="38EE28C8" w14:textId="77777777" w:rsidR="00401875" w:rsidRPr="00891C50" w:rsidRDefault="00401875" w:rsidP="00E444F5">
            <w:pPr>
              <w:spacing w:before="0" w:after="0"/>
              <w:jc w:val="right"/>
              <w:rPr>
                <w:rFonts w:cs="Arial"/>
                <w:sz w:val="20"/>
                <w:szCs w:val="20"/>
              </w:rPr>
            </w:pPr>
            <w:r w:rsidRPr="00891C50">
              <w:rPr>
                <w:rFonts w:cs="Arial"/>
                <w:sz w:val="20"/>
                <w:szCs w:val="20"/>
              </w:rPr>
              <w:t>-161 314</w:t>
            </w:r>
          </w:p>
        </w:tc>
        <w:tc>
          <w:tcPr>
            <w:tcW w:w="1306" w:type="dxa"/>
            <w:tcBorders>
              <w:top w:val="nil"/>
              <w:left w:val="nil"/>
              <w:bottom w:val="single" w:sz="4" w:space="0" w:color="auto"/>
              <w:right w:val="single" w:sz="4" w:space="0" w:color="auto"/>
            </w:tcBorders>
            <w:shd w:val="clear" w:color="auto" w:fill="auto"/>
            <w:noWrap/>
            <w:vAlign w:val="center"/>
            <w:hideMark/>
          </w:tcPr>
          <w:p w14:paraId="239F630A" w14:textId="77777777" w:rsidR="00401875" w:rsidRPr="00891C50" w:rsidRDefault="00401875" w:rsidP="00E444F5">
            <w:pPr>
              <w:spacing w:before="0" w:after="0"/>
              <w:jc w:val="right"/>
              <w:rPr>
                <w:rFonts w:cs="Arial"/>
                <w:sz w:val="20"/>
                <w:szCs w:val="20"/>
              </w:rPr>
            </w:pPr>
            <w:r w:rsidRPr="00891C50">
              <w:rPr>
                <w:rFonts w:cs="Arial"/>
                <w:sz w:val="20"/>
                <w:szCs w:val="20"/>
              </w:rPr>
              <w:t>-157 000</w:t>
            </w:r>
          </w:p>
        </w:tc>
        <w:tc>
          <w:tcPr>
            <w:tcW w:w="1134" w:type="dxa"/>
            <w:tcBorders>
              <w:top w:val="nil"/>
              <w:left w:val="nil"/>
              <w:bottom w:val="single" w:sz="4" w:space="0" w:color="auto"/>
              <w:right w:val="single" w:sz="4" w:space="0" w:color="auto"/>
            </w:tcBorders>
            <w:shd w:val="clear" w:color="auto" w:fill="auto"/>
            <w:noWrap/>
            <w:vAlign w:val="center"/>
            <w:hideMark/>
          </w:tcPr>
          <w:p w14:paraId="34A73D11" w14:textId="77777777" w:rsidR="00401875" w:rsidRPr="00891C50" w:rsidRDefault="00401875" w:rsidP="00E444F5">
            <w:pPr>
              <w:spacing w:before="0" w:after="0"/>
              <w:jc w:val="right"/>
              <w:rPr>
                <w:rFonts w:cs="Arial"/>
                <w:sz w:val="20"/>
                <w:szCs w:val="20"/>
              </w:rPr>
            </w:pPr>
            <w:r w:rsidRPr="00891C50">
              <w:rPr>
                <w:rFonts w:cs="Arial"/>
                <w:sz w:val="20"/>
                <w:szCs w:val="20"/>
              </w:rPr>
              <w:t>-260 000</w:t>
            </w:r>
          </w:p>
        </w:tc>
        <w:tc>
          <w:tcPr>
            <w:tcW w:w="1134" w:type="dxa"/>
            <w:tcBorders>
              <w:top w:val="nil"/>
              <w:left w:val="nil"/>
              <w:bottom w:val="single" w:sz="4" w:space="0" w:color="auto"/>
              <w:right w:val="single" w:sz="4" w:space="0" w:color="auto"/>
            </w:tcBorders>
            <w:shd w:val="clear" w:color="auto" w:fill="auto"/>
            <w:noWrap/>
            <w:vAlign w:val="center"/>
            <w:hideMark/>
          </w:tcPr>
          <w:p w14:paraId="0EDE8521" w14:textId="77777777" w:rsidR="00401875" w:rsidRPr="00891C50" w:rsidRDefault="00401875" w:rsidP="00E444F5">
            <w:pPr>
              <w:spacing w:before="0" w:after="0"/>
              <w:jc w:val="right"/>
              <w:rPr>
                <w:rFonts w:cs="Arial"/>
                <w:sz w:val="20"/>
                <w:szCs w:val="20"/>
              </w:rPr>
            </w:pPr>
            <w:r w:rsidRPr="00891C50">
              <w:rPr>
                <w:rFonts w:cs="Arial"/>
                <w:sz w:val="20"/>
                <w:szCs w:val="20"/>
              </w:rPr>
              <w:t>-380 000</w:t>
            </w:r>
          </w:p>
        </w:tc>
        <w:tc>
          <w:tcPr>
            <w:tcW w:w="1046" w:type="dxa"/>
            <w:tcBorders>
              <w:top w:val="nil"/>
              <w:left w:val="nil"/>
              <w:bottom w:val="single" w:sz="4" w:space="0" w:color="auto"/>
              <w:right w:val="single" w:sz="4" w:space="0" w:color="auto"/>
            </w:tcBorders>
            <w:shd w:val="clear" w:color="auto" w:fill="auto"/>
            <w:noWrap/>
            <w:vAlign w:val="center"/>
            <w:hideMark/>
          </w:tcPr>
          <w:p w14:paraId="09A5EF33" w14:textId="77777777" w:rsidR="00401875" w:rsidRPr="00891C50" w:rsidRDefault="00401875" w:rsidP="00E444F5">
            <w:pPr>
              <w:spacing w:before="0" w:after="0"/>
              <w:jc w:val="right"/>
              <w:rPr>
                <w:rFonts w:cs="Arial"/>
                <w:sz w:val="20"/>
                <w:szCs w:val="20"/>
              </w:rPr>
            </w:pPr>
            <w:r w:rsidRPr="00891C50">
              <w:rPr>
                <w:rFonts w:cs="Arial"/>
                <w:sz w:val="20"/>
                <w:szCs w:val="20"/>
              </w:rPr>
              <w:t>-395 000</w:t>
            </w:r>
          </w:p>
        </w:tc>
      </w:tr>
      <w:tr w:rsidR="00401875" w:rsidRPr="00891C50" w14:paraId="392594C3" w14:textId="77777777" w:rsidTr="00E444F5">
        <w:trPr>
          <w:trHeight w:val="792"/>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5D33CBE9" w14:textId="77777777" w:rsidR="00401875" w:rsidRPr="00891C50" w:rsidRDefault="00401875" w:rsidP="00E444F5">
            <w:pPr>
              <w:spacing w:before="0" w:after="0"/>
              <w:jc w:val="left"/>
              <w:rPr>
                <w:rFonts w:cs="Arial"/>
                <w:b/>
                <w:bCs/>
                <w:sz w:val="20"/>
                <w:szCs w:val="20"/>
              </w:rPr>
            </w:pPr>
            <w:r w:rsidRPr="00891C50">
              <w:rPr>
                <w:rFonts w:cs="Arial"/>
                <w:b/>
                <w:bCs/>
                <w:sz w:val="20"/>
                <w:szCs w:val="20"/>
              </w:rPr>
              <w:t>Likviidsete varade suunamata jääk aasta lõpuks</w:t>
            </w:r>
          </w:p>
        </w:tc>
        <w:tc>
          <w:tcPr>
            <w:tcW w:w="1220" w:type="dxa"/>
            <w:tcBorders>
              <w:top w:val="nil"/>
              <w:left w:val="nil"/>
              <w:bottom w:val="single" w:sz="4" w:space="0" w:color="auto"/>
              <w:right w:val="single" w:sz="4" w:space="0" w:color="auto"/>
            </w:tcBorders>
            <w:shd w:val="clear" w:color="auto" w:fill="auto"/>
            <w:vAlign w:val="center"/>
            <w:hideMark/>
          </w:tcPr>
          <w:p w14:paraId="2722A042" w14:textId="77777777" w:rsidR="00401875" w:rsidRPr="00891C50" w:rsidRDefault="00401875" w:rsidP="00E444F5">
            <w:pPr>
              <w:spacing w:before="0" w:after="0"/>
              <w:jc w:val="right"/>
              <w:rPr>
                <w:rFonts w:cs="Arial"/>
                <w:b/>
                <w:bCs/>
                <w:sz w:val="20"/>
                <w:szCs w:val="20"/>
              </w:rPr>
            </w:pPr>
            <w:r w:rsidRPr="00891C50">
              <w:rPr>
                <w:rFonts w:cs="Arial"/>
                <w:b/>
                <w:bCs/>
                <w:sz w:val="20"/>
                <w:szCs w:val="20"/>
              </w:rPr>
              <w:t>262 194</w:t>
            </w:r>
          </w:p>
        </w:tc>
        <w:tc>
          <w:tcPr>
            <w:tcW w:w="1120" w:type="dxa"/>
            <w:tcBorders>
              <w:top w:val="nil"/>
              <w:left w:val="nil"/>
              <w:bottom w:val="single" w:sz="4" w:space="0" w:color="auto"/>
              <w:right w:val="single" w:sz="4" w:space="0" w:color="auto"/>
            </w:tcBorders>
            <w:shd w:val="clear" w:color="auto" w:fill="auto"/>
            <w:noWrap/>
            <w:vAlign w:val="center"/>
            <w:hideMark/>
          </w:tcPr>
          <w:p w14:paraId="766ACC0E" w14:textId="77777777" w:rsidR="00401875" w:rsidRPr="00891C50" w:rsidRDefault="00401875" w:rsidP="00E444F5">
            <w:pPr>
              <w:spacing w:before="0" w:after="0"/>
              <w:jc w:val="right"/>
              <w:rPr>
                <w:rFonts w:cs="Arial"/>
                <w:b/>
                <w:bCs/>
                <w:sz w:val="20"/>
                <w:szCs w:val="20"/>
              </w:rPr>
            </w:pPr>
            <w:r w:rsidRPr="00891C50">
              <w:rPr>
                <w:rFonts w:cs="Arial"/>
                <w:b/>
                <w:bCs/>
                <w:sz w:val="20"/>
                <w:szCs w:val="20"/>
              </w:rPr>
              <w:t>226 442</w:t>
            </w:r>
          </w:p>
        </w:tc>
        <w:tc>
          <w:tcPr>
            <w:tcW w:w="1306" w:type="dxa"/>
            <w:tcBorders>
              <w:top w:val="nil"/>
              <w:left w:val="nil"/>
              <w:bottom w:val="single" w:sz="4" w:space="0" w:color="auto"/>
              <w:right w:val="single" w:sz="4" w:space="0" w:color="auto"/>
            </w:tcBorders>
            <w:shd w:val="clear" w:color="auto" w:fill="auto"/>
            <w:noWrap/>
            <w:vAlign w:val="center"/>
            <w:hideMark/>
          </w:tcPr>
          <w:p w14:paraId="7A232B3F" w14:textId="77777777" w:rsidR="00401875" w:rsidRPr="00891C50" w:rsidRDefault="00401875" w:rsidP="00E444F5">
            <w:pPr>
              <w:spacing w:before="0" w:after="0"/>
              <w:jc w:val="right"/>
              <w:rPr>
                <w:rFonts w:cs="Arial"/>
                <w:b/>
                <w:bCs/>
                <w:sz w:val="20"/>
                <w:szCs w:val="20"/>
              </w:rPr>
            </w:pPr>
            <w:r w:rsidRPr="00891C50">
              <w:rPr>
                <w:rFonts w:cs="Arial"/>
                <w:b/>
                <w:bCs/>
                <w:sz w:val="20"/>
                <w:szCs w:val="20"/>
              </w:rPr>
              <w:t>492 808</w:t>
            </w:r>
          </w:p>
        </w:tc>
        <w:tc>
          <w:tcPr>
            <w:tcW w:w="1134" w:type="dxa"/>
            <w:tcBorders>
              <w:top w:val="nil"/>
              <w:left w:val="nil"/>
              <w:bottom w:val="single" w:sz="4" w:space="0" w:color="auto"/>
              <w:right w:val="single" w:sz="4" w:space="0" w:color="auto"/>
            </w:tcBorders>
            <w:shd w:val="clear" w:color="auto" w:fill="auto"/>
            <w:noWrap/>
            <w:vAlign w:val="center"/>
            <w:hideMark/>
          </w:tcPr>
          <w:p w14:paraId="323EFAF6" w14:textId="77777777" w:rsidR="00401875" w:rsidRPr="00891C50" w:rsidRDefault="00401875" w:rsidP="00E444F5">
            <w:pPr>
              <w:spacing w:before="0" w:after="0"/>
              <w:jc w:val="right"/>
              <w:rPr>
                <w:rFonts w:cs="Arial"/>
                <w:b/>
                <w:bCs/>
                <w:sz w:val="20"/>
                <w:szCs w:val="20"/>
              </w:rPr>
            </w:pPr>
            <w:r w:rsidRPr="00891C50">
              <w:rPr>
                <w:rFonts w:cs="Arial"/>
                <w:b/>
                <w:bCs/>
                <w:sz w:val="20"/>
                <w:szCs w:val="20"/>
              </w:rPr>
              <w:t>511 785</w:t>
            </w:r>
          </w:p>
        </w:tc>
        <w:tc>
          <w:tcPr>
            <w:tcW w:w="1134" w:type="dxa"/>
            <w:tcBorders>
              <w:top w:val="nil"/>
              <w:left w:val="nil"/>
              <w:bottom w:val="single" w:sz="4" w:space="0" w:color="auto"/>
              <w:right w:val="single" w:sz="4" w:space="0" w:color="auto"/>
            </w:tcBorders>
            <w:shd w:val="clear" w:color="auto" w:fill="auto"/>
            <w:noWrap/>
            <w:vAlign w:val="center"/>
            <w:hideMark/>
          </w:tcPr>
          <w:p w14:paraId="352E7893" w14:textId="77777777" w:rsidR="00401875" w:rsidRPr="00891C50" w:rsidRDefault="00401875" w:rsidP="00E444F5">
            <w:pPr>
              <w:spacing w:before="0" w:after="0"/>
              <w:jc w:val="right"/>
              <w:rPr>
                <w:rFonts w:cs="Arial"/>
                <w:b/>
                <w:bCs/>
                <w:sz w:val="20"/>
                <w:szCs w:val="20"/>
              </w:rPr>
            </w:pPr>
            <w:r w:rsidRPr="00891C50">
              <w:rPr>
                <w:rFonts w:cs="Arial"/>
                <w:b/>
                <w:bCs/>
                <w:sz w:val="20"/>
                <w:szCs w:val="20"/>
              </w:rPr>
              <w:t>481 869</w:t>
            </w:r>
          </w:p>
        </w:tc>
        <w:tc>
          <w:tcPr>
            <w:tcW w:w="1046" w:type="dxa"/>
            <w:tcBorders>
              <w:top w:val="nil"/>
              <w:left w:val="nil"/>
              <w:bottom w:val="single" w:sz="4" w:space="0" w:color="auto"/>
              <w:right w:val="single" w:sz="4" w:space="0" w:color="auto"/>
            </w:tcBorders>
            <w:shd w:val="clear" w:color="auto" w:fill="auto"/>
            <w:noWrap/>
            <w:vAlign w:val="center"/>
            <w:hideMark/>
          </w:tcPr>
          <w:p w14:paraId="52D464A3" w14:textId="77777777" w:rsidR="00401875" w:rsidRPr="00891C50" w:rsidRDefault="00401875" w:rsidP="00E444F5">
            <w:pPr>
              <w:spacing w:before="0" w:after="0"/>
              <w:jc w:val="right"/>
              <w:rPr>
                <w:rFonts w:cs="Arial"/>
                <w:b/>
                <w:bCs/>
                <w:sz w:val="20"/>
                <w:szCs w:val="20"/>
              </w:rPr>
            </w:pPr>
            <w:r w:rsidRPr="00891C50">
              <w:rPr>
                <w:rFonts w:cs="Arial"/>
                <w:b/>
                <w:bCs/>
                <w:sz w:val="20"/>
                <w:szCs w:val="20"/>
              </w:rPr>
              <w:t>366 814</w:t>
            </w:r>
          </w:p>
        </w:tc>
      </w:tr>
      <w:tr w:rsidR="00401875" w:rsidRPr="00891C50" w14:paraId="6B946982" w14:textId="77777777" w:rsidTr="00E444F5">
        <w:trPr>
          <w:trHeight w:val="528"/>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71C8C49E" w14:textId="77777777" w:rsidR="00401875" w:rsidRPr="00891C50" w:rsidRDefault="00401875" w:rsidP="00E444F5">
            <w:pPr>
              <w:spacing w:before="0" w:after="0"/>
              <w:jc w:val="left"/>
              <w:rPr>
                <w:rFonts w:cs="Arial"/>
                <w:b/>
                <w:bCs/>
                <w:sz w:val="20"/>
                <w:szCs w:val="20"/>
              </w:rPr>
            </w:pPr>
            <w:r w:rsidRPr="00891C50">
              <w:rPr>
                <w:rFonts w:cs="Arial"/>
                <w:b/>
                <w:bCs/>
                <w:sz w:val="20"/>
                <w:szCs w:val="20"/>
              </w:rPr>
              <w:t>Võlakohustused kokku aasta lõpu seisuga</w:t>
            </w:r>
          </w:p>
        </w:tc>
        <w:tc>
          <w:tcPr>
            <w:tcW w:w="1220" w:type="dxa"/>
            <w:tcBorders>
              <w:top w:val="nil"/>
              <w:left w:val="nil"/>
              <w:bottom w:val="single" w:sz="4" w:space="0" w:color="auto"/>
              <w:right w:val="single" w:sz="4" w:space="0" w:color="auto"/>
            </w:tcBorders>
            <w:shd w:val="clear" w:color="auto" w:fill="auto"/>
            <w:noWrap/>
            <w:vAlign w:val="center"/>
            <w:hideMark/>
          </w:tcPr>
          <w:p w14:paraId="3E2BE20D" w14:textId="77777777" w:rsidR="00401875" w:rsidRPr="00891C50" w:rsidRDefault="00401875" w:rsidP="00E444F5">
            <w:pPr>
              <w:spacing w:before="0" w:after="0"/>
              <w:jc w:val="right"/>
              <w:rPr>
                <w:rFonts w:cs="Arial"/>
                <w:sz w:val="20"/>
                <w:szCs w:val="20"/>
              </w:rPr>
            </w:pPr>
            <w:r w:rsidRPr="00891C50">
              <w:rPr>
                <w:rFonts w:cs="Arial"/>
                <w:sz w:val="20"/>
                <w:szCs w:val="20"/>
              </w:rPr>
              <w:t>1 133 760</w:t>
            </w:r>
          </w:p>
        </w:tc>
        <w:tc>
          <w:tcPr>
            <w:tcW w:w="1120" w:type="dxa"/>
            <w:tcBorders>
              <w:top w:val="nil"/>
              <w:left w:val="nil"/>
              <w:bottom w:val="single" w:sz="4" w:space="0" w:color="auto"/>
              <w:right w:val="single" w:sz="4" w:space="0" w:color="auto"/>
            </w:tcBorders>
            <w:shd w:val="clear" w:color="auto" w:fill="auto"/>
            <w:noWrap/>
            <w:vAlign w:val="center"/>
            <w:hideMark/>
          </w:tcPr>
          <w:p w14:paraId="348BE1EB" w14:textId="77777777" w:rsidR="00401875" w:rsidRPr="00891C50" w:rsidRDefault="00401875" w:rsidP="00E444F5">
            <w:pPr>
              <w:spacing w:before="0" w:after="0"/>
              <w:jc w:val="right"/>
              <w:rPr>
                <w:rFonts w:cs="Arial"/>
                <w:sz w:val="20"/>
                <w:szCs w:val="20"/>
              </w:rPr>
            </w:pPr>
            <w:r w:rsidRPr="00891C50">
              <w:rPr>
                <w:rFonts w:cs="Arial"/>
                <w:sz w:val="20"/>
                <w:szCs w:val="20"/>
              </w:rPr>
              <w:t>972 446</w:t>
            </w:r>
          </w:p>
        </w:tc>
        <w:tc>
          <w:tcPr>
            <w:tcW w:w="1306" w:type="dxa"/>
            <w:tcBorders>
              <w:top w:val="nil"/>
              <w:left w:val="nil"/>
              <w:bottom w:val="single" w:sz="4" w:space="0" w:color="auto"/>
              <w:right w:val="single" w:sz="4" w:space="0" w:color="auto"/>
            </w:tcBorders>
            <w:shd w:val="clear" w:color="auto" w:fill="auto"/>
            <w:noWrap/>
            <w:vAlign w:val="center"/>
            <w:hideMark/>
          </w:tcPr>
          <w:p w14:paraId="7566BC00" w14:textId="77777777" w:rsidR="00401875" w:rsidRPr="00891C50" w:rsidRDefault="00401875" w:rsidP="00E444F5">
            <w:pPr>
              <w:spacing w:before="0" w:after="0"/>
              <w:jc w:val="right"/>
              <w:rPr>
                <w:rFonts w:cs="Arial"/>
                <w:sz w:val="20"/>
                <w:szCs w:val="20"/>
              </w:rPr>
            </w:pPr>
            <w:r w:rsidRPr="00891C50">
              <w:rPr>
                <w:rFonts w:cs="Arial"/>
                <w:sz w:val="20"/>
                <w:szCs w:val="20"/>
              </w:rPr>
              <w:t>2 272 446</w:t>
            </w:r>
          </w:p>
        </w:tc>
        <w:tc>
          <w:tcPr>
            <w:tcW w:w="1134" w:type="dxa"/>
            <w:tcBorders>
              <w:top w:val="nil"/>
              <w:left w:val="nil"/>
              <w:bottom w:val="single" w:sz="4" w:space="0" w:color="auto"/>
              <w:right w:val="single" w:sz="4" w:space="0" w:color="auto"/>
            </w:tcBorders>
            <w:shd w:val="clear" w:color="auto" w:fill="auto"/>
            <w:noWrap/>
            <w:vAlign w:val="center"/>
            <w:hideMark/>
          </w:tcPr>
          <w:p w14:paraId="01473EB8" w14:textId="77777777" w:rsidR="00401875" w:rsidRPr="00891C50" w:rsidRDefault="00401875" w:rsidP="00E444F5">
            <w:pPr>
              <w:spacing w:before="0" w:after="0"/>
              <w:jc w:val="right"/>
              <w:rPr>
                <w:rFonts w:cs="Arial"/>
                <w:sz w:val="20"/>
                <w:szCs w:val="20"/>
              </w:rPr>
            </w:pPr>
            <w:r w:rsidRPr="00891C50">
              <w:rPr>
                <w:rFonts w:cs="Arial"/>
                <w:sz w:val="20"/>
                <w:szCs w:val="20"/>
              </w:rPr>
              <w:t>4 065 446</w:t>
            </w:r>
          </w:p>
        </w:tc>
        <w:tc>
          <w:tcPr>
            <w:tcW w:w="1134" w:type="dxa"/>
            <w:tcBorders>
              <w:top w:val="nil"/>
              <w:left w:val="nil"/>
              <w:bottom w:val="single" w:sz="4" w:space="0" w:color="auto"/>
              <w:right w:val="single" w:sz="4" w:space="0" w:color="auto"/>
            </w:tcBorders>
            <w:shd w:val="clear" w:color="auto" w:fill="auto"/>
            <w:noWrap/>
            <w:vAlign w:val="center"/>
            <w:hideMark/>
          </w:tcPr>
          <w:p w14:paraId="253DCFEB" w14:textId="77777777" w:rsidR="00401875" w:rsidRPr="00891C50" w:rsidRDefault="00401875" w:rsidP="00E444F5">
            <w:pPr>
              <w:spacing w:before="0" w:after="0"/>
              <w:jc w:val="right"/>
              <w:rPr>
                <w:rFonts w:cs="Arial"/>
                <w:sz w:val="20"/>
                <w:szCs w:val="20"/>
              </w:rPr>
            </w:pPr>
            <w:r w:rsidRPr="00891C50">
              <w:rPr>
                <w:rFonts w:cs="Arial"/>
                <w:sz w:val="20"/>
                <w:szCs w:val="20"/>
              </w:rPr>
              <w:t>4 335 446</w:t>
            </w:r>
          </w:p>
        </w:tc>
        <w:tc>
          <w:tcPr>
            <w:tcW w:w="1046" w:type="dxa"/>
            <w:tcBorders>
              <w:top w:val="nil"/>
              <w:left w:val="nil"/>
              <w:bottom w:val="single" w:sz="4" w:space="0" w:color="auto"/>
              <w:right w:val="single" w:sz="4" w:space="0" w:color="auto"/>
            </w:tcBorders>
            <w:shd w:val="clear" w:color="auto" w:fill="auto"/>
            <w:noWrap/>
            <w:vAlign w:val="center"/>
            <w:hideMark/>
          </w:tcPr>
          <w:p w14:paraId="4F5E3141" w14:textId="77777777" w:rsidR="00401875" w:rsidRPr="00891C50" w:rsidRDefault="00401875" w:rsidP="00E444F5">
            <w:pPr>
              <w:spacing w:before="0" w:after="0"/>
              <w:jc w:val="right"/>
              <w:rPr>
                <w:rFonts w:cs="Arial"/>
                <w:sz w:val="20"/>
                <w:szCs w:val="20"/>
              </w:rPr>
            </w:pPr>
            <w:r w:rsidRPr="00891C50">
              <w:rPr>
                <w:rFonts w:cs="Arial"/>
                <w:sz w:val="20"/>
                <w:szCs w:val="20"/>
              </w:rPr>
              <w:t>3 940 446</w:t>
            </w:r>
          </w:p>
        </w:tc>
      </w:tr>
      <w:tr w:rsidR="00401875" w:rsidRPr="00891C50" w14:paraId="18C68F79"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37A08F1F" w14:textId="77777777" w:rsidR="00401875" w:rsidRPr="00891C50" w:rsidRDefault="00401875" w:rsidP="00E444F5">
            <w:pPr>
              <w:spacing w:before="0" w:after="0"/>
              <w:jc w:val="left"/>
              <w:rPr>
                <w:rFonts w:cs="Arial"/>
                <w:b/>
                <w:bCs/>
                <w:sz w:val="20"/>
                <w:szCs w:val="20"/>
              </w:rPr>
            </w:pPr>
            <w:r w:rsidRPr="00891C50">
              <w:rPr>
                <w:rFonts w:cs="Arial"/>
                <w:b/>
                <w:bCs/>
                <w:sz w:val="20"/>
                <w:szCs w:val="20"/>
              </w:rPr>
              <w:t>Netovõlakoormus (</w:t>
            </w:r>
            <w:r w:rsidRPr="00891C50">
              <w:rPr>
                <w:rFonts w:cs="Arial"/>
                <w:b/>
                <w:bCs/>
                <w:sz w:val="20"/>
                <w:szCs w:val="20"/>
                <w:u w:val="single"/>
              </w:rPr>
              <w:t>eurodes</w:t>
            </w:r>
            <w:r w:rsidRPr="00891C50">
              <w:rPr>
                <w:rFonts w:cs="Arial"/>
                <w:b/>
                <w:bCs/>
                <w:sz w:val="20"/>
                <w:szCs w:val="20"/>
              </w:rPr>
              <w:t>)</w:t>
            </w:r>
          </w:p>
        </w:tc>
        <w:tc>
          <w:tcPr>
            <w:tcW w:w="1220" w:type="dxa"/>
            <w:tcBorders>
              <w:top w:val="nil"/>
              <w:left w:val="nil"/>
              <w:bottom w:val="single" w:sz="4" w:space="0" w:color="auto"/>
              <w:right w:val="single" w:sz="4" w:space="0" w:color="auto"/>
            </w:tcBorders>
            <w:shd w:val="clear" w:color="auto" w:fill="auto"/>
            <w:vAlign w:val="center"/>
            <w:hideMark/>
          </w:tcPr>
          <w:p w14:paraId="259F6B82" w14:textId="77777777" w:rsidR="00401875" w:rsidRPr="00891C50" w:rsidRDefault="00401875" w:rsidP="00E444F5">
            <w:pPr>
              <w:spacing w:before="0" w:after="0"/>
              <w:jc w:val="right"/>
              <w:rPr>
                <w:rFonts w:cs="Arial"/>
                <w:sz w:val="20"/>
                <w:szCs w:val="20"/>
              </w:rPr>
            </w:pPr>
            <w:r w:rsidRPr="00891C50">
              <w:rPr>
                <w:rFonts w:cs="Arial"/>
                <w:sz w:val="20"/>
                <w:szCs w:val="20"/>
              </w:rPr>
              <w:t>871 566</w:t>
            </w:r>
          </w:p>
        </w:tc>
        <w:tc>
          <w:tcPr>
            <w:tcW w:w="1120" w:type="dxa"/>
            <w:tcBorders>
              <w:top w:val="nil"/>
              <w:left w:val="nil"/>
              <w:bottom w:val="single" w:sz="4" w:space="0" w:color="auto"/>
              <w:right w:val="single" w:sz="4" w:space="0" w:color="auto"/>
            </w:tcBorders>
            <w:shd w:val="clear" w:color="auto" w:fill="auto"/>
            <w:vAlign w:val="center"/>
            <w:hideMark/>
          </w:tcPr>
          <w:p w14:paraId="6FEC2C7F" w14:textId="77777777" w:rsidR="00401875" w:rsidRPr="00891C50" w:rsidRDefault="00401875" w:rsidP="00E444F5">
            <w:pPr>
              <w:spacing w:before="0" w:after="0"/>
              <w:jc w:val="right"/>
              <w:rPr>
                <w:rFonts w:cs="Arial"/>
                <w:sz w:val="20"/>
                <w:szCs w:val="20"/>
              </w:rPr>
            </w:pPr>
            <w:r w:rsidRPr="00891C50">
              <w:rPr>
                <w:rFonts w:cs="Arial"/>
                <w:sz w:val="20"/>
                <w:szCs w:val="20"/>
              </w:rPr>
              <w:t>746 004</w:t>
            </w:r>
          </w:p>
        </w:tc>
        <w:tc>
          <w:tcPr>
            <w:tcW w:w="1306" w:type="dxa"/>
            <w:tcBorders>
              <w:top w:val="nil"/>
              <w:left w:val="nil"/>
              <w:bottom w:val="single" w:sz="4" w:space="0" w:color="auto"/>
              <w:right w:val="single" w:sz="4" w:space="0" w:color="auto"/>
            </w:tcBorders>
            <w:shd w:val="clear" w:color="auto" w:fill="auto"/>
            <w:vAlign w:val="center"/>
            <w:hideMark/>
          </w:tcPr>
          <w:p w14:paraId="5273EEE9" w14:textId="77777777" w:rsidR="00401875" w:rsidRPr="00891C50" w:rsidRDefault="00401875" w:rsidP="00E444F5">
            <w:pPr>
              <w:spacing w:before="0" w:after="0"/>
              <w:jc w:val="right"/>
              <w:rPr>
                <w:rFonts w:cs="Arial"/>
                <w:sz w:val="20"/>
                <w:szCs w:val="20"/>
              </w:rPr>
            </w:pPr>
            <w:r w:rsidRPr="00891C50">
              <w:rPr>
                <w:rFonts w:cs="Arial"/>
                <w:sz w:val="20"/>
                <w:szCs w:val="20"/>
              </w:rPr>
              <w:t>1 779 638</w:t>
            </w:r>
          </w:p>
        </w:tc>
        <w:tc>
          <w:tcPr>
            <w:tcW w:w="1134" w:type="dxa"/>
            <w:tcBorders>
              <w:top w:val="nil"/>
              <w:left w:val="nil"/>
              <w:bottom w:val="single" w:sz="4" w:space="0" w:color="auto"/>
              <w:right w:val="single" w:sz="4" w:space="0" w:color="auto"/>
            </w:tcBorders>
            <w:shd w:val="clear" w:color="auto" w:fill="auto"/>
            <w:vAlign w:val="center"/>
            <w:hideMark/>
          </w:tcPr>
          <w:p w14:paraId="44A13457" w14:textId="77777777" w:rsidR="00401875" w:rsidRPr="00891C50" w:rsidRDefault="00401875" w:rsidP="00E444F5">
            <w:pPr>
              <w:spacing w:before="0" w:after="0"/>
              <w:jc w:val="right"/>
              <w:rPr>
                <w:rFonts w:cs="Arial"/>
                <w:sz w:val="20"/>
                <w:szCs w:val="20"/>
              </w:rPr>
            </w:pPr>
            <w:r w:rsidRPr="00891C50">
              <w:rPr>
                <w:rFonts w:cs="Arial"/>
                <w:sz w:val="20"/>
                <w:szCs w:val="20"/>
              </w:rPr>
              <w:t>3 553 661</w:t>
            </w:r>
          </w:p>
        </w:tc>
        <w:tc>
          <w:tcPr>
            <w:tcW w:w="1134" w:type="dxa"/>
            <w:tcBorders>
              <w:top w:val="nil"/>
              <w:left w:val="nil"/>
              <w:bottom w:val="single" w:sz="4" w:space="0" w:color="auto"/>
              <w:right w:val="single" w:sz="4" w:space="0" w:color="auto"/>
            </w:tcBorders>
            <w:shd w:val="clear" w:color="auto" w:fill="auto"/>
            <w:vAlign w:val="center"/>
            <w:hideMark/>
          </w:tcPr>
          <w:p w14:paraId="7761C352" w14:textId="77777777" w:rsidR="00401875" w:rsidRPr="00891C50" w:rsidRDefault="00401875" w:rsidP="00E444F5">
            <w:pPr>
              <w:spacing w:before="0" w:after="0"/>
              <w:jc w:val="right"/>
              <w:rPr>
                <w:rFonts w:cs="Arial"/>
                <w:sz w:val="20"/>
                <w:szCs w:val="20"/>
              </w:rPr>
            </w:pPr>
            <w:r w:rsidRPr="00891C50">
              <w:rPr>
                <w:rFonts w:cs="Arial"/>
                <w:sz w:val="20"/>
                <w:szCs w:val="20"/>
              </w:rPr>
              <w:t>3 853 577</w:t>
            </w:r>
          </w:p>
        </w:tc>
        <w:tc>
          <w:tcPr>
            <w:tcW w:w="1046" w:type="dxa"/>
            <w:tcBorders>
              <w:top w:val="nil"/>
              <w:left w:val="nil"/>
              <w:bottom w:val="single" w:sz="4" w:space="0" w:color="auto"/>
              <w:right w:val="single" w:sz="4" w:space="0" w:color="auto"/>
            </w:tcBorders>
            <w:shd w:val="clear" w:color="auto" w:fill="auto"/>
            <w:vAlign w:val="center"/>
            <w:hideMark/>
          </w:tcPr>
          <w:p w14:paraId="7C8F1932" w14:textId="77777777" w:rsidR="00401875" w:rsidRPr="00891C50" w:rsidRDefault="00401875" w:rsidP="00E444F5">
            <w:pPr>
              <w:spacing w:before="0" w:after="0"/>
              <w:jc w:val="right"/>
              <w:rPr>
                <w:rFonts w:cs="Arial"/>
                <w:sz w:val="20"/>
                <w:szCs w:val="20"/>
              </w:rPr>
            </w:pPr>
            <w:r w:rsidRPr="00891C50">
              <w:rPr>
                <w:rFonts w:cs="Arial"/>
                <w:sz w:val="20"/>
                <w:szCs w:val="20"/>
              </w:rPr>
              <w:t>3 573 632</w:t>
            </w:r>
          </w:p>
        </w:tc>
      </w:tr>
      <w:tr w:rsidR="00401875" w:rsidRPr="00891C50" w14:paraId="052981B9" w14:textId="77777777" w:rsidTr="00E444F5">
        <w:trPr>
          <w:trHeight w:val="264"/>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147AD5A0" w14:textId="77777777" w:rsidR="00401875" w:rsidRPr="00891C50" w:rsidRDefault="00401875" w:rsidP="00E444F5">
            <w:pPr>
              <w:spacing w:before="0" w:after="0"/>
              <w:jc w:val="left"/>
              <w:rPr>
                <w:rFonts w:cs="Arial"/>
                <w:b/>
                <w:bCs/>
                <w:sz w:val="20"/>
                <w:szCs w:val="20"/>
              </w:rPr>
            </w:pPr>
            <w:r w:rsidRPr="00891C50">
              <w:rPr>
                <w:rFonts w:cs="Arial"/>
                <w:b/>
                <w:bCs/>
                <w:sz w:val="20"/>
                <w:szCs w:val="20"/>
              </w:rPr>
              <w:t>Netovõlakoormus (</w:t>
            </w:r>
            <w:r w:rsidRPr="00891C50">
              <w:rPr>
                <w:rFonts w:cs="Arial"/>
                <w:b/>
                <w:bCs/>
                <w:sz w:val="20"/>
                <w:szCs w:val="20"/>
                <w:u w:val="single"/>
              </w:rPr>
              <w:t>%</w:t>
            </w:r>
            <w:r w:rsidRPr="00891C50">
              <w:rPr>
                <w:rFonts w:cs="Arial"/>
                <w:b/>
                <w:bCs/>
                <w:sz w:val="20"/>
                <w:szCs w:val="20"/>
              </w:rPr>
              <w:t>)</w:t>
            </w:r>
          </w:p>
        </w:tc>
        <w:tc>
          <w:tcPr>
            <w:tcW w:w="1220" w:type="dxa"/>
            <w:tcBorders>
              <w:top w:val="nil"/>
              <w:left w:val="nil"/>
              <w:bottom w:val="single" w:sz="4" w:space="0" w:color="auto"/>
              <w:right w:val="single" w:sz="4" w:space="0" w:color="auto"/>
            </w:tcBorders>
            <w:shd w:val="clear" w:color="auto" w:fill="auto"/>
            <w:vAlign w:val="center"/>
            <w:hideMark/>
          </w:tcPr>
          <w:p w14:paraId="4762053C" w14:textId="77777777" w:rsidR="00401875" w:rsidRPr="00891C50" w:rsidRDefault="00401875" w:rsidP="00E444F5">
            <w:pPr>
              <w:spacing w:before="0" w:after="0"/>
              <w:jc w:val="right"/>
              <w:rPr>
                <w:rFonts w:cs="Arial"/>
                <w:sz w:val="16"/>
                <w:szCs w:val="16"/>
              </w:rPr>
            </w:pPr>
            <w:r w:rsidRPr="00891C50">
              <w:rPr>
                <w:rFonts w:cs="Arial"/>
                <w:sz w:val="16"/>
                <w:szCs w:val="16"/>
              </w:rPr>
              <w:t>15,40%</w:t>
            </w:r>
          </w:p>
        </w:tc>
        <w:tc>
          <w:tcPr>
            <w:tcW w:w="1120" w:type="dxa"/>
            <w:tcBorders>
              <w:top w:val="nil"/>
              <w:left w:val="nil"/>
              <w:bottom w:val="single" w:sz="4" w:space="0" w:color="auto"/>
              <w:right w:val="single" w:sz="4" w:space="0" w:color="auto"/>
            </w:tcBorders>
            <w:shd w:val="clear" w:color="auto" w:fill="auto"/>
            <w:vAlign w:val="center"/>
            <w:hideMark/>
          </w:tcPr>
          <w:p w14:paraId="166FABC9" w14:textId="77777777" w:rsidR="00401875" w:rsidRPr="00891C50" w:rsidRDefault="00401875" w:rsidP="00E444F5">
            <w:pPr>
              <w:spacing w:before="0" w:after="0"/>
              <w:jc w:val="right"/>
              <w:rPr>
                <w:rFonts w:cs="Arial"/>
                <w:sz w:val="16"/>
                <w:szCs w:val="16"/>
              </w:rPr>
            </w:pPr>
            <w:r w:rsidRPr="00891C50">
              <w:rPr>
                <w:rFonts w:cs="Arial"/>
                <w:sz w:val="16"/>
                <w:szCs w:val="16"/>
              </w:rPr>
              <w:t>12,30%</w:t>
            </w:r>
          </w:p>
        </w:tc>
        <w:tc>
          <w:tcPr>
            <w:tcW w:w="1306" w:type="dxa"/>
            <w:tcBorders>
              <w:top w:val="nil"/>
              <w:left w:val="nil"/>
              <w:bottom w:val="single" w:sz="4" w:space="0" w:color="auto"/>
              <w:right w:val="single" w:sz="4" w:space="0" w:color="auto"/>
            </w:tcBorders>
            <w:shd w:val="clear" w:color="auto" w:fill="auto"/>
            <w:vAlign w:val="center"/>
            <w:hideMark/>
          </w:tcPr>
          <w:p w14:paraId="551E0174" w14:textId="77777777" w:rsidR="00401875" w:rsidRPr="00891C50" w:rsidRDefault="00401875" w:rsidP="00E444F5">
            <w:pPr>
              <w:spacing w:before="0" w:after="0"/>
              <w:jc w:val="right"/>
              <w:rPr>
                <w:rFonts w:cs="Arial"/>
                <w:sz w:val="16"/>
                <w:szCs w:val="16"/>
              </w:rPr>
            </w:pPr>
            <w:r w:rsidRPr="00891C50">
              <w:rPr>
                <w:rFonts w:cs="Arial"/>
                <w:sz w:val="16"/>
                <w:szCs w:val="16"/>
              </w:rPr>
              <w:t>28,10%</w:t>
            </w:r>
          </w:p>
        </w:tc>
        <w:tc>
          <w:tcPr>
            <w:tcW w:w="1134" w:type="dxa"/>
            <w:tcBorders>
              <w:top w:val="nil"/>
              <w:left w:val="nil"/>
              <w:bottom w:val="single" w:sz="4" w:space="0" w:color="auto"/>
              <w:right w:val="single" w:sz="4" w:space="0" w:color="auto"/>
            </w:tcBorders>
            <w:shd w:val="clear" w:color="auto" w:fill="auto"/>
            <w:vAlign w:val="center"/>
            <w:hideMark/>
          </w:tcPr>
          <w:p w14:paraId="7B2AAB42" w14:textId="77777777" w:rsidR="00401875" w:rsidRPr="00891C50" w:rsidRDefault="00401875" w:rsidP="00E444F5">
            <w:pPr>
              <w:spacing w:before="0" w:after="0"/>
              <w:jc w:val="right"/>
              <w:rPr>
                <w:rFonts w:cs="Arial"/>
                <w:sz w:val="16"/>
                <w:szCs w:val="16"/>
              </w:rPr>
            </w:pPr>
            <w:r w:rsidRPr="00891C50">
              <w:rPr>
                <w:rFonts w:cs="Arial"/>
                <w:sz w:val="16"/>
                <w:szCs w:val="16"/>
              </w:rPr>
              <w:t>53,40%</w:t>
            </w:r>
          </w:p>
        </w:tc>
        <w:tc>
          <w:tcPr>
            <w:tcW w:w="1134" w:type="dxa"/>
            <w:tcBorders>
              <w:top w:val="nil"/>
              <w:left w:val="nil"/>
              <w:bottom w:val="single" w:sz="4" w:space="0" w:color="auto"/>
              <w:right w:val="single" w:sz="4" w:space="0" w:color="auto"/>
            </w:tcBorders>
            <w:shd w:val="clear" w:color="auto" w:fill="auto"/>
            <w:vAlign w:val="center"/>
            <w:hideMark/>
          </w:tcPr>
          <w:p w14:paraId="2EF9074D" w14:textId="77777777" w:rsidR="00401875" w:rsidRPr="00891C50" w:rsidRDefault="00401875" w:rsidP="00E444F5">
            <w:pPr>
              <w:spacing w:before="0" w:after="0"/>
              <w:jc w:val="right"/>
              <w:rPr>
                <w:rFonts w:cs="Arial"/>
                <w:sz w:val="16"/>
                <w:szCs w:val="16"/>
              </w:rPr>
            </w:pPr>
            <w:r w:rsidRPr="00891C50">
              <w:rPr>
                <w:rFonts w:cs="Arial"/>
                <w:sz w:val="16"/>
                <w:szCs w:val="16"/>
              </w:rPr>
              <w:t>55,00%</w:t>
            </w:r>
          </w:p>
        </w:tc>
        <w:tc>
          <w:tcPr>
            <w:tcW w:w="1046" w:type="dxa"/>
            <w:tcBorders>
              <w:top w:val="nil"/>
              <w:left w:val="nil"/>
              <w:bottom w:val="single" w:sz="4" w:space="0" w:color="auto"/>
              <w:right w:val="single" w:sz="4" w:space="0" w:color="auto"/>
            </w:tcBorders>
            <w:shd w:val="clear" w:color="auto" w:fill="auto"/>
            <w:vAlign w:val="center"/>
            <w:hideMark/>
          </w:tcPr>
          <w:p w14:paraId="2299E66C" w14:textId="77777777" w:rsidR="00401875" w:rsidRPr="00891C50" w:rsidRDefault="00401875" w:rsidP="00E444F5">
            <w:pPr>
              <w:spacing w:before="0" w:after="0"/>
              <w:jc w:val="right"/>
              <w:rPr>
                <w:rFonts w:cs="Arial"/>
                <w:sz w:val="16"/>
                <w:szCs w:val="16"/>
              </w:rPr>
            </w:pPr>
            <w:r w:rsidRPr="00891C50">
              <w:rPr>
                <w:rFonts w:cs="Arial"/>
                <w:sz w:val="16"/>
                <w:szCs w:val="16"/>
              </w:rPr>
              <w:t>48,50%</w:t>
            </w:r>
          </w:p>
        </w:tc>
      </w:tr>
      <w:tr w:rsidR="00401875" w:rsidRPr="00891C50" w14:paraId="77D9FAFD" w14:textId="77777777" w:rsidTr="00E444F5">
        <w:trPr>
          <w:trHeight w:val="528"/>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24624A6F" w14:textId="77777777" w:rsidR="00401875" w:rsidRPr="00891C50" w:rsidRDefault="00401875" w:rsidP="00E444F5">
            <w:pPr>
              <w:spacing w:before="0" w:after="0"/>
              <w:jc w:val="left"/>
              <w:rPr>
                <w:rFonts w:cs="Arial"/>
                <w:b/>
                <w:bCs/>
                <w:sz w:val="20"/>
                <w:szCs w:val="20"/>
              </w:rPr>
            </w:pPr>
            <w:r w:rsidRPr="00891C50">
              <w:rPr>
                <w:rFonts w:cs="Arial"/>
                <w:b/>
                <w:bCs/>
                <w:sz w:val="20"/>
                <w:szCs w:val="20"/>
              </w:rPr>
              <w:t>Netovõlakoormuse ülemmäär (</w:t>
            </w:r>
            <w:r w:rsidRPr="00891C50">
              <w:rPr>
                <w:rFonts w:cs="Arial"/>
                <w:b/>
                <w:bCs/>
                <w:sz w:val="20"/>
                <w:szCs w:val="20"/>
                <w:u w:val="single"/>
              </w:rPr>
              <w:t>eurodes</w:t>
            </w:r>
            <w:r w:rsidRPr="00891C50">
              <w:rPr>
                <w:rFonts w:cs="Arial"/>
                <w:b/>
                <w:bCs/>
                <w:sz w:val="20"/>
                <w:szCs w:val="20"/>
              </w:rPr>
              <w:t>)</w:t>
            </w:r>
          </w:p>
        </w:tc>
        <w:tc>
          <w:tcPr>
            <w:tcW w:w="1220" w:type="dxa"/>
            <w:tcBorders>
              <w:top w:val="nil"/>
              <w:left w:val="nil"/>
              <w:bottom w:val="single" w:sz="4" w:space="0" w:color="auto"/>
              <w:right w:val="single" w:sz="4" w:space="0" w:color="auto"/>
            </w:tcBorders>
            <w:shd w:val="clear" w:color="auto" w:fill="auto"/>
            <w:vAlign w:val="center"/>
            <w:hideMark/>
          </w:tcPr>
          <w:p w14:paraId="69CE4EF3" w14:textId="77777777" w:rsidR="00401875" w:rsidRPr="00891C50" w:rsidRDefault="00401875" w:rsidP="00E444F5">
            <w:pPr>
              <w:spacing w:before="0" w:after="0"/>
              <w:jc w:val="right"/>
              <w:rPr>
                <w:rFonts w:cs="Arial"/>
                <w:sz w:val="20"/>
                <w:szCs w:val="20"/>
              </w:rPr>
            </w:pPr>
            <w:r w:rsidRPr="00891C50">
              <w:rPr>
                <w:rFonts w:cs="Arial"/>
                <w:sz w:val="20"/>
                <w:szCs w:val="20"/>
              </w:rPr>
              <w:t>3 405 550</w:t>
            </w:r>
          </w:p>
        </w:tc>
        <w:tc>
          <w:tcPr>
            <w:tcW w:w="1120" w:type="dxa"/>
            <w:tcBorders>
              <w:top w:val="nil"/>
              <w:left w:val="nil"/>
              <w:bottom w:val="single" w:sz="4" w:space="0" w:color="auto"/>
              <w:right w:val="single" w:sz="4" w:space="0" w:color="auto"/>
            </w:tcBorders>
            <w:shd w:val="clear" w:color="auto" w:fill="auto"/>
            <w:vAlign w:val="center"/>
            <w:hideMark/>
          </w:tcPr>
          <w:p w14:paraId="2AB7BD2F" w14:textId="77777777" w:rsidR="00401875" w:rsidRPr="00891C50" w:rsidRDefault="00401875" w:rsidP="00E444F5">
            <w:pPr>
              <w:spacing w:before="0" w:after="0"/>
              <w:jc w:val="right"/>
              <w:rPr>
                <w:rFonts w:cs="Arial"/>
                <w:sz w:val="20"/>
                <w:szCs w:val="20"/>
              </w:rPr>
            </w:pPr>
            <w:r w:rsidRPr="00891C50">
              <w:rPr>
                <w:rFonts w:cs="Arial"/>
                <w:sz w:val="20"/>
                <w:szCs w:val="20"/>
              </w:rPr>
              <w:t>3 638 799</w:t>
            </w:r>
          </w:p>
        </w:tc>
        <w:tc>
          <w:tcPr>
            <w:tcW w:w="1306" w:type="dxa"/>
            <w:tcBorders>
              <w:top w:val="nil"/>
              <w:left w:val="nil"/>
              <w:bottom w:val="single" w:sz="4" w:space="0" w:color="auto"/>
              <w:right w:val="single" w:sz="4" w:space="0" w:color="auto"/>
            </w:tcBorders>
            <w:shd w:val="clear" w:color="auto" w:fill="auto"/>
            <w:vAlign w:val="center"/>
            <w:hideMark/>
          </w:tcPr>
          <w:p w14:paraId="65E1860B" w14:textId="77777777" w:rsidR="00401875" w:rsidRPr="00891C50" w:rsidRDefault="00401875" w:rsidP="00E444F5">
            <w:pPr>
              <w:spacing w:before="0" w:after="0"/>
              <w:jc w:val="right"/>
              <w:rPr>
                <w:rFonts w:cs="Arial"/>
                <w:sz w:val="20"/>
                <w:szCs w:val="20"/>
              </w:rPr>
            </w:pPr>
            <w:r w:rsidRPr="00891C50">
              <w:rPr>
                <w:rFonts w:cs="Arial"/>
                <w:sz w:val="20"/>
                <w:szCs w:val="20"/>
              </w:rPr>
              <w:t>3 803 593</w:t>
            </w:r>
          </w:p>
        </w:tc>
        <w:tc>
          <w:tcPr>
            <w:tcW w:w="1134" w:type="dxa"/>
            <w:tcBorders>
              <w:top w:val="nil"/>
              <w:left w:val="nil"/>
              <w:bottom w:val="single" w:sz="4" w:space="0" w:color="auto"/>
              <w:right w:val="single" w:sz="4" w:space="0" w:color="auto"/>
            </w:tcBorders>
            <w:shd w:val="clear" w:color="auto" w:fill="auto"/>
            <w:vAlign w:val="center"/>
            <w:hideMark/>
          </w:tcPr>
          <w:p w14:paraId="17E04943" w14:textId="77777777" w:rsidR="00401875" w:rsidRPr="00891C50" w:rsidRDefault="00401875" w:rsidP="00E444F5">
            <w:pPr>
              <w:spacing w:before="0" w:after="0"/>
              <w:jc w:val="right"/>
              <w:rPr>
                <w:rFonts w:cs="Arial"/>
                <w:sz w:val="20"/>
                <w:szCs w:val="20"/>
              </w:rPr>
            </w:pPr>
            <w:r w:rsidRPr="00891C50">
              <w:rPr>
                <w:rFonts w:cs="Arial"/>
                <w:sz w:val="20"/>
                <w:szCs w:val="20"/>
              </w:rPr>
              <w:t>3 996 039</w:t>
            </w:r>
          </w:p>
        </w:tc>
        <w:tc>
          <w:tcPr>
            <w:tcW w:w="1134" w:type="dxa"/>
            <w:tcBorders>
              <w:top w:val="nil"/>
              <w:left w:val="nil"/>
              <w:bottom w:val="single" w:sz="4" w:space="0" w:color="auto"/>
              <w:right w:val="single" w:sz="4" w:space="0" w:color="auto"/>
            </w:tcBorders>
            <w:shd w:val="clear" w:color="auto" w:fill="auto"/>
            <w:vAlign w:val="center"/>
            <w:hideMark/>
          </w:tcPr>
          <w:p w14:paraId="12674D15" w14:textId="77777777" w:rsidR="00401875" w:rsidRPr="00891C50" w:rsidRDefault="00401875" w:rsidP="00E444F5">
            <w:pPr>
              <w:spacing w:before="0" w:after="0"/>
              <w:jc w:val="right"/>
              <w:rPr>
                <w:rFonts w:cs="Arial"/>
                <w:sz w:val="20"/>
                <w:szCs w:val="20"/>
              </w:rPr>
            </w:pPr>
            <w:r w:rsidRPr="00891C50">
              <w:rPr>
                <w:rFonts w:cs="Arial"/>
                <w:sz w:val="20"/>
                <w:szCs w:val="20"/>
              </w:rPr>
              <w:t>4 201 560</w:t>
            </w:r>
          </w:p>
        </w:tc>
        <w:tc>
          <w:tcPr>
            <w:tcW w:w="1046" w:type="dxa"/>
            <w:tcBorders>
              <w:top w:val="nil"/>
              <w:left w:val="nil"/>
              <w:bottom w:val="single" w:sz="4" w:space="0" w:color="auto"/>
              <w:right w:val="single" w:sz="4" w:space="0" w:color="auto"/>
            </w:tcBorders>
            <w:shd w:val="clear" w:color="auto" w:fill="auto"/>
            <w:vAlign w:val="center"/>
            <w:hideMark/>
          </w:tcPr>
          <w:p w14:paraId="2004EBE2" w14:textId="77777777" w:rsidR="00401875" w:rsidRPr="00891C50" w:rsidRDefault="00401875" w:rsidP="00E444F5">
            <w:pPr>
              <w:spacing w:before="0" w:after="0"/>
              <w:jc w:val="right"/>
              <w:rPr>
                <w:rFonts w:cs="Arial"/>
                <w:sz w:val="20"/>
                <w:szCs w:val="20"/>
              </w:rPr>
            </w:pPr>
            <w:r w:rsidRPr="00891C50">
              <w:rPr>
                <w:rFonts w:cs="Arial"/>
                <w:sz w:val="20"/>
                <w:szCs w:val="20"/>
              </w:rPr>
              <w:t>4 419 240</w:t>
            </w:r>
          </w:p>
        </w:tc>
      </w:tr>
      <w:tr w:rsidR="00401875" w:rsidRPr="00891C50" w14:paraId="22BB7CE5" w14:textId="77777777" w:rsidTr="00E444F5">
        <w:trPr>
          <w:trHeight w:val="528"/>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007EBD77" w14:textId="77777777" w:rsidR="00401875" w:rsidRPr="00891C50" w:rsidRDefault="00401875" w:rsidP="00E444F5">
            <w:pPr>
              <w:spacing w:before="0" w:after="0"/>
              <w:jc w:val="left"/>
              <w:rPr>
                <w:rFonts w:cs="Arial"/>
                <w:b/>
                <w:bCs/>
                <w:sz w:val="20"/>
                <w:szCs w:val="20"/>
              </w:rPr>
            </w:pPr>
            <w:r w:rsidRPr="00891C50">
              <w:rPr>
                <w:rFonts w:cs="Arial"/>
                <w:b/>
                <w:bCs/>
                <w:sz w:val="20"/>
                <w:szCs w:val="20"/>
              </w:rPr>
              <w:t>Netovõlakoormuse ülemmäär (</w:t>
            </w:r>
            <w:r w:rsidRPr="00891C50">
              <w:rPr>
                <w:rFonts w:cs="Arial"/>
                <w:b/>
                <w:bCs/>
                <w:sz w:val="20"/>
                <w:szCs w:val="20"/>
                <w:u w:val="single"/>
              </w:rPr>
              <w:t>%</w:t>
            </w:r>
            <w:r w:rsidRPr="00891C50">
              <w:rPr>
                <w:rFonts w:cs="Arial"/>
                <w:b/>
                <w:bCs/>
                <w:sz w:val="20"/>
                <w:szCs w:val="20"/>
              </w:rPr>
              <w:t>)</w:t>
            </w:r>
          </w:p>
        </w:tc>
        <w:tc>
          <w:tcPr>
            <w:tcW w:w="1220" w:type="dxa"/>
            <w:tcBorders>
              <w:top w:val="nil"/>
              <w:left w:val="nil"/>
              <w:bottom w:val="single" w:sz="4" w:space="0" w:color="auto"/>
              <w:right w:val="single" w:sz="4" w:space="0" w:color="auto"/>
            </w:tcBorders>
            <w:shd w:val="clear" w:color="auto" w:fill="auto"/>
            <w:vAlign w:val="center"/>
            <w:hideMark/>
          </w:tcPr>
          <w:p w14:paraId="193733F5" w14:textId="77777777" w:rsidR="00401875" w:rsidRPr="00891C50" w:rsidRDefault="00401875" w:rsidP="00E444F5">
            <w:pPr>
              <w:spacing w:before="0" w:after="0"/>
              <w:jc w:val="right"/>
              <w:rPr>
                <w:rFonts w:cs="Arial"/>
                <w:sz w:val="16"/>
                <w:szCs w:val="16"/>
              </w:rPr>
            </w:pPr>
            <w:r w:rsidRPr="00891C50">
              <w:rPr>
                <w:rFonts w:cs="Arial"/>
                <w:sz w:val="16"/>
                <w:szCs w:val="16"/>
              </w:rPr>
              <w:t>60,00%</w:t>
            </w:r>
          </w:p>
        </w:tc>
        <w:tc>
          <w:tcPr>
            <w:tcW w:w="1120" w:type="dxa"/>
            <w:tcBorders>
              <w:top w:val="nil"/>
              <w:left w:val="nil"/>
              <w:bottom w:val="single" w:sz="4" w:space="0" w:color="auto"/>
              <w:right w:val="single" w:sz="4" w:space="0" w:color="auto"/>
            </w:tcBorders>
            <w:shd w:val="clear" w:color="auto" w:fill="auto"/>
            <w:vAlign w:val="center"/>
            <w:hideMark/>
          </w:tcPr>
          <w:p w14:paraId="75D0FA8B" w14:textId="77777777" w:rsidR="00401875" w:rsidRPr="00891C50" w:rsidRDefault="00401875" w:rsidP="00E444F5">
            <w:pPr>
              <w:spacing w:before="0" w:after="0"/>
              <w:jc w:val="right"/>
              <w:rPr>
                <w:rFonts w:cs="Arial"/>
                <w:sz w:val="16"/>
                <w:szCs w:val="16"/>
              </w:rPr>
            </w:pPr>
            <w:r w:rsidRPr="00891C50">
              <w:rPr>
                <w:rFonts w:cs="Arial"/>
                <w:sz w:val="16"/>
                <w:szCs w:val="16"/>
              </w:rPr>
              <w:t>60,00%</w:t>
            </w:r>
          </w:p>
        </w:tc>
        <w:tc>
          <w:tcPr>
            <w:tcW w:w="1306" w:type="dxa"/>
            <w:tcBorders>
              <w:top w:val="nil"/>
              <w:left w:val="nil"/>
              <w:bottom w:val="single" w:sz="4" w:space="0" w:color="auto"/>
              <w:right w:val="single" w:sz="4" w:space="0" w:color="auto"/>
            </w:tcBorders>
            <w:shd w:val="clear" w:color="auto" w:fill="auto"/>
            <w:vAlign w:val="center"/>
            <w:hideMark/>
          </w:tcPr>
          <w:p w14:paraId="6D28A935" w14:textId="77777777" w:rsidR="00401875" w:rsidRPr="00891C50" w:rsidRDefault="00401875" w:rsidP="00E444F5">
            <w:pPr>
              <w:spacing w:before="0" w:after="0"/>
              <w:jc w:val="right"/>
              <w:rPr>
                <w:rFonts w:cs="Arial"/>
                <w:sz w:val="16"/>
                <w:szCs w:val="16"/>
              </w:rPr>
            </w:pPr>
            <w:r w:rsidRPr="00891C50">
              <w:rPr>
                <w:rFonts w:cs="Arial"/>
                <w:sz w:val="16"/>
                <w:szCs w:val="16"/>
              </w:rPr>
              <w:t>60,00%</w:t>
            </w:r>
          </w:p>
        </w:tc>
        <w:tc>
          <w:tcPr>
            <w:tcW w:w="1134" w:type="dxa"/>
            <w:tcBorders>
              <w:top w:val="nil"/>
              <w:left w:val="nil"/>
              <w:bottom w:val="single" w:sz="4" w:space="0" w:color="auto"/>
              <w:right w:val="single" w:sz="4" w:space="0" w:color="auto"/>
            </w:tcBorders>
            <w:shd w:val="clear" w:color="auto" w:fill="auto"/>
            <w:vAlign w:val="center"/>
            <w:hideMark/>
          </w:tcPr>
          <w:p w14:paraId="4BF03E7B" w14:textId="77777777" w:rsidR="00401875" w:rsidRPr="00891C50" w:rsidRDefault="00401875" w:rsidP="00E444F5">
            <w:pPr>
              <w:spacing w:before="0" w:after="0"/>
              <w:jc w:val="right"/>
              <w:rPr>
                <w:rFonts w:cs="Arial"/>
                <w:sz w:val="16"/>
                <w:szCs w:val="16"/>
              </w:rPr>
            </w:pPr>
            <w:r w:rsidRPr="00891C50">
              <w:rPr>
                <w:rFonts w:cs="Arial"/>
                <w:sz w:val="16"/>
                <w:szCs w:val="16"/>
              </w:rPr>
              <w:t>60,00%</w:t>
            </w:r>
          </w:p>
        </w:tc>
        <w:tc>
          <w:tcPr>
            <w:tcW w:w="1134" w:type="dxa"/>
            <w:tcBorders>
              <w:top w:val="nil"/>
              <w:left w:val="nil"/>
              <w:bottom w:val="single" w:sz="4" w:space="0" w:color="auto"/>
              <w:right w:val="single" w:sz="4" w:space="0" w:color="auto"/>
            </w:tcBorders>
            <w:shd w:val="clear" w:color="auto" w:fill="auto"/>
            <w:vAlign w:val="center"/>
            <w:hideMark/>
          </w:tcPr>
          <w:p w14:paraId="5A99C1A2" w14:textId="77777777" w:rsidR="00401875" w:rsidRPr="00891C50" w:rsidRDefault="00401875" w:rsidP="00E444F5">
            <w:pPr>
              <w:spacing w:before="0" w:after="0"/>
              <w:jc w:val="right"/>
              <w:rPr>
                <w:rFonts w:cs="Arial"/>
                <w:sz w:val="16"/>
                <w:szCs w:val="16"/>
              </w:rPr>
            </w:pPr>
            <w:r w:rsidRPr="00891C50">
              <w:rPr>
                <w:rFonts w:cs="Arial"/>
                <w:sz w:val="16"/>
                <w:szCs w:val="16"/>
              </w:rPr>
              <w:t>60,00%</w:t>
            </w:r>
          </w:p>
        </w:tc>
        <w:tc>
          <w:tcPr>
            <w:tcW w:w="1046" w:type="dxa"/>
            <w:tcBorders>
              <w:top w:val="nil"/>
              <w:left w:val="nil"/>
              <w:bottom w:val="single" w:sz="4" w:space="0" w:color="auto"/>
              <w:right w:val="single" w:sz="4" w:space="0" w:color="auto"/>
            </w:tcBorders>
            <w:shd w:val="clear" w:color="auto" w:fill="auto"/>
            <w:vAlign w:val="center"/>
            <w:hideMark/>
          </w:tcPr>
          <w:p w14:paraId="57A65298" w14:textId="77777777" w:rsidR="00401875" w:rsidRPr="00891C50" w:rsidRDefault="00401875" w:rsidP="00E444F5">
            <w:pPr>
              <w:spacing w:before="0" w:after="0"/>
              <w:jc w:val="right"/>
              <w:rPr>
                <w:rFonts w:cs="Arial"/>
                <w:sz w:val="16"/>
                <w:szCs w:val="16"/>
              </w:rPr>
            </w:pPr>
            <w:r w:rsidRPr="00891C50">
              <w:rPr>
                <w:rFonts w:cs="Arial"/>
                <w:sz w:val="16"/>
                <w:szCs w:val="16"/>
              </w:rPr>
              <w:t>60,00%</w:t>
            </w:r>
          </w:p>
        </w:tc>
      </w:tr>
      <w:tr w:rsidR="00401875" w:rsidRPr="00891C50" w14:paraId="1B1EB4F2" w14:textId="77777777" w:rsidTr="00E444F5">
        <w:trPr>
          <w:trHeight w:val="528"/>
        </w:trPr>
        <w:tc>
          <w:tcPr>
            <w:tcW w:w="2308" w:type="dxa"/>
            <w:tcBorders>
              <w:top w:val="nil"/>
              <w:left w:val="single" w:sz="4" w:space="0" w:color="auto"/>
              <w:bottom w:val="single" w:sz="4" w:space="0" w:color="auto"/>
              <w:right w:val="single" w:sz="4" w:space="0" w:color="auto"/>
            </w:tcBorders>
            <w:shd w:val="clear" w:color="auto" w:fill="auto"/>
            <w:vAlign w:val="center"/>
            <w:hideMark/>
          </w:tcPr>
          <w:p w14:paraId="0DB31158" w14:textId="77777777" w:rsidR="00401875" w:rsidRPr="00891C50" w:rsidRDefault="00401875" w:rsidP="00E444F5">
            <w:pPr>
              <w:spacing w:before="0" w:after="0"/>
              <w:jc w:val="left"/>
              <w:rPr>
                <w:rFonts w:cs="Arial"/>
                <w:b/>
                <w:bCs/>
                <w:sz w:val="20"/>
                <w:szCs w:val="20"/>
              </w:rPr>
            </w:pPr>
            <w:r w:rsidRPr="00891C50">
              <w:rPr>
                <w:rFonts w:cs="Arial"/>
                <w:b/>
                <w:bCs/>
                <w:sz w:val="20"/>
                <w:szCs w:val="20"/>
              </w:rPr>
              <w:t>Vaba netovõlakoormus (eurodes)</w:t>
            </w:r>
          </w:p>
        </w:tc>
        <w:tc>
          <w:tcPr>
            <w:tcW w:w="1220" w:type="dxa"/>
            <w:tcBorders>
              <w:top w:val="nil"/>
              <w:left w:val="nil"/>
              <w:bottom w:val="single" w:sz="4" w:space="0" w:color="auto"/>
              <w:right w:val="single" w:sz="4" w:space="0" w:color="auto"/>
            </w:tcBorders>
            <w:shd w:val="clear" w:color="auto" w:fill="auto"/>
            <w:vAlign w:val="center"/>
            <w:hideMark/>
          </w:tcPr>
          <w:p w14:paraId="29AD20A1" w14:textId="77777777" w:rsidR="00401875" w:rsidRPr="00891C50" w:rsidRDefault="00401875" w:rsidP="00E444F5">
            <w:pPr>
              <w:spacing w:before="0" w:after="0"/>
              <w:jc w:val="right"/>
              <w:rPr>
                <w:rFonts w:cs="Arial"/>
                <w:sz w:val="20"/>
                <w:szCs w:val="20"/>
              </w:rPr>
            </w:pPr>
            <w:r w:rsidRPr="00891C50">
              <w:rPr>
                <w:rFonts w:cs="Arial"/>
                <w:sz w:val="20"/>
                <w:szCs w:val="20"/>
              </w:rPr>
              <w:t>2 533 984</w:t>
            </w:r>
          </w:p>
        </w:tc>
        <w:tc>
          <w:tcPr>
            <w:tcW w:w="1120" w:type="dxa"/>
            <w:tcBorders>
              <w:top w:val="nil"/>
              <w:left w:val="nil"/>
              <w:bottom w:val="single" w:sz="4" w:space="0" w:color="auto"/>
              <w:right w:val="single" w:sz="4" w:space="0" w:color="auto"/>
            </w:tcBorders>
            <w:shd w:val="clear" w:color="auto" w:fill="auto"/>
            <w:vAlign w:val="center"/>
            <w:hideMark/>
          </w:tcPr>
          <w:p w14:paraId="71C99B26" w14:textId="77777777" w:rsidR="00401875" w:rsidRPr="00891C50" w:rsidRDefault="00401875" w:rsidP="00E444F5">
            <w:pPr>
              <w:spacing w:before="0" w:after="0"/>
              <w:jc w:val="right"/>
              <w:rPr>
                <w:rFonts w:cs="Arial"/>
                <w:sz w:val="20"/>
                <w:szCs w:val="20"/>
              </w:rPr>
            </w:pPr>
            <w:r w:rsidRPr="00891C50">
              <w:rPr>
                <w:rFonts w:cs="Arial"/>
                <w:sz w:val="20"/>
                <w:szCs w:val="20"/>
              </w:rPr>
              <w:t>2 892 795</w:t>
            </w:r>
          </w:p>
        </w:tc>
        <w:tc>
          <w:tcPr>
            <w:tcW w:w="1306" w:type="dxa"/>
            <w:tcBorders>
              <w:top w:val="nil"/>
              <w:left w:val="nil"/>
              <w:bottom w:val="single" w:sz="4" w:space="0" w:color="auto"/>
              <w:right w:val="single" w:sz="4" w:space="0" w:color="auto"/>
            </w:tcBorders>
            <w:shd w:val="clear" w:color="auto" w:fill="auto"/>
            <w:vAlign w:val="center"/>
            <w:hideMark/>
          </w:tcPr>
          <w:p w14:paraId="5E51F8C3" w14:textId="77777777" w:rsidR="00401875" w:rsidRPr="00891C50" w:rsidRDefault="00401875" w:rsidP="00E444F5">
            <w:pPr>
              <w:spacing w:before="0" w:after="0"/>
              <w:jc w:val="right"/>
              <w:rPr>
                <w:rFonts w:cs="Arial"/>
                <w:sz w:val="20"/>
                <w:szCs w:val="20"/>
              </w:rPr>
            </w:pPr>
            <w:r w:rsidRPr="00891C50">
              <w:rPr>
                <w:rFonts w:cs="Arial"/>
                <w:sz w:val="20"/>
                <w:szCs w:val="20"/>
              </w:rPr>
              <w:t>2 023 956</w:t>
            </w:r>
          </w:p>
        </w:tc>
        <w:tc>
          <w:tcPr>
            <w:tcW w:w="1134" w:type="dxa"/>
            <w:tcBorders>
              <w:top w:val="nil"/>
              <w:left w:val="nil"/>
              <w:bottom w:val="single" w:sz="4" w:space="0" w:color="auto"/>
              <w:right w:val="single" w:sz="4" w:space="0" w:color="auto"/>
            </w:tcBorders>
            <w:shd w:val="clear" w:color="auto" w:fill="auto"/>
            <w:vAlign w:val="center"/>
            <w:hideMark/>
          </w:tcPr>
          <w:p w14:paraId="09C149B4" w14:textId="77777777" w:rsidR="00401875" w:rsidRPr="00891C50" w:rsidRDefault="00401875" w:rsidP="00E444F5">
            <w:pPr>
              <w:spacing w:before="0" w:after="0"/>
              <w:jc w:val="right"/>
              <w:rPr>
                <w:rFonts w:cs="Arial"/>
                <w:sz w:val="20"/>
                <w:szCs w:val="20"/>
              </w:rPr>
            </w:pPr>
            <w:r w:rsidRPr="00891C50">
              <w:rPr>
                <w:rFonts w:cs="Arial"/>
                <w:sz w:val="20"/>
                <w:szCs w:val="20"/>
              </w:rPr>
              <w:t>442 378</w:t>
            </w:r>
          </w:p>
        </w:tc>
        <w:tc>
          <w:tcPr>
            <w:tcW w:w="1134" w:type="dxa"/>
            <w:tcBorders>
              <w:top w:val="nil"/>
              <w:left w:val="nil"/>
              <w:bottom w:val="single" w:sz="4" w:space="0" w:color="auto"/>
              <w:right w:val="single" w:sz="4" w:space="0" w:color="auto"/>
            </w:tcBorders>
            <w:shd w:val="clear" w:color="auto" w:fill="auto"/>
            <w:vAlign w:val="center"/>
            <w:hideMark/>
          </w:tcPr>
          <w:p w14:paraId="57353157" w14:textId="77777777" w:rsidR="00401875" w:rsidRPr="00891C50" w:rsidRDefault="00401875" w:rsidP="00E444F5">
            <w:pPr>
              <w:spacing w:before="0" w:after="0"/>
              <w:jc w:val="right"/>
              <w:rPr>
                <w:rFonts w:cs="Arial"/>
                <w:sz w:val="20"/>
                <w:szCs w:val="20"/>
              </w:rPr>
            </w:pPr>
            <w:r w:rsidRPr="00891C50">
              <w:rPr>
                <w:rFonts w:cs="Arial"/>
                <w:sz w:val="20"/>
                <w:szCs w:val="20"/>
              </w:rPr>
              <w:t>347 984</w:t>
            </w:r>
          </w:p>
        </w:tc>
        <w:tc>
          <w:tcPr>
            <w:tcW w:w="1046" w:type="dxa"/>
            <w:tcBorders>
              <w:top w:val="nil"/>
              <w:left w:val="nil"/>
              <w:bottom w:val="single" w:sz="4" w:space="0" w:color="auto"/>
              <w:right w:val="single" w:sz="4" w:space="0" w:color="auto"/>
            </w:tcBorders>
            <w:shd w:val="clear" w:color="auto" w:fill="auto"/>
            <w:vAlign w:val="center"/>
            <w:hideMark/>
          </w:tcPr>
          <w:p w14:paraId="2EB2C43A" w14:textId="77777777" w:rsidR="00401875" w:rsidRPr="00891C50" w:rsidRDefault="00401875" w:rsidP="00E444F5">
            <w:pPr>
              <w:spacing w:before="0" w:after="0"/>
              <w:jc w:val="right"/>
              <w:rPr>
                <w:rFonts w:cs="Arial"/>
                <w:sz w:val="20"/>
                <w:szCs w:val="20"/>
              </w:rPr>
            </w:pPr>
            <w:r w:rsidRPr="00891C50">
              <w:rPr>
                <w:rFonts w:cs="Arial"/>
                <w:sz w:val="20"/>
                <w:szCs w:val="20"/>
              </w:rPr>
              <w:t>845 608</w:t>
            </w:r>
          </w:p>
        </w:tc>
      </w:tr>
    </w:tbl>
    <w:p w14:paraId="04107385" w14:textId="77777777" w:rsidR="00401875" w:rsidRPr="00891C50" w:rsidRDefault="00401875" w:rsidP="00401875">
      <w:pPr>
        <w:pStyle w:val="Mrkus"/>
        <w:rPr>
          <w:rFonts w:cs="Arial"/>
        </w:rPr>
      </w:pPr>
      <w:r w:rsidRPr="00891C50">
        <w:rPr>
          <w:rFonts w:cs="Arial"/>
        </w:rPr>
        <w:t>Allikas: Haljala Vallavalitsus</w:t>
      </w:r>
    </w:p>
    <w:p w14:paraId="062C735C" w14:textId="77777777" w:rsidR="00401875" w:rsidRPr="00891C50" w:rsidRDefault="00401875" w:rsidP="00401875">
      <w:pPr>
        <w:rPr>
          <w:rFonts w:cs="Arial"/>
        </w:rPr>
      </w:pPr>
      <w:r w:rsidRPr="00891C50">
        <w:rPr>
          <w:rFonts w:cs="Arial"/>
        </w:rPr>
        <w:t xml:space="preserve">Eelolev tabel kinnitab, et planeeritud laenukoormuse juures jääb netovõlakoormus igal aastal alla 60% piirmäära sh arvestades ka kohustusi, mille võrra võib ületada netovõlakoormuse piirmäära. </w:t>
      </w:r>
    </w:p>
    <w:p w14:paraId="7252532E" w14:textId="77777777" w:rsidR="00401875" w:rsidRPr="00891C50" w:rsidRDefault="00401875" w:rsidP="00401875">
      <w:pPr>
        <w:rPr>
          <w:rFonts w:cs="Arial"/>
        </w:rPr>
      </w:pPr>
      <w:r w:rsidRPr="00891C50">
        <w:rPr>
          <w:rFonts w:cs="Arial"/>
        </w:rPr>
        <w:t xml:space="preserve">Käesoleva ÜVK arendamise kavas on eeldatud, et vald rahastab (läbi vee-ettevõtete omakapitali suurendamiste) arendamise kava investeeringuprogrammi investeeringuid kokku 840 000 euro ulatuses, iga aasta kohta 70 000 euro mahus. </w:t>
      </w:r>
    </w:p>
    <w:p w14:paraId="3EFDF3B8" w14:textId="77777777" w:rsidR="009F737E" w:rsidRPr="00891C50" w:rsidRDefault="1BB86334" w:rsidP="009F737E">
      <w:pPr>
        <w:pStyle w:val="Pealkiri2"/>
      </w:pPr>
      <w:bookmarkStart w:id="68" w:name="_Toc353888072"/>
      <w:bookmarkStart w:id="69" w:name="_Toc51716928"/>
      <w:r w:rsidRPr="00891C50">
        <w:t>Ühisveevärki ja –kanalisatsiooni teenindav ettevõte</w:t>
      </w:r>
      <w:bookmarkEnd w:id="68"/>
      <w:bookmarkEnd w:id="69"/>
    </w:p>
    <w:p w14:paraId="61ED2C62" w14:textId="438B422F" w:rsidR="0079144B" w:rsidRPr="00891C50" w:rsidRDefault="0079144B" w:rsidP="0079144B">
      <w:pPr>
        <w:rPr>
          <w:rFonts w:cs="Arial"/>
        </w:rPr>
      </w:pPr>
      <w:r w:rsidRPr="00891C50">
        <w:rPr>
          <w:rFonts w:cs="Arial"/>
        </w:rPr>
        <w:t xml:space="preserve">AS Haljala Soojus on määratud </w:t>
      </w:r>
      <w:r w:rsidR="007C044A" w:rsidRPr="00891C50">
        <w:rPr>
          <w:rFonts w:cs="Arial"/>
        </w:rPr>
        <w:t>valla vee-ettevõtjaks:</w:t>
      </w:r>
    </w:p>
    <w:p w14:paraId="6FA5A7AA" w14:textId="0BFBA19F" w:rsidR="0079144B" w:rsidRPr="00891C50" w:rsidRDefault="0079144B" w:rsidP="0079144B">
      <w:pPr>
        <w:rPr>
          <w:rFonts w:cs="Arial"/>
        </w:rPr>
      </w:pPr>
      <w:r w:rsidRPr="00891C50">
        <w:rPr>
          <w:rFonts w:cs="Arial"/>
        </w:rPr>
        <w:t>Vihula vallavolikogu kinnitas 14.10.2010 otsusega nr 77 Vihula valla haldusterritooriumil vee-ettevõtjaks OÜ Vihula Valla Veevärk ja kehtestas tegevuspiirkonnad (</w:t>
      </w:r>
      <w:r w:rsidR="008A1F2A" w:rsidRPr="00891C50">
        <w:rPr>
          <w:rFonts w:cs="Arial"/>
        </w:rPr>
        <w:t xml:space="preserve">volikogu </w:t>
      </w:r>
      <w:r w:rsidRPr="00891C50">
        <w:rPr>
          <w:rFonts w:cs="Arial"/>
        </w:rPr>
        <w:t>otsuse koopia on leitav käesoleva töö lisadest).</w:t>
      </w:r>
    </w:p>
    <w:p w14:paraId="411E1E97" w14:textId="626D08E8" w:rsidR="0079144B" w:rsidRPr="00891C50" w:rsidRDefault="0079144B" w:rsidP="0079144B">
      <w:pPr>
        <w:rPr>
          <w:rFonts w:cs="Arial"/>
        </w:rPr>
      </w:pPr>
      <w:r w:rsidRPr="00891C50">
        <w:rPr>
          <w:rFonts w:cs="Arial"/>
        </w:rPr>
        <w:t>Haljala vallavolikogu kinnitas 17.02.2015 otsusega nr 90 Haljala valla haldusterritooriumil vee-ettevõtjaks AS Haljala Soojus ja kehtestas tegevuspiirkonnad (</w:t>
      </w:r>
      <w:r w:rsidR="008A1F2A" w:rsidRPr="00891C50">
        <w:rPr>
          <w:rFonts w:cs="Arial"/>
        </w:rPr>
        <w:t xml:space="preserve">volikogu </w:t>
      </w:r>
      <w:r w:rsidRPr="00891C50">
        <w:rPr>
          <w:rFonts w:cs="Arial"/>
        </w:rPr>
        <w:t xml:space="preserve">otsus on leitav käesoleva töö lisadest). </w:t>
      </w:r>
    </w:p>
    <w:p w14:paraId="3B886E2F" w14:textId="54566A4A" w:rsidR="0079144B" w:rsidRPr="00891C50" w:rsidRDefault="0079144B" w:rsidP="0079144B">
      <w:pPr>
        <w:rPr>
          <w:rFonts w:cs="Arial"/>
        </w:rPr>
      </w:pPr>
      <w:r w:rsidRPr="00891C50">
        <w:rPr>
          <w:rFonts w:cs="Arial"/>
        </w:rPr>
        <w:t>OÜ Vihula Valla Veevärk ja AS Haljala Soojus sõlmisid ühinemislepingu 23.10.2018 (</w:t>
      </w:r>
      <w:r w:rsidR="008A1F2A" w:rsidRPr="00891C50">
        <w:rPr>
          <w:rFonts w:cs="Arial"/>
        </w:rPr>
        <w:t>volikogu ühinemislepingu heakskiitev otsus</w:t>
      </w:r>
      <w:r w:rsidRPr="00891C50">
        <w:rPr>
          <w:rFonts w:cs="Arial"/>
        </w:rPr>
        <w:t xml:space="preserve"> on leitav käesoleva töö lisadest).</w:t>
      </w:r>
    </w:p>
    <w:p w14:paraId="3428C38E" w14:textId="77777777" w:rsidR="0024521B" w:rsidRPr="00C57BB3" w:rsidRDefault="0024521B" w:rsidP="0024521B">
      <w:pPr>
        <w:pStyle w:val="Pealkiri1"/>
      </w:pPr>
      <w:bookmarkStart w:id="70" w:name="_Toc51716929"/>
      <w:r w:rsidRPr="00C57BB3">
        <w:t>ÜHISVEEVÄRGI JA -KANALISATSIOONI OBJEKTID</w:t>
      </w:r>
      <w:bookmarkEnd w:id="67"/>
      <w:bookmarkEnd w:id="70"/>
    </w:p>
    <w:p w14:paraId="1AE2F368" w14:textId="77777777" w:rsidR="0024521B" w:rsidRPr="00C57BB3" w:rsidRDefault="0024521B" w:rsidP="0024521B">
      <w:pPr>
        <w:pStyle w:val="Pealkiri2"/>
      </w:pPr>
      <w:bookmarkStart w:id="71" w:name="_Toc51716930"/>
      <w:r w:rsidRPr="00C57BB3">
        <w:t>Veevarustus ja kanalisatsioon</w:t>
      </w:r>
      <w:bookmarkEnd w:id="71"/>
    </w:p>
    <w:p w14:paraId="0FA0A7F0" w14:textId="71803044" w:rsidR="0024521B" w:rsidRPr="00C57BB3" w:rsidRDefault="004957B8" w:rsidP="0024521B">
      <w:pPr>
        <w:spacing w:after="240"/>
        <w:rPr>
          <w:rFonts w:cs="Arial"/>
        </w:rPr>
      </w:pPr>
      <w:r w:rsidRPr="00C57BB3">
        <w:rPr>
          <w:rFonts w:cs="Arial"/>
        </w:rPr>
        <w:t>Haljala val</w:t>
      </w:r>
      <w:r w:rsidR="0024521B" w:rsidRPr="00C57BB3">
        <w:rPr>
          <w:rFonts w:cs="Arial"/>
        </w:rPr>
        <w:t>las on ühisveevärgi ja –kanalisatsioonisüsteemid järgmistes asulates:</w:t>
      </w:r>
    </w:p>
    <w:p w14:paraId="470C7991" w14:textId="09EB53E8" w:rsidR="00E84F14" w:rsidRPr="00C57BB3" w:rsidRDefault="00E84F14" w:rsidP="00E84F14">
      <w:pPr>
        <w:pStyle w:val="List-"/>
        <w:numPr>
          <w:ilvl w:val="0"/>
          <w:numId w:val="10"/>
        </w:numPr>
      </w:pPr>
      <w:r w:rsidRPr="00C57BB3">
        <w:t>Haljala alevik</w:t>
      </w:r>
      <w:r w:rsidRPr="00C57BB3">
        <w:tab/>
        <w:t>veevarustus ja kanalisatsioon;</w:t>
      </w:r>
    </w:p>
    <w:p w14:paraId="44A07C8D" w14:textId="7911F62C" w:rsidR="00E84F14" w:rsidRPr="00C57BB3" w:rsidRDefault="00E84F14" w:rsidP="00E84F14">
      <w:pPr>
        <w:pStyle w:val="List-"/>
        <w:numPr>
          <w:ilvl w:val="0"/>
          <w:numId w:val="10"/>
        </w:numPr>
      </w:pPr>
      <w:r w:rsidRPr="00C57BB3">
        <w:t>Võsu alevik</w:t>
      </w:r>
      <w:r w:rsidRPr="00C57BB3">
        <w:tab/>
        <w:t>veevarustus ja kanalisatsioon;</w:t>
      </w:r>
    </w:p>
    <w:p w14:paraId="5BD714FF" w14:textId="355AC288" w:rsidR="00E84F14" w:rsidRPr="00C57BB3" w:rsidRDefault="00E84F14" w:rsidP="00E84F14">
      <w:pPr>
        <w:pStyle w:val="List-"/>
        <w:numPr>
          <w:ilvl w:val="0"/>
          <w:numId w:val="10"/>
        </w:numPr>
      </w:pPr>
      <w:r w:rsidRPr="00C57BB3">
        <w:t>Essu küla</w:t>
      </w:r>
      <w:r w:rsidRPr="00C57BB3">
        <w:tab/>
        <w:t>veevarustus ja kanalisatsioon;</w:t>
      </w:r>
    </w:p>
    <w:p w14:paraId="654D6A6E" w14:textId="09611850" w:rsidR="00E84F14" w:rsidRPr="00C57BB3" w:rsidRDefault="00E84F14" w:rsidP="00E84F14">
      <w:pPr>
        <w:pStyle w:val="List-"/>
        <w:numPr>
          <w:ilvl w:val="0"/>
          <w:numId w:val="10"/>
        </w:numPr>
      </w:pPr>
      <w:r w:rsidRPr="00C57BB3">
        <w:t>Aaspere küla</w:t>
      </w:r>
      <w:r w:rsidRPr="00C57BB3">
        <w:tab/>
        <w:t>veevarustus ja kanalisatsioon;</w:t>
      </w:r>
    </w:p>
    <w:p w14:paraId="65F8D819" w14:textId="51E76F9B" w:rsidR="00E84F14" w:rsidRPr="00C57BB3" w:rsidRDefault="00E84F14" w:rsidP="00E84F14">
      <w:pPr>
        <w:pStyle w:val="List-"/>
        <w:numPr>
          <w:ilvl w:val="0"/>
          <w:numId w:val="10"/>
        </w:numPr>
        <w:rPr>
          <w:color w:val="000000"/>
        </w:rPr>
      </w:pPr>
      <w:r w:rsidRPr="00C57BB3">
        <w:rPr>
          <w:color w:val="000000"/>
        </w:rPr>
        <w:t>Käsmu küla</w:t>
      </w:r>
      <w:r w:rsidRPr="00C57BB3">
        <w:tab/>
        <w:t>veevarustus;</w:t>
      </w:r>
    </w:p>
    <w:p w14:paraId="168724A1" w14:textId="01FE1165" w:rsidR="00E84F14" w:rsidRPr="00C57BB3" w:rsidRDefault="00E84F14" w:rsidP="00E84F14">
      <w:pPr>
        <w:pStyle w:val="List-"/>
        <w:numPr>
          <w:ilvl w:val="0"/>
          <w:numId w:val="10"/>
        </w:numPr>
      </w:pPr>
      <w:r w:rsidRPr="00C57BB3">
        <w:t>Võsupere ja Palmse küla</w:t>
      </w:r>
      <w:r w:rsidRPr="00C57BB3">
        <w:tab/>
        <w:t>veevarustus ja kanalisatsioon;</w:t>
      </w:r>
    </w:p>
    <w:p w14:paraId="5994FD64" w14:textId="4DD7B999" w:rsidR="00E84F14" w:rsidRPr="00C57BB3" w:rsidRDefault="00E84F14" w:rsidP="00E84F14">
      <w:pPr>
        <w:pStyle w:val="List-"/>
        <w:numPr>
          <w:ilvl w:val="0"/>
          <w:numId w:val="10"/>
        </w:numPr>
        <w:rPr>
          <w:rFonts w:eastAsia="Calibri"/>
        </w:rPr>
      </w:pPr>
      <w:r w:rsidRPr="00C57BB3">
        <w:rPr>
          <w:rFonts w:eastAsia="Calibri"/>
        </w:rPr>
        <w:t>Vihula küla</w:t>
      </w:r>
      <w:r w:rsidRPr="00C57BB3">
        <w:t xml:space="preserve"> </w:t>
      </w:r>
      <w:r w:rsidRPr="00C57BB3">
        <w:tab/>
        <w:t>veevarustus ja kanalisatsioon;</w:t>
      </w:r>
    </w:p>
    <w:p w14:paraId="2EE0A80F" w14:textId="67F8051C" w:rsidR="00E84F14" w:rsidRPr="00C57BB3" w:rsidRDefault="00E84F14" w:rsidP="00E84F14">
      <w:pPr>
        <w:pStyle w:val="List-"/>
        <w:numPr>
          <w:ilvl w:val="0"/>
          <w:numId w:val="10"/>
        </w:numPr>
        <w:rPr>
          <w:rFonts w:eastAsia="Calibri"/>
        </w:rPr>
      </w:pPr>
      <w:r w:rsidRPr="00C57BB3">
        <w:t xml:space="preserve">Vergi </w:t>
      </w:r>
      <w:r w:rsidRPr="00C57BB3">
        <w:rPr>
          <w:rFonts w:eastAsia="Calibri"/>
        </w:rPr>
        <w:t>küla</w:t>
      </w:r>
      <w:r w:rsidRPr="00C57BB3">
        <w:tab/>
        <w:t>veevarustus ja kanalisatsioon.</w:t>
      </w:r>
    </w:p>
    <w:p w14:paraId="1F9DEF80" w14:textId="0416D998" w:rsidR="00154CE3" w:rsidRPr="00C57BB3" w:rsidRDefault="00AD4E63" w:rsidP="00E84F14">
      <w:r w:rsidRPr="00C57BB3">
        <w:t xml:space="preserve">Lisaks pakub </w:t>
      </w:r>
      <w:r w:rsidR="00A049FF" w:rsidRPr="00C57BB3">
        <w:t xml:space="preserve">Vainupea külas veevarustusteenust </w:t>
      </w:r>
      <w:r w:rsidRPr="00C57BB3">
        <w:t xml:space="preserve">ettevõte </w:t>
      </w:r>
      <w:r w:rsidRPr="00C57BB3">
        <w:rPr>
          <w:color w:val="000000"/>
        </w:rPr>
        <w:t>OÜ ESK Grupp</w:t>
      </w:r>
      <w:r w:rsidR="00A049FF" w:rsidRPr="00C57BB3">
        <w:t>. P</w:t>
      </w:r>
      <w:r w:rsidRPr="00C57BB3">
        <w:t xml:space="preserve">eale </w:t>
      </w:r>
      <w:r w:rsidR="00A049FF" w:rsidRPr="00C57BB3">
        <w:t>neile</w:t>
      </w:r>
      <w:r w:rsidRPr="00C57BB3">
        <w:t xml:space="preserve"> kuuluva Paadisadama kinnistu</w:t>
      </w:r>
      <w:r w:rsidR="00367488" w:rsidRPr="00C57BB3">
        <w:t xml:space="preserve"> </w:t>
      </w:r>
      <w:r w:rsidR="00A049FF" w:rsidRPr="00C57BB3">
        <w:t xml:space="preserve">varustatakse veega veel </w:t>
      </w:r>
      <w:r w:rsidRPr="00C57BB3">
        <w:t>k</w:t>
      </w:r>
      <w:r w:rsidR="00DD7191" w:rsidRPr="00C57BB3">
        <w:t xml:space="preserve">a </w:t>
      </w:r>
      <w:r w:rsidR="00A049FF" w:rsidRPr="00C57BB3">
        <w:t>nelja</w:t>
      </w:r>
      <w:r w:rsidR="00DD7191" w:rsidRPr="00C57BB3">
        <w:t xml:space="preserve"> eramu kinnistu</w:t>
      </w:r>
      <w:r w:rsidR="00A049FF" w:rsidRPr="00C57BB3">
        <w:t>t</w:t>
      </w:r>
      <w:r w:rsidR="00DD7191" w:rsidRPr="00C57BB3">
        <w:t xml:space="preserve"> ja</w:t>
      </w:r>
      <w:r w:rsidR="00A049FF" w:rsidRPr="00C57BB3">
        <w:t xml:space="preserve"> ühte kinnistut</w:t>
      </w:r>
      <w:r w:rsidR="00E84F14" w:rsidRPr="00C57BB3">
        <w:t>,</w:t>
      </w:r>
      <w:r w:rsidR="00A049FF" w:rsidRPr="00C57BB3">
        <w:t xml:space="preserve"> kus asub puhkebaas</w:t>
      </w:r>
      <w:r w:rsidRPr="00C57BB3">
        <w:t xml:space="preserve">. </w:t>
      </w:r>
      <w:r w:rsidRPr="00C57BB3">
        <w:rPr>
          <w:color w:val="000000"/>
        </w:rPr>
        <w:t>OÜ ESK Grupp ei ole ametlikult määratud valla vee-ettevõtjaks.</w:t>
      </w:r>
    </w:p>
    <w:p w14:paraId="3756E458" w14:textId="0DFAF809" w:rsidR="00E84F14" w:rsidRPr="00C57BB3" w:rsidRDefault="00E84F14" w:rsidP="00E84F14">
      <w:pPr>
        <w:rPr>
          <w:rFonts w:cs="Arial"/>
        </w:rPr>
      </w:pPr>
      <w:r w:rsidRPr="00C57BB3">
        <w:rPr>
          <w:rFonts w:cs="Arial"/>
        </w:rPr>
        <w:t xml:space="preserve">Vee võtmiseks ja/või heitvee suublasse juhtimiseks kehtis 2020 juuli seisuga Haljala vallas </w:t>
      </w:r>
      <w:r w:rsidR="002815F3" w:rsidRPr="00C57BB3">
        <w:rPr>
          <w:rFonts w:cs="Arial"/>
        </w:rPr>
        <w:t>7</w:t>
      </w:r>
      <w:r w:rsidRPr="00C57BB3">
        <w:rPr>
          <w:rFonts w:cs="Arial"/>
        </w:rPr>
        <w:t xml:space="preserve"> </w:t>
      </w:r>
      <w:r w:rsidR="00034799" w:rsidRPr="00C57BB3">
        <w:rPr>
          <w:rFonts w:cs="Arial"/>
        </w:rPr>
        <w:t>veel</w:t>
      </w:r>
      <w:r w:rsidRPr="00C57BB3">
        <w:rPr>
          <w:rFonts w:cs="Arial"/>
        </w:rPr>
        <w:t>uba.</w:t>
      </w:r>
    </w:p>
    <w:p w14:paraId="1B82C682" w14:textId="4761E7A3" w:rsidR="00E84F14" w:rsidRPr="00C57BB3" w:rsidRDefault="00E84F14" w:rsidP="00E84F14">
      <w:pPr>
        <w:pStyle w:val="Pealdis"/>
        <w:rPr>
          <w:noProof w:val="0"/>
        </w:rPr>
      </w:pPr>
      <w:r w:rsidRPr="00C57BB3">
        <w:rPr>
          <w:noProof w:val="0"/>
        </w:rPr>
        <w:t xml:space="preserve">Tabel </w:t>
      </w:r>
      <w:r w:rsidRPr="00C57BB3">
        <w:rPr>
          <w:noProof w:val="0"/>
        </w:rPr>
        <w:fldChar w:fldCharType="begin"/>
      </w:r>
      <w:r w:rsidRPr="00C57BB3">
        <w:rPr>
          <w:noProof w:val="0"/>
        </w:rPr>
        <w:instrText xml:space="preserve"> SEQ Tabel \* ARABIC </w:instrText>
      </w:r>
      <w:r w:rsidRPr="00C57BB3">
        <w:rPr>
          <w:noProof w:val="0"/>
        </w:rPr>
        <w:fldChar w:fldCharType="separate"/>
      </w:r>
      <w:r w:rsidR="00243598">
        <w:t>31</w:t>
      </w:r>
      <w:r w:rsidRPr="00C57BB3">
        <w:rPr>
          <w:noProof w:val="0"/>
        </w:rPr>
        <w:fldChar w:fldCharType="end"/>
      </w:r>
      <w:r w:rsidRPr="00C57BB3">
        <w:rPr>
          <w:noProof w:val="0"/>
        </w:rPr>
        <w:t xml:space="preserve">. </w:t>
      </w:r>
      <w:r w:rsidR="00034799" w:rsidRPr="00C57BB3">
        <w:rPr>
          <w:noProof w:val="0"/>
        </w:rPr>
        <w:t>Veel</w:t>
      </w:r>
      <w:r w:rsidRPr="00C57BB3">
        <w:rPr>
          <w:noProof w:val="0"/>
        </w:rPr>
        <w:t>oad</w:t>
      </w:r>
    </w:p>
    <w:tbl>
      <w:tblPr>
        <w:tblW w:w="9072" w:type="dxa"/>
        <w:tblInd w:w="75" w:type="dxa"/>
        <w:tblCellMar>
          <w:left w:w="70" w:type="dxa"/>
          <w:right w:w="70" w:type="dxa"/>
        </w:tblCellMar>
        <w:tblLook w:val="04A0" w:firstRow="1" w:lastRow="0" w:firstColumn="1" w:lastColumn="0" w:noHBand="0" w:noVBand="1"/>
      </w:tblPr>
      <w:tblGrid>
        <w:gridCol w:w="1297"/>
        <w:gridCol w:w="2769"/>
        <w:gridCol w:w="1374"/>
        <w:gridCol w:w="1312"/>
        <w:gridCol w:w="2320"/>
      </w:tblGrid>
      <w:tr w:rsidR="002815F3" w:rsidRPr="00C57BB3" w14:paraId="6A0C8F2D" w14:textId="77777777" w:rsidTr="00432C28">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887E8A" w14:textId="77777777" w:rsidR="002815F3" w:rsidRPr="00C57BB3" w:rsidRDefault="002815F3" w:rsidP="00432C28">
            <w:pPr>
              <w:pStyle w:val="Tabel"/>
              <w:rPr>
                <w:b/>
                <w:bCs/>
              </w:rPr>
            </w:pPr>
            <w:r w:rsidRPr="00C57BB3">
              <w:rPr>
                <w:b/>
                <w:bCs/>
              </w:rPr>
              <w:t>Number</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36B4548" w14:textId="77777777" w:rsidR="002815F3" w:rsidRPr="00C57BB3" w:rsidRDefault="002815F3" w:rsidP="00432C28">
            <w:pPr>
              <w:pStyle w:val="Tabel"/>
              <w:rPr>
                <w:b/>
                <w:bCs/>
              </w:rPr>
            </w:pPr>
            <w:r w:rsidRPr="00C57BB3">
              <w:rPr>
                <w:b/>
                <w:bCs/>
              </w:rPr>
              <w:t>Seotud objekt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54DAA22" w14:textId="77777777" w:rsidR="002815F3" w:rsidRPr="00C57BB3" w:rsidRDefault="002815F3" w:rsidP="00432C28">
            <w:pPr>
              <w:pStyle w:val="Tabel"/>
              <w:rPr>
                <w:b/>
                <w:bCs/>
              </w:rPr>
            </w:pPr>
            <w:r w:rsidRPr="00C57BB3">
              <w:rPr>
                <w:b/>
                <w:bCs/>
              </w:rPr>
              <w:t>Objekti asukoht</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F849F10" w14:textId="77777777" w:rsidR="002815F3" w:rsidRPr="00C57BB3" w:rsidRDefault="002815F3" w:rsidP="00432C28">
            <w:pPr>
              <w:pStyle w:val="Tabel"/>
              <w:rPr>
                <w:b/>
                <w:bCs/>
              </w:rPr>
            </w:pPr>
            <w:r w:rsidRPr="00C57BB3">
              <w:rPr>
                <w:b/>
                <w:bCs/>
              </w:rPr>
              <w:t>Omaja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DD6F1F1" w14:textId="77777777" w:rsidR="002815F3" w:rsidRPr="00C57BB3" w:rsidRDefault="002815F3" w:rsidP="00432C28">
            <w:pPr>
              <w:pStyle w:val="Tabel"/>
              <w:rPr>
                <w:b/>
                <w:bCs/>
              </w:rPr>
            </w:pPr>
            <w:r w:rsidRPr="00C57BB3">
              <w:rPr>
                <w:b/>
                <w:bCs/>
              </w:rPr>
              <w:t>Kehtivuse periood</w:t>
            </w:r>
          </w:p>
        </w:tc>
      </w:tr>
      <w:tr w:rsidR="002815F3" w:rsidRPr="00C57BB3" w14:paraId="353C2F91" w14:textId="77777777" w:rsidTr="00432C28">
        <w:tc>
          <w:tcPr>
            <w:tcW w:w="0" w:type="auto"/>
            <w:tcBorders>
              <w:top w:val="nil"/>
              <w:left w:val="single" w:sz="4" w:space="0" w:color="auto"/>
              <w:bottom w:val="single" w:sz="4" w:space="0" w:color="auto"/>
              <w:right w:val="single" w:sz="4" w:space="0" w:color="auto"/>
            </w:tcBorders>
            <w:shd w:val="clear" w:color="auto" w:fill="auto"/>
            <w:vAlign w:val="center"/>
            <w:hideMark/>
          </w:tcPr>
          <w:p w14:paraId="7EDDAF73" w14:textId="4C9C4B7C" w:rsidR="002815F3" w:rsidRPr="00C57BB3" w:rsidRDefault="00BB0676" w:rsidP="00432C28">
            <w:pPr>
              <w:pStyle w:val="Tabel"/>
              <w:rPr>
                <w:color w:val="0563C1"/>
                <w:u w:val="single"/>
              </w:rPr>
            </w:pPr>
            <w:hyperlink r:id="rId34" w:history="1">
              <w:r w:rsidR="002815F3" w:rsidRPr="00C57BB3">
                <w:rPr>
                  <w:color w:val="0563C1"/>
                  <w:u w:val="single"/>
                </w:rPr>
                <w:t>L.VV/330546</w:t>
              </w:r>
            </w:hyperlink>
          </w:p>
        </w:tc>
        <w:tc>
          <w:tcPr>
            <w:tcW w:w="0" w:type="auto"/>
            <w:tcBorders>
              <w:top w:val="nil"/>
              <w:left w:val="nil"/>
              <w:bottom w:val="single" w:sz="4" w:space="0" w:color="auto"/>
              <w:right w:val="single" w:sz="4" w:space="0" w:color="auto"/>
            </w:tcBorders>
            <w:shd w:val="clear" w:color="auto" w:fill="auto"/>
            <w:vAlign w:val="center"/>
            <w:hideMark/>
          </w:tcPr>
          <w:p w14:paraId="19A0C385" w14:textId="77777777" w:rsidR="002815F3" w:rsidRPr="00C57BB3" w:rsidRDefault="002815F3" w:rsidP="00432C28">
            <w:pPr>
              <w:pStyle w:val="Tabel"/>
              <w:rPr>
                <w:color w:val="333333"/>
              </w:rPr>
            </w:pPr>
            <w:r w:rsidRPr="00C57BB3">
              <w:rPr>
                <w:color w:val="333333"/>
              </w:rPr>
              <w:t>Lääne-Virumaa, Vihula vald, Võsu alevik ja Käsmu, Vergi, Vihula ja Võsupere küla.</w:t>
            </w:r>
          </w:p>
        </w:tc>
        <w:tc>
          <w:tcPr>
            <w:tcW w:w="0" w:type="auto"/>
            <w:tcBorders>
              <w:top w:val="nil"/>
              <w:left w:val="nil"/>
              <w:bottom w:val="single" w:sz="4" w:space="0" w:color="auto"/>
              <w:right w:val="single" w:sz="4" w:space="0" w:color="auto"/>
            </w:tcBorders>
            <w:shd w:val="clear" w:color="auto" w:fill="auto"/>
            <w:vAlign w:val="center"/>
            <w:hideMark/>
          </w:tcPr>
          <w:p w14:paraId="477978CB" w14:textId="77777777" w:rsidR="002815F3" w:rsidRPr="00C57BB3" w:rsidRDefault="002815F3" w:rsidP="00432C28">
            <w:pPr>
              <w:pStyle w:val="Tabel"/>
              <w:rPr>
                <w:color w:val="333333"/>
              </w:rPr>
            </w:pPr>
            <w:r w:rsidRPr="00C57BB3">
              <w:rPr>
                <w:color w:val="333333"/>
              </w:rPr>
              <w:t>Võsu alevik,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1A1BD56C" w14:textId="77777777" w:rsidR="002815F3" w:rsidRPr="00C57BB3" w:rsidRDefault="002815F3" w:rsidP="00432C28">
            <w:pPr>
              <w:pStyle w:val="Tabel"/>
              <w:rPr>
                <w:color w:val="333333"/>
              </w:rPr>
            </w:pPr>
            <w:r w:rsidRPr="00C57BB3">
              <w:rPr>
                <w:color w:val="333333"/>
              </w:rPr>
              <w:t>Haljala Soojus AS</w:t>
            </w:r>
          </w:p>
        </w:tc>
        <w:tc>
          <w:tcPr>
            <w:tcW w:w="0" w:type="auto"/>
            <w:tcBorders>
              <w:top w:val="nil"/>
              <w:left w:val="nil"/>
              <w:bottom w:val="single" w:sz="4" w:space="0" w:color="auto"/>
              <w:right w:val="single" w:sz="4" w:space="0" w:color="auto"/>
            </w:tcBorders>
            <w:shd w:val="clear" w:color="auto" w:fill="auto"/>
            <w:vAlign w:val="center"/>
            <w:hideMark/>
          </w:tcPr>
          <w:p w14:paraId="38D74343" w14:textId="77777777" w:rsidR="002815F3" w:rsidRPr="00C57BB3" w:rsidRDefault="002815F3" w:rsidP="00432C28">
            <w:pPr>
              <w:pStyle w:val="Tabel"/>
              <w:rPr>
                <w:color w:val="333333"/>
              </w:rPr>
            </w:pPr>
            <w:r w:rsidRPr="00C57BB3">
              <w:rPr>
                <w:color w:val="333333"/>
              </w:rPr>
              <w:t>01.05.2018 - ..</w:t>
            </w:r>
          </w:p>
        </w:tc>
      </w:tr>
      <w:tr w:rsidR="002815F3" w:rsidRPr="00C57BB3" w14:paraId="301FD7CC" w14:textId="77777777" w:rsidTr="00432C28">
        <w:tc>
          <w:tcPr>
            <w:tcW w:w="0" w:type="auto"/>
            <w:tcBorders>
              <w:top w:val="nil"/>
              <w:left w:val="single" w:sz="4" w:space="0" w:color="auto"/>
              <w:bottom w:val="single" w:sz="4" w:space="0" w:color="auto"/>
              <w:right w:val="single" w:sz="4" w:space="0" w:color="auto"/>
            </w:tcBorders>
            <w:shd w:val="clear" w:color="auto" w:fill="auto"/>
            <w:vAlign w:val="center"/>
            <w:hideMark/>
          </w:tcPr>
          <w:p w14:paraId="60F9996D" w14:textId="23089FBA" w:rsidR="002815F3" w:rsidRPr="00C57BB3" w:rsidRDefault="00BB0676" w:rsidP="00432C28">
            <w:pPr>
              <w:pStyle w:val="Tabel"/>
              <w:rPr>
                <w:color w:val="0563C1"/>
                <w:u w:val="single"/>
              </w:rPr>
            </w:pPr>
            <w:hyperlink r:id="rId35" w:history="1">
              <w:r w:rsidR="002815F3" w:rsidRPr="00C57BB3">
                <w:rPr>
                  <w:color w:val="0563C1"/>
                  <w:u w:val="single"/>
                </w:rPr>
                <w:t>L.VV/327419</w:t>
              </w:r>
            </w:hyperlink>
          </w:p>
        </w:tc>
        <w:tc>
          <w:tcPr>
            <w:tcW w:w="0" w:type="auto"/>
            <w:tcBorders>
              <w:top w:val="nil"/>
              <w:left w:val="nil"/>
              <w:bottom w:val="single" w:sz="4" w:space="0" w:color="auto"/>
              <w:right w:val="single" w:sz="4" w:space="0" w:color="auto"/>
            </w:tcBorders>
            <w:shd w:val="clear" w:color="000000" w:fill="FFFFFF"/>
            <w:vAlign w:val="center"/>
            <w:hideMark/>
          </w:tcPr>
          <w:p w14:paraId="627FDCF0" w14:textId="77777777" w:rsidR="002815F3" w:rsidRPr="00C57BB3" w:rsidRDefault="002815F3" w:rsidP="00432C28">
            <w:pPr>
              <w:pStyle w:val="Tabel"/>
              <w:rPr>
                <w:color w:val="333333"/>
              </w:rPr>
            </w:pPr>
            <w:r w:rsidRPr="00C57BB3">
              <w:rPr>
                <w:color w:val="333333"/>
              </w:rPr>
              <w:t>Lääne-Virumaa, Haljala vald, Haljala alevik, Aaspere ja Essu küla</w:t>
            </w:r>
          </w:p>
        </w:tc>
        <w:tc>
          <w:tcPr>
            <w:tcW w:w="0" w:type="auto"/>
            <w:tcBorders>
              <w:top w:val="nil"/>
              <w:left w:val="nil"/>
              <w:bottom w:val="single" w:sz="4" w:space="0" w:color="auto"/>
              <w:right w:val="single" w:sz="4" w:space="0" w:color="auto"/>
            </w:tcBorders>
            <w:shd w:val="clear" w:color="auto" w:fill="auto"/>
            <w:vAlign w:val="center"/>
            <w:hideMark/>
          </w:tcPr>
          <w:p w14:paraId="5E4BC411" w14:textId="77777777" w:rsidR="002815F3" w:rsidRPr="00C57BB3" w:rsidRDefault="002815F3" w:rsidP="00432C28">
            <w:pPr>
              <w:pStyle w:val="Tabel"/>
              <w:rPr>
                <w:color w:val="333333"/>
              </w:rPr>
            </w:pPr>
            <w:r w:rsidRPr="00C57BB3">
              <w:rPr>
                <w:color w:val="333333"/>
              </w:rPr>
              <w:t>Haljala alevik,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1BADBB10" w14:textId="77777777" w:rsidR="002815F3" w:rsidRPr="00C57BB3" w:rsidRDefault="002815F3" w:rsidP="00432C28">
            <w:pPr>
              <w:pStyle w:val="Tabel"/>
              <w:rPr>
                <w:color w:val="333333"/>
              </w:rPr>
            </w:pPr>
            <w:r w:rsidRPr="00C57BB3">
              <w:rPr>
                <w:color w:val="333333"/>
              </w:rPr>
              <w:t>Haljala Soojus AS</w:t>
            </w:r>
          </w:p>
        </w:tc>
        <w:tc>
          <w:tcPr>
            <w:tcW w:w="0" w:type="auto"/>
            <w:tcBorders>
              <w:top w:val="nil"/>
              <w:left w:val="nil"/>
              <w:bottom w:val="single" w:sz="4" w:space="0" w:color="auto"/>
              <w:right w:val="single" w:sz="4" w:space="0" w:color="auto"/>
            </w:tcBorders>
            <w:shd w:val="clear" w:color="auto" w:fill="auto"/>
            <w:vAlign w:val="center"/>
            <w:hideMark/>
          </w:tcPr>
          <w:p w14:paraId="72EE0417" w14:textId="77777777" w:rsidR="002815F3" w:rsidRPr="00C57BB3" w:rsidRDefault="002815F3" w:rsidP="00432C28">
            <w:pPr>
              <w:pStyle w:val="Tabel"/>
              <w:rPr>
                <w:color w:val="333333"/>
              </w:rPr>
            </w:pPr>
            <w:r w:rsidRPr="00C57BB3">
              <w:rPr>
                <w:color w:val="333333"/>
              </w:rPr>
              <w:t>02.04.2016 - ..</w:t>
            </w:r>
          </w:p>
        </w:tc>
      </w:tr>
      <w:tr w:rsidR="002815F3" w:rsidRPr="00C57BB3" w14:paraId="60646398" w14:textId="77777777" w:rsidTr="00432C28">
        <w:tc>
          <w:tcPr>
            <w:tcW w:w="0" w:type="auto"/>
            <w:tcBorders>
              <w:top w:val="nil"/>
              <w:left w:val="single" w:sz="4" w:space="0" w:color="auto"/>
              <w:bottom w:val="single" w:sz="4" w:space="0" w:color="auto"/>
              <w:right w:val="single" w:sz="4" w:space="0" w:color="auto"/>
            </w:tcBorders>
            <w:shd w:val="clear" w:color="auto" w:fill="auto"/>
            <w:vAlign w:val="center"/>
            <w:hideMark/>
          </w:tcPr>
          <w:p w14:paraId="50A6873F" w14:textId="1CE46795" w:rsidR="002815F3" w:rsidRPr="00C57BB3" w:rsidRDefault="00BB0676" w:rsidP="00432C28">
            <w:pPr>
              <w:pStyle w:val="Tabel"/>
              <w:rPr>
                <w:color w:val="0563C1"/>
                <w:u w:val="single"/>
              </w:rPr>
            </w:pPr>
            <w:hyperlink r:id="rId36" w:history="1">
              <w:r w:rsidR="002815F3" w:rsidRPr="00C57BB3">
                <w:rPr>
                  <w:color w:val="0563C1"/>
                  <w:u w:val="single"/>
                </w:rPr>
                <w:t>L.VV/330219</w:t>
              </w:r>
            </w:hyperlink>
          </w:p>
        </w:tc>
        <w:tc>
          <w:tcPr>
            <w:tcW w:w="0" w:type="auto"/>
            <w:tcBorders>
              <w:top w:val="nil"/>
              <w:left w:val="nil"/>
              <w:bottom w:val="single" w:sz="4" w:space="0" w:color="auto"/>
              <w:right w:val="single" w:sz="4" w:space="0" w:color="auto"/>
            </w:tcBorders>
            <w:shd w:val="clear" w:color="000000" w:fill="FFFFFF"/>
            <w:vAlign w:val="center"/>
            <w:hideMark/>
          </w:tcPr>
          <w:p w14:paraId="1F9F696F" w14:textId="77777777" w:rsidR="002815F3" w:rsidRPr="00C57BB3" w:rsidRDefault="002815F3" w:rsidP="00432C28">
            <w:pPr>
              <w:pStyle w:val="Tabel"/>
              <w:rPr>
                <w:color w:val="333333"/>
              </w:rPr>
            </w:pPr>
            <w:r w:rsidRPr="00C57BB3">
              <w:rPr>
                <w:color w:val="333333"/>
              </w:rPr>
              <w:t>Lääne-Virumaa, Haljala vald, Idavere küla</w:t>
            </w:r>
          </w:p>
        </w:tc>
        <w:tc>
          <w:tcPr>
            <w:tcW w:w="0" w:type="auto"/>
            <w:tcBorders>
              <w:top w:val="nil"/>
              <w:left w:val="nil"/>
              <w:bottom w:val="single" w:sz="4" w:space="0" w:color="auto"/>
              <w:right w:val="single" w:sz="4" w:space="0" w:color="auto"/>
            </w:tcBorders>
            <w:shd w:val="clear" w:color="000000" w:fill="FFFFFF"/>
            <w:vAlign w:val="center"/>
            <w:hideMark/>
          </w:tcPr>
          <w:p w14:paraId="419C903B" w14:textId="77777777" w:rsidR="002815F3" w:rsidRPr="00C57BB3" w:rsidRDefault="002815F3" w:rsidP="00432C28">
            <w:pPr>
              <w:pStyle w:val="Tabel"/>
              <w:rPr>
                <w:color w:val="333333"/>
              </w:rPr>
            </w:pPr>
            <w:r w:rsidRPr="00C57BB3">
              <w:rPr>
                <w:color w:val="333333"/>
              </w:rPr>
              <w:t>Haljala alevik,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2E55F729" w14:textId="77777777" w:rsidR="002815F3" w:rsidRPr="00C57BB3" w:rsidRDefault="002815F3" w:rsidP="00432C28">
            <w:pPr>
              <w:pStyle w:val="Tabel"/>
              <w:rPr>
                <w:color w:val="333333"/>
              </w:rPr>
            </w:pPr>
            <w:r w:rsidRPr="00C57BB3">
              <w:rPr>
                <w:color w:val="333333"/>
              </w:rPr>
              <w:t>Idavere Mõis OÜ</w:t>
            </w:r>
          </w:p>
        </w:tc>
        <w:tc>
          <w:tcPr>
            <w:tcW w:w="0" w:type="auto"/>
            <w:tcBorders>
              <w:top w:val="nil"/>
              <w:left w:val="nil"/>
              <w:bottom w:val="single" w:sz="4" w:space="0" w:color="auto"/>
              <w:right w:val="single" w:sz="4" w:space="0" w:color="auto"/>
            </w:tcBorders>
            <w:shd w:val="clear" w:color="auto" w:fill="auto"/>
            <w:vAlign w:val="center"/>
            <w:hideMark/>
          </w:tcPr>
          <w:p w14:paraId="32F79D90" w14:textId="77777777" w:rsidR="002815F3" w:rsidRPr="00C57BB3" w:rsidRDefault="002815F3" w:rsidP="00432C28">
            <w:pPr>
              <w:pStyle w:val="Tabel"/>
              <w:rPr>
                <w:color w:val="333333"/>
              </w:rPr>
            </w:pPr>
            <w:r w:rsidRPr="00C57BB3">
              <w:rPr>
                <w:color w:val="333333"/>
              </w:rPr>
              <w:t>01.02.2018 - ..</w:t>
            </w:r>
          </w:p>
        </w:tc>
      </w:tr>
      <w:tr w:rsidR="002815F3" w:rsidRPr="00C57BB3" w14:paraId="23D3DCA2" w14:textId="77777777" w:rsidTr="00432C28">
        <w:tc>
          <w:tcPr>
            <w:tcW w:w="0" w:type="auto"/>
            <w:tcBorders>
              <w:top w:val="nil"/>
              <w:left w:val="single" w:sz="4" w:space="0" w:color="auto"/>
              <w:bottom w:val="single" w:sz="4" w:space="0" w:color="auto"/>
              <w:right w:val="single" w:sz="4" w:space="0" w:color="auto"/>
            </w:tcBorders>
            <w:shd w:val="clear" w:color="auto" w:fill="auto"/>
            <w:vAlign w:val="center"/>
            <w:hideMark/>
          </w:tcPr>
          <w:p w14:paraId="064DA699" w14:textId="01667DC6" w:rsidR="002815F3" w:rsidRPr="00C57BB3" w:rsidRDefault="00BB0676" w:rsidP="00432C28">
            <w:pPr>
              <w:pStyle w:val="Tabel"/>
              <w:rPr>
                <w:color w:val="0563C1"/>
                <w:u w:val="single"/>
              </w:rPr>
            </w:pPr>
            <w:hyperlink r:id="rId37" w:history="1">
              <w:r w:rsidR="002815F3" w:rsidRPr="00C57BB3">
                <w:rPr>
                  <w:color w:val="0563C1"/>
                  <w:u w:val="single"/>
                </w:rPr>
                <w:t>L.VV/330205</w:t>
              </w:r>
            </w:hyperlink>
          </w:p>
        </w:tc>
        <w:tc>
          <w:tcPr>
            <w:tcW w:w="0" w:type="auto"/>
            <w:tcBorders>
              <w:top w:val="nil"/>
              <w:left w:val="nil"/>
              <w:bottom w:val="single" w:sz="4" w:space="0" w:color="auto"/>
              <w:right w:val="single" w:sz="4" w:space="0" w:color="auto"/>
            </w:tcBorders>
            <w:shd w:val="clear" w:color="000000" w:fill="FFFFFF"/>
            <w:vAlign w:val="center"/>
            <w:hideMark/>
          </w:tcPr>
          <w:p w14:paraId="6BFCF008" w14:textId="77777777" w:rsidR="002815F3" w:rsidRPr="00C57BB3" w:rsidRDefault="002815F3" w:rsidP="00432C28">
            <w:pPr>
              <w:pStyle w:val="Tabel"/>
              <w:rPr>
                <w:color w:val="333333"/>
              </w:rPr>
            </w:pPr>
            <w:r w:rsidRPr="00C57BB3">
              <w:rPr>
                <w:color w:val="333333"/>
              </w:rPr>
              <w:t>Lääne-Virumaa, Haljala vald, Tiigi küla</w:t>
            </w:r>
          </w:p>
        </w:tc>
        <w:tc>
          <w:tcPr>
            <w:tcW w:w="0" w:type="auto"/>
            <w:tcBorders>
              <w:top w:val="nil"/>
              <w:left w:val="nil"/>
              <w:bottom w:val="single" w:sz="4" w:space="0" w:color="auto"/>
              <w:right w:val="single" w:sz="4" w:space="0" w:color="auto"/>
            </w:tcBorders>
            <w:shd w:val="clear" w:color="000000" w:fill="FFFFFF"/>
            <w:vAlign w:val="center"/>
            <w:hideMark/>
          </w:tcPr>
          <w:p w14:paraId="61914270" w14:textId="77777777" w:rsidR="002815F3" w:rsidRPr="00C57BB3" w:rsidRDefault="002815F3" w:rsidP="00432C28">
            <w:pPr>
              <w:pStyle w:val="Tabel"/>
              <w:rPr>
                <w:color w:val="333333"/>
              </w:rPr>
            </w:pPr>
            <w:r w:rsidRPr="00C57BB3">
              <w:rPr>
                <w:color w:val="333333"/>
              </w:rPr>
              <w:t>Tiigi küla,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1CAEB34F" w14:textId="77777777" w:rsidR="002815F3" w:rsidRPr="00C57BB3" w:rsidRDefault="002815F3" w:rsidP="00432C28">
            <w:pPr>
              <w:pStyle w:val="Tabel"/>
              <w:rPr>
                <w:color w:val="333333"/>
              </w:rPr>
            </w:pPr>
            <w:r w:rsidRPr="00C57BB3">
              <w:rPr>
                <w:color w:val="333333"/>
              </w:rPr>
              <w:t>LIISUPIIM OÜ</w:t>
            </w:r>
          </w:p>
        </w:tc>
        <w:tc>
          <w:tcPr>
            <w:tcW w:w="0" w:type="auto"/>
            <w:tcBorders>
              <w:top w:val="nil"/>
              <w:left w:val="nil"/>
              <w:bottom w:val="single" w:sz="4" w:space="0" w:color="auto"/>
              <w:right w:val="single" w:sz="4" w:space="0" w:color="auto"/>
            </w:tcBorders>
            <w:shd w:val="clear" w:color="auto" w:fill="auto"/>
            <w:vAlign w:val="center"/>
            <w:hideMark/>
          </w:tcPr>
          <w:p w14:paraId="75219166" w14:textId="77777777" w:rsidR="002815F3" w:rsidRPr="00C57BB3" w:rsidRDefault="002815F3" w:rsidP="00432C28">
            <w:pPr>
              <w:pStyle w:val="Tabel"/>
              <w:rPr>
                <w:color w:val="333333"/>
              </w:rPr>
            </w:pPr>
            <w:r w:rsidRPr="00C57BB3">
              <w:rPr>
                <w:color w:val="333333"/>
              </w:rPr>
              <w:t>28.01.2018 - ..</w:t>
            </w:r>
          </w:p>
        </w:tc>
      </w:tr>
      <w:tr w:rsidR="002815F3" w:rsidRPr="00C57BB3" w14:paraId="0AE63C13" w14:textId="77777777" w:rsidTr="00432C28">
        <w:tc>
          <w:tcPr>
            <w:tcW w:w="0" w:type="auto"/>
            <w:tcBorders>
              <w:top w:val="nil"/>
              <w:left w:val="single" w:sz="4" w:space="0" w:color="auto"/>
              <w:bottom w:val="single" w:sz="4" w:space="0" w:color="auto"/>
              <w:right w:val="single" w:sz="4" w:space="0" w:color="auto"/>
            </w:tcBorders>
            <w:shd w:val="clear" w:color="auto" w:fill="auto"/>
            <w:vAlign w:val="center"/>
            <w:hideMark/>
          </w:tcPr>
          <w:p w14:paraId="1A757B47" w14:textId="53F3C2B6" w:rsidR="002815F3" w:rsidRPr="00C57BB3" w:rsidRDefault="00BB0676" w:rsidP="00432C28">
            <w:pPr>
              <w:pStyle w:val="Tabel"/>
              <w:rPr>
                <w:color w:val="0563C1"/>
                <w:u w:val="single"/>
              </w:rPr>
            </w:pPr>
            <w:hyperlink r:id="rId38" w:history="1">
              <w:r w:rsidR="002815F3" w:rsidRPr="00C57BB3">
                <w:rPr>
                  <w:color w:val="0563C1"/>
                  <w:u w:val="single"/>
                </w:rPr>
                <w:t>L.VV/333178</w:t>
              </w:r>
            </w:hyperlink>
          </w:p>
        </w:tc>
        <w:tc>
          <w:tcPr>
            <w:tcW w:w="0" w:type="auto"/>
            <w:tcBorders>
              <w:top w:val="nil"/>
              <w:left w:val="nil"/>
              <w:bottom w:val="single" w:sz="4" w:space="0" w:color="auto"/>
              <w:right w:val="single" w:sz="4" w:space="0" w:color="auto"/>
            </w:tcBorders>
            <w:shd w:val="clear" w:color="auto" w:fill="auto"/>
            <w:vAlign w:val="center"/>
            <w:hideMark/>
          </w:tcPr>
          <w:p w14:paraId="28070200" w14:textId="77777777" w:rsidR="002815F3" w:rsidRPr="00C57BB3" w:rsidRDefault="002815F3" w:rsidP="00432C28">
            <w:pPr>
              <w:pStyle w:val="Tabel"/>
              <w:rPr>
                <w:color w:val="333333"/>
              </w:rPr>
            </w:pPr>
            <w:r w:rsidRPr="00C57BB3">
              <w:rPr>
                <w:color w:val="333333"/>
              </w:rPr>
              <w:t>Lääne-Viru maakond Haljala vald Vihula küla Sikkani kinnistu (registriosa nr 1330331; katastritunnus 88702:001:1011).</w:t>
            </w:r>
          </w:p>
        </w:tc>
        <w:tc>
          <w:tcPr>
            <w:tcW w:w="0" w:type="auto"/>
            <w:tcBorders>
              <w:top w:val="nil"/>
              <w:left w:val="nil"/>
              <w:bottom w:val="single" w:sz="4" w:space="0" w:color="auto"/>
              <w:right w:val="single" w:sz="4" w:space="0" w:color="auto"/>
            </w:tcBorders>
            <w:shd w:val="clear" w:color="auto" w:fill="auto"/>
            <w:vAlign w:val="center"/>
            <w:hideMark/>
          </w:tcPr>
          <w:p w14:paraId="2FE47E1C" w14:textId="77777777" w:rsidR="002815F3" w:rsidRPr="00C57BB3" w:rsidRDefault="002815F3" w:rsidP="00432C28">
            <w:pPr>
              <w:pStyle w:val="Tabel"/>
              <w:rPr>
                <w:color w:val="333333"/>
              </w:rPr>
            </w:pPr>
            <w:r w:rsidRPr="00C57BB3">
              <w:rPr>
                <w:color w:val="333333"/>
              </w:rPr>
              <w:t>Vihula küla,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6BC6D648" w14:textId="77777777" w:rsidR="002815F3" w:rsidRPr="00C57BB3" w:rsidRDefault="002815F3" w:rsidP="00432C28">
            <w:pPr>
              <w:pStyle w:val="Tabel"/>
              <w:rPr>
                <w:color w:val="333333"/>
              </w:rPr>
            </w:pPr>
            <w:r w:rsidRPr="00C57BB3">
              <w:rPr>
                <w:color w:val="333333"/>
              </w:rPr>
              <w:t>Urmas Einbergi Sikkani-Pendri talu</w:t>
            </w:r>
          </w:p>
        </w:tc>
        <w:tc>
          <w:tcPr>
            <w:tcW w:w="0" w:type="auto"/>
            <w:tcBorders>
              <w:top w:val="nil"/>
              <w:left w:val="nil"/>
              <w:bottom w:val="single" w:sz="4" w:space="0" w:color="auto"/>
              <w:right w:val="single" w:sz="4" w:space="0" w:color="auto"/>
            </w:tcBorders>
            <w:shd w:val="clear" w:color="auto" w:fill="auto"/>
            <w:vAlign w:val="center"/>
            <w:hideMark/>
          </w:tcPr>
          <w:p w14:paraId="46176764" w14:textId="77777777" w:rsidR="002815F3" w:rsidRPr="00C57BB3" w:rsidRDefault="002815F3" w:rsidP="00432C28">
            <w:pPr>
              <w:pStyle w:val="Tabel"/>
              <w:rPr>
                <w:color w:val="333333"/>
              </w:rPr>
            </w:pPr>
            <w:r w:rsidRPr="00C57BB3">
              <w:rPr>
                <w:color w:val="333333"/>
              </w:rPr>
              <w:t>14.08.2019 - ..</w:t>
            </w:r>
          </w:p>
        </w:tc>
      </w:tr>
      <w:tr w:rsidR="002815F3" w:rsidRPr="00C57BB3" w14:paraId="3F164AF1" w14:textId="77777777" w:rsidTr="00432C28">
        <w:tc>
          <w:tcPr>
            <w:tcW w:w="0" w:type="auto"/>
            <w:tcBorders>
              <w:top w:val="nil"/>
              <w:left w:val="single" w:sz="4" w:space="0" w:color="auto"/>
              <w:bottom w:val="single" w:sz="4" w:space="0" w:color="auto"/>
              <w:right w:val="single" w:sz="4" w:space="0" w:color="auto"/>
            </w:tcBorders>
            <w:shd w:val="clear" w:color="auto" w:fill="auto"/>
            <w:vAlign w:val="center"/>
            <w:hideMark/>
          </w:tcPr>
          <w:p w14:paraId="3D9B6916" w14:textId="49819948" w:rsidR="002815F3" w:rsidRPr="00C57BB3" w:rsidRDefault="00BB0676" w:rsidP="00432C28">
            <w:pPr>
              <w:pStyle w:val="Tabel"/>
              <w:rPr>
                <w:color w:val="0563C1"/>
                <w:u w:val="single"/>
              </w:rPr>
            </w:pPr>
            <w:hyperlink r:id="rId39" w:history="1">
              <w:r w:rsidR="002815F3" w:rsidRPr="00C57BB3">
                <w:rPr>
                  <w:color w:val="0563C1"/>
                  <w:u w:val="single"/>
                </w:rPr>
                <w:t>L.VV/332200</w:t>
              </w:r>
            </w:hyperlink>
          </w:p>
        </w:tc>
        <w:tc>
          <w:tcPr>
            <w:tcW w:w="0" w:type="auto"/>
            <w:tcBorders>
              <w:top w:val="nil"/>
              <w:left w:val="nil"/>
              <w:bottom w:val="single" w:sz="4" w:space="0" w:color="auto"/>
              <w:right w:val="single" w:sz="4" w:space="0" w:color="auto"/>
            </w:tcBorders>
            <w:shd w:val="clear" w:color="000000" w:fill="FFFFFF"/>
            <w:vAlign w:val="center"/>
            <w:hideMark/>
          </w:tcPr>
          <w:p w14:paraId="0E1B5613" w14:textId="77777777" w:rsidR="002815F3" w:rsidRPr="00C57BB3" w:rsidRDefault="002815F3" w:rsidP="00432C28">
            <w:pPr>
              <w:pStyle w:val="Tabel"/>
              <w:rPr>
                <w:color w:val="333333"/>
              </w:rPr>
            </w:pPr>
            <w:r w:rsidRPr="00C57BB3">
              <w:rPr>
                <w:color w:val="333333"/>
              </w:rPr>
              <w:t>Lääne-Virumaa, Haljala vald, Vihula küla</w:t>
            </w:r>
          </w:p>
        </w:tc>
        <w:tc>
          <w:tcPr>
            <w:tcW w:w="0" w:type="auto"/>
            <w:tcBorders>
              <w:top w:val="nil"/>
              <w:left w:val="nil"/>
              <w:bottom w:val="single" w:sz="4" w:space="0" w:color="auto"/>
              <w:right w:val="single" w:sz="4" w:space="0" w:color="auto"/>
            </w:tcBorders>
            <w:shd w:val="clear" w:color="auto" w:fill="auto"/>
            <w:vAlign w:val="center"/>
            <w:hideMark/>
          </w:tcPr>
          <w:p w14:paraId="49C1CBA7" w14:textId="77777777" w:rsidR="002815F3" w:rsidRPr="00C57BB3" w:rsidRDefault="002815F3" w:rsidP="00432C28">
            <w:pPr>
              <w:pStyle w:val="Tabel"/>
              <w:rPr>
                <w:color w:val="333333"/>
              </w:rPr>
            </w:pPr>
            <w:r w:rsidRPr="00C57BB3">
              <w:rPr>
                <w:color w:val="333333"/>
              </w:rPr>
              <w:t>Vihula küla,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2AAE9AB7" w14:textId="77777777" w:rsidR="002815F3" w:rsidRPr="00C57BB3" w:rsidRDefault="002815F3" w:rsidP="00432C28">
            <w:pPr>
              <w:pStyle w:val="Tabel"/>
              <w:rPr>
                <w:color w:val="333333"/>
              </w:rPr>
            </w:pPr>
            <w:r w:rsidRPr="00C57BB3">
              <w:rPr>
                <w:color w:val="333333"/>
              </w:rPr>
              <w:t>Vihula Mõis OÜ</w:t>
            </w:r>
          </w:p>
        </w:tc>
        <w:tc>
          <w:tcPr>
            <w:tcW w:w="0" w:type="auto"/>
            <w:tcBorders>
              <w:top w:val="nil"/>
              <w:left w:val="nil"/>
              <w:bottom w:val="single" w:sz="4" w:space="0" w:color="auto"/>
              <w:right w:val="single" w:sz="4" w:space="0" w:color="auto"/>
            </w:tcBorders>
            <w:shd w:val="clear" w:color="auto" w:fill="auto"/>
            <w:vAlign w:val="center"/>
            <w:hideMark/>
          </w:tcPr>
          <w:p w14:paraId="0772182E" w14:textId="77777777" w:rsidR="002815F3" w:rsidRPr="00C57BB3" w:rsidRDefault="002815F3" w:rsidP="00432C28">
            <w:pPr>
              <w:pStyle w:val="Tabel"/>
              <w:rPr>
                <w:color w:val="333333"/>
              </w:rPr>
            </w:pPr>
            <w:r w:rsidRPr="00C57BB3">
              <w:rPr>
                <w:color w:val="333333"/>
              </w:rPr>
              <w:t>01.02.2019 - ..</w:t>
            </w:r>
          </w:p>
        </w:tc>
      </w:tr>
      <w:tr w:rsidR="002815F3" w:rsidRPr="00C57BB3" w14:paraId="13FB05C7" w14:textId="77777777" w:rsidTr="00432C28">
        <w:tc>
          <w:tcPr>
            <w:tcW w:w="0" w:type="auto"/>
            <w:tcBorders>
              <w:top w:val="nil"/>
              <w:left w:val="single" w:sz="4" w:space="0" w:color="auto"/>
              <w:bottom w:val="single" w:sz="4" w:space="0" w:color="auto"/>
              <w:right w:val="single" w:sz="4" w:space="0" w:color="auto"/>
            </w:tcBorders>
            <w:shd w:val="clear" w:color="auto" w:fill="auto"/>
            <w:vAlign w:val="center"/>
            <w:hideMark/>
          </w:tcPr>
          <w:p w14:paraId="5545DC29" w14:textId="0BE24A4F" w:rsidR="002815F3" w:rsidRPr="00C57BB3" w:rsidRDefault="00BB0676" w:rsidP="00432C28">
            <w:pPr>
              <w:pStyle w:val="Tabel"/>
              <w:rPr>
                <w:color w:val="0563C1"/>
                <w:u w:val="single"/>
              </w:rPr>
            </w:pPr>
            <w:hyperlink r:id="rId40" w:history="1">
              <w:r w:rsidR="002815F3" w:rsidRPr="00C57BB3">
                <w:rPr>
                  <w:color w:val="0563C1"/>
                  <w:u w:val="single"/>
                </w:rPr>
                <w:t>L.VV/326120</w:t>
              </w:r>
            </w:hyperlink>
          </w:p>
        </w:tc>
        <w:tc>
          <w:tcPr>
            <w:tcW w:w="0" w:type="auto"/>
            <w:tcBorders>
              <w:top w:val="nil"/>
              <w:left w:val="nil"/>
              <w:bottom w:val="single" w:sz="4" w:space="0" w:color="auto"/>
              <w:right w:val="single" w:sz="4" w:space="0" w:color="auto"/>
            </w:tcBorders>
            <w:shd w:val="clear" w:color="000000" w:fill="FFFFFF"/>
            <w:vAlign w:val="center"/>
            <w:hideMark/>
          </w:tcPr>
          <w:p w14:paraId="741BFE36" w14:textId="77777777" w:rsidR="002815F3" w:rsidRPr="00C57BB3" w:rsidRDefault="002815F3" w:rsidP="00432C28">
            <w:pPr>
              <w:pStyle w:val="Tabel"/>
              <w:rPr>
                <w:color w:val="333333"/>
              </w:rPr>
            </w:pPr>
            <w:r w:rsidRPr="00C57BB3">
              <w:rPr>
                <w:color w:val="333333"/>
              </w:rPr>
              <w:t>Haljala alevik, Haljala vald, Lääne-Virumaa</w:t>
            </w:r>
          </w:p>
        </w:tc>
        <w:tc>
          <w:tcPr>
            <w:tcW w:w="0" w:type="auto"/>
            <w:tcBorders>
              <w:top w:val="nil"/>
              <w:left w:val="nil"/>
              <w:bottom w:val="single" w:sz="4" w:space="0" w:color="auto"/>
              <w:right w:val="single" w:sz="4" w:space="0" w:color="auto"/>
            </w:tcBorders>
            <w:shd w:val="clear" w:color="auto" w:fill="auto"/>
            <w:vAlign w:val="center"/>
            <w:hideMark/>
          </w:tcPr>
          <w:p w14:paraId="70F45E57" w14:textId="77777777" w:rsidR="002815F3" w:rsidRPr="00C57BB3" w:rsidRDefault="002815F3" w:rsidP="00432C28">
            <w:pPr>
              <w:pStyle w:val="Tabel"/>
              <w:rPr>
                <w:color w:val="333333"/>
              </w:rPr>
            </w:pPr>
            <w:r w:rsidRPr="00C57BB3">
              <w:rPr>
                <w:color w:val="333333"/>
              </w:rPr>
              <w:t>Haljala alevik, Haljala vald, Lääne-Viru maakond</w:t>
            </w:r>
          </w:p>
        </w:tc>
        <w:tc>
          <w:tcPr>
            <w:tcW w:w="0" w:type="auto"/>
            <w:tcBorders>
              <w:top w:val="nil"/>
              <w:left w:val="nil"/>
              <w:bottom w:val="single" w:sz="4" w:space="0" w:color="auto"/>
              <w:right w:val="single" w:sz="4" w:space="0" w:color="auto"/>
            </w:tcBorders>
            <w:shd w:val="clear" w:color="auto" w:fill="auto"/>
            <w:vAlign w:val="center"/>
            <w:hideMark/>
          </w:tcPr>
          <w:p w14:paraId="69D43234" w14:textId="77777777" w:rsidR="002815F3" w:rsidRPr="00C57BB3" w:rsidRDefault="002815F3" w:rsidP="00432C28">
            <w:pPr>
              <w:pStyle w:val="Tabel"/>
              <w:rPr>
                <w:color w:val="333333"/>
              </w:rPr>
            </w:pPr>
            <w:r w:rsidRPr="00C57BB3">
              <w:rPr>
                <w:color w:val="333333"/>
              </w:rPr>
              <w:t>VIRU ÕLU AS</w:t>
            </w:r>
          </w:p>
        </w:tc>
        <w:tc>
          <w:tcPr>
            <w:tcW w:w="0" w:type="auto"/>
            <w:tcBorders>
              <w:top w:val="nil"/>
              <w:left w:val="nil"/>
              <w:bottom w:val="single" w:sz="4" w:space="0" w:color="auto"/>
              <w:right w:val="single" w:sz="4" w:space="0" w:color="auto"/>
            </w:tcBorders>
            <w:shd w:val="clear" w:color="auto" w:fill="auto"/>
            <w:vAlign w:val="center"/>
            <w:hideMark/>
          </w:tcPr>
          <w:p w14:paraId="0C96E5D0" w14:textId="77777777" w:rsidR="002815F3" w:rsidRPr="00C57BB3" w:rsidRDefault="002815F3" w:rsidP="00432C28">
            <w:pPr>
              <w:pStyle w:val="Tabel"/>
              <w:rPr>
                <w:color w:val="333333"/>
              </w:rPr>
            </w:pPr>
            <w:r w:rsidRPr="00C57BB3">
              <w:rPr>
                <w:color w:val="333333"/>
              </w:rPr>
              <w:t>29.04.2015 - 31.12.2023</w:t>
            </w:r>
          </w:p>
        </w:tc>
      </w:tr>
    </w:tbl>
    <w:p w14:paraId="082DAE95" w14:textId="03496270" w:rsidR="00E84F14" w:rsidRPr="00C57BB3" w:rsidRDefault="00E84F14" w:rsidP="00E84F14">
      <w:pPr>
        <w:pStyle w:val="Mrkus"/>
      </w:pPr>
      <w:r w:rsidRPr="00C57BB3">
        <w:t xml:space="preserve">Allikas: Keskkonnaotsuste infosüsteem: </w:t>
      </w:r>
      <w:hyperlink r:id="rId41" w:history="1">
        <w:r w:rsidRPr="00C57BB3">
          <w:rPr>
            <w:rStyle w:val="Hperlink"/>
          </w:rPr>
          <w:t>https://kotkas.envir.ee/permits/public_index</w:t>
        </w:r>
      </w:hyperlink>
      <w:r w:rsidRPr="00C57BB3">
        <w:t xml:space="preserve"> seisuga 20.07.2020</w:t>
      </w:r>
    </w:p>
    <w:p w14:paraId="586DF245" w14:textId="2EFBCFC0" w:rsidR="00AD4E63" w:rsidRPr="00C57BB3" w:rsidRDefault="00712473" w:rsidP="00AD4E63">
      <w:pPr>
        <w:rPr>
          <w:rFonts w:cs="Arial"/>
        </w:rPr>
      </w:pPr>
      <w:r w:rsidRPr="00C57BB3">
        <w:rPr>
          <w:rFonts w:cs="Arial"/>
        </w:rPr>
        <w:t>Vihula</w:t>
      </w:r>
      <w:r w:rsidR="004957B8" w:rsidRPr="00C57BB3">
        <w:rPr>
          <w:rFonts w:cs="Arial"/>
        </w:rPr>
        <w:t xml:space="preserve"> val</w:t>
      </w:r>
      <w:r w:rsidR="00AD4E63" w:rsidRPr="00C57BB3">
        <w:rPr>
          <w:rFonts w:cs="Arial"/>
        </w:rPr>
        <w:t xml:space="preserve">lavolikogu kinnitas 14.10.2010 otsusega nr 77 </w:t>
      </w:r>
      <w:r w:rsidRPr="00C57BB3">
        <w:rPr>
          <w:rFonts w:cs="Arial"/>
        </w:rPr>
        <w:t xml:space="preserve">Vihula </w:t>
      </w:r>
      <w:r w:rsidR="004957B8" w:rsidRPr="00C57BB3">
        <w:rPr>
          <w:rFonts w:cs="Arial"/>
        </w:rPr>
        <w:t>val</w:t>
      </w:r>
      <w:r w:rsidR="00AD4E63" w:rsidRPr="00C57BB3">
        <w:rPr>
          <w:rFonts w:cs="Arial"/>
        </w:rPr>
        <w:t xml:space="preserve">la haldusterritooriumil vee-ettevõtjaks OÜ </w:t>
      </w:r>
      <w:r w:rsidRPr="00C57BB3">
        <w:rPr>
          <w:rFonts w:cs="Arial"/>
        </w:rPr>
        <w:t xml:space="preserve">Vihula </w:t>
      </w:r>
      <w:r w:rsidR="0079144B" w:rsidRPr="00C57BB3">
        <w:rPr>
          <w:rFonts w:cs="Arial"/>
        </w:rPr>
        <w:t>V</w:t>
      </w:r>
      <w:r w:rsidR="004957B8" w:rsidRPr="00C57BB3">
        <w:rPr>
          <w:rFonts w:cs="Arial"/>
        </w:rPr>
        <w:t>al</w:t>
      </w:r>
      <w:r w:rsidR="00AD4E63" w:rsidRPr="00C57BB3">
        <w:rPr>
          <w:rFonts w:cs="Arial"/>
        </w:rPr>
        <w:t>la Veevärk ja kehtestas tegevuspiirkonnad</w:t>
      </w:r>
      <w:r w:rsidR="001A07C0" w:rsidRPr="00C57BB3">
        <w:rPr>
          <w:rFonts w:cs="Arial"/>
        </w:rPr>
        <w:t xml:space="preserve"> (otsuse </w:t>
      </w:r>
      <w:r w:rsidRPr="00C57BB3">
        <w:rPr>
          <w:rFonts w:cs="Arial"/>
        </w:rPr>
        <w:t>koopia on leitav käesoleva töö lisadest)</w:t>
      </w:r>
      <w:r w:rsidR="00AD4E63" w:rsidRPr="00C57BB3">
        <w:rPr>
          <w:rFonts w:cs="Arial"/>
        </w:rPr>
        <w:t>.</w:t>
      </w:r>
    </w:p>
    <w:p w14:paraId="698DE1C0" w14:textId="39E8C751" w:rsidR="00712473" w:rsidRPr="00C57BB3" w:rsidRDefault="00712473" w:rsidP="00AD4E63">
      <w:pPr>
        <w:rPr>
          <w:rFonts w:cs="Arial"/>
        </w:rPr>
      </w:pPr>
      <w:r w:rsidRPr="00C57BB3">
        <w:rPr>
          <w:rFonts w:cs="Arial"/>
        </w:rPr>
        <w:t>Haljala valla</w:t>
      </w:r>
      <w:r w:rsidR="0079144B" w:rsidRPr="00C57BB3">
        <w:rPr>
          <w:rFonts w:cs="Arial"/>
        </w:rPr>
        <w:t>volikogu kinnitas 17.02.2015 otsusega nr 90 Haljala valla haldusterritooriumil vee-ettevõtjaks AS Haljala Soojus ja kehtestas tegevuspiirkonnad (otsus on leitav käesoleva töö lisadest).</w:t>
      </w:r>
      <w:r w:rsidRPr="00C57BB3">
        <w:rPr>
          <w:rFonts w:cs="Arial"/>
        </w:rPr>
        <w:t xml:space="preserve"> </w:t>
      </w:r>
    </w:p>
    <w:p w14:paraId="7CF6E975" w14:textId="335A754E" w:rsidR="0079144B" w:rsidRPr="00C57BB3" w:rsidRDefault="0079144B" w:rsidP="00A33A7D">
      <w:pPr>
        <w:rPr>
          <w:rFonts w:cs="Arial"/>
        </w:rPr>
      </w:pPr>
      <w:r w:rsidRPr="00C57BB3">
        <w:rPr>
          <w:rFonts w:cs="Arial"/>
        </w:rPr>
        <w:t>OÜ Vihula Valla Veevärk ja AS Haljala Soojus sõlmisid ühinemislepingu 23.10.2018 (lepingu heakskiit on leitav käesoleva töö lisadest).</w:t>
      </w:r>
    </w:p>
    <w:p w14:paraId="0CF4154A" w14:textId="027927C2" w:rsidR="0024521B" w:rsidRPr="00C57BB3" w:rsidRDefault="0024521B" w:rsidP="00A33A7D">
      <w:pPr>
        <w:rPr>
          <w:rFonts w:cs="Arial"/>
        </w:rPr>
      </w:pPr>
      <w:r w:rsidRPr="00C57BB3">
        <w:rPr>
          <w:rFonts w:cs="Arial"/>
        </w:rPr>
        <w:t>Edaspidi käsitletakse käesolevas arendamise kavas vaid vee-ettevõtja tegevuspiirkonda jäävaid ÜVK süsteeme ja selle süsteemi tarbijaid</w:t>
      </w:r>
      <w:r w:rsidR="00A33A7D" w:rsidRPr="00C57BB3">
        <w:rPr>
          <w:rFonts w:cs="Arial"/>
        </w:rPr>
        <w:t>.</w:t>
      </w:r>
    </w:p>
    <w:p w14:paraId="0AE171A8" w14:textId="396F14E6" w:rsidR="0024521B" w:rsidRPr="00C57BB3" w:rsidRDefault="0024521B" w:rsidP="0024521B">
      <w:pPr>
        <w:pStyle w:val="Pealdis"/>
        <w:rPr>
          <w:noProof w:val="0"/>
        </w:rPr>
      </w:pPr>
      <w:bookmarkStart w:id="72" w:name="_Toc387829441"/>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32</w:t>
      </w:r>
      <w:r w:rsidR="00345142" w:rsidRPr="00C57BB3">
        <w:rPr>
          <w:noProof w:val="0"/>
        </w:rPr>
        <w:fldChar w:fldCharType="end"/>
      </w:r>
      <w:r w:rsidRPr="00C57BB3">
        <w:rPr>
          <w:noProof w:val="0"/>
        </w:rPr>
        <w:t>. ÜVK-teenusega ühendatud inimeste arv</w:t>
      </w:r>
      <w:bookmarkEnd w:id="72"/>
    </w:p>
    <w:tbl>
      <w:tblPr>
        <w:tblW w:w="0" w:type="auto"/>
        <w:tblInd w:w="75" w:type="dxa"/>
        <w:tblCellMar>
          <w:left w:w="70" w:type="dxa"/>
          <w:right w:w="70" w:type="dxa"/>
        </w:tblCellMar>
        <w:tblLook w:val="04A0" w:firstRow="1" w:lastRow="0" w:firstColumn="1" w:lastColumn="0" w:noHBand="0" w:noVBand="1"/>
      </w:tblPr>
      <w:tblGrid>
        <w:gridCol w:w="997"/>
        <w:gridCol w:w="1122"/>
        <w:gridCol w:w="1241"/>
        <w:gridCol w:w="1971"/>
        <w:gridCol w:w="1395"/>
        <w:gridCol w:w="2216"/>
      </w:tblGrid>
      <w:tr w:rsidR="00712473" w:rsidRPr="00C57BB3" w14:paraId="500046B6" w14:textId="77777777" w:rsidTr="00712473">
        <w:trPr>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72EAB6E" w14:textId="77777777" w:rsidR="00712473" w:rsidRPr="00C57BB3" w:rsidRDefault="00712473" w:rsidP="00712473">
            <w:pPr>
              <w:pStyle w:val="Tabel"/>
              <w:rPr>
                <w:b/>
                <w:bCs/>
              </w:rPr>
            </w:pPr>
            <w:r w:rsidRPr="00C57BB3">
              <w:rPr>
                <w:b/>
                <w:bCs/>
              </w:rPr>
              <w:t>Asula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7350D6" w14:textId="77777777" w:rsidR="00712473" w:rsidRPr="00C57BB3" w:rsidRDefault="00712473" w:rsidP="00712473">
            <w:pPr>
              <w:pStyle w:val="Tabel"/>
              <w:jc w:val="center"/>
              <w:rPr>
                <w:b/>
                <w:bCs/>
              </w:rPr>
            </w:pPr>
            <w:r w:rsidRPr="00C57BB3">
              <w:rPr>
                <w:b/>
                <w:bCs/>
              </w:rPr>
              <w:t>Elanike arv*</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6F1033A" w14:textId="77777777" w:rsidR="00712473" w:rsidRPr="00C57BB3" w:rsidRDefault="00712473" w:rsidP="00712473">
            <w:pPr>
              <w:pStyle w:val="Tabel"/>
              <w:jc w:val="center"/>
              <w:rPr>
                <w:b/>
                <w:bCs/>
              </w:rPr>
            </w:pPr>
            <w:r w:rsidRPr="00C57BB3">
              <w:rPr>
                <w:b/>
                <w:bCs/>
              </w:rPr>
              <w:t>Ühisveevarustuse ühendatud elanikud**</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3715879C" w14:textId="77777777" w:rsidR="00712473" w:rsidRPr="00C57BB3" w:rsidRDefault="00712473" w:rsidP="00712473">
            <w:pPr>
              <w:pStyle w:val="Tabel"/>
              <w:jc w:val="center"/>
              <w:rPr>
                <w:b/>
                <w:bCs/>
              </w:rPr>
            </w:pPr>
            <w:r w:rsidRPr="00C57BB3">
              <w:rPr>
                <w:b/>
                <w:bCs/>
              </w:rPr>
              <w:t>Ühiskanalisatsiooniga ühendatud elanikud**</w:t>
            </w:r>
          </w:p>
        </w:tc>
      </w:tr>
      <w:tr w:rsidR="00712473" w:rsidRPr="00C57BB3" w14:paraId="6CE41CEB" w14:textId="77777777" w:rsidTr="00712473">
        <w:trPr>
          <w:tblHeader/>
        </w:trPr>
        <w:tc>
          <w:tcPr>
            <w:tcW w:w="0" w:type="auto"/>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35A58232" w14:textId="77777777" w:rsidR="00712473" w:rsidRPr="00C57BB3" w:rsidRDefault="00712473" w:rsidP="00712473">
            <w:pPr>
              <w:pStyle w:val="Tabel"/>
            </w:pP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98075FB" w14:textId="77777777" w:rsidR="00712473" w:rsidRPr="00C57BB3" w:rsidRDefault="00712473" w:rsidP="00712473">
            <w:pPr>
              <w:pStyle w:val="Tabel"/>
              <w:jc w:val="center"/>
              <w:rPr>
                <w:b/>
                <w:bCs/>
              </w:rPr>
            </w:pPr>
            <w:r w:rsidRPr="00C57BB3">
              <w:rPr>
                <w:b/>
                <w:bCs/>
              </w:rPr>
              <w:t>in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403AF267" w14:textId="77777777" w:rsidR="00712473" w:rsidRPr="00C57BB3" w:rsidRDefault="00712473" w:rsidP="00712473">
            <w:pPr>
              <w:pStyle w:val="Tabel"/>
              <w:jc w:val="center"/>
              <w:rPr>
                <w:b/>
                <w:bCs/>
              </w:rPr>
            </w:pPr>
            <w:r w:rsidRPr="00C57BB3">
              <w:rPr>
                <w:b/>
                <w:bCs/>
              </w:rPr>
              <w:t>in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3072398D" w14:textId="77777777" w:rsidR="00712473" w:rsidRPr="00C57BB3" w:rsidRDefault="00712473" w:rsidP="00712473">
            <w:pPr>
              <w:pStyle w:val="Tabel"/>
              <w:jc w:val="center"/>
              <w:rPr>
                <w:b/>
                <w:bCs/>
              </w:rPr>
            </w:pPr>
            <w:r w:rsidRPr="00C57BB3">
              <w:rPr>
                <w:b/>
                <w:bCs/>
              </w:rPr>
              <w:t>%</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2916B1C9" w14:textId="77777777" w:rsidR="00712473" w:rsidRPr="00C57BB3" w:rsidRDefault="00712473" w:rsidP="00712473">
            <w:pPr>
              <w:pStyle w:val="Tabel"/>
              <w:jc w:val="center"/>
              <w:rPr>
                <w:b/>
                <w:bCs/>
              </w:rPr>
            </w:pPr>
            <w:r w:rsidRPr="00C57BB3">
              <w:rPr>
                <w:b/>
                <w:bCs/>
              </w:rPr>
              <w:t>in</w:t>
            </w:r>
          </w:p>
        </w:tc>
        <w:tc>
          <w:tcPr>
            <w:tcW w:w="0" w:type="auto"/>
            <w:tcBorders>
              <w:top w:val="nil"/>
              <w:left w:val="nil"/>
              <w:bottom w:val="single" w:sz="4" w:space="0" w:color="auto"/>
              <w:right w:val="single" w:sz="4" w:space="0" w:color="auto"/>
            </w:tcBorders>
            <w:shd w:val="clear" w:color="auto" w:fill="D9D9D9" w:themeFill="background1" w:themeFillShade="D9"/>
            <w:vAlign w:val="center"/>
            <w:hideMark/>
          </w:tcPr>
          <w:p w14:paraId="66AF4482" w14:textId="77777777" w:rsidR="00712473" w:rsidRPr="00C57BB3" w:rsidRDefault="00712473" w:rsidP="00712473">
            <w:pPr>
              <w:pStyle w:val="Tabel"/>
              <w:jc w:val="center"/>
              <w:rPr>
                <w:b/>
                <w:bCs/>
              </w:rPr>
            </w:pPr>
            <w:r w:rsidRPr="00C57BB3">
              <w:rPr>
                <w:b/>
                <w:bCs/>
              </w:rPr>
              <w:t>%</w:t>
            </w:r>
          </w:p>
        </w:tc>
      </w:tr>
      <w:tr w:rsidR="00712473" w:rsidRPr="00C57BB3" w14:paraId="6B2A0EBB"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06366095" w14:textId="77777777" w:rsidR="00712473" w:rsidRPr="00C57BB3" w:rsidRDefault="00712473" w:rsidP="00712473">
            <w:pPr>
              <w:pStyle w:val="Tabel"/>
            </w:pPr>
            <w:r w:rsidRPr="00C57BB3">
              <w:t>Haljala</w:t>
            </w:r>
          </w:p>
        </w:tc>
        <w:tc>
          <w:tcPr>
            <w:tcW w:w="0" w:type="auto"/>
            <w:tcBorders>
              <w:top w:val="nil"/>
              <w:left w:val="nil"/>
              <w:bottom w:val="single" w:sz="4" w:space="0" w:color="auto"/>
              <w:right w:val="single" w:sz="4" w:space="0" w:color="auto"/>
            </w:tcBorders>
            <w:shd w:val="clear" w:color="auto" w:fill="auto"/>
            <w:vAlign w:val="center"/>
            <w:hideMark/>
          </w:tcPr>
          <w:p w14:paraId="6F23D552" w14:textId="77777777" w:rsidR="00712473" w:rsidRPr="00C57BB3" w:rsidRDefault="00712473" w:rsidP="00712473">
            <w:pPr>
              <w:pStyle w:val="Tabel"/>
              <w:jc w:val="center"/>
            </w:pPr>
            <w:r w:rsidRPr="00C57BB3">
              <w:t>1 049</w:t>
            </w:r>
          </w:p>
        </w:tc>
        <w:tc>
          <w:tcPr>
            <w:tcW w:w="0" w:type="auto"/>
            <w:tcBorders>
              <w:top w:val="nil"/>
              <w:left w:val="nil"/>
              <w:bottom w:val="single" w:sz="4" w:space="0" w:color="auto"/>
              <w:right w:val="single" w:sz="4" w:space="0" w:color="auto"/>
            </w:tcBorders>
            <w:shd w:val="clear" w:color="auto" w:fill="auto"/>
            <w:vAlign w:val="center"/>
            <w:hideMark/>
          </w:tcPr>
          <w:p w14:paraId="4CBB9689" w14:textId="77777777" w:rsidR="00712473" w:rsidRPr="00C57BB3" w:rsidRDefault="00712473" w:rsidP="00712473">
            <w:pPr>
              <w:pStyle w:val="Tabel"/>
              <w:jc w:val="center"/>
            </w:pPr>
            <w:r w:rsidRPr="00C57BB3">
              <w:t>980</w:t>
            </w:r>
          </w:p>
        </w:tc>
        <w:tc>
          <w:tcPr>
            <w:tcW w:w="0" w:type="auto"/>
            <w:tcBorders>
              <w:top w:val="nil"/>
              <w:left w:val="nil"/>
              <w:bottom w:val="single" w:sz="4" w:space="0" w:color="auto"/>
              <w:right w:val="single" w:sz="4" w:space="0" w:color="auto"/>
            </w:tcBorders>
            <w:shd w:val="clear" w:color="auto" w:fill="auto"/>
            <w:vAlign w:val="center"/>
            <w:hideMark/>
          </w:tcPr>
          <w:p w14:paraId="538AE766" w14:textId="77777777" w:rsidR="00712473" w:rsidRPr="00C57BB3" w:rsidRDefault="00712473" w:rsidP="00712473">
            <w:pPr>
              <w:pStyle w:val="Tabel"/>
              <w:jc w:val="center"/>
            </w:pPr>
            <w:r w:rsidRPr="00C57BB3">
              <w:t>93%</w:t>
            </w:r>
          </w:p>
        </w:tc>
        <w:tc>
          <w:tcPr>
            <w:tcW w:w="0" w:type="auto"/>
            <w:tcBorders>
              <w:top w:val="nil"/>
              <w:left w:val="nil"/>
              <w:bottom w:val="single" w:sz="4" w:space="0" w:color="auto"/>
              <w:right w:val="single" w:sz="4" w:space="0" w:color="auto"/>
            </w:tcBorders>
            <w:shd w:val="clear" w:color="auto" w:fill="auto"/>
            <w:vAlign w:val="center"/>
            <w:hideMark/>
          </w:tcPr>
          <w:p w14:paraId="12DC27E6" w14:textId="77777777" w:rsidR="00712473" w:rsidRPr="00C57BB3" w:rsidRDefault="00712473" w:rsidP="00712473">
            <w:pPr>
              <w:pStyle w:val="Tabel"/>
              <w:jc w:val="center"/>
            </w:pPr>
            <w:r w:rsidRPr="00C57BB3">
              <w:t>970</w:t>
            </w:r>
          </w:p>
        </w:tc>
        <w:tc>
          <w:tcPr>
            <w:tcW w:w="0" w:type="auto"/>
            <w:tcBorders>
              <w:top w:val="nil"/>
              <w:left w:val="nil"/>
              <w:bottom w:val="single" w:sz="4" w:space="0" w:color="auto"/>
              <w:right w:val="single" w:sz="4" w:space="0" w:color="auto"/>
            </w:tcBorders>
            <w:shd w:val="clear" w:color="auto" w:fill="auto"/>
            <w:vAlign w:val="center"/>
            <w:hideMark/>
          </w:tcPr>
          <w:p w14:paraId="22F34EFD" w14:textId="77777777" w:rsidR="00712473" w:rsidRPr="00C57BB3" w:rsidRDefault="00712473" w:rsidP="00712473">
            <w:pPr>
              <w:pStyle w:val="Tabel"/>
              <w:jc w:val="center"/>
            </w:pPr>
            <w:r w:rsidRPr="00C57BB3">
              <w:t>92%</w:t>
            </w:r>
          </w:p>
        </w:tc>
      </w:tr>
      <w:tr w:rsidR="00712473" w:rsidRPr="00C57BB3" w14:paraId="70BC815D"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47841F6F" w14:textId="77777777" w:rsidR="00712473" w:rsidRPr="00C57BB3" w:rsidRDefault="00712473" w:rsidP="00712473">
            <w:pPr>
              <w:pStyle w:val="Tabel"/>
            </w:pPr>
            <w:r w:rsidRPr="00C57BB3">
              <w:t>Võsu</w:t>
            </w:r>
          </w:p>
        </w:tc>
        <w:tc>
          <w:tcPr>
            <w:tcW w:w="0" w:type="auto"/>
            <w:tcBorders>
              <w:top w:val="nil"/>
              <w:left w:val="nil"/>
              <w:bottom w:val="single" w:sz="4" w:space="0" w:color="auto"/>
              <w:right w:val="single" w:sz="4" w:space="0" w:color="auto"/>
            </w:tcBorders>
            <w:shd w:val="clear" w:color="auto" w:fill="auto"/>
            <w:vAlign w:val="center"/>
            <w:hideMark/>
          </w:tcPr>
          <w:p w14:paraId="32B6B6C6" w14:textId="77777777" w:rsidR="00712473" w:rsidRPr="00C57BB3" w:rsidRDefault="00712473" w:rsidP="00712473">
            <w:pPr>
              <w:pStyle w:val="Tabel"/>
              <w:jc w:val="center"/>
            </w:pPr>
            <w:r w:rsidRPr="00C57BB3">
              <w:t>418</w:t>
            </w:r>
          </w:p>
        </w:tc>
        <w:tc>
          <w:tcPr>
            <w:tcW w:w="0" w:type="auto"/>
            <w:tcBorders>
              <w:top w:val="nil"/>
              <w:left w:val="nil"/>
              <w:bottom w:val="single" w:sz="4" w:space="0" w:color="auto"/>
              <w:right w:val="single" w:sz="4" w:space="0" w:color="auto"/>
            </w:tcBorders>
            <w:shd w:val="clear" w:color="auto" w:fill="auto"/>
            <w:vAlign w:val="center"/>
            <w:hideMark/>
          </w:tcPr>
          <w:p w14:paraId="268E8E6B" w14:textId="77777777" w:rsidR="00712473" w:rsidRPr="00C57BB3" w:rsidRDefault="00712473" w:rsidP="00712473">
            <w:pPr>
              <w:pStyle w:val="Tabel"/>
              <w:jc w:val="center"/>
            </w:pPr>
            <w:r w:rsidRPr="00C57BB3">
              <w:t>393</w:t>
            </w:r>
          </w:p>
        </w:tc>
        <w:tc>
          <w:tcPr>
            <w:tcW w:w="0" w:type="auto"/>
            <w:tcBorders>
              <w:top w:val="nil"/>
              <w:left w:val="nil"/>
              <w:bottom w:val="single" w:sz="4" w:space="0" w:color="auto"/>
              <w:right w:val="single" w:sz="4" w:space="0" w:color="auto"/>
            </w:tcBorders>
            <w:shd w:val="clear" w:color="auto" w:fill="auto"/>
            <w:vAlign w:val="center"/>
            <w:hideMark/>
          </w:tcPr>
          <w:p w14:paraId="45FA5319" w14:textId="77777777" w:rsidR="00712473" w:rsidRPr="00C57BB3" w:rsidRDefault="00712473" w:rsidP="00712473">
            <w:pPr>
              <w:pStyle w:val="Tabel"/>
              <w:jc w:val="center"/>
            </w:pPr>
            <w:r w:rsidRPr="00C57BB3">
              <w:t>94%</w:t>
            </w:r>
          </w:p>
        </w:tc>
        <w:tc>
          <w:tcPr>
            <w:tcW w:w="0" w:type="auto"/>
            <w:tcBorders>
              <w:top w:val="nil"/>
              <w:left w:val="nil"/>
              <w:bottom w:val="single" w:sz="4" w:space="0" w:color="auto"/>
              <w:right w:val="single" w:sz="4" w:space="0" w:color="auto"/>
            </w:tcBorders>
            <w:shd w:val="clear" w:color="auto" w:fill="auto"/>
            <w:vAlign w:val="center"/>
            <w:hideMark/>
          </w:tcPr>
          <w:p w14:paraId="2F52B0B6" w14:textId="77777777" w:rsidR="00712473" w:rsidRPr="00C57BB3" w:rsidRDefault="00712473" w:rsidP="00712473">
            <w:pPr>
              <w:pStyle w:val="Tabel"/>
              <w:jc w:val="center"/>
            </w:pPr>
            <w:r w:rsidRPr="00C57BB3">
              <w:t>350</w:t>
            </w:r>
          </w:p>
        </w:tc>
        <w:tc>
          <w:tcPr>
            <w:tcW w:w="0" w:type="auto"/>
            <w:tcBorders>
              <w:top w:val="nil"/>
              <w:left w:val="nil"/>
              <w:bottom w:val="single" w:sz="4" w:space="0" w:color="auto"/>
              <w:right w:val="single" w:sz="4" w:space="0" w:color="auto"/>
            </w:tcBorders>
            <w:shd w:val="clear" w:color="auto" w:fill="auto"/>
            <w:vAlign w:val="center"/>
            <w:hideMark/>
          </w:tcPr>
          <w:p w14:paraId="12520CAA" w14:textId="77777777" w:rsidR="00712473" w:rsidRPr="00C57BB3" w:rsidRDefault="00712473" w:rsidP="00712473">
            <w:pPr>
              <w:pStyle w:val="Tabel"/>
              <w:jc w:val="center"/>
            </w:pPr>
            <w:r w:rsidRPr="00C57BB3">
              <w:t>84%</w:t>
            </w:r>
          </w:p>
        </w:tc>
      </w:tr>
      <w:tr w:rsidR="00712473" w:rsidRPr="00C57BB3" w14:paraId="00B94950"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0ABBC20D" w14:textId="77777777" w:rsidR="00712473" w:rsidRPr="00C57BB3" w:rsidRDefault="00712473" w:rsidP="00712473">
            <w:pPr>
              <w:pStyle w:val="Tabel"/>
            </w:pPr>
            <w:r w:rsidRPr="00C57BB3">
              <w:t>Essu</w:t>
            </w:r>
          </w:p>
        </w:tc>
        <w:tc>
          <w:tcPr>
            <w:tcW w:w="0" w:type="auto"/>
            <w:tcBorders>
              <w:top w:val="nil"/>
              <w:left w:val="nil"/>
              <w:bottom w:val="single" w:sz="4" w:space="0" w:color="auto"/>
              <w:right w:val="single" w:sz="4" w:space="0" w:color="auto"/>
            </w:tcBorders>
            <w:shd w:val="clear" w:color="auto" w:fill="auto"/>
            <w:vAlign w:val="center"/>
            <w:hideMark/>
          </w:tcPr>
          <w:p w14:paraId="60102A89" w14:textId="77777777" w:rsidR="00712473" w:rsidRPr="00C57BB3" w:rsidRDefault="00712473" w:rsidP="00712473">
            <w:pPr>
              <w:pStyle w:val="Tabel"/>
              <w:jc w:val="center"/>
            </w:pPr>
            <w:r w:rsidRPr="00C57BB3">
              <w:t>249</w:t>
            </w:r>
          </w:p>
        </w:tc>
        <w:tc>
          <w:tcPr>
            <w:tcW w:w="0" w:type="auto"/>
            <w:tcBorders>
              <w:top w:val="nil"/>
              <w:left w:val="nil"/>
              <w:bottom w:val="single" w:sz="4" w:space="0" w:color="auto"/>
              <w:right w:val="single" w:sz="4" w:space="0" w:color="auto"/>
            </w:tcBorders>
            <w:shd w:val="clear" w:color="auto" w:fill="auto"/>
            <w:vAlign w:val="center"/>
            <w:hideMark/>
          </w:tcPr>
          <w:p w14:paraId="673CC45A" w14:textId="77777777" w:rsidR="00712473" w:rsidRPr="00C57BB3" w:rsidRDefault="00712473" w:rsidP="00712473">
            <w:pPr>
              <w:pStyle w:val="Tabel"/>
              <w:jc w:val="center"/>
            </w:pPr>
            <w:r w:rsidRPr="00C57BB3">
              <w:t>220</w:t>
            </w:r>
          </w:p>
        </w:tc>
        <w:tc>
          <w:tcPr>
            <w:tcW w:w="0" w:type="auto"/>
            <w:tcBorders>
              <w:top w:val="nil"/>
              <w:left w:val="nil"/>
              <w:bottom w:val="single" w:sz="4" w:space="0" w:color="auto"/>
              <w:right w:val="single" w:sz="4" w:space="0" w:color="auto"/>
            </w:tcBorders>
            <w:shd w:val="clear" w:color="auto" w:fill="auto"/>
            <w:vAlign w:val="center"/>
            <w:hideMark/>
          </w:tcPr>
          <w:p w14:paraId="214590D5" w14:textId="77777777" w:rsidR="00712473" w:rsidRPr="00C57BB3" w:rsidRDefault="00712473" w:rsidP="00712473">
            <w:pPr>
              <w:pStyle w:val="Tabel"/>
              <w:jc w:val="center"/>
            </w:pPr>
            <w:r w:rsidRPr="00C57BB3">
              <w:t>88%</w:t>
            </w:r>
          </w:p>
        </w:tc>
        <w:tc>
          <w:tcPr>
            <w:tcW w:w="0" w:type="auto"/>
            <w:tcBorders>
              <w:top w:val="nil"/>
              <w:left w:val="nil"/>
              <w:bottom w:val="single" w:sz="4" w:space="0" w:color="auto"/>
              <w:right w:val="single" w:sz="4" w:space="0" w:color="auto"/>
            </w:tcBorders>
            <w:shd w:val="clear" w:color="auto" w:fill="auto"/>
            <w:vAlign w:val="center"/>
            <w:hideMark/>
          </w:tcPr>
          <w:p w14:paraId="04D1F095" w14:textId="77777777" w:rsidR="00712473" w:rsidRPr="00C57BB3" w:rsidRDefault="00712473" w:rsidP="00712473">
            <w:pPr>
              <w:pStyle w:val="Tabel"/>
              <w:jc w:val="center"/>
            </w:pPr>
            <w:r w:rsidRPr="00C57BB3">
              <w:t>215</w:t>
            </w:r>
          </w:p>
        </w:tc>
        <w:tc>
          <w:tcPr>
            <w:tcW w:w="0" w:type="auto"/>
            <w:tcBorders>
              <w:top w:val="nil"/>
              <w:left w:val="nil"/>
              <w:bottom w:val="single" w:sz="4" w:space="0" w:color="auto"/>
              <w:right w:val="single" w:sz="4" w:space="0" w:color="auto"/>
            </w:tcBorders>
            <w:shd w:val="clear" w:color="auto" w:fill="auto"/>
            <w:vAlign w:val="center"/>
            <w:hideMark/>
          </w:tcPr>
          <w:p w14:paraId="05073643" w14:textId="77777777" w:rsidR="00712473" w:rsidRPr="00C57BB3" w:rsidRDefault="00712473" w:rsidP="00712473">
            <w:pPr>
              <w:pStyle w:val="Tabel"/>
              <w:jc w:val="center"/>
            </w:pPr>
            <w:r w:rsidRPr="00C57BB3">
              <w:t>86%</w:t>
            </w:r>
          </w:p>
        </w:tc>
      </w:tr>
      <w:tr w:rsidR="00712473" w:rsidRPr="00C57BB3" w14:paraId="7CDA1E4B"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5F3E328A" w14:textId="77777777" w:rsidR="00712473" w:rsidRPr="00C57BB3" w:rsidRDefault="00712473" w:rsidP="00712473">
            <w:pPr>
              <w:pStyle w:val="Tabel"/>
            </w:pPr>
            <w:r w:rsidRPr="00C57BB3">
              <w:t>Aaspere</w:t>
            </w:r>
          </w:p>
        </w:tc>
        <w:tc>
          <w:tcPr>
            <w:tcW w:w="0" w:type="auto"/>
            <w:tcBorders>
              <w:top w:val="nil"/>
              <w:left w:val="nil"/>
              <w:bottom w:val="single" w:sz="4" w:space="0" w:color="auto"/>
              <w:right w:val="single" w:sz="4" w:space="0" w:color="auto"/>
            </w:tcBorders>
            <w:shd w:val="clear" w:color="auto" w:fill="auto"/>
            <w:vAlign w:val="center"/>
            <w:hideMark/>
          </w:tcPr>
          <w:p w14:paraId="7025C5FA" w14:textId="77777777" w:rsidR="00712473" w:rsidRPr="00C57BB3" w:rsidRDefault="00712473" w:rsidP="00712473">
            <w:pPr>
              <w:pStyle w:val="Tabel"/>
              <w:jc w:val="center"/>
            </w:pPr>
            <w:r w:rsidRPr="00C57BB3">
              <w:t>231</w:t>
            </w:r>
          </w:p>
        </w:tc>
        <w:tc>
          <w:tcPr>
            <w:tcW w:w="0" w:type="auto"/>
            <w:tcBorders>
              <w:top w:val="nil"/>
              <w:left w:val="nil"/>
              <w:bottom w:val="single" w:sz="4" w:space="0" w:color="auto"/>
              <w:right w:val="single" w:sz="4" w:space="0" w:color="auto"/>
            </w:tcBorders>
            <w:shd w:val="clear" w:color="auto" w:fill="auto"/>
            <w:vAlign w:val="center"/>
            <w:hideMark/>
          </w:tcPr>
          <w:p w14:paraId="7428F80F" w14:textId="77777777" w:rsidR="00712473" w:rsidRPr="00C57BB3" w:rsidRDefault="00712473" w:rsidP="00712473">
            <w:pPr>
              <w:pStyle w:val="Tabel"/>
              <w:jc w:val="center"/>
            </w:pPr>
            <w:r w:rsidRPr="00C57BB3">
              <w:t>190</w:t>
            </w:r>
          </w:p>
        </w:tc>
        <w:tc>
          <w:tcPr>
            <w:tcW w:w="0" w:type="auto"/>
            <w:tcBorders>
              <w:top w:val="nil"/>
              <w:left w:val="nil"/>
              <w:bottom w:val="single" w:sz="4" w:space="0" w:color="auto"/>
              <w:right w:val="single" w:sz="4" w:space="0" w:color="auto"/>
            </w:tcBorders>
            <w:shd w:val="clear" w:color="auto" w:fill="auto"/>
            <w:vAlign w:val="center"/>
            <w:hideMark/>
          </w:tcPr>
          <w:p w14:paraId="62C15B8C" w14:textId="77777777" w:rsidR="00712473" w:rsidRPr="00C57BB3" w:rsidRDefault="00712473" w:rsidP="00712473">
            <w:pPr>
              <w:pStyle w:val="Tabel"/>
              <w:jc w:val="center"/>
            </w:pPr>
            <w:r w:rsidRPr="00C57BB3">
              <w:t>82%</w:t>
            </w:r>
          </w:p>
        </w:tc>
        <w:tc>
          <w:tcPr>
            <w:tcW w:w="0" w:type="auto"/>
            <w:tcBorders>
              <w:top w:val="nil"/>
              <w:left w:val="nil"/>
              <w:bottom w:val="single" w:sz="4" w:space="0" w:color="auto"/>
              <w:right w:val="single" w:sz="4" w:space="0" w:color="auto"/>
            </w:tcBorders>
            <w:shd w:val="clear" w:color="auto" w:fill="auto"/>
            <w:vAlign w:val="center"/>
            <w:hideMark/>
          </w:tcPr>
          <w:p w14:paraId="2EE1ECB1" w14:textId="77777777" w:rsidR="00712473" w:rsidRPr="00C57BB3" w:rsidRDefault="00712473" w:rsidP="00712473">
            <w:pPr>
              <w:pStyle w:val="Tabel"/>
              <w:jc w:val="center"/>
            </w:pPr>
            <w:r w:rsidRPr="00C57BB3">
              <w:t>185</w:t>
            </w:r>
          </w:p>
        </w:tc>
        <w:tc>
          <w:tcPr>
            <w:tcW w:w="0" w:type="auto"/>
            <w:tcBorders>
              <w:top w:val="nil"/>
              <w:left w:val="nil"/>
              <w:bottom w:val="single" w:sz="4" w:space="0" w:color="auto"/>
              <w:right w:val="single" w:sz="4" w:space="0" w:color="auto"/>
            </w:tcBorders>
            <w:shd w:val="clear" w:color="auto" w:fill="auto"/>
            <w:vAlign w:val="center"/>
            <w:hideMark/>
          </w:tcPr>
          <w:p w14:paraId="2C420C2E" w14:textId="77777777" w:rsidR="00712473" w:rsidRPr="00C57BB3" w:rsidRDefault="00712473" w:rsidP="00712473">
            <w:pPr>
              <w:pStyle w:val="Tabel"/>
              <w:jc w:val="center"/>
            </w:pPr>
            <w:r w:rsidRPr="00C57BB3">
              <w:t>80%</w:t>
            </w:r>
          </w:p>
        </w:tc>
      </w:tr>
      <w:tr w:rsidR="00712473" w:rsidRPr="00C57BB3" w14:paraId="712E4488"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56C91E6D" w14:textId="77777777" w:rsidR="00712473" w:rsidRPr="00C57BB3" w:rsidRDefault="00712473" w:rsidP="00712473">
            <w:pPr>
              <w:pStyle w:val="Tabel"/>
            </w:pPr>
            <w:r w:rsidRPr="00C57BB3">
              <w:t>Käsmu</w:t>
            </w:r>
          </w:p>
        </w:tc>
        <w:tc>
          <w:tcPr>
            <w:tcW w:w="0" w:type="auto"/>
            <w:tcBorders>
              <w:top w:val="nil"/>
              <w:left w:val="nil"/>
              <w:bottom w:val="single" w:sz="4" w:space="0" w:color="auto"/>
              <w:right w:val="single" w:sz="4" w:space="0" w:color="auto"/>
            </w:tcBorders>
            <w:shd w:val="clear" w:color="auto" w:fill="auto"/>
            <w:vAlign w:val="center"/>
            <w:hideMark/>
          </w:tcPr>
          <w:p w14:paraId="7CA12D1C" w14:textId="77777777" w:rsidR="00712473" w:rsidRPr="00C57BB3" w:rsidRDefault="00712473" w:rsidP="00712473">
            <w:pPr>
              <w:pStyle w:val="Tabel"/>
              <w:jc w:val="center"/>
            </w:pPr>
            <w:r w:rsidRPr="00C57BB3">
              <w:t>144</w:t>
            </w:r>
          </w:p>
        </w:tc>
        <w:tc>
          <w:tcPr>
            <w:tcW w:w="0" w:type="auto"/>
            <w:tcBorders>
              <w:top w:val="nil"/>
              <w:left w:val="nil"/>
              <w:bottom w:val="single" w:sz="4" w:space="0" w:color="auto"/>
              <w:right w:val="single" w:sz="4" w:space="0" w:color="auto"/>
            </w:tcBorders>
            <w:shd w:val="clear" w:color="auto" w:fill="auto"/>
            <w:vAlign w:val="center"/>
            <w:hideMark/>
          </w:tcPr>
          <w:p w14:paraId="4E4C927E" w14:textId="77777777" w:rsidR="00712473" w:rsidRPr="00C57BB3" w:rsidRDefault="00712473" w:rsidP="00712473">
            <w:pPr>
              <w:pStyle w:val="Tabel"/>
              <w:jc w:val="center"/>
            </w:pPr>
            <w:r w:rsidRPr="00C57BB3">
              <w:t>148</w:t>
            </w:r>
          </w:p>
        </w:tc>
        <w:tc>
          <w:tcPr>
            <w:tcW w:w="0" w:type="auto"/>
            <w:tcBorders>
              <w:top w:val="nil"/>
              <w:left w:val="nil"/>
              <w:bottom w:val="single" w:sz="4" w:space="0" w:color="auto"/>
              <w:right w:val="single" w:sz="4" w:space="0" w:color="auto"/>
            </w:tcBorders>
            <w:shd w:val="clear" w:color="auto" w:fill="auto"/>
            <w:vAlign w:val="center"/>
            <w:hideMark/>
          </w:tcPr>
          <w:p w14:paraId="6A9CC769" w14:textId="3326917D" w:rsidR="00712473" w:rsidRPr="00C57BB3" w:rsidRDefault="00712473" w:rsidP="00712473">
            <w:pPr>
              <w:pStyle w:val="Tabel"/>
              <w:jc w:val="center"/>
            </w:pPr>
            <w:r w:rsidRPr="00C57BB3">
              <w:t>103%</w:t>
            </w:r>
            <w:r w:rsidR="002D2E78" w:rsidRPr="00C57BB3">
              <w:t>***</w:t>
            </w:r>
          </w:p>
        </w:tc>
        <w:tc>
          <w:tcPr>
            <w:tcW w:w="0" w:type="auto"/>
            <w:tcBorders>
              <w:top w:val="nil"/>
              <w:left w:val="nil"/>
              <w:bottom w:val="single" w:sz="4" w:space="0" w:color="auto"/>
              <w:right w:val="single" w:sz="4" w:space="0" w:color="auto"/>
            </w:tcBorders>
            <w:shd w:val="clear" w:color="auto" w:fill="auto"/>
            <w:vAlign w:val="center"/>
            <w:hideMark/>
          </w:tcPr>
          <w:p w14:paraId="1B9AE69B" w14:textId="77777777" w:rsidR="00712473" w:rsidRPr="00C57BB3" w:rsidRDefault="00712473" w:rsidP="00712473">
            <w:pPr>
              <w:pStyle w:val="Tabel"/>
              <w:jc w:val="center"/>
            </w:pPr>
            <w:r w:rsidRPr="00C57BB3">
              <w:t>0</w:t>
            </w:r>
          </w:p>
        </w:tc>
        <w:tc>
          <w:tcPr>
            <w:tcW w:w="0" w:type="auto"/>
            <w:tcBorders>
              <w:top w:val="nil"/>
              <w:left w:val="nil"/>
              <w:bottom w:val="single" w:sz="4" w:space="0" w:color="auto"/>
              <w:right w:val="single" w:sz="4" w:space="0" w:color="auto"/>
            </w:tcBorders>
            <w:shd w:val="clear" w:color="auto" w:fill="auto"/>
            <w:vAlign w:val="center"/>
            <w:hideMark/>
          </w:tcPr>
          <w:p w14:paraId="208D8B86" w14:textId="77777777" w:rsidR="00712473" w:rsidRPr="00C57BB3" w:rsidRDefault="00712473" w:rsidP="00712473">
            <w:pPr>
              <w:pStyle w:val="Tabel"/>
              <w:jc w:val="center"/>
            </w:pPr>
            <w:r w:rsidRPr="00C57BB3">
              <w:t>0%</w:t>
            </w:r>
          </w:p>
        </w:tc>
      </w:tr>
      <w:tr w:rsidR="00712473" w:rsidRPr="00C57BB3" w14:paraId="6BF2FA48"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1707FFBB" w14:textId="77777777" w:rsidR="00712473" w:rsidRPr="00C57BB3" w:rsidRDefault="00712473" w:rsidP="00712473">
            <w:pPr>
              <w:pStyle w:val="Tabel"/>
            </w:pPr>
            <w:r w:rsidRPr="00C57BB3">
              <w:t>Võsupere</w:t>
            </w:r>
          </w:p>
        </w:tc>
        <w:tc>
          <w:tcPr>
            <w:tcW w:w="0" w:type="auto"/>
            <w:tcBorders>
              <w:top w:val="nil"/>
              <w:left w:val="nil"/>
              <w:bottom w:val="single" w:sz="4" w:space="0" w:color="auto"/>
              <w:right w:val="single" w:sz="4" w:space="0" w:color="auto"/>
            </w:tcBorders>
            <w:shd w:val="clear" w:color="auto" w:fill="auto"/>
            <w:vAlign w:val="center"/>
            <w:hideMark/>
          </w:tcPr>
          <w:p w14:paraId="28EA792F" w14:textId="77777777" w:rsidR="00712473" w:rsidRPr="00C57BB3" w:rsidRDefault="00712473" w:rsidP="00712473">
            <w:pPr>
              <w:pStyle w:val="Tabel"/>
              <w:jc w:val="center"/>
            </w:pPr>
            <w:r w:rsidRPr="00C57BB3">
              <w:t>127</w:t>
            </w:r>
          </w:p>
        </w:tc>
        <w:tc>
          <w:tcPr>
            <w:tcW w:w="0" w:type="auto"/>
            <w:tcBorders>
              <w:top w:val="nil"/>
              <w:left w:val="nil"/>
              <w:bottom w:val="single" w:sz="4" w:space="0" w:color="auto"/>
              <w:right w:val="single" w:sz="4" w:space="0" w:color="auto"/>
            </w:tcBorders>
            <w:shd w:val="clear" w:color="auto" w:fill="auto"/>
            <w:vAlign w:val="center"/>
            <w:hideMark/>
          </w:tcPr>
          <w:p w14:paraId="4637C828" w14:textId="77777777" w:rsidR="00712473" w:rsidRPr="00C57BB3" w:rsidRDefault="00712473" w:rsidP="00712473">
            <w:pPr>
              <w:pStyle w:val="Tabel"/>
              <w:jc w:val="center"/>
            </w:pPr>
            <w:r w:rsidRPr="00C57BB3">
              <w:t>129</w:t>
            </w:r>
          </w:p>
        </w:tc>
        <w:tc>
          <w:tcPr>
            <w:tcW w:w="0" w:type="auto"/>
            <w:tcBorders>
              <w:top w:val="nil"/>
              <w:left w:val="nil"/>
              <w:bottom w:val="single" w:sz="4" w:space="0" w:color="auto"/>
              <w:right w:val="single" w:sz="4" w:space="0" w:color="auto"/>
            </w:tcBorders>
            <w:shd w:val="clear" w:color="auto" w:fill="auto"/>
            <w:vAlign w:val="center"/>
            <w:hideMark/>
          </w:tcPr>
          <w:p w14:paraId="65067654" w14:textId="5AE0C6A4" w:rsidR="00712473" w:rsidRPr="00C57BB3" w:rsidRDefault="00712473" w:rsidP="00712473">
            <w:pPr>
              <w:pStyle w:val="Tabel"/>
              <w:jc w:val="center"/>
            </w:pPr>
            <w:r w:rsidRPr="00C57BB3">
              <w:t>102%</w:t>
            </w:r>
            <w:r w:rsidR="002D2E78" w:rsidRPr="00C57BB3">
              <w:t>***</w:t>
            </w:r>
          </w:p>
        </w:tc>
        <w:tc>
          <w:tcPr>
            <w:tcW w:w="0" w:type="auto"/>
            <w:tcBorders>
              <w:top w:val="nil"/>
              <w:left w:val="nil"/>
              <w:bottom w:val="single" w:sz="4" w:space="0" w:color="auto"/>
              <w:right w:val="single" w:sz="4" w:space="0" w:color="auto"/>
            </w:tcBorders>
            <w:shd w:val="clear" w:color="auto" w:fill="auto"/>
            <w:vAlign w:val="center"/>
            <w:hideMark/>
          </w:tcPr>
          <w:p w14:paraId="43F65F83" w14:textId="77777777" w:rsidR="00712473" w:rsidRPr="00C57BB3" w:rsidRDefault="00712473" w:rsidP="00712473">
            <w:pPr>
              <w:pStyle w:val="Tabel"/>
              <w:jc w:val="center"/>
            </w:pPr>
            <w:r w:rsidRPr="00C57BB3">
              <w:t>129</w:t>
            </w:r>
          </w:p>
        </w:tc>
        <w:tc>
          <w:tcPr>
            <w:tcW w:w="0" w:type="auto"/>
            <w:tcBorders>
              <w:top w:val="nil"/>
              <w:left w:val="nil"/>
              <w:bottom w:val="single" w:sz="4" w:space="0" w:color="auto"/>
              <w:right w:val="single" w:sz="4" w:space="0" w:color="auto"/>
            </w:tcBorders>
            <w:shd w:val="clear" w:color="auto" w:fill="auto"/>
            <w:vAlign w:val="center"/>
            <w:hideMark/>
          </w:tcPr>
          <w:p w14:paraId="5DBB0D1D" w14:textId="7B35D559" w:rsidR="00712473" w:rsidRPr="00C57BB3" w:rsidRDefault="00712473" w:rsidP="00712473">
            <w:pPr>
              <w:pStyle w:val="Tabel"/>
              <w:jc w:val="center"/>
            </w:pPr>
            <w:r w:rsidRPr="00C57BB3">
              <w:t>102%</w:t>
            </w:r>
            <w:r w:rsidR="002D2E78" w:rsidRPr="00C57BB3">
              <w:t>***</w:t>
            </w:r>
          </w:p>
        </w:tc>
      </w:tr>
      <w:tr w:rsidR="00712473" w:rsidRPr="00C57BB3" w14:paraId="5D15CAE2"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637899CF" w14:textId="77777777" w:rsidR="00712473" w:rsidRPr="00C57BB3" w:rsidRDefault="00712473" w:rsidP="00712473">
            <w:pPr>
              <w:pStyle w:val="Tabel"/>
            </w:pPr>
            <w:r w:rsidRPr="00C57BB3">
              <w:t>Vihula</w:t>
            </w:r>
          </w:p>
        </w:tc>
        <w:tc>
          <w:tcPr>
            <w:tcW w:w="0" w:type="auto"/>
            <w:tcBorders>
              <w:top w:val="nil"/>
              <w:left w:val="nil"/>
              <w:bottom w:val="single" w:sz="4" w:space="0" w:color="auto"/>
              <w:right w:val="single" w:sz="4" w:space="0" w:color="auto"/>
            </w:tcBorders>
            <w:shd w:val="clear" w:color="auto" w:fill="auto"/>
            <w:vAlign w:val="center"/>
            <w:hideMark/>
          </w:tcPr>
          <w:p w14:paraId="24B18B91" w14:textId="77777777" w:rsidR="00712473" w:rsidRPr="00C57BB3" w:rsidRDefault="00712473" w:rsidP="00712473">
            <w:pPr>
              <w:pStyle w:val="Tabel"/>
              <w:jc w:val="center"/>
            </w:pPr>
            <w:r w:rsidRPr="00C57BB3">
              <w:t>85</w:t>
            </w:r>
          </w:p>
        </w:tc>
        <w:tc>
          <w:tcPr>
            <w:tcW w:w="0" w:type="auto"/>
            <w:tcBorders>
              <w:top w:val="nil"/>
              <w:left w:val="nil"/>
              <w:bottom w:val="single" w:sz="4" w:space="0" w:color="auto"/>
              <w:right w:val="single" w:sz="4" w:space="0" w:color="auto"/>
            </w:tcBorders>
            <w:shd w:val="clear" w:color="auto" w:fill="auto"/>
            <w:vAlign w:val="center"/>
            <w:hideMark/>
          </w:tcPr>
          <w:p w14:paraId="4A440CB2" w14:textId="77777777" w:rsidR="00712473" w:rsidRPr="00C57BB3" w:rsidRDefault="00712473" w:rsidP="00712473">
            <w:pPr>
              <w:pStyle w:val="Tabel"/>
              <w:jc w:val="center"/>
            </w:pPr>
            <w:r w:rsidRPr="00C57BB3">
              <w:t>37</w:t>
            </w:r>
          </w:p>
        </w:tc>
        <w:tc>
          <w:tcPr>
            <w:tcW w:w="0" w:type="auto"/>
            <w:tcBorders>
              <w:top w:val="nil"/>
              <w:left w:val="nil"/>
              <w:bottom w:val="single" w:sz="4" w:space="0" w:color="auto"/>
              <w:right w:val="single" w:sz="4" w:space="0" w:color="auto"/>
            </w:tcBorders>
            <w:shd w:val="clear" w:color="auto" w:fill="auto"/>
            <w:vAlign w:val="center"/>
            <w:hideMark/>
          </w:tcPr>
          <w:p w14:paraId="2FA7EC65" w14:textId="77777777" w:rsidR="00712473" w:rsidRPr="00C57BB3" w:rsidRDefault="00712473" w:rsidP="00712473">
            <w:pPr>
              <w:pStyle w:val="Tabel"/>
              <w:jc w:val="center"/>
            </w:pPr>
            <w:r w:rsidRPr="00C57BB3">
              <w:t>44%</w:t>
            </w:r>
          </w:p>
        </w:tc>
        <w:tc>
          <w:tcPr>
            <w:tcW w:w="0" w:type="auto"/>
            <w:tcBorders>
              <w:top w:val="nil"/>
              <w:left w:val="nil"/>
              <w:bottom w:val="single" w:sz="4" w:space="0" w:color="auto"/>
              <w:right w:val="single" w:sz="4" w:space="0" w:color="auto"/>
            </w:tcBorders>
            <w:shd w:val="clear" w:color="auto" w:fill="auto"/>
            <w:vAlign w:val="center"/>
            <w:hideMark/>
          </w:tcPr>
          <w:p w14:paraId="5824AF77" w14:textId="77777777" w:rsidR="00712473" w:rsidRPr="00C57BB3" w:rsidRDefault="00712473" w:rsidP="00712473">
            <w:pPr>
              <w:pStyle w:val="Tabel"/>
              <w:jc w:val="center"/>
            </w:pPr>
            <w:r w:rsidRPr="00C57BB3">
              <w:t>37</w:t>
            </w:r>
          </w:p>
        </w:tc>
        <w:tc>
          <w:tcPr>
            <w:tcW w:w="0" w:type="auto"/>
            <w:tcBorders>
              <w:top w:val="nil"/>
              <w:left w:val="nil"/>
              <w:bottom w:val="single" w:sz="4" w:space="0" w:color="auto"/>
              <w:right w:val="single" w:sz="4" w:space="0" w:color="auto"/>
            </w:tcBorders>
            <w:shd w:val="clear" w:color="auto" w:fill="auto"/>
            <w:vAlign w:val="center"/>
            <w:hideMark/>
          </w:tcPr>
          <w:p w14:paraId="126C3ABB" w14:textId="77777777" w:rsidR="00712473" w:rsidRPr="00C57BB3" w:rsidRDefault="00712473" w:rsidP="00712473">
            <w:pPr>
              <w:pStyle w:val="Tabel"/>
              <w:jc w:val="center"/>
            </w:pPr>
            <w:r w:rsidRPr="00C57BB3">
              <w:t>44%</w:t>
            </w:r>
          </w:p>
        </w:tc>
      </w:tr>
      <w:tr w:rsidR="00712473" w:rsidRPr="00C57BB3" w14:paraId="2E9189B5"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28152DB9" w14:textId="77777777" w:rsidR="00712473" w:rsidRPr="00C57BB3" w:rsidRDefault="00712473" w:rsidP="00712473">
            <w:pPr>
              <w:pStyle w:val="Tabel"/>
            </w:pPr>
            <w:r w:rsidRPr="00C57BB3">
              <w:t>Vergi</w:t>
            </w:r>
          </w:p>
        </w:tc>
        <w:tc>
          <w:tcPr>
            <w:tcW w:w="0" w:type="auto"/>
            <w:tcBorders>
              <w:top w:val="nil"/>
              <w:left w:val="nil"/>
              <w:bottom w:val="single" w:sz="4" w:space="0" w:color="auto"/>
              <w:right w:val="single" w:sz="4" w:space="0" w:color="auto"/>
            </w:tcBorders>
            <w:shd w:val="clear" w:color="auto" w:fill="auto"/>
            <w:vAlign w:val="center"/>
            <w:hideMark/>
          </w:tcPr>
          <w:p w14:paraId="4F87E214" w14:textId="77777777" w:rsidR="00712473" w:rsidRPr="00C57BB3" w:rsidRDefault="00712473" w:rsidP="00712473">
            <w:pPr>
              <w:pStyle w:val="Tabel"/>
              <w:jc w:val="center"/>
            </w:pPr>
            <w:r w:rsidRPr="00C57BB3">
              <w:t>81</w:t>
            </w:r>
          </w:p>
        </w:tc>
        <w:tc>
          <w:tcPr>
            <w:tcW w:w="0" w:type="auto"/>
            <w:tcBorders>
              <w:top w:val="nil"/>
              <w:left w:val="nil"/>
              <w:bottom w:val="single" w:sz="4" w:space="0" w:color="auto"/>
              <w:right w:val="single" w:sz="4" w:space="0" w:color="auto"/>
            </w:tcBorders>
            <w:shd w:val="clear" w:color="auto" w:fill="auto"/>
            <w:vAlign w:val="center"/>
            <w:hideMark/>
          </w:tcPr>
          <w:p w14:paraId="2AF90B3C" w14:textId="77777777" w:rsidR="00712473" w:rsidRPr="00C57BB3" w:rsidRDefault="00712473" w:rsidP="00712473">
            <w:pPr>
              <w:pStyle w:val="Tabel"/>
              <w:jc w:val="center"/>
            </w:pPr>
            <w:r w:rsidRPr="00C57BB3">
              <w:t>79</w:t>
            </w:r>
          </w:p>
        </w:tc>
        <w:tc>
          <w:tcPr>
            <w:tcW w:w="0" w:type="auto"/>
            <w:tcBorders>
              <w:top w:val="nil"/>
              <w:left w:val="nil"/>
              <w:bottom w:val="single" w:sz="4" w:space="0" w:color="auto"/>
              <w:right w:val="single" w:sz="4" w:space="0" w:color="auto"/>
            </w:tcBorders>
            <w:shd w:val="clear" w:color="auto" w:fill="auto"/>
            <w:vAlign w:val="center"/>
            <w:hideMark/>
          </w:tcPr>
          <w:p w14:paraId="2F30BAD7" w14:textId="77777777" w:rsidR="00712473" w:rsidRPr="00C57BB3" w:rsidRDefault="00712473" w:rsidP="00712473">
            <w:pPr>
              <w:pStyle w:val="Tabel"/>
              <w:jc w:val="center"/>
            </w:pPr>
            <w:r w:rsidRPr="00C57BB3">
              <w:t>98%</w:t>
            </w:r>
          </w:p>
        </w:tc>
        <w:tc>
          <w:tcPr>
            <w:tcW w:w="0" w:type="auto"/>
            <w:tcBorders>
              <w:top w:val="nil"/>
              <w:left w:val="nil"/>
              <w:bottom w:val="single" w:sz="4" w:space="0" w:color="auto"/>
              <w:right w:val="single" w:sz="4" w:space="0" w:color="auto"/>
            </w:tcBorders>
            <w:shd w:val="clear" w:color="auto" w:fill="auto"/>
            <w:vAlign w:val="center"/>
            <w:hideMark/>
          </w:tcPr>
          <w:p w14:paraId="7B7C8CDD" w14:textId="77777777" w:rsidR="00712473" w:rsidRPr="00C57BB3" w:rsidRDefault="00712473" w:rsidP="00712473">
            <w:pPr>
              <w:pStyle w:val="Tabel"/>
              <w:jc w:val="center"/>
            </w:pPr>
            <w:r w:rsidRPr="00C57BB3">
              <w:t>74</w:t>
            </w:r>
          </w:p>
        </w:tc>
        <w:tc>
          <w:tcPr>
            <w:tcW w:w="0" w:type="auto"/>
            <w:tcBorders>
              <w:top w:val="nil"/>
              <w:left w:val="nil"/>
              <w:bottom w:val="single" w:sz="4" w:space="0" w:color="auto"/>
              <w:right w:val="single" w:sz="4" w:space="0" w:color="auto"/>
            </w:tcBorders>
            <w:shd w:val="clear" w:color="auto" w:fill="auto"/>
            <w:vAlign w:val="center"/>
            <w:hideMark/>
          </w:tcPr>
          <w:p w14:paraId="7434F46A" w14:textId="77777777" w:rsidR="00712473" w:rsidRPr="00C57BB3" w:rsidRDefault="00712473" w:rsidP="00712473">
            <w:pPr>
              <w:pStyle w:val="Tabel"/>
              <w:jc w:val="center"/>
            </w:pPr>
            <w:r w:rsidRPr="00C57BB3">
              <w:t>91%</w:t>
            </w:r>
          </w:p>
        </w:tc>
      </w:tr>
      <w:tr w:rsidR="00712473" w:rsidRPr="00C57BB3" w14:paraId="4AFA34F4" w14:textId="77777777" w:rsidTr="00712473">
        <w:tc>
          <w:tcPr>
            <w:tcW w:w="0" w:type="auto"/>
            <w:tcBorders>
              <w:top w:val="nil"/>
              <w:left w:val="single" w:sz="4" w:space="0" w:color="auto"/>
              <w:bottom w:val="single" w:sz="4" w:space="0" w:color="auto"/>
              <w:right w:val="single" w:sz="4" w:space="0" w:color="auto"/>
            </w:tcBorders>
            <w:shd w:val="clear" w:color="auto" w:fill="auto"/>
            <w:vAlign w:val="center"/>
            <w:hideMark/>
          </w:tcPr>
          <w:p w14:paraId="205CC0B1" w14:textId="77777777" w:rsidR="00712473" w:rsidRPr="00C57BB3" w:rsidRDefault="00712473" w:rsidP="00712473">
            <w:pPr>
              <w:pStyle w:val="Tabel"/>
            </w:pPr>
            <w:r w:rsidRPr="00C57BB3">
              <w:t> </w:t>
            </w:r>
          </w:p>
        </w:tc>
        <w:tc>
          <w:tcPr>
            <w:tcW w:w="0" w:type="auto"/>
            <w:tcBorders>
              <w:top w:val="nil"/>
              <w:left w:val="nil"/>
              <w:bottom w:val="single" w:sz="4" w:space="0" w:color="auto"/>
              <w:right w:val="single" w:sz="4" w:space="0" w:color="auto"/>
            </w:tcBorders>
            <w:shd w:val="clear" w:color="auto" w:fill="auto"/>
            <w:vAlign w:val="center"/>
            <w:hideMark/>
          </w:tcPr>
          <w:p w14:paraId="21591B46" w14:textId="77777777" w:rsidR="00712473" w:rsidRPr="00C57BB3" w:rsidRDefault="00712473" w:rsidP="00712473">
            <w:pPr>
              <w:pStyle w:val="Tabel"/>
              <w:jc w:val="center"/>
              <w:rPr>
                <w:b/>
                <w:bCs/>
              </w:rPr>
            </w:pPr>
            <w:r w:rsidRPr="00C57BB3">
              <w:rPr>
                <w:b/>
                <w:bCs/>
              </w:rPr>
              <w:t>2 384</w:t>
            </w:r>
          </w:p>
        </w:tc>
        <w:tc>
          <w:tcPr>
            <w:tcW w:w="0" w:type="auto"/>
            <w:tcBorders>
              <w:top w:val="nil"/>
              <w:left w:val="nil"/>
              <w:bottom w:val="single" w:sz="4" w:space="0" w:color="auto"/>
              <w:right w:val="single" w:sz="4" w:space="0" w:color="auto"/>
            </w:tcBorders>
            <w:shd w:val="clear" w:color="auto" w:fill="auto"/>
            <w:vAlign w:val="center"/>
            <w:hideMark/>
          </w:tcPr>
          <w:p w14:paraId="7277FF27" w14:textId="77777777" w:rsidR="00712473" w:rsidRPr="00C57BB3" w:rsidRDefault="00712473" w:rsidP="00712473">
            <w:pPr>
              <w:pStyle w:val="Tabel"/>
              <w:jc w:val="center"/>
              <w:rPr>
                <w:b/>
                <w:bCs/>
              </w:rPr>
            </w:pPr>
            <w:r w:rsidRPr="00C57BB3">
              <w:rPr>
                <w:b/>
                <w:bCs/>
              </w:rPr>
              <w:t>2 176</w:t>
            </w:r>
          </w:p>
        </w:tc>
        <w:tc>
          <w:tcPr>
            <w:tcW w:w="0" w:type="auto"/>
            <w:tcBorders>
              <w:top w:val="nil"/>
              <w:left w:val="nil"/>
              <w:bottom w:val="single" w:sz="4" w:space="0" w:color="auto"/>
              <w:right w:val="single" w:sz="4" w:space="0" w:color="auto"/>
            </w:tcBorders>
            <w:shd w:val="clear" w:color="auto" w:fill="auto"/>
            <w:vAlign w:val="center"/>
            <w:hideMark/>
          </w:tcPr>
          <w:p w14:paraId="00847A40" w14:textId="54E3B0EC" w:rsidR="00712473" w:rsidRPr="00C57BB3" w:rsidRDefault="00712473" w:rsidP="00712473">
            <w:pPr>
              <w:pStyle w:val="Tabel"/>
              <w:jc w:val="center"/>
              <w:rPr>
                <w:b/>
                <w:bCs/>
              </w:rPr>
            </w:pPr>
          </w:p>
        </w:tc>
        <w:tc>
          <w:tcPr>
            <w:tcW w:w="0" w:type="auto"/>
            <w:tcBorders>
              <w:top w:val="nil"/>
              <w:left w:val="nil"/>
              <w:bottom w:val="single" w:sz="4" w:space="0" w:color="auto"/>
              <w:right w:val="single" w:sz="4" w:space="0" w:color="auto"/>
            </w:tcBorders>
            <w:shd w:val="clear" w:color="auto" w:fill="auto"/>
            <w:vAlign w:val="center"/>
            <w:hideMark/>
          </w:tcPr>
          <w:p w14:paraId="75529F1F" w14:textId="77777777" w:rsidR="00712473" w:rsidRPr="00C57BB3" w:rsidRDefault="00712473" w:rsidP="00712473">
            <w:pPr>
              <w:pStyle w:val="Tabel"/>
              <w:jc w:val="center"/>
              <w:rPr>
                <w:b/>
                <w:bCs/>
              </w:rPr>
            </w:pPr>
            <w:r w:rsidRPr="00C57BB3">
              <w:rPr>
                <w:b/>
                <w:bCs/>
              </w:rPr>
              <w:t>1 960</w:t>
            </w:r>
          </w:p>
        </w:tc>
        <w:tc>
          <w:tcPr>
            <w:tcW w:w="0" w:type="auto"/>
            <w:tcBorders>
              <w:top w:val="nil"/>
              <w:left w:val="nil"/>
              <w:bottom w:val="single" w:sz="4" w:space="0" w:color="auto"/>
              <w:right w:val="single" w:sz="4" w:space="0" w:color="auto"/>
            </w:tcBorders>
            <w:shd w:val="clear" w:color="auto" w:fill="auto"/>
            <w:vAlign w:val="center"/>
            <w:hideMark/>
          </w:tcPr>
          <w:p w14:paraId="7DAF591A" w14:textId="3E0739B5" w:rsidR="00712473" w:rsidRPr="00C57BB3" w:rsidRDefault="00712473" w:rsidP="00712473">
            <w:pPr>
              <w:pStyle w:val="Tabel"/>
              <w:jc w:val="center"/>
            </w:pPr>
          </w:p>
        </w:tc>
      </w:tr>
    </w:tbl>
    <w:p w14:paraId="6865D92D" w14:textId="77777777" w:rsidR="00712473" w:rsidRPr="00C57BB3" w:rsidRDefault="00712473" w:rsidP="00712473">
      <w:pPr>
        <w:pStyle w:val="Mrkus"/>
        <w:rPr>
          <w:rFonts w:cs="Arial"/>
        </w:rPr>
      </w:pPr>
      <w:r w:rsidRPr="00C57BB3">
        <w:rPr>
          <w:rFonts w:cs="Arial"/>
        </w:rPr>
        <w:t>Märkusi:</w:t>
      </w:r>
    </w:p>
    <w:p w14:paraId="26497C79" w14:textId="237B21B9" w:rsidR="00712473" w:rsidRPr="00C57BB3" w:rsidRDefault="00712473" w:rsidP="00712473">
      <w:pPr>
        <w:pStyle w:val="Mrkus"/>
        <w:rPr>
          <w:rFonts w:cs="Arial"/>
        </w:rPr>
      </w:pPr>
      <w:r w:rsidRPr="00C57BB3">
        <w:rPr>
          <w:rFonts w:cs="Arial"/>
        </w:rPr>
        <w:t>*- Eesti Statistikaamet 2019_rahvaarv_asutusüksustes</w:t>
      </w:r>
    </w:p>
    <w:p w14:paraId="6C3901B9" w14:textId="62342C00" w:rsidR="00712473" w:rsidRPr="00C57BB3" w:rsidRDefault="00712473" w:rsidP="00712473">
      <w:pPr>
        <w:pStyle w:val="Mrkus"/>
        <w:rPr>
          <w:rFonts w:cs="Arial"/>
        </w:rPr>
      </w:pPr>
      <w:r w:rsidRPr="00C57BB3">
        <w:rPr>
          <w:rFonts w:cs="Arial"/>
        </w:rPr>
        <w:t>**-</w:t>
      </w:r>
      <w:r w:rsidR="002D2E78" w:rsidRPr="00C57BB3">
        <w:rPr>
          <w:rFonts w:cs="Arial"/>
        </w:rPr>
        <w:t xml:space="preserve"> </w:t>
      </w:r>
      <w:r w:rsidRPr="00C57BB3">
        <w:rPr>
          <w:rFonts w:cs="Arial"/>
        </w:rPr>
        <w:t>ÜVKga liitunud elanike arv on arvutatud liitunud kinnistute järgi kasutades Eesti Sotsiaaluuringus 201</w:t>
      </w:r>
      <w:r w:rsidR="002D2E78" w:rsidRPr="00C57BB3">
        <w:rPr>
          <w:rFonts w:cs="Arial"/>
        </w:rPr>
        <w:t>8</w:t>
      </w:r>
      <w:r w:rsidRPr="00C57BB3">
        <w:rPr>
          <w:rFonts w:cs="Arial"/>
        </w:rPr>
        <w:t xml:space="preserve"> toodud „</w:t>
      </w:r>
      <w:r w:rsidR="002D2E78" w:rsidRPr="00C57BB3">
        <w:rPr>
          <w:rFonts w:cs="Arial"/>
        </w:rPr>
        <w:t>Lääne-Viru maakond</w:t>
      </w:r>
      <w:r w:rsidRPr="00C57BB3">
        <w:rPr>
          <w:rFonts w:cs="Arial"/>
        </w:rPr>
        <w:t>“ leibkonna keskmist suurust (2,1</w:t>
      </w:r>
      <w:r w:rsidR="002D2E78" w:rsidRPr="00C57BB3">
        <w:rPr>
          <w:rFonts w:cs="Arial"/>
        </w:rPr>
        <w:t>5</w:t>
      </w:r>
      <w:r w:rsidRPr="00C57BB3">
        <w:rPr>
          <w:rFonts w:cs="Arial"/>
        </w:rPr>
        <w:t xml:space="preserve"> in)</w:t>
      </w:r>
    </w:p>
    <w:p w14:paraId="62041941" w14:textId="61B46740" w:rsidR="00712473" w:rsidRPr="00C57BB3" w:rsidRDefault="00712473" w:rsidP="00712473">
      <w:pPr>
        <w:pStyle w:val="Mrkus"/>
        <w:rPr>
          <w:rFonts w:cs="Arial"/>
        </w:rPr>
      </w:pPr>
      <w:r w:rsidRPr="00C57BB3">
        <w:rPr>
          <w:rFonts w:cs="Arial"/>
        </w:rPr>
        <w:t>***-</w:t>
      </w:r>
      <w:r w:rsidR="002D2E78" w:rsidRPr="00C57BB3">
        <w:rPr>
          <w:rFonts w:cs="Arial"/>
        </w:rPr>
        <w:t xml:space="preserve"> Elanike ja ÜVK teenuse kasutajate ebakõla tuleb ilmselt asjaolust, et registreeritud elukoht ei vasta tegelikkusele ning nn suvilate piirkondadest, kus elatakse vaid hooajaliselt</w:t>
      </w:r>
      <w:r w:rsidRPr="00C57BB3">
        <w:rPr>
          <w:rFonts w:cs="Arial"/>
        </w:rPr>
        <w:t>.</w:t>
      </w:r>
    </w:p>
    <w:p w14:paraId="69DB0DB3" w14:textId="013A84E2" w:rsidR="001C7A93" w:rsidRPr="00C57BB3" w:rsidRDefault="004873CA" w:rsidP="001C7A93">
      <w:pPr>
        <w:rPr>
          <w:rFonts w:cs="Arial"/>
        </w:rPr>
      </w:pPr>
      <w:r w:rsidRPr="00C57BB3">
        <w:rPr>
          <w:rFonts w:cs="Arial"/>
        </w:rPr>
        <w:t xml:space="preserve">Allolevas tabelites on toodud </w:t>
      </w:r>
      <w:r w:rsidR="004957B8" w:rsidRPr="00C57BB3">
        <w:rPr>
          <w:rFonts w:cs="Arial"/>
        </w:rPr>
        <w:t>Haljala val</w:t>
      </w:r>
      <w:r w:rsidRPr="00C57BB3">
        <w:rPr>
          <w:rFonts w:cs="Arial"/>
        </w:rPr>
        <w:t>las asuvate olemasolevate ühisveevärgi ja –kanalisatsiooni rajatiste loetelu.</w:t>
      </w:r>
    </w:p>
    <w:p w14:paraId="13A973F5" w14:textId="04C7D3AA" w:rsidR="007A18C5" w:rsidRPr="00C57BB3" w:rsidRDefault="007A18C5" w:rsidP="007A18C5">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33</w:t>
      </w:r>
      <w:r w:rsidR="00345142" w:rsidRPr="00C57BB3">
        <w:fldChar w:fldCharType="end"/>
      </w:r>
      <w:r w:rsidRPr="00C57BB3">
        <w:t xml:space="preserve">. </w:t>
      </w:r>
      <w:r w:rsidR="004957B8" w:rsidRPr="00C57BB3">
        <w:t>Haljala val</w:t>
      </w:r>
      <w:r w:rsidRPr="00C57BB3">
        <w:t xml:space="preserve">la ühisveevarustussüsteemi </w:t>
      </w:r>
      <w:r w:rsidR="007C1981" w:rsidRPr="00C57BB3">
        <w:t xml:space="preserve">rajatiste </w:t>
      </w:r>
      <w:r w:rsidRPr="00C57BB3">
        <w:t>koondtabel</w:t>
      </w:r>
    </w:p>
    <w:tbl>
      <w:tblPr>
        <w:tblW w:w="0" w:type="auto"/>
        <w:tblInd w:w="75" w:type="dxa"/>
        <w:tblCellMar>
          <w:left w:w="70" w:type="dxa"/>
          <w:right w:w="70" w:type="dxa"/>
        </w:tblCellMar>
        <w:tblLook w:val="04A0" w:firstRow="1" w:lastRow="0" w:firstColumn="1" w:lastColumn="0" w:noHBand="0" w:noVBand="1"/>
      </w:tblPr>
      <w:tblGrid>
        <w:gridCol w:w="997"/>
        <w:gridCol w:w="929"/>
        <w:gridCol w:w="1108"/>
        <w:gridCol w:w="930"/>
        <w:gridCol w:w="1328"/>
        <w:gridCol w:w="146"/>
      </w:tblGrid>
      <w:tr w:rsidR="008E6705" w:rsidRPr="00C57BB3" w14:paraId="1BC21D2F" w14:textId="77777777" w:rsidTr="008E6705">
        <w:trPr>
          <w:gridAfter w:val="1"/>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12BBBFDD" w14:textId="77777777" w:rsidR="008E6705" w:rsidRPr="00C57BB3" w:rsidRDefault="008E6705" w:rsidP="008E6705">
            <w:pPr>
              <w:pStyle w:val="Tabel"/>
              <w:rPr>
                <w:b/>
                <w:bCs/>
              </w:rPr>
            </w:pPr>
            <w:r w:rsidRPr="00C57BB3">
              <w:rPr>
                <w:b/>
                <w:bCs/>
              </w:rPr>
              <w:t>Asula</w:t>
            </w:r>
          </w:p>
        </w:tc>
        <w:tc>
          <w:tcPr>
            <w:tcW w:w="4295" w:type="dxa"/>
            <w:gridSpan w:val="4"/>
            <w:tcBorders>
              <w:top w:val="single" w:sz="4" w:space="0" w:color="auto"/>
              <w:left w:val="nil"/>
              <w:bottom w:val="single" w:sz="4" w:space="0" w:color="auto"/>
              <w:right w:val="single" w:sz="4" w:space="0" w:color="auto"/>
            </w:tcBorders>
            <w:shd w:val="clear" w:color="000000" w:fill="D8D8D8"/>
            <w:vAlign w:val="center"/>
            <w:hideMark/>
          </w:tcPr>
          <w:p w14:paraId="47BC3ECD" w14:textId="77777777" w:rsidR="008E6705" w:rsidRPr="00C57BB3" w:rsidRDefault="008E6705" w:rsidP="008E6705">
            <w:pPr>
              <w:pStyle w:val="Tabel"/>
              <w:jc w:val="center"/>
              <w:rPr>
                <w:b/>
                <w:bCs/>
              </w:rPr>
            </w:pPr>
            <w:r w:rsidRPr="00C57BB3">
              <w:rPr>
                <w:b/>
                <w:bCs/>
              </w:rPr>
              <w:t>Veevarustus</w:t>
            </w:r>
          </w:p>
        </w:tc>
      </w:tr>
      <w:tr w:rsidR="008E6705" w:rsidRPr="00C57BB3" w14:paraId="5695B05A" w14:textId="77777777" w:rsidTr="008E6705">
        <w:trPr>
          <w:gridAfter w:val="1"/>
          <w:trHeight w:val="43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E65E55" w14:textId="77777777" w:rsidR="008E6705" w:rsidRPr="00C57BB3" w:rsidRDefault="008E6705" w:rsidP="008E6705">
            <w:pPr>
              <w:pStyle w:val="Tabel"/>
              <w:rPr>
                <w:b/>
                <w:bCs/>
              </w:rPr>
            </w:pP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14:paraId="20BD9695" w14:textId="77777777" w:rsidR="008E6705" w:rsidRPr="00C57BB3" w:rsidRDefault="008E6705" w:rsidP="008E6705">
            <w:pPr>
              <w:pStyle w:val="Tabel"/>
              <w:jc w:val="center"/>
              <w:rPr>
                <w:b/>
                <w:bCs/>
              </w:rPr>
            </w:pPr>
            <w:r w:rsidRPr="00C57BB3">
              <w:rPr>
                <w:b/>
                <w:bCs/>
              </w:rPr>
              <w:t>Torustik</w:t>
            </w:r>
          </w:p>
        </w:tc>
        <w:tc>
          <w:tcPr>
            <w:tcW w:w="1108" w:type="dxa"/>
            <w:vMerge w:val="restart"/>
            <w:tcBorders>
              <w:top w:val="nil"/>
              <w:left w:val="single" w:sz="4" w:space="0" w:color="auto"/>
              <w:bottom w:val="single" w:sz="4" w:space="0" w:color="auto"/>
              <w:right w:val="single" w:sz="4" w:space="0" w:color="auto"/>
            </w:tcBorders>
            <w:shd w:val="clear" w:color="000000" w:fill="D8D8D8"/>
            <w:vAlign w:val="center"/>
            <w:hideMark/>
          </w:tcPr>
          <w:p w14:paraId="24469258" w14:textId="77777777" w:rsidR="008E6705" w:rsidRPr="00C57BB3" w:rsidRDefault="008E6705" w:rsidP="008E6705">
            <w:pPr>
              <w:pStyle w:val="Tabel"/>
              <w:jc w:val="center"/>
              <w:rPr>
                <w:b/>
                <w:bCs/>
              </w:rPr>
            </w:pPr>
            <w:r w:rsidRPr="00C57BB3">
              <w:rPr>
                <w:b/>
                <w:bCs/>
              </w:rPr>
              <w:t>Puurkaev-pumpla</w:t>
            </w:r>
          </w:p>
        </w:tc>
        <w:tc>
          <w:tcPr>
            <w:tcW w:w="930" w:type="dxa"/>
            <w:vMerge w:val="restart"/>
            <w:tcBorders>
              <w:top w:val="nil"/>
              <w:left w:val="single" w:sz="4" w:space="0" w:color="auto"/>
              <w:bottom w:val="single" w:sz="4" w:space="0" w:color="auto"/>
              <w:right w:val="single" w:sz="4" w:space="0" w:color="auto"/>
            </w:tcBorders>
            <w:shd w:val="clear" w:color="000000" w:fill="D8D8D8"/>
            <w:vAlign w:val="center"/>
            <w:hideMark/>
          </w:tcPr>
          <w:p w14:paraId="4269127F" w14:textId="77777777" w:rsidR="008E6705" w:rsidRPr="00C57BB3" w:rsidRDefault="008E6705" w:rsidP="008E6705">
            <w:pPr>
              <w:pStyle w:val="Tabel"/>
              <w:jc w:val="center"/>
              <w:rPr>
                <w:b/>
                <w:bCs/>
              </w:rPr>
            </w:pPr>
            <w:r w:rsidRPr="00C57BB3">
              <w:rPr>
                <w:b/>
                <w:bCs/>
              </w:rPr>
              <w:t>Vee-töötlus</w:t>
            </w:r>
          </w:p>
        </w:tc>
        <w:tc>
          <w:tcPr>
            <w:tcW w:w="1328" w:type="dxa"/>
            <w:vMerge w:val="restart"/>
            <w:tcBorders>
              <w:top w:val="nil"/>
              <w:left w:val="single" w:sz="4" w:space="0" w:color="auto"/>
              <w:bottom w:val="single" w:sz="4" w:space="0" w:color="auto"/>
              <w:right w:val="single" w:sz="4" w:space="0" w:color="auto"/>
            </w:tcBorders>
            <w:shd w:val="clear" w:color="000000" w:fill="D8D8D8"/>
            <w:vAlign w:val="center"/>
            <w:hideMark/>
          </w:tcPr>
          <w:p w14:paraId="53F77022" w14:textId="77777777" w:rsidR="008E6705" w:rsidRPr="00C57BB3" w:rsidRDefault="008E6705" w:rsidP="008E6705">
            <w:pPr>
              <w:pStyle w:val="Tabel"/>
              <w:jc w:val="center"/>
              <w:rPr>
                <w:b/>
                <w:bCs/>
              </w:rPr>
            </w:pPr>
            <w:r w:rsidRPr="00C57BB3">
              <w:rPr>
                <w:b/>
                <w:bCs/>
              </w:rPr>
              <w:t>II astme pumpla</w:t>
            </w:r>
          </w:p>
        </w:tc>
      </w:tr>
      <w:tr w:rsidR="008E6705" w:rsidRPr="00C57BB3" w14:paraId="7D5644E3" w14:textId="77777777" w:rsidTr="008E670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9B4B08" w14:textId="77777777" w:rsidR="008E6705" w:rsidRPr="00C57BB3" w:rsidRDefault="008E6705" w:rsidP="008E6705">
            <w:pPr>
              <w:pStyle w:val="Tabel"/>
              <w:rPr>
                <w:b/>
                <w:bCs/>
              </w:rPr>
            </w:pPr>
          </w:p>
        </w:tc>
        <w:tc>
          <w:tcPr>
            <w:tcW w:w="0" w:type="auto"/>
            <w:vMerge/>
            <w:tcBorders>
              <w:top w:val="nil"/>
              <w:left w:val="single" w:sz="4" w:space="0" w:color="auto"/>
              <w:bottom w:val="single" w:sz="4" w:space="0" w:color="auto"/>
              <w:right w:val="single" w:sz="4" w:space="0" w:color="auto"/>
            </w:tcBorders>
            <w:vAlign w:val="center"/>
            <w:hideMark/>
          </w:tcPr>
          <w:p w14:paraId="2B9A3FAF" w14:textId="77777777" w:rsidR="008E6705" w:rsidRPr="00C57BB3" w:rsidRDefault="008E6705" w:rsidP="008E6705">
            <w:pPr>
              <w:pStyle w:val="Tabel"/>
              <w:jc w:val="center"/>
              <w:rPr>
                <w:b/>
                <w:bCs/>
              </w:rPr>
            </w:pPr>
          </w:p>
        </w:tc>
        <w:tc>
          <w:tcPr>
            <w:tcW w:w="1108" w:type="dxa"/>
            <w:vMerge/>
            <w:tcBorders>
              <w:top w:val="nil"/>
              <w:left w:val="single" w:sz="4" w:space="0" w:color="auto"/>
              <w:bottom w:val="single" w:sz="4" w:space="0" w:color="auto"/>
              <w:right w:val="single" w:sz="4" w:space="0" w:color="auto"/>
            </w:tcBorders>
            <w:vAlign w:val="center"/>
            <w:hideMark/>
          </w:tcPr>
          <w:p w14:paraId="5789E4E1" w14:textId="77777777" w:rsidR="008E6705" w:rsidRPr="00C57BB3" w:rsidRDefault="008E6705" w:rsidP="008E6705">
            <w:pPr>
              <w:pStyle w:val="Tabel"/>
              <w:jc w:val="center"/>
              <w:rPr>
                <w:b/>
                <w:bCs/>
              </w:rPr>
            </w:pPr>
          </w:p>
        </w:tc>
        <w:tc>
          <w:tcPr>
            <w:tcW w:w="930" w:type="dxa"/>
            <w:vMerge/>
            <w:tcBorders>
              <w:top w:val="nil"/>
              <w:left w:val="single" w:sz="4" w:space="0" w:color="auto"/>
              <w:bottom w:val="single" w:sz="4" w:space="0" w:color="auto"/>
              <w:right w:val="single" w:sz="4" w:space="0" w:color="auto"/>
            </w:tcBorders>
            <w:vAlign w:val="center"/>
            <w:hideMark/>
          </w:tcPr>
          <w:p w14:paraId="601E7071" w14:textId="77777777" w:rsidR="008E6705" w:rsidRPr="00C57BB3" w:rsidRDefault="008E6705" w:rsidP="008E6705">
            <w:pPr>
              <w:pStyle w:val="Tabel"/>
              <w:jc w:val="center"/>
              <w:rPr>
                <w:b/>
                <w:bCs/>
              </w:rPr>
            </w:pPr>
          </w:p>
        </w:tc>
        <w:tc>
          <w:tcPr>
            <w:tcW w:w="1328" w:type="dxa"/>
            <w:vMerge/>
            <w:tcBorders>
              <w:top w:val="nil"/>
              <w:left w:val="single" w:sz="4" w:space="0" w:color="auto"/>
              <w:bottom w:val="single" w:sz="4" w:space="0" w:color="auto"/>
              <w:right w:val="single" w:sz="4" w:space="0" w:color="auto"/>
            </w:tcBorders>
            <w:vAlign w:val="center"/>
            <w:hideMark/>
          </w:tcPr>
          <w:p w14:paraId="0ACC7DB0" w14:textId="77777777" w:rsidR="008E6705" w:rsidRPr="00C57BB3" w:rsidRDefault="008E6705" w:rsidP="008E6705">
            <w:pPr>
              <w:pStyle w:val="Tabel"/>
              <w:jc w:val="center"/>
              <w:rPr>
                <w:b/>
                <w:bCs/>
              </w:rPr>
            </w:pPr>
          </w:p>
        </w:tc>
        <w:tc>
          <w:tcPr>
            <w:tcW w:w="0" w:type="auto"/>
            <w:tcBorders>
              <w:top w:val="nil"/>
              <w:left w:val="nil"/>
              <w:bottom w:val="nil"/>
              <w:right w:val="nil"/>
            </w:tcBorders>
            <w:shd w:val="clear" w:color="auto" w:fill="auto"/>
            <w:noWrap/>
            <w:vAlign w:val="center"/>
            <w:hideMark/>
          </w:tcPr>
          <w:p w14:paraId="61FE8C39" w14:textId="77777777" w:rsidR="008E6705" w:rsidRPr="00C57BB3" w:rsidRDefault="008E6705" w:rsidP="008E6705">
            <w:pPr>
              <w:pStyle w:val="Tabel"/>
            </w:pPr>
          </w:p>
        </w:tc>
      </w:tr>
      <w:tr w:rsidR="008E6705" w:rsidRPr="00C57BB3" w14:paraId="7A1CB1CC" w14:textId="77777777" w:rsidTr="008E6705">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9DC507" w14:textId="77777777" w:rsidR="008E6705" w:rsidRPr="00C57BB3" w:rsidRDefault="008E6705" w:rsidP="008E6705">
            <w:pPr>
              <w:pStyle w:val="Tabel"/>
              <w:rPr>
                <w:b/>
                <w:bCs/>
              </w:rPr>
            </w:pPr>
          </w:p>
        </w:tc>
        <w:tc>
          <w:tcPr>
            <w:tcW w:w="0" w:type="auto"/>
            <w:tcBorders>
              <w:top w:val="nil"/>
              <w:left w:val="nil"/>
              <w:bottom w:val="single" w:sz="4" w:space="0" w:color="auto"/>
              <w:right w:val="single" w:sz="4" w:space="0" w:color="auto"/>
            </w:tcBorders>
            <w:shd w:val="clear" w:color="000000" w:fill="D8D8D8"/>
            <w:vAlign w:val="center"/>
            <w:hideMark/>
          </w:tcPr>
          <w:p w14:paraId="4C9C9474" w14:textId="77777777" w:rsidR="008E6705" w:rsidRPr="00C57BB3" w:rsidRDefault="008E6705" w:rsidP="008E6705">
            <w:pPr>
              <w:pStyle w:val="Tabel"/>
              <w:jc w:val="center"/>
              <w:rPr>
                <w:b/>
                <w:bCs/>
              </w:rPr>
            </w:pPr>
            <w:r w:rsidRPr="00C57BB3">
              <w:rPr>
                <w:b/>
                <w:bCs/>
              </w:rPr>
              <w:t>m</w:t>
            </w:r>
          </w:p>
        </w:tc>
        <w:tc>
          <w:tcPr>
            <w:tcW w:w="1108" w:type="dxa"/>
            <w:tcBorders>
              <w:top w:val="nil"/>
              <w:left w:val="nil"/>
              <w:bottom w:val="single" w:sz="4" w:space="0" w:color="auto"/>
              <w:right w:val="single" w:sz="4" w:space="0" w:color="auto"/>
            </w:tcBorders>
            <w:shd w:val="clear" w:color="000000" w:fill="D8D8D8"/>
            <w:vAlign w:val="center"/>
            <w:hideMark/>
          </w:tcPr>
          <w:p w14:paraId="2DF80A2C" w14:textId="77777777" w:rsidR="008E6705" w:rsidRPr="00C57BB3" w:rsidRDefault="008E6705" w:rsidP="008E6705">
            <w:pPr>
              <w:pStyle w:val="Tabel"/>
              <w:jc w:val="center"/>
              <w:rPr>
                <w:b/>
                <w:bCs/>
              </w:rPr>
            </w:pPr>
            <w:r w:rsidRPr="00C57BB3">
              <w:rPr>
                <w:b/>
                <w:bCs/>
              </w:rPr>
              <w:t>tk</w:t>
            </w:r>
          </w:p>
        </w:tc>
        <w:tc>
          <w:tcPr>
            <w:tcW w:w="930" w:type="dxa"/>
            <w:tcBorders>
              <w:top w:val="nil"/>
              <w:left w:val="nil"/>
              <w:bottom w:val="single" w:sz="4" w:space="0" w:color="auto"/>
              <w:right w:val="single" w:sz="4" w:space="0" w:color="auto"/>
            </w:tcBorders>
            <w:shd w:val="clear" w:color="000000" w:fill="D8D8D8"/>
            <w:vAlign w:val="center"/>
            <w:hideMark/>
          </w:tcPr>
          <w:p w14:paraId="1FAB0045" w14:textId="77777777" w:rsidR="008E6705" w:rsidRPr="00C57BB3" w:rsidRDefault="008E6705" w:rsidP="008E6705">
            <w:pPr>
              <w:pStyle w:val="Tabel"/>
              <w:jc w:val="center"/>
              <w:rPr>
                <w:b/>
                <w:bCs/>
              </w:rPr>
            </w:pPr>
            <w:r w:rsidRPr="00C57BB3">
              <w:rPr>
                <w:b/>
                <w:bCs/>
              </w:rPr>
              <w:t>tk</w:t>
            </w:r>
          </w:p>
        </w:tc>
        <w:tc>
          <w:tcPr>
            <w:tcW w:w="1328" w:type="dxa"/>
            <w:tcBorders>
              <w:top w:val="nil"/>
              <w:left w:val="nil"/>
              <w:bottom w:val="single" w:sz="4" w:space="0" w:color="auto"/>
              <w:right w:val="single" w:sz="4" w:space="0" w:color="auto"/>
            </w:tcBorders>
            <w:shd w:val="clear" w:color="000000" w:fill="D8D8D8"/>
            <w:vAlign w:val="center"/>
            <w:hideMark/>
          </w:tcPr>
          <w:p w14:paraId="7E361913" w14:textId="77777777" w:rsidR="008E6705" w:rsidRPr="00C57BB3" w:rsidRDefault="008E6705" w:rsidP="008E6705">
            <w:pPr>
              <w:pStyle w:val="Tabel"/>
              <w:jc w:val="center"/>
              <w:rPr>
                <w:b/>
                <w:bCs/>
              </w:rPr>
            </w:pPr>
            <w:r w:rsidRPr="00C57BB3">
              <w:rPr>
                <w:b/>
                <w:bCs/>
              </w:rPr>
              <w:t>tk</w:t>
            </w:r>
          </w:p>
        </w:tc>
        <w:tc>
          <w:tcPr>
            <w:tcW w:w="0" w:type="auto"/>
            <w:vAlign w:val="center"/>
            <w:hideMark/>
          </w:tcPr>
          <w:p w14:paraId="7C6CEF13" w14:textId="77777777" w:rsidR="008E6705" w:rsidRPr="00C57BB3" w:rsidRDefault="008E6705" w:rsidP="008E6705">
            <w:pPr>
              <w:pStyle w:val="Tabel"/>
              <w:rPr>
                <w:rFonts w:ascii="Times New Roman" w:hAnsi="Times New Roman"/>
              </w:rPr>
            </w:pPr>
          </w:p>
        </w:tc>
      </w:tr>
      <w:tr w:rsidR="008E6705" w:rsidRPr="00C57BB3" w14:paraId="2408F9D7" w14:textId="77777777" w:rsidTr="008E6705">
        <w:tc>
          <w:tcPr>
            <w:tcW w:w="0" w:type="auto"/>
            <w:tcBorders>
              <w:top w:val="nil"/>
              <w:left w:val="single" w:sz="4" w:space="0" w:color="auto"/>
              <w:bottom w:val="single" w:sz="4" w:space="0" w:color="auto"/>
              <w:right w:val="single" w:sz="4" w:space="0" w:color="auto"/>
            </w:tcBorders>
            <w:shd w:val="clear" w:color="auto" w:fill="auto"/>
            <w:vAlign w:val="center"/>
            <w:hideMark/>
          </w:tcPr>
          <w:p w14:paraId="39DDCFBA" w14:textId="77777777" w:rsidR="008E6705" w:rsidRPr="00C57BB3" w:rsidRDefault="008E6705" w:rsidP="008E6705">
            <w:pPr>
              <w:pStyle w:val="Tabel"/>
            </w:pPr>
            <w:r w:rsidRPr="00C57BB3">
              <w:t>Haljala</w:t>
            </w:r>
          </w:p>
        </w:tc>
        <w:tc>
          <w:tcPr>
            <w:tcW w:w="0" w:type="auto"/>
            <w:tcBorders>
              <w:top w:val="nil"/>
              <w:left w:val="nil"/>
              <w:bottom w:val="single" w:sz="4" w:space="0" w:color="auto"/>
              <w:right w:val="single" w:sz="4" w:space="0" w:color="auto"/>
            </w:tcBorders>
            <w:shd w:val="clear" w:color="auto" w:fill="auto"/>
            <w:noWrap/>
            <w:vAlign w:val="center"/>
            <w:hideMark/>
          </w:tcPr>
          <w:p w14:paraId="0D76ECB6" w14:textId="77777777" w:rsidR="008E6705" w:rsidRPr="00C57BB3" w:rsidRDefault="008E6705" w:rsidP="008E6705">
            <w:pPr>
              <w:pStyle w:val="Tabel"/>
              <w:jc w:val="center"/>
              <w:rPr>
                <w:szCs w:val="22"/>
              </w:rPr>
            </w:pPr>
            <w:r w:rsidRPr="00C57BB3">
              <w:rPr>
                <w:szCs w:val="22"/>
              </w:rPr>
              <w:t>12 558</w:t>
            </w:r>
          </w:p>
        </w:tc>
        <w:tc>
          <w:tcPr>
            <w:tcW w:w="1108" w:type="dxa"/>
            <w:tcBorders>
              <w:top w:val="nil"/>
              <w:left w:val="nil"/>
              <w:bottom w:val="single" w:sz="4" w:space="0" w:color="auto"/>
              <w:right w:val="single" w:sz="4" w:space="0" w:color="auto"/>
            </w:tcBorders>
            <w:shd w:val="clear" w:color="auto" w:fill="auto"/>
            <w:noWrap/>
            <w:vAlign w:val="center"/>
            <w:hideMark/>
          </w:tcPr>
          <w:p w14:paraId="2663C94D" w14:textId="77777777" w:rsidR="008E6705" w:rsidRPr="00C57BB3" w:rsidRDefault="008E6705" w:rsidP="008E6705">
            <w:pPr>
              <w:pStyle w:val="Tabel"/>
              <w:jc w:val="center"/>
              <w:rPr>
                <w:szCs w:val="22"/>
              </w:rPr>
            </w:pPr>
            <w:r w:rsidRPr="00C57BB3">
              <w:rPr>
                <w:szCs w:val="22"/>
              </w:rPr>
              <w:t>2</w:t>
            </w:r>
          </w:p>
        </w:tc>
        <w:tc>
          <w:tcPr>
            <w:tcW w:w="930" w:type="dxa"/>
            <w:tcBorders>
              <w:top w:val="nil"/>
              <w:left w:val="nil"/>
              <w:bottom w:val="single" w:sz="4" w:space="0" w:color="auto"/>
              <w:right w:val="single" w:sz="4" w:space="0" w:color="auto"/>
            </w:tcBorders>
            <w:shd w:val="clear" w:color="auto" w:fill="auto"/>
            <w:noWrap/>
            <w:vAlign w:val="center"/>
            <w:hideMark/>
          </w:tcPr>
          <w:p w14:paraId="5D2E57E0" w14:textId="77777777" w:rsidR="008E6705" w:rsidRPr="00C57BB3" w:rsidRDefault="008E6705" w:rsidP="008E6705">
            <w:pPr>
              <w:pStyle w:val="Tabel"/>
              <w:jc w:val="center"/>
              <w:rPr>
                <w:szCs w:val="22"/>
              </w:rPr>
            </w:pPr>
            <w:r w:rsidRPr="00C57BB3">
              <w:rPr>
                <w:szCs w:val="22"/>
              </w:rPr>
              <w:t>1</w:t>
            </w:r>
          </w:p>
        </w:tc>
        <w:tc>
          <w:tcPr>
            <w:tcW w:w="1328" w:type="dxa"/>
            <w:tcBorders>
              <w:top w:val="nil"/>
              <w:left w:val="nil"/>
              <w:bottom w:val="single" w:sz="4" w:space="0" w:color="auto"/>
              <w:right w:val="single" w:sz="4" w:space="0" w:color="auto"/>
            </w:tcBorders>
            <w:shd w:val="clear" w:color="auto" w:fill="auto"/>
            <w:noWrap/>
            <w:vAlign w:val="center"/>
            <w:hideMark/>
          </w:tcPr>
          <w:p w14:paraId="55EE2276" w14:textId="77777777" w:rsidR="008E6705" w:rsidRPr="00C57BB3" w:rsidRDefault="008E6705" w:rsidP="008E6705">
            <w:pPr>
              <w:pStyle w:val="Tabel"/>
              <w:jc w:val="center"/>
              <w:rPr>
                <w:szCs w:val="22"/>
              </w:rPr>
            </w:pPr>
            <w:r w:rsidRPr="00C57BB3">
              <w:rPr>
                <w:szCs w:val="22"/>
              </w:rPr>
              <w:t>1</w:t>
            </w:r>
          </w:p>
        </w:tc>
        <w:tc>
          <w:tcPr>
            <w:tcW w:w="0" w:type="auto"/>
            <w:vAlign w:val="center"/>
            <w:hideMark/>
          </w:tcPr>
          <w:p w14:paraId="2BACECE6" w14:textId="77777777" w:rsidR="008E6705" w:rsidRPr="00C57BB3" w:rsidRDefault="008E6705" w:rsidP="008E6705">
            <w:pPr>
              <w:pStyle w:val="Tabel"/>
              <w:rPr>
                <w:rFonts w:ascii="Times New Roman" w:hAnsi="Times New Roman"/>
              </w:rPr>
            </w:pPr>
          </w:p>
        </w:tc>
      </w:tr>
      <w:tr w:rsidR="008E6705" w:rsidRPr="00C57BB3" w14:paraId="725524C2" w14:textId="77777777" w:rsidTr="008E6705">
        <w:tc>
          <w:tcPr>
            <w:tcW w:w="0" w:type="auto"/>
            <w:tcBorders>
              <w:top w:val="nil"/>
              <w:left w:val="single" w:sz="4" w:space="0" w:color="auto"/>
              <w:bottom w:val="single" w:sz="4" w:space="0" w:color="auto"/>
              <w:right w:val="single" w:sz="4" w:space="0" w:color="auto"/>
            </w:tcBorders>
            <w:shd w:val="clear" w:color="auto" w:fill="auto"/>
            <w:vAlign w:val="center"/>
            <w:hideMark/>
          </w:tcPr>
          <w:p w14:paraId="07656F1F" w14:textId="77777777" w:rsidR="008E6705" w:rsidRPr="00C57BB3" w:rsidRDefault="008E6705" w:rsidP="008E6705">
            <w:pPr>
              <w:pStyle w:val="Tabel"/>
            </w:pPr>
            <w:r w:rsidRPr="00C57BB3">
              <w:t>Võsu</w:t>
            </w:r>
          </w:p>
        </w:tc>
        <w:tc>
          <w:tcPr>
            <w:tcW w:w="0" w:type="auto"/>
            <w:tcBorders>
              <w:top w:val="nil"/>
              <w:left w:val="nil"/>
              <w:bottom w:val="single" w:sz="4" w:space="0" w:color="auto"/>
              <w:right w:val="single" w:sz="4" w:space="0" w:color="auto"/>
            </w:tcBorders>
            <w:shd w:val="clear" w:color="auto" w:fill="auto"/>
            <w:noWrap/>
            <w:vAlign w:val="center"/>
            <w:hideMark/>
          </w:tcPr>
          <w:p w14:paraId="5964ACB6" w14:textId="77777777" w:rsidR="008E6705" w:rsidRPr="00C57BB3" w:rsidRDefault="008E6705" w:rsidP="008E6705">
            <w:pPr>
              <w:pStyle w:val="Tabel"/>
              <w:jc w:val="center"/>
              <w:rPr>
                <w:szCs w:val="22"/>
              </w:rPr>
            </w:pPr>
            <w:r w:rsidRPr="00C57BB3">
              <w:rPr>
                <w:szCs w:val="22"/>
              </w:rPr>
              <w:t>16 597</w:t>
            </w:r>
          </w:p>
        </w:tc>
        <w:tc>
          <w:tcPr>
            <w:tcW w:w="1108" w:type="dxa"/>
            <w:tcBorders>
              <w:top w:val="nil"/>
              <w:left w:val="nil"/>
              <w:bottom w:val="single" w:sz="4" w:space="0" w:color="auto"/>
              <w:right w:val="single" w:sz="4" w:space="0" w:color="auto"/>
            </w:tcBorders>
            <w:shd w:val="clear" w:color="auto" w:fill="auto"/>
            <w:noWrap/>
            <w:vAlign w:val="center"/>
            <w:hideMark/>
          </w:tcPr>
          <w:p w14:paraId="0642A1A8" w14:textId="42824641" w:rsidR="008E6705" w:rsidRPr="00C57BB3" w:rsidRDefault="00524D4C" w:rsidP="008E6705">
            <w:pPr>
              <w:pStyle w:val="Tabel"/>
              <w:jc w:val="center"/>
              <w:rPr>
                <w:szCs w:val="22"/>
              </w:rPr>
            </w:pPr>
            <w:r w:rsidRPr="00C57BB3">
              <w:rPr>
                <w:szCs w:val="22"/>
              </w:rPr>
              <w:t>3</w:t>
            </w:r>
          </w:p>
        </w:tc>
        <w:tc>
          <w:tcPr>
            <w:tcW w:w="930" w:type="dxa"/>
            <w:tcBorders>
              <w:top w:val="nil"/>
              <w:left w:val="nil"/>
              <w:bottom w:val="single" w:sz="4" w:space="0" w:color="auto"/>
              <w:right w:val="single" w:sz="4" w:space="0" w:color="auto"/>
            </w:tcBorders>
            <w:shd w:val="clear" w:color="auto" w:fill="auto"/>
            <w:noWrap/>
            <w:vAlign w:val="center"/>
            <w:hideMark/>
          </w:tcPr>
          <w:p w14:paraId="45404DD9" w14:textId="77777777" w:rsidR="008E6705" w:rsidRPr="00C57BB3" w:rsidRDefault="008E6705" w:rsidP="008E6705">
            <w:pPr>
              <w:pStyle w:val="Tabel"/>
              <w:jc w:val="center"/>
              <w:rPr>
                <w:szCs w:val="22"/>
              </w:rPr>
            </w:pPr>
            <w:r w:rsidRPr="00C57BB3">
              <w:rPr>
                <w:szCs w:val="22"/>
              </w:rPr>
              <w:t>1</w:t>
            </w:r>
          </w:p>
        </w:tc>
        <w:tc>
          <w:tcPr>
            <w:tcW w:w="1328" w:type="dxa"/>
            <w:tcBorders>
              <w:top w:val="nil"/>
              <w:left w:val="nil"/>
              <w:bottom w:val="single" w:sz="4" w:space="0" w:color="auto"/>
              <w:right w:val="single" w:sz="4" w:space="0" w:color="auto"/>
            </w:tcBorders>
            <w:shd w:val="clear" w:color="auto" w:fill="auto"/>
            <w:noWrap/>
            <w:vAlign w:val="center"/>
            <w:hideMark/>
          </w:tcPr>
          <w:p w14:paraId="4EF750ED" w14:textId="77777777" w:rsidR="008E6705" w:rsidRPr="00C57BB3" w:rsidRDefault="008E6705" w:rsidP="008E6705">
            <w:pPr>
              <w:pStyle w:val="Tabel"/>
              <w:jc w:val="center"/>
              <w:rPr>
                <w:szCs w:val="22"/>
              </w:rPr>
            </w:pPr>
            <w:r w:rsidRPr="00C57BB3">
              <w:rPr>
                <w:szCs w:val="22"/>
              </w:rPr>
              <w:t>1</w:t>
            </w:r>
          </w:p>
        </w:tc>
        <w:tc>
          <w:tcPr>
            <w:tcW w:w="0" w:type="auto"/>
            <w:vAlign w:val="center"/>
            <w:hideMark/>
          </w:tcPr>
          <w:p w14:paraId="00E87ECD" w14:textId="77777777" w:rsidR="008E6705" w:rsidRPr="00C57BB3" w:rsidRDefault="008E6705" w:rsidP="008E6705">
            <w:pPr>
              <w:pStyle w:val="Tabel"/>
              <w:rPr>
                <w:rFonts w:ascii="Times New Roman" w:hAnsi="Times New Roman"/>
              </w:rPr>
            </w:pPr>
          </w:p>
        </w:tc>
      </w:tr>
      <w:tr w:rsidR="008E6705" w:rsidRPr="00C57BB3" w14:paraId="4ADB0A5B" w14:textId="77777777" w:rsidTr="008E6705">
        <w:tc>
          <w:tcPr>
            <w:tcW w:w="0" w:type="auto"/>
            <w:tcBorders>
              <w:top w:val="nil"/>
              <w:left w:val="single" w:sz="4" w:space="0" w:color="auto"/>
              <w:bottom w:val="single" w:sz="4" w:space="0" w:color="auto"/>
              <w:right w:val="single" w:sz="4" w:space="0" w:color="auto"/>
            </w:tcBorders>
            <w:shd w:val="clear" w:color="auto" w:fill="auto"/>
            <w:vAlign w:val="center"/>
            <w:hideMark/>
          </w:tcPr>
          <w:p w14:paraId="47701FB6" w14:textId="77777777" w:rsidR="008E6705" w:rsidRPr="00C57BB3" w:rsidRDefault="008E6705" w:rsidP="008E6705">
            <w:pPr>
              <w:pStyle w:val="Tabel"/>
            </w:pPr>
            <w:r w:rsidRPr="00C57BB3">
              <w:t>Essu</w:t>
            </w:r>
          </w:p>
        </w:tc>
        <w:tc>
          <w:tcPr>
            <w:tcW w:w="0" w:type="auto"/>
            <w:tcBorders>
              <w:top w:val="nil"/>
              <w:left w:val="nil"/>
              <w:bottom w:val="single" w:sz="4" w:space="0" w:color="auto"/>
              <w:right w:val="single" w:sz="4" w:space="0" w:color="auto"/>
            </w:tcBorders>
            <w:shd w:val="clear" w:color="auto" w:fill="auto"/>
            <w:noWrap/>
            <w:vAlign w:val="center"/>
            <w:hideMark/>
          </w:tcPr>
          <w:p w14:paraId="337D6A73" w14:textId="77777777" w:rsidR="008E6705" w:rsidRPr="00C57BB3" w:rsidRDefault="008E6705" w:rsidP="008E6705">
            <w:pPr>
              <w:pStyle w:val="Tabel"/>
              <w:jc w:val="center"/>
              <w:rPr>
                <w:szCs w:val="22"/>
              </w:rPr>
            </w:pPr>
            <w:r w:rsidRPr="00C57BB3">
              <w:rPr>
                <w:szCs w:val="22"/>
              </w:rPr>
              <w:t>3 073</w:t>
            </w:r>
          </w:p>
        </w:tc>
        <w:tc>
          <w:tcPr>
            <w:tcW w:w="1108" w:type="dxa"/>
            <w:tcBorders>
              <w:top w:val="nil"/>
              <w:left w:val="nil"/>
              <w:bottom w:val="single" w:sz="4" w:space="0" w:color="auto"/>
              <w:right w:val="single" w:sz="4" w:space="0" w:color="auto"/>
            </w:tcBorders>
            <w:shd w:val="clear" w:color="auto" w:fill="auto"/>
            <w:noWrap/>
            <w:vAlign w:val="center"/>
            <w:hideMark/>
          </w:tcPr>
          <w:p w14:paraId="6D6995BE" w14:textId="77777777" w:rsidR="008E6705" w:rsidRPr="00C57BB3" w:rsidRDefault="008E6705" w:rsidP="008E6705">
            <w:pPr>
              <w:pStyle w:val="Tabel"/>
              <w:jc w:val="center"/>
              <w:rPr>
                <w:szCs w:val="22"/>
              </w:rPr>
            </w:pPr>
            <w:r w:rsidRPr="00C57BB3">
              <w:rPr>
                <w:szCs w:val="22"/>
              </w:rPr>
              <w:t>1</w:t>
            </w:r>
          </w:p>
        </w:tc>
        <w:tc>
          <w:tcPr>
            <w:tcW w:w="930" w:type="dxa"/>
            <w:tcBorders>
              <w:top w:val="nil"/>
              <w:left w:val="nil"/>
              <w:bottom w:val="single" w:sz="4" w:space="0" w:color="auto"/>
              <w:right w:val="single" w:sz="4" w:space="0" w:color="auto"/>
            </w:tcBorders>
            <w:shd w:val="clear" w:color="auto" w:fill="auto"/>
            <w:noWrap/>
            <w:vAlign w:val="center"/>
            <w:hideMark/>
          </w:tcPr>
          <w:p w14:paraId="06A27D4F" w14:textId="77777777" w:rsidR="008E6705" w:rsidRPr="00C57BB3" w:rsidRDefault="008E6705" w:rsidP="008E6705">
            <w:pPr>
              <w:pStyle w:val="Tabel"/>
              <w:jc w:val="center"/>
              <w:rPr>
                <w:szCs w:val="22"/>
              </w:rPr>
            </w:pPr>
            <w:r w:rsidRPr="00C57BB3">
              <w:rPr>
                <w:szCs w:val="22"/>
              </w:rPr>
              <w:t>1</w:t>
            </w:r>
          </w:p>
        </w:tc>
        <w:tc>
          <w:tcPr>
            <w:tcW w:w="1328" w:type="dxa"/>
            <w:tcBorders>
              <w:top w:val="nil"/>
              <w:left w:val="nil"/>
              <w:bottom w:val="single" w:sz="4" w:space="0" w:color="auto"/>
              <w:right w:val="single" w:sz="4" w:space="0" w:color="auto"/>
            </w:tcBorders>
            <w:shd w:val="clear" w:color="auto" w:fill="auto"/>
            <w:noWrap/>
            <w:vAlign w:val="center"/>
            <w:hideMark/>
          </w:tcPr>
          <w:p w14:paraId="22ADE6BD" w14:textId="77777777" w:rsidR="008E6705" w:rsidRPr="00C57BB3" w:rsidRDefault="008E6705" w:rsidP="008E6705">
            <w:pPr>
              <w:pStyle w:val="Tabel"/>
              <w:jc w:val="center"/>
              <w:rPr>
                <w:szCs w:val="22"/>
              </w:rPr>
            </w:pPr>
            <w:r w:rsidRPr="00C57BB3">
              <w:rPr>
                <w:szCs w:val="22"/>
              </w:rPr>
              <w:t>0</w:t>
            </w:r>
          </w:p>
        </w:tc>
        <w:tc>
          <w:tcPr>
            <w:tcW w:w="0" w:type="auto"/>
            <w:vAlign w:val="center"/>
            <w:hideMark/>
          </w:tcPr>
          <w:p w14:paraId="0479AC7E" w14:textId="77777777" w:rsidR="008E6705" w:rsidRPr="00C57BB3" w:rsidRDefault="008E6705" w:rsidP="008E6705">
            <w:pPr>
              <w:pStyle w:val="Tabel"/>
              <w:rPr>
                <w:rFonts w:ascii="Times New Roman" w:hAnsi="Times New Roman"/>
              </w:rPr>
            </w:pPr>
          </w:p>
        </w:tc>
      </w:tr>
      <w:tr w:rsidR="008E6705" w:rsidRPr="00C57BB3" w14:paraId="6CDF9CC5" w14:textId="77777777" w:rsidTr="008E6705">
        <w:tc>
          <w:tcPr>
            <w:tcW w:w="0" w:type="auto"/>
            <w:tcBorders>
              <w:top w:val="nil"/>
              <w:left w:val="single" w:sz="4" w:space="0" w:color="auto"/>
              <w:bottom w:val="single" w:sz="4" w:space="0" w:color="auto"/>
              <w:right w:val="single" w:sz="4" w:space="0" w:color="auto"/>
            </w:tcBorders>
            <w:shd w:val="clear" w:color="auto" w:fill="auto"/>
            <w:vAlign w:val="center"/>
            <w:hideMark/>
          </w:tcPr>
          <w:p w14:paraId="502921D2" w14:textId="77777777" w:rsidR="008E6705" w:rsidRPr="00C57BB3" w:rsidRDefault="008E6705" w:rsidP="008E6705">
            <w:pPr>
              <w:pStyle w:val="Tabel"/>
            </w:pPr>
            <w:r w:rsidRPr="00C57BB3">
              <w:t>Aaspere</w:t>
            </w:r>
          </w:p>
        </w:tc>
        <w:tc>
          <w:tcPr>
            <w:tcW w:w="0" w:type="auto"/>
            <w:tcBorders>
              <w:top w:val="nil"/>
              <w:left w:val="nil"/>
              <w:bottom w:val="single" w:sz="4" w:space="0" w:color="auto"/>
              <w:right w:val="single" w:sz="4" w:space="0" w:color="auto"/>
            </w:tcBorders>
            <w:shd w:val="clear" w:color="auto" w:fill="auto"/>
            <w:noWrap/>
            <w:vAlign w:val="center"/>
            <w:hideMark/>
          </w:tcPr>
          <w:p w14:paraId="55034A2F" w14:textId="77777777" w:rsidR="008E6705" w:rsidRPr="00C57BB3" w:rsidRDefault="008E6705" w:rsidP="008E6705">
            <w:pPr>
              <w:pStyle w:val="Tabel"/>
              <w:jc w:val="center"/>
              <w:rPr>
                <w:szCs w:val="22"/>
              </w:rPr>
            </w:pPr>
            <w:r w:rsidRPr="00C57BB3">
              <w:rPr>
                <w:szCs w:val="22"/>
              </w:rPr>
              <w:t>1 367</w:t>
            </w:r>
          </w:p>
        </w:tc>
        <w:tc>
          <w:tcPr>
            <w:tcW w:w="1108" w:type="dxa"/>
            <w:tcBorders>
              <w:top w:val="nil"/>
              <w:left w:val="nil"/>
              <w:bottom w:val="single" w:sz="4" w:space="0" w:color="auto"/>
              <w:right w:val="single" w:sz="4" w:space="0" w:color="auto"/>
            </w:tcBorders>
            <w:shd w:val="clear" w:color="auto" w:fill="auto"/>
            <w:noWrap/>
            <w:vAlign w:val="center"/>
            <w:hideMark/>
          </w:tcPr>
          <w:p w14:paraId="7A41BF31" w14:textId="77777777" w:rsidR="008E6705" w:rsidRPr="00C57BB3" w:rsidRDefault="008E6705" w:rsidP="008E6705">
            <w:pPr>
              <w:pStyle w:val="Tabel"/>
              <w:jc w:val="center"/>
              <w:rPr>
                <w:szCs w:val="22"/>
              </w:rPr>
            </w:pPr>
            <w:r w:rsidRPr="00C57BB3">
              <w:rPr>
                <w:szCs w:val="22"/>
              </w:rPr>
              <w:t>2</w:t>
            </w:r>
          </w:p>
        </w:tc>
        <w:tc>
          <w:tcPr>
            <w:tcW w:w="930" w:type="dxa"/>
            <w:tcBorders>
              <w:top w:val="nil"/>
              <w:left w:val="nil"/>
              <w:bottom w:val="single" w:sz="4" w:space="0" w:color="auto"/>
              <w:right w:val="single" w:sz="4" w:space="0" w:color="auto"/>
            </w:tcBorders>
            <w:shd w:val="clear" w:color="auto" w:fill="auto"/>
            <w:noWrap/>
            <w:vAlign w:val="center"/>
            <w:hideMark/>
          </w:tcPr>
          <w:p w14:paraId="4750BE00" w14:textId="77777777" w:rsidR="008E6705" w:rsidRPr="00C57BB3" w:rsidRDefault="008E6705" w:rsidP="008E6705">
            <w:pPr>
              <w:pStyle w:val="Tabel"/>
              <w:jc w:val="center"/>
              <w:rPr>
                <w:szCs w:val="22"/>
              </w:rPr>
            </w:pPr>
            <w:r w:rsidRPr="00C57BB3">
              <w:rPr>
                <w:szCs w:val="22"/>
              </w:rPr>
              <w:t>2</w:t>
            </w:r>
          </w:p>
        </w:tc>
        <w:tc>
          <w:tcPr>
            <w:tcW w:w="1328" w:type="dxa"/>
            <w:tcBorders>
              <w:top w:val="nil"/>
              <w:left w:val="nil"/>
              <w:bottom w:val="single" w:sz="4" w:space="0" w:color="auto"/>
              <w:right w:val="single" w:sz="4" w:space="0" w:color="auto"/>
            </w:tcBorders>
            <w:shd w:val="clear" w:color="auto" w:fill="auto"/>
            <w:noWrap/>
            <w:vAlign w:val="center"/>
            <w:hideMark/>
          </w:tcPr>
          <w:p w14:paraId="7F95E1EF" w14:textId="77777777" w:rsidR="008E6705" w:rsidRPr="00C57BB3" w:rsidRDefault="008E6705" w:rsidP="008E6705">
            <w:pPr>
              <w:pStyle w:val="Tabel"/>
              <w:jc w:val="center"/>
              <w:rPr>
                <w:szCs w:val="22"/>
              </w:rPr>
            </w:pPr>
            <w:r w:rsidRPr="00C57BB3">
              <w:rPr>
                <w:szCs w:val="22"/>
              </w:rPr>
              <w:t>0</w:t>
            </w:r>
          </w:p>
        </w:tc>
        <w:tc>
          <w:tcPr>
            <w:tcW w:w="0" w:type="auto"/>
            <w:vAlign w:val="center"/>
            <w:hideMark/>
          </w:tcPr>
          <w:p w14:paraId="34098928" w14:textId="77777777" w:rsidR="008E6705" w:rsidRPr="00C57BB3" w:rsidRDefault="008E6705" w:rsidP="008E6705">
            <w:pPr>
              <w:pStyle w:val="Tabel"/>
              <w:rPr>
                <w:rFonts w:ascii="Times New Roman" w:hAnsi="Times New Roman"/>
              </w:rPr>
            </w:pPr>
          </w:p>
        </w:tc>
      </w:tr>
      <w:tr w:rsidR="008E6705" w:rsidRPr="00C57BB3" w14:paraId="68A785A0" w14:textId="77777777" w:rsidTr="008E6705">
        <w:tc>
          <w:tcPr>
            <w:tcW w:w="0" w:type="auto"/>
            <w:tcBorders>
              <w:top w:val="nil"/>
              <w:left w:val="single" w:sz="4" w:space="0" w:color="auto"/>
              <w:bottom w:val="single" w:sz="4" w:space="0" w:color="auto"/>
              <w:right w:val="single" w:sz="4" w:space="0" w:color="auto"/>
            </w:tcBorders>
            <w:shd w:val="clear" w:color="auto" w:fill="auto"/>
            <w:vAlign w:val="center"/>
            <w:hideMark/>
          </w:tcPr>
          <w:p w14:paraId="598E1838" w14:textId="77777777" w:rsidR="008E6705" w:rsidRPr="00C57BB3" w:rsidRDefault="008E6705" w:rsidP="008E6705">
            <w:pPr>
              <w:pStyle w:val="Tabel"/>
            </w:pPr>
            <w:r w:rsidRPr="00C57BB3">
              <w:t>Käsmu</w:t>
            </w:r>
          </w:p>
        </w:tc>
        <w:tc>
          <w:tcPr>
            <w:tcW w:w="0" w:type="auto"/>
            <w:tcBorders>
              <w:top w:val="nil"/>
              <w:left w:val="nil"/>
              <w:bottom w:val="single" w:sz="4" w:space="0" w:color="auto"/>
              <w:right w:val="single" w:sz="4" w:space="0" w:color="auto"/>
            </w:tcBorders>
            <w:shd w:val="clear" w:color="auto" w:fill="auto"/>
            <w:noWrap/>
            <w:vAlign w:val="center"/>
            <w:hideMark/>
          </w:tcPr>
          <w:p w14:paraId="3B43F07D" w14:textId="77777777" w:rsidR="008E6705" w:rsidRPr="00C57BB3" w:rsidRDefault="008E6705" w:rsidP="008E6705">
            <w:pPr>
              <w:pStyle w:val="Tabel"/>
              <w:jc w:val="center"/>
              <w:rPr>
                <w:szCs w:val="22"/>
              </w:rPr>
            </w:pPr>
            <w:r w:rsidRPr="00C57BB3">
              <w:rPr>
                <w:szCs w:val="22"/>
              </w:rPr>
              <w:t>7 521</w:t>
            </w:r>
          </w:p>
        </w:tc>
        <w:tc>
          <w:tcPr>
            <w:tcW w:w="1108" w:type="dxa"/>
            <w:tcBorders>
              <w:top w:val="nil"/>
              <w:left w:val="nil"/>
              <w:bottom w:val="single" w:sz="4" w:space="0" w:color="auto"/>
              <w:right w:val="single" w:sz="4" w:space="0" w:color="auto"/>
            </w:tcBorders>
            <w:shd w:val="clear" w:color="auto" w:fill="auto"/>
            <w:noWrap/>
            <w:vAlign w:val="center"/>
            <w:hideMark/>
          </w:tcPr>
          <w:p w14:paraId="386DC493" w14:textId="77777777" w:rsidR="008E6705" w:rsidRPr="00C57BB3" w:rsidRDefault="008E6705" w:rsidP="008E6705">
            <w:pPr>
              <w:pStyle w:val="Tabel"/>
              <w:jc w:val="center"/>
              <w:rPr>
                <w:szCs w:val="22"/>
              </w:rPr>
            </w:pPr>
            <w:r w:rsidRPr="00C57BB3">
              <w:rPr>
                <w:szCs w:val="22"/>
              </w:rPr>
              <w:t>2</w:t>
            </w:r>
          </w:p>
        </w:tc>
        <w:tc>
          <w:tcPr>
            <w:tcW w:w="930" w:type="dxa"/>
            <w:tcBorders>
              <w:top w:val="nil"/>
              <w:left w:val="nil"/>
              <w:bottom w:val="single" w:sz="4" w:space="0" w:color="auto"/>
              <w:right w:val="single" w:sz="4" w:space="0" w:color="auto"/>
            </w:tcBorders>
            <w:shd w:val="clear" w:color="auto" w:fill="auto"/>
            <w:noWrap/>
            <w:vAlign w:val="center"/>
            <w:hideMark/>
          </w:tcPr>
          <w:p w14:paraId="661B1B15" w14:textId="77777777" w:rsidR="008E6705" w:rsidRPr="00C57BB3" w:rsidRDefault="008E6705" w:rsidP="008E6705">
            <w:pPr>
              <w:pStyle w:val="Tabel"/>
              <w:jc w:val="center"/>
              <w:rPr>
                <w:szCs w:val="22"/>
              </w:rPr>
            </w:pPr>
            <w:r w:rsidRPr="00C57BB3">
              <w:rPr>
                <w:szCs w:val="22"/>
              </w:rPr>
              <w:t>1</w:t>
            </w:r>
          </w:p>
        </w:tc>
        <w:tc>
          <w:tcPr>
            <w:tcW w:w="1328" w:type="dxa"/>
            <w:tcBorders>
              <w:top w:val="nil"/>
              <w:left w:val="nil"/>
              <w:bottom w:val="single" w:sz="4" w:space="0" w:color="auto"/>
              <w:right w:val="single" w:sz="4" w:space="0" w:color="auto"/>
            </w:tcBorders>
            <w:shd w:val="clear" w:color="auto" w:fill="auto"/>
            <w:noWrap/>
            <w:vAlign w:val="center"/>
            <w:hideMark/>
          </w:tcPr>
          <w:p w14:paraId="38EAF31C" w14:textId="77777777" w:rsidR="008E6705" w:rsidRPr="00C57BB3" w:rsidRDefault="008E6705" w:rsidP="008E6705">
            <w:pPr>
              <w:pStyle w:val="Tabel"/>
              <w:jc w:val="center"/>
              <w:rPr>
                <w:szCs w:val="22"/>
              </w:rPr>
            </w:pPr>
            <w:r w:rsidRPr="00C57BB3">
              <w:rPr>
                <w:szCs w:val="22"/>
              </w:rPr>
              <w:t>1</w:t>
            </w:r>
          </w:p>
        </w:tc>
        <w:tc>
          <w:tcPr>
            <w:tcW w:w="0" w:type="auto"/>
            <w:vAlign w:val="center"/>
            <w:hideMark/>
          </w:tcPr>
          <w:p w14:paraId="287D4407" w14:textId="77777777" w:rsidR="008E6705" w:rsidRPr="00C57BB3" w:rsidRDefault="008E6705" w:rsidP="008E6705">
            <w:pPr>
              <w:pStyle w:val="Tabel"/>
              <w:rPr>
                <w:rFonts w:ascii="Times New Roman" w:hAnsi="Times New Roman"/>
              </w:rPr>
            </w:pPr>
          </w:p>
        </w:tc>
      </w:tr>
      <w:tr w:rsidR="008E6705" w:rsidRPr="00C57BB3" w14:paraId="535E0535" w14:textId="77777777" w:rsidTr="008E6705">
        <w:tc>
          <w:tcPr>
            <w:tcW w:w="0" w:type="auto"/>
            <w:tcBorders>
              <w:top w:val="nil"/>
              <w:left w:val="single" w:sz="4" w:space="0" w:color="auto"/>
              <w:bottom w:val="single" w:sz="4" w:space="0" w:color="auto"/>
              <w:right w:val="single" w:sz="4" w:space="0" w:color="auto"/>
            </w:tcBorders>
            <w:shd w:val="clear" w:color="auto" w:fill="auto"/>
            <w:vAlign w:val="center"/>
            <w:hideMark/>
          </w:tcPr>
          <w:p w14:paraId="7DBE3718" w14:textId="77777777" w:rsidR="008E6705" w:rsidRPr="00C57BB3" w:rsidRDefault="008E6705" w:rsidP="008E6705">
            <w:pPr>
              <w:pStyle w:val="Tabel"/>
            </w:pPr>
            <w:r w:rsidRPr="00C57BB3">
              <w:t>Võsupere</w:t>
            </w:r>
          </w:p>
        </w:tc>
        <w:tc>
          <w:tcPr>
            <w:tcW w:w="0" w:type="auto"/>
            <w:tcBorders>
              <w:top w:val="nil"/>
              <w:left w:val="nil"/>
              <w:bottom w:val="single" w:sz="4" w:space="0" w:color="auto"/>
              <w:right w:val="single" w:sz="4" w:space="0" w:color="auto"/>
            </w:tcBorders>
            <w:shd w:val="clear" w:color="auto" w:fill="auto"/>
            <w:noWrap/>
            <w:vAlign w:val="center"/>
            <w:hideMark/>
          </w:tcPr>
          <w:p w14:paraId="05548A1C" w14:textId="77777777" w:rsidR="008E6705" w:rsidRPr="00C57BB3" w:rsidRDefault="008E6705" w:rsidP="008E6705">
            <w:pPr>
              <w:pStyle w:val="Tabel"/>
              <w:jc w:val="center"/>
              <w:rPr>
                <w:szCs w:val="22"/>
              </w:rPr>
            </w:pPr>
            <w:r w:rsidRPr="00C57BB3">
              <w:rPr>
                <w:szCs w:val="22"/>
              </w:rPr>
              <w:t>2 425</w:t>
            </w:r>
          </w:p>
        </w:tc>
        <w:tc>
          <w:tcPr>
            <w:tcW w:w="1108" w:type="dxa"/>
            <w:tcBorders>
              <w:top w:val="nil"/>
              <w:left w:val="nil"/>
              <w:bottom w:val="single" w:sz="4" w:space="0" w:color="auto"/>
              <w:right w:val="single" w:sz="4" w:space="0" w:color="auto"/>
            </w:tcBorders>
            <w:shd w:val="clear" w:color="auto" w:fill="auto"/>
            <w:noWrap/>
            <w:vAlign w:val="center"/>
            <w:hideMark/>
          </w:tcPr>
          <w:p w14:paraId="1743075A" w14:textId="77777777" w:rsidR="008E6705" w:rsidRPr="00C57BB3" w:rsidRDefault="008E6705" w:rsidP="008E6705">
            <w:pPr>
              <w:pStyle w:val="Tabel"/>
              <w:jc w:val="center"/>
              <w:rPr>
                <w:szCs w:val="22"/>
              </w:rPr>
            </w:pPr>
            <w:r w:rsidRPr="00C57BB3">
              <w:rPr>
                <w:szCs w:val="22"/>
              </w:rPr>
              <w:t>1</w:t>
            </w:r>
          </w:p>
        </w:tc>
        <w:tc>
          <w:tcPr>
            <w:tcW w:w="930" w:type="dxa"/>
            <w:tcBorders>
              <w:top w:val="nil"/>
              <w:left w:val="nil"/>
              <w:bottom w:val="single" w:sz="4" w:space="0" w:color="auto"/>
              <w:right w:val="single" w:sz="4" w:space="0" w:color="auto"/>
            </w:tcBorders>
            <w:shd w:val="clear" w:color="auto" w:fill="auto"/>
            <w:noWrap/>
            <w:vAlign w:val="center"/>
            <w:hideMark/>
          </w:tcPr>
          <w:p w14:paraId="017DBD7F" w14:textId="77777777" w:rsidR="008E6705" w:rsidRPr="00C57BB3" w:rsidRDefault="008E6705" w:rsidP="008E6705">
            <w:pPr>
              <w:pStyle w:val="Tabel"/>
              <w:jc w:val="center"/>
              <w:rPr>
                <w:szCs w:val="22"/>
              </w:rPr>
            </w:pPr>
            <w:r w:rsidRPr="00C57BB3">
              <w:rPr>
                <w:szCs w:val="22"/>
              </w:rPr>
              <w:t>1</w:t>
            </w:r>
          </w:p>
        </w:tc>
        <w:tc>
          <w:tcPr>
            <w:tcW w:w="1328" w:type="dxa"/>
            <w:tcBorders>
              <w:top w:val="nil"/>
              <w:left w:val="nil"/>
              <w:bottom w:val="single" w:sz="4" w:space="0" w:color="auto"/>
              <w:right w:val="single" w:sz="4" w:space="0" w:color="auto"/>
            </w:tcBorders>
            <w:shd w:val="clear" w:color="auto" w:fill="auto"/>
            <w:noWrap/>
            <w:vAlign w:val="center"/>
            <w:hideMark/>
          </w:tcPr>
          <w:p w14:paraId="4FDB74A5" w14:textId="77777777" w:rsidR="008E6705" w:rsidRPr="00C57BB3" w:rsidRDefault="008E6705" w:rsidP="008E6705">
            <w:pPr>
              <w:pStyle w:val="Tabel"/>
              <w:jc w:val="center"/>
              <w:rPr>
                <w:szCs w:val="22"/>
              </w:rPr>
            </w:pPr>
            <w:r w:rsidRPr="00C57BB3">
              <w:rPr>
                <w:szCs w:val="22"/>
              </w:rPr>
              <w:t>0</w:t>
            </w:r>
          </w:p>
        </w:tc>
        <w:tc>
          <w:tcPr>
            <w:tcW w:w="0" w:type="auto"/>
            <w:vAlign w:val="center"/>
            <w:hideMark/>
          </w:tcPr>
          <w:p w14:paraId="3116D109" w14:textId="77777777" w:rsidR="008E6705" w:rsidRPr="00C57BB3" w:rsidRDefault="008E6705" w:rsidP="008E6705">
            <w:pPr>
              <w:pStyle w:val="Tabel"/>
              <w:rPr>
                <w:rFonts w:ascii="Times New Roman" w:hAnsi="Times New Roman"/>
              </w:rPr>
            </w:pPr>
          </w:p>
        </w:tc>
      </w:tr>
      <w:tr w:rsidR="008E6705" w:rsidRPr="00C57BB3" w14:paraId="0398D42F" w14:textId="77777777" w:rsidTr="008E6705">
        <w:tc>
          <w:tcPr>
            <w:tcW w:w="0" w:type="auto"/>
            <w:tcBorders>
              <w:top w:val="nil"/>
              <w:left w:val="single" w:sz="4" w:space="0" w:color="auto"/>
              <w:bottom w:val="single" w:sz="4" w:space="0" w:color="auto"/>
              <w:right w:val="single" w:sz="4" w:space="0" w:color="auto"/>
            </w:tcBorders>
            <w:shd w:val="clear" w:color="auto" w:fill="auto"/>
            <w:vAlign w:val="center"/>
            <w:hideMark/>
          </w:tcPr>
          <w:p w14:paraId="58FAB245" w14:textId="77777777" w:rsidR="008E6705" w:rsidRPr="00C57BB3" w:rsidRDefault="008E6705" w:rsidP="008E6705">
            <w:pPr>
              <w:pStyle w:val="Tabel"/>
            </w:pPr>
            <w:r w:rsidRPr="00C57BB3">
              <w:t>Vihula</w:t>
            </w:r>
          </w:p>
        </w:tc>
        <w:tc>
          <w:tcPr>
            <w:tcW w:w="0" w:type="auto"/>
            <w:tcBorders>
              <w:top w:val="nil"/>
              <w:left w:val="nil"/>
              <w:bottom w:val="single" w:sz="4" w:space="0" w:color="auto"/>
              <w:right w:val="single" w:sz="4" w:space="0" w:color="auto"/>
            </w:tcBorders>
            <w:shd w:val="clear" w:color="auto" w:fill="auto"/>
            <w:noWrap/>
            <w:vAlign w:val="center"/>
            <w:hideMark/>
          </w:tcPr>
          <w:p w14:paraId="2495F01D" w14:textId="77777777" w:rsidR="008E6705" w:rsidRPr="00C57BB3" w:rsidRDefault="008E6705" w:rsidP="008E6705">
            <w:pPr>
              <w:pStyle w:val="Tabel"/>
              <w:jc w:val="center"/>
              <w:rPr>
                <w:szCs w:val="22"/>
              </w:rPr>
            </w:pPr>
            <w:r w:rsidRPr="00C57BB3">
              <w:rPr>
                <w:szCs w:val="22"/>
              </w:rPr>
              <w:t>1 038</w:t>
            </w:r>
          </w:p>
        </w:tc>
        <w:tc>
          <w:tcPr>
            <w:tcW w:w="1108" w:type="dxa"/>
            <w:tcBorders>
              <w:top w:val="nil"/>
              <w:left w:val="nil"/>
              <w:bottom w:val="single" w:sz="4" w:space="0" w:color="auto"/>
              <w:right w:val="single" w:sz="4" w:space="0" w:color="auto"/>
            </w:tcBorders>
            <w:shd w:val="clear" w:color="auto" w:fill="auto"/>
            <w:noWrap/>
            <w:vAlign w:val="center"/>
            <w:hideMark/>
          </w:tcPr>
          <w:p w14:paraId="2729435B" w14:textId="77777777" w:rsidR="008E6705" w:rsidRPr="00C57BB3" w:rsidRDefault="008E6705" w:rsidP="008E6705">
            <w:pPr>
              <w:pStyle w:val="Tabel"/>
              <w:jc w:val="center"/>
              <w:rPr>
                <w:szCs w:val="22"/>
              </w:rPr>
            </w:pPr>
            <w:r w:rsidRPr="00C57BB3">
              <w:rPr>
                <w:szCs w:val="22"/>
              </w:rPr>
              <w:t>1</w:t>
            </w:r>
          </w:p>
        </w:tc>
        <w:tc>
          <w:tcPr>
            <w:tcW w:w="930" w:type="dxa"/>
            <w:tcBorders>
              <w:top w:val="nil"/>
              <w:left w:val="nil"/>
              <w:bottom w:val="single" w:sz="4" w:space="0" w:color="auto"/>
              <w:right w:val="single" w:sz="4" w:space="0" w:color="auto"/>
            </w:tcBorders>
            <w:shd w:val="clear" w:color="auto" w:fill="auto"/>
            <w:noWrap/>
            <w:vAlign w:val="center"/>
            <w:hideMark/>
          </w:tcPr>
          <w:p w14:paraId="7509C416" w14:textId="77777777" w:rsidR="008E6705" w:rsidRPr="00C57BB3" w:rsidRDefault="008E6705" w:rsidP="008E6705">
            <w:pPr>
              <w:pStyle w:val="Tabel"/>
              <w:jc w:val="center"/>
              <w:rPr>
                <w:szCs w:val="22"/>
              </w:rPr>
            </w:pPr>
            <w:r w:rsidRPr="00C57BB3">
              <w:rPr>
                <w:szCs w:val="22"/>
              </w:rPr>
              <w:t>1</w:t>
            </w:r>
          </w:p>
        </w:tc>
        <w:tc>
          <w:tcPr>
            <w:tcW w:w="1328" w:type="dxa"/>
            <w:tcBorders>
              <w:top w:val="nil"/>
              <w:left w:val="nil"/>
              <w:bottom w:val="single" w:sz="4" w:space="0" w:color="auto"/>
              <w:right w:val="single" w:sz="4" w:space="0" w:color="auto"/>
            </w:tcBorders>
            <w:shd w:val="clear" w:color="auto" w:fill="auto"/>
            <w:noWrap/>
            <w:vAlign w:val="center"/>
            <w:hideMark/>
          </w:tcPr>
          <w:p w14:paraId="12B46B84" w14:textId="77777777" w:rsidR="008E6705" w:rsidRPr="00C57BB3" w:rsidRDefault="008E6705" w:rsidP="008E6705">
            <w:pPr>
              <w:pStyle w:val="Tabel"/>
              <w:jc w:val="center"/>
              <w:rPr>
                <w:szCs w:val="22"/>
              </w:rPr>
            </w:pPr>
            <w:r w:rsidRPr="00C57BB3">
              <w:rPr>
                <w:szCs w:val="22"/>
              </w:rPr>
              <w:t>0</w:t>
            </w:r>
          </w:p>
        </w:tc>
        <w:tc>
          <w:tcPr>
            <w:tcW w:w="0" w:type="auto"/>
            <w:vAlign w:val="center"/>
            <w:hideMark/>
          </w:tcPr>
          <w:p w14:paraId="2E8D739B" w14:textId="77777777" w:rsidR="008E6705" w:rsidRPr="00C57BB3" w:rsidRDefault="008E6705" w:rsidP="008E6705">
            <w:pPr>
              <w:pStyle w:val="Tabel"/>
              <w:rPr>
                <w:rFonts w:ascii="Times New Roman" w:hAnsi="Times New Roman"/>
              </w:rPr>
            </w:pPr>
          </w:p>
        </w:tc>
      </w:tr>
      <w:tr w:rsidR="008E6705" w:rsidRPr="00C57BB3" w14:paraId="35690FAD" w14:textId="77777777" w:rsidTr="008E6705">
        <w:tc>
          <w:tcPr>
            <w:tcW w:w="0" w:type="auto"/>
            <w:tcBorders>
              <w:top w:val="nil"/>
              <w:left w:val="single" w:sz="4" w:space="0" w:color="auto"/>
              <w:bottom w:val="single" w:sz="4" w:space="0" w:color="auto"/>
              <w:right w:val="single" w:sz="4" w:space="0" w:color="auto"/>
            </w:tcBorders>
            <w:shd w:val="clear" w:color="auto" w:fill="auto"/>
            <w:vAlign w:val="center"/>
            <w:hideMark/>
          </w:tcPr>
          <w:p w14:paraId="1910BE82" w14:textId="77777777" w:rsidR="008E6705" w:rsidRPr="00C57BB3" w:rsidRDefault="008E6705" w:rsidP="008E6705">
            <w:pPr>
              <w:pStyle w:val="Tabel"/>
            </w:pPr>
            <w:r w:rsidRPr="00C57BB3">
              <w:t>Vergi</w:t>
            </w:r>
          </w:p>
        </w:tc>
        <w:tc>
          <w:tcPr>
            <w:tcW w:w="0" w:type="auto"/>
            <w:tcBorders>
              <w:top w:val="nil"/>
              <w:left w:val="nil"/>
              <w:bottom w:val="single" w:sz="4" w:space="0" w:color="auto"/>
              <w:right w:val="single" w:sz="4" w:space="0" w:color="auto"/>
            </w:tcBorders>
            <w:shd w:val="clear" w:color="auto" w:fill="auto"/>
            <w:noWrap/>
            <w:vAlign w:val="center"/>
            <w:hideMark/>
          </w:tcPr>
          <w:p w14:paraId="326933E1" w14:textId="77777777" w:rsidR="008E6705" w:rsidRPr="00C57BB3" w:rsidRDefault="008E6705" w:rsidP="008E6705">
            <w:pPr>
              <w:pStyle w:val="Tabel"/>
              <w:jc w:val="center"/>
              <w:rPr>
                <w:szCs w:val="22"/>
              </w:rPr>
            </w:pPr>
            <w:r w:rsidRPr="00C57BB3">
              <w:rPr>
                <w:szCs w:val="22"/>
              </w:rPr>
              <w:t>3 719</w:t>
            </w:r>
          </w:p>
        </w:tc>
        <w:tc>
          <w:tcPr>
            <w:tcW w:w="1108" w:type="dxa"/>
            <w:tcBorders>
              <w:top w:val="nil"/>
              <w:left w:val="nil"/>
              <w:bottom w:val="single" w:sz="4" w:space="0" w:color="auto"/>
              <w:right w:val="single" w:sz="4" w:space="0" w:color="auto"/>
            </w:tcBorders>
            <w:shd w:val="clear" w:color="auto" w:fill="auto"/>
            <w:noWrap/>
            <w:vAlign w:val="center"/>
            <w:hideMark/>
          </w:tcPr>
          <w:p w14:paraId="08F8107D" w14:textId="77777777" w:rsidR="008E6705" w:rsidRPr="00C57BB3" w:rsidRDefault="008E6705" w:rsidP="008E6705">
            <w:pPr>
              <w:pStyle w:val="Tabel"/>
              <w:jc w:val="center"/>
              <w:rPr>
                <w:szCs w:val="22"/>
              </w:rPr>
            </w:pPr>
            <w:r w:rsidRPr="00C57BB3">
              <w:rPr>
                <w:szCs w:val="22"/>
              </w:rPr>
              <w:t>1</w:t>
            </w:r>
          </w:p>
        </w:tc>
        <w:tc>
          <w:tcPr>
            <w:tcW w:w="930" w:type="dxa"/>
            <w:tcBorders>
              <w:top w:val="nil"/>
              <w:left w:val="nil"/>
              <w:bottom w:val="single" w:sz="4" w:space="0" w:color="auto"/>
              <w:right w:val="single" w:sz="4" w:space="0" w:color="auto"/>
            </w:tcBorders>
            <w:shd w:val="clear" w:color="auto" w:fill="auto"/>
            <w:noWrap/>
            <w:vAlign w:val="center"/>
            <w:hideMark/>
          </w:tcPr>
          <w:p w14:paraId="2F9D4568" w14:textId="77777777" w:rsidR="008E6705" w:rsidRPr="00C57BB3" w:rsidRDefault="008E6705" w:rsidP="008E6705">
            <w:pPr>
              <w:pStyle w:val="Tabel"/>
              <w:jc w:val="center"/>
              <w:rPr>
                <w:szCs w:val="22"/>
              </w:rPr>
            </w:pPr>
            <w:r w:rsidRPr="00C57BB3">
              <w:rPr>
                <w:szCs w:val="22"/>
              </w:rPr>
              <w:t>1</w:t>
            </w:r>
          </w:p>
        </w:tc>
        <w:tc>
          <w:tcPr>
            <w:tcW w:w="1328" w:type="dxa"/>
            <w:tcBorders>
              <w:top w:val="nil"/>
              <w:left w:val="nil"/>
              <w:bottom w:val="single" w:sz="4" w:space="0" w:color="auto"/>
              <w:right w:val="single" w:sz="4" w:space="0" w:color="auto"/>
            </w:tcBorders>
            <w:shd w:val="clear" w:color="auto" w:fill="auto"/>
            <w:noWrap/>
            <w:vAlign w:val="center"/>
            <w:hideMark/>
          </w:tcPr>
          <w:p w14:paraId="3F7C70E3" w14:textId="77777777" w:rsidR="008E6705" w:rsidRPr="00C57BB3" w:rsidRDefault="008E6705" w:rsidP="008E6705">
            <w:pPr>
              <w:pStyle w:val="Tabel"/>
              <w:jc w:val="center"/>
              <w:rPr>
                <w:szCs w:val="22"/>
              </w:rPr>
            </w:pPr>
            <w:r w:rsidRPr="00C57BB3">
              <w:rPr>
                <w:szCs w:val="22"/>
              </w:rPr>
              <w:t>0</w:t>
            </w:r>
          </w:p>
        </w:tc>
        <w:tc>
          <w:tcPr>
            <w:tcW w:w="0" w:type="auto"/>
            <w:vAlign w:val="center"/>
            <w:hideMark/>
          </w:tcPr>
          <w:p w14:paraId="24038098" w14:textId="77777777" w:rsidR="008E6705" w:rsidRPr="00C57BB3" w:rsidRDefault="008E6705" w:rsidP="008E6705">
            <w:pPr>
              <w:pStyle w:val="Tabel"/>
              <w:rPr>
                <w:rFonts w:ascii="Times New Roman" w:hAnsi="Times New Roman"/>
              </w:rPr>
            </w:pPr>
          </w:p>
        </w:tc>
      </w:tr>
      <w:tr w:rsidR="008E6705" w:rsidRPr="00C57BB3" w14:paraId="0355385F" w14:textId="77777777" w:rsidTr="008E6705">
        <w:tc>
          <w:tcPr>
            <w:tcW w:w="0" w:type="auto"/>
            <w:tcBorders>
              <w:top w:val="nil"/>
              <w:left w:val="single" w:sz="4" w:space="0" w:color="auto"/>
              <w:bottom w:val="single" w:sz="4" w:space="0" w:color="auto"/>
              <w:right w:val="single" w:sz="4" w:space="0" w:color="auto"/>
            </w:tcBorders>
            <w:shd w:val="clear" w:color="000000" w:fill="D9D9D9"/>
            <w:vAlign w:val="center"/>
            <w:hideMark/>
          </w:tcPr>
          <w:p w14:paraId="1A8B2C21" w14:textId="77777777" w:rsidR="008E6705" w:rsidRPr="00C57BB3" w:rsidRDefault="008E6705" w:rsidP="008E6705">
            <w:pPr>
              <w:pStyle w:val="Tabel"/>
              <w:rPr>
                <w:b/>
                <w:bCs/>
              </w:rPr>
            </w:pPr>
            <w:r w:rsidRPr="00C57BB3">
              <w:rPr>
                <w:b/>
                <w:bCs/>
              </w:rPr>
              <w:t>Kokku</w:t>
            </w:r>
          </w:p>
        </w:tc>
        <w:tc>
          <w:tcPr>
            <w:tcW w:w="0" w:type="auto"/>
            <w:tcBorders>
              <w:top w:val="nil"/>
              <w:left w:val="nil"/>
              <w:bottom w:val="single" w:sz="4" w:space="0" w:color="auto"/>
              <w:right w:val="single" w:sz="4" w:space="0" w:color="auto"/>
            </w:tcBorders>
            <w:shd w:val="clear" w:color="000000" w:fill="D9D9D9"/>
            <w:noWrap/>
            <w:vAlign w:val="center"/>
            <w:hideMark/>
          </w:tcPr>
          <w:p w14:paraId="68289E04" w14:textId="77777777" w:rsidR="008E6705" w:rsidRPr="00C57BB3" w:rsidRDefault="008E6705" w:rsidP="008E6705">
            <w:pPr>
              <w:pStyle w:val="Tabel"/>
              <w:jc w:val="center"/>
              <w:rPr>
                <w:b/>
                <w:bCs/>
                <w:szCs w:val="22"/>
              </w:rPr>
            </w:pPr>
            <w:r w:rsidRPr="00C57BB3">
              <w:rPr>
                <w:b/>
                <w:bCs/>
                <w:szCs w:val="22"/>
              </w:rPr>
              <w:t>48 298</w:t>
            </w:r>
          </w:p>
        </w:tc>
        <w:tc>
          <w:tcPr>
            <w:tcW w:w="1108" w:type="dxa"/>
            <w:tcBorders>
              <w:top w:val="nil"/>
              <w:left w:val="nil"/>
              <w:bottom w:val="single" w:sz="4" w:space="0" w:color="auto"/>
              <w:right w:val="single" w:sz="4" w:space="0" w:color="auto"/>
            </w:tcBorders>
            <w:shd w:val="clear" w:color="000000" w:fill="D9D9D9"/>
            <w:noWrap/>
            <w:vAlign w:val="center"/>
            <w:hideMark/>
          </w:tcPr>
          <w:p w14:paraId="7942E9D9" w14:textId="6CBCA46C" w:rsidR="008E6705" w:rsidRPr="00C57BB3" w:rsidRDefault="008E6705" w:rsidP="008E6705">
            <w:pPr>
              <w:pStyle w:val="Tabel"/>
              <w:jc w:val="center"/>
              <w:rPr>
                <w:b/>
                <w:bCs/>
                <w:szCs w:val="22"/>
              </w:rPr>
            </w:pPr>
            <w:r w:rsidRPr="00C57BB3">
              <w:rPr>
                <w:b/>
                <w:bCs/>
                <w:szCs w:val="22"/>
              </w:rPr>
              <w:t>1</w:t>
            </w:r>
            <w:r w:rsidR="00524D4C" w:rsidRPr="00C57BB3">
              <w:rPr>
                <w:b/>
                <w:bCs/>
                <w:szCs w:val="22"/>
              </w:rPr>
              <w:t>3</w:t>
            </w:r>
          </w:p>
        </w:tc>
        <w:tc>
          <w:tcPr>
            <w:tcW w:w="930" w:type="dxa"/>
            <w:tcBorders>
              <w:top w:val="nil"/>
              <w:left w:val="nil"/>
              <w:bottom w:val="single" w:sz="4" w:space="0" w:color="auto"/>
              <w:right w:val="single" w:sz="4" w:space="0" w:color="auto"/>
            </w:tcBorders>
            <w:shd w:val="clear" w:color="000000" w:fill="D9D9D9"/>
            <w:noWrap/>
            <w:vAlign w:val="center"/>
            <w:hideMark/>
          </w:tcPr>
          <w:p w14:paraId="17122757" w14:textId="77777777" w:rsidR="008E6705" w:rsidRPr="00C57BB3" w:rsidRDefault="008E6705" w:rsidP="008E6705">
            <w:pPr>
              <w:pStyle w:val="Tabel"/>
              <w:jc w:val="center"/>
              <w:rPr>
                <w:b/>
                <w:bCs/>
                <w:szCs w:val="22"/>
              </w:rPr>
            </w:pPr>
            <w:r w:rsidRPr="00C57BB3">
              <w:rPr>
                <w:b/>
                <w:bCs/>
                <w:szCs w:val="22"/>
              </w:rPr>
              <w:t>9</w:t>
            </w:r>
          </w:p>
        </w:tc>
        <w:tc>
          <w:tcPr>
            <w:tcW w:w="1328" w:type="dxa"/>
            <w:tcBorders>
              <w:top w:val="nil"/>
              <w:left w:val="nil"/>
              <w:bottom w:val="single" w:sz="4" w:space="0" w:color="auto"/>
              <w:right w:val="single" w:sz="4" w:space="0" w:color="auto"/>
            </w:tcBorders>
            <w:shd w:val="clear" w:color="000000" w:fill="D9D9D9"/>
            <w:noWrap/>
            <w:vAlign w:val="center"/>
            <w:hideMark/>
          </w:tcPr>
          <w:p w14:paraId="2E7BF1AC" w14:textId="77777777" w:rsidR="008E6705" w:rsidRPr="00C57BB3" w:rsidRDefault="008E6705" w:rsidP="008E6705">
            <w:pPr>
              <w:pStyle w:val="Tabel"/>
              <w:jc w:val="center"/>
              <w:rPr>
                <w:b/>
                <w:bCs/>
                <w:szCs w:val="22"/>
              </w:rPr>
            </w:pPr>
            <w:r w:rsidRPr="00C57BB3">
              <w:rPr>
                <w:b/>
                <w:bCs/>
                <w:szCs w:val="22"/>
              </w:rPr>
              <w:t>3</w:t>
            </w:r>
          </w:p>
        </w:tc>
        <w:tc>
          <w:tcPr>
            <w:tcW w:w="0" w:type="auto"/>
            <w:vAlign w:val="center"/>
            <w:hideMark/>
          </w:tcPr>
          <w:p w14:paraId="63F32EBF" w14:textId="77777777" w:rsidR="008E6705" w:rsidRPr="00C57BB3" w:rsidRDefault="008E6705" w:rsidP="008E6705">
            <w:pPr>
              <w:pStyle w:val="Tabel"/>
              <w:rPr>
                <w:rFonts w:ascii="Times New Roman" w:hAnsi="Times New Roman"/>
              </w:rPr>
            </w:pPr>
          </w:p>
        </w:tc>
      </w:tr>
    </w:tbl>
    <w:p w14:paraId="7E1524E6" w14:textId="44A66149" w:rsidR="007A18C5" w:rsidRPr="00C57BB3" w:rsidRDefault="007A18C5" w:rsidP="007A18C5">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34</w:t>
      </w:r>
      <w:r w:rsidR="00345142" w:rsidRPr="00C57BB3">
        <w:fldChar w:fldCharType="end"/>
      </w:r>
      <w:r w:rsidR="00322C88" w:rsidRPr="00C57BB3">
        <w:t xml:space="preserve">. </w:t>
      </w:r>
      <w:r w:rsidR="004957B8" w:rsidRPr="00C57BB3">
        <w:t>Haljala val</w:t>
      </w:r>
      <w:r w:rsidRPr="00C57BB3">
        <w:t xml:space="preserve">la ühiskanalisatsioonisüsteemi </w:t>
      </w:r>
      <w:r w:rsidR="007C1981" w:rsidRPr="00C57BB3">
        <w:t xml:space="preserve">rajatiste </w:t>
      </w:r>
      <w:r w:rsidRPr="00C57BB3">
        <w:t>koondtabel</w:t>
      </w:r>
    </w:p>
    <w:tbl>
      <w:tblPr>
        <w:tblW w:w="0" w:type="auto"/>
        <w:tblInd w:w="75" w:type="dxa"/>
        <w:tblCellMar>
          <w:left w:w="70" w:type="dxa"/>
          <w:right w:w="70" w:type="dxa"/>
        </w:tblCellMar>
        <w:tblLook w:val="04A0" w:firstRow="1" w:lastRow="0" w:firstColumn="1" w:lastColumn="0" w:noHBand="0" w:noVBand="1"/>
      </w:tblPr>
      <w:tblGrid>
        <w:gridCol w:w="997"/>
        <w:gridCol w:w="1063"/>
        <w:gridCol w:w="1041"/>
        <w:gridCol w:w="752"/>
        <w:gridCol w:w="863"/>
        <w:gridCol w:w="863"/>
      </w:tblGrid>
      <w:tr w:rsidR="008426F7" w:rsidRPr="00C57BB3" w14:paraId="1357D7F4" w14:textId="77777777" w:rsidTr="008426F7">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14:paraId="16B0CC09" w14:textId="77777777" w:rsidR="008426F7" w:rsidRPr="00C57BB3" w:rsidRDefault="008426F7" w:rsidP="008426F7">
            <w:pPr>
              <w:pStyle w:val="Tabel"/>
              <w:rPr>
                <w:b/>
                <w:bCs/>
              </w:rPr>
            </w:pPr>
            <w:r w:rsidRPr="00C57BB3">
              <w:rPr>
                <w:b/>
                <w:bCs/>
              </w:rPr>
              <w:t>Asula</w:t>
            </w:r>
          </w:p>
        </w:tc>
        <w:tc>
          <w:tcPr>
            <w:tcW w:w="0" w:type="auto"/>
            <w:gridSpan w:val="5"/>
            <w:tcBorders>
              <w:top w:val="single" w:sz="4" w:space="0" w:color="auto"/>
              <w:left w:val="nil"/>
              <w:bottom w:val="single" w:sz="4" w:space="0" w:color="auto"/>
              <w:right w:val="single" w:sz="4" w:space="0" w:color="auto"/>
            </w:tcBorders>
            <w:shd w:val="clear" w:color="000000" w:fill="D8D8D8"/>
            <w:vAlign w:val="center"/>
            <w:hideMark/>
          </w:tcPr>
          <w:p w14:paraId="17903BEE" w14:textId="77777777" w:rsidR="008426F7" w:rsidRPr="00C57BB3" w:rsidRDefault="008426F7" w:rsidP="008426F7">
            <w:pPr>
              <w:pStyle w:val="Tabel"/>
              <w:jc w:val="center"/>
              <w:rPr>
                <w:b/>
                <w:bCs/>
              </w:rPr>
            </w:pPr>
            <w:r w:rsidRPr="00C57BB3">
              <w:rPr>
                <w:b/>
                <w:bCs/>
              </w:rPr>
              <w:t>Kanalisatsioon</w:t>
            </w:r>
          </w:p>
        </w:tc>
      </w:tr>
      <w:tr w:rsidR="008426F7" w:rsidRPr="00C57BB3" w14:paraId="0DFD5A71" w14:textId="77777777" w:rsidTr="002046C2">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71DA" w14:textId="77777777" w:rsidR="008426F7" w:rsidRPr="00C57BB3" w:rsidRDefault="008426F7" w:rsidP="008426F7">
            <w:pPr>
              <w:pStyle w:val="Tabel"/>
              <w:rPr>
                <w:b/>
                <w:bCs/>
              </w:rPr>
            </w:pPr>
          </w:p>
        </w:tc>
        <w:tc>
          <w:tcPr>
            <w:tcW w:w="2856" w:type="dxa"/>
            <w:gridSpan w:val="3"/>
            <w:tcBorders>
              <w:top w:val="single" w:sz="4" w:space="0" w:color="auto"/>
              <w:left w:val="nil"/>
              <w:bottom w:val="single" w:sz="4" w:space="0" w:color="auto"/>
              <w:right w:val="single" w:sz="4" w:space="0" w:color="auto"/>
            </w:tcBorders>
            <w:shd w:val="clear" w:color="000000" w:fill="D8D8D8"/>
            <w:vAlign w:val="center"/>
            <w:hideMark/>
          </w:tcPr>
          <w:p w14:paraId="4190733D" w14:textId="77777777" w:rsidR="008426F7" w:rsidRPr="00C57BB3" w:rsidRDefault="008426F7" w:rsidP="008426F7">
            <w:pPr>
              <w:pStyle w:val="Tabel"/>
              <w:jc w:val="center"/>
              <w:rPr>
                <w:b/>
                <w:bCs/>
              </w:rPr>
            </w:pPr>
            <w:r w:rsidRPr="00C57BB3">
              <w:rPr>
                <w:b/>
                <w:bCs/>
              </w:rPr>
              <w:t>Torustik</w:t>
            </w:r>
          </w:p>
        </w:tc>
        <w:tc>
          <w:tcPr>
            <w:tcW w:w="863" w:type="dxa"/>
            <w:vMerge w:val="restart"/>
            <w:tcBorders>
              <w:top w:val="nil"/>
              <w:left w:val="single" w:sz="4" w:space="0" w:color="auto"/>
              <w:bottom w:val="single" w:sz="4" w:space="0" w:color="auto"/>
              <w:right w:val="single" w:sz="4" w:space="0" w:color="auto"/>
            </w:tcBorders>
            <w:shd w:val="clear" w:color="000000" w:fill="D8D8D8"/>
            <w:vAlign w:val="center"/>
            <w:hideMark/>
          </w:tcPr>
          <w:p w14:paraId="5DA1CA18" w14:textId="77777777" w:rsidR="008426F7" w:rsidRPr="00C57BB3" w:rsidRDefault="008426F7" w:rsidP="008426F7">
            <w:pPr>
              <w:pStyle w:val="Tabel"/>
              <w:jc w:val="center"/>
              <w:rPr>
                <w:b/>
                <w:bCs/>
              </w:rPr>
            </w:pPr>
            <w:r w:rsidRPr="00C57BB3">
              <w:rPr>
                <w:b/>
                <w:bCs/>
              </w:rPr>
              <w:t>Pumpla</w:t>
            </w:r>
          </w:p>
        </w:tc>
        <w:tc>
          <w:tcPr>
            <w:tcW w:w="0" w:type="auto"/>
            <w:vMerge w:val="restart"/>
            <w:tcBorders>
              <w:top w:val="nil"/>
              <w:left w:val="single" w:sz="4" w:space="0" w:color="auto"/>
              <w:bottom w:val="single" w:sz="4" w:space="0" w:color="auto"/>
              <w:right w:val="single" w:sz="4" w:space="0" w:color="auto"/>
            </w:tcBorders>
            <w:shd w:val="clear" w:color="000000" w:fill="D8D8D8"/>
            <w:vAlign w:val="center"/>
            <w:hideMark/>
          </w:tcPr>
          <w:p w14:paraId="22D2D9E1" w14:textId="77777777" w:rsidR="008426F7" w:rsidRPr="00C57BB3" w:rsidRDefault="008426F7" w:rsidP="008426F7">
            <w:pPr>
              <w:pStyle w:val="Tabel"/>
              <w:jc w:val="center"/>
              <w:rPr>
                <w:b/>
                <w:bCs/>
              </w:rPr>
            </w:pPr>
            <w:r w:rsidRPr="00C57BB3">
              <w:rPr>
                <w:b/>
                <w:bCs/>
              </w:rPr>
              <w:t>Puhasti</w:t>
            </w:r>
          </w:p>
        </w:tc>
      </w:tr>
      <w:tr w:rsidR="008426F7" w:rsidRPr="00C57BB3" w14:paraId="1EBC3FE6" w14:textId="77777777" w:rsidTr="002046C2">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836263" w14:textId="77777777" w:rsidR="008426F7" w:rsidRPr="00C57BB3" w:rsidRDefault="008426F7" w:rsidP="008426F7">
            <w:pPr>
              <w:pStyle w:val="Tabel"/>
              <w:rPr>
                <w:b/>
                <w:bCs/>
              </w:rPr>
            </w:pPr>
          </w:p>
        </w:tc>
        <w:tc>
          <w:tcPr>
            <w:tcW w:w="0" w:type="auto"/>
            <w:tcBorders>
              <w:top w:val="nil"/>
              <w:left w:val="nil"/>
              <w:bottom w:val="single" w:sz="4" w:space="0" w:color="auto"/>
              <w:right w:val="single" w:sz="4" w:space="0" w:color="auto"/>
            </w:tcBorders>
            <w:shd w:val="clear" w:color="000000" w:fill="D8D8D8"/>
            <w:vAlign w:val="center"/>
            <w:hideMark/>
          </w:tcPr>
          <w:p w14:paraId="0A6258CB" w14:textId="77777777" w:rsidR="008426F7" w:rsidRPr="00C57BB3" w:rsidRDefault="008426F7" w:rsidP="008426F7">
            <w:pPr>
              <w:pStyle w:val="Tabel"/>
              <w:jc w:val="center"/>
              <w:rPr>
                <w:b/>
                <w:bCs/>
              </w:rPr>
            </w:pPr>
            <w:r w:rsidRPr="00C57BB3">
              <w:rPr>
                <w:b/>
                <w:bCs/>
              </w:rPr>
              <w:t>Isevoolne</w:t>
            </w:r>
          </w:p>
        </w:tc>
        <w:tc>
          <w:tcPr>
            <w:tcW w:w="0" w:type="auto"/>
            <w:tcBorders>
              <w:top w:val="nil"/>
              <w:left w:val="nil"/>
              <w:bottom w:val="single" w:sz="4" w:space="0" w:color="auto"/>
              <w:right w:val="single" w:sz="4" w:space="0" w:color="auto"/>
            </w:tcBorders>
            <w:shd w:val="clear" w:color="000000" w:fill="D8D8D8"/>
            <w:vAlign w:val="center"/>
            <w:hideMark/>
          </w:tcPr>
          <w:p w14:paraId="79F51BA4" w14:textId="77777777" w:rsidR="008426F7" w:rsidRPr="00C57BB3" w:rsidRDefault="008426F7" w:rsidP="008426F7">
            <w:pPr>
              <w:pStyle w:val="Tabel"/>
              <w:jc w:val="center"/>
              <w:rPr>
                <w:b/>
                <w:bCs/>
              </w:rPr>
            </w:pPr>
            <w:r w:rsidRPr="00C57BB3">
              <w:rPr>
                <w:b/>
                <w:bCs/>
              </w:rPr>
              <w:t>Surveline</w:t>
            </w:r>
          </w:p>
        </w:tc>
        <w:tc>
          <w:tcPr>
            <w:tcW w:w="752" w:type="dxa"/>
            <w:tcBorders>
              <w:top w:val="nil"/>
              <w:left w:val="nil"/>
              <w:bottom w:val="single" w:sz="4" w:space="0" w:color="auto"/>
              <w:right w:val="single" w:sz="4" w:space="0" w:color="auto"/>
            </w:tcBorders>
            <w:shd w:val="clear" w:color="000000" w:fill="D8D8D8"/>
            <w:vAlign w:val="center"/>
            <w:hideMark/>
          </w:tcPr>
          <w:p w14:paraId="4B324FC0" w14:textId="77777777" w:rsidR="008426F7" w:rsidRPr="00C57BB3" w:rsidRDefault="008426F7" w:rsidP="008426F7">
            <w:pPr>
              <w:pStyle w:val="Tabel"/>
              <w:jc w:val="center"/>
              <w:rPr>
                <w:b/>
                <w:bCs/>
              </w:rPr>
            </w:pPr>
            <w:r w:rsidRPr="00C57BB3">
              <w:rPr>
                <w:b/>
                <w:bCs/>
              </w:rPr>
              <w:t>Kokku</w:t>
            </w:r>
          </w:p>
        </w:tc>
        <w:tc>
          <w:tcPr>
            <w:tcW w:w="863" w:type="dxa"/>
            <w:vMerge/>
            <w:tcBorders>
              <w:top w:val="nil"/>
              <w:left w:val="single" w:sz="4" w:space="0" w:color="auto"/>
              <w:bottom w:val="single" w:sz="4" w:space="0" w:color="auto"/>
              <w:right w:val="single" w:sz="4" w:space="0" w:color="auto"/>
            </w:tcBorders>
            <w:vAlign w:val="center"/>
            <w:hideMark/>
          </w:tcPr>
          <w:p w14:paraId="642A4540" w14:textId="77777777" w:rsidR="008426F7" w:rsidRPr="00C57BB3" w:rsidRDefault="008426F7" w:rsidP="008426F7">
            <w:pPr>
              <w:pStyle w:val="Tabel"/>
              <w:jc w:val="center"/>
              <w:rPr>
                <w:b/>
                <w:bCs/>
              </w:rPr>
            </w:pPr>
          </w:p>
        </w:tc>
        <w:tc>
          <w:tcPr>
            <w:tcW w:w="0" w:type="auto"/>
            <w:vMerge/>
            <w:tcBorders>
              <w:top w:val="nil"/>
              <w:left w:val="single" w:sz="4" w:space="0" w:color="auto"/>
              <w:bottom w:val="single" w:sz="4" w:space="0" w:color="auto"/>
              <w:right w:val="single" w:sz="4" w:space="0" w:color="auto"/>
            </w:tcBorders>
            <w:vAlign w:val="center"/>
            <w:hideMark/>
          </w:tcPr>
          <w:p w14:paraId="44AF938C" w14:textId="77777777" w:rsidR="008426F7" w:rsidRPr="00C57BB3" w:rsidRDefault="008426F7" w:rsidP="008426F7">
            <w:pPr>
              <w:pStyle w:val="Tabel"/>
              <w:jc w:val="center"/>
              <w:rPr>
                <w:b/>
                <w:bCs/>
              </w:rPr>
            </w:pPr>
          </w:p>
        </w:tc>
      </w:tr>
      <w:tr w:rsidR="008426F7" w:rsidRPr="00C57BB3" w14:paraId="65C0E386" w14:textId="77777777" w:rsidTr="002046C2">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C0C75" w14:textId="77777777" w:rsidR="008426F7" w:rsidRPr="00C57BB3" w:rsidRDefault="008426F7" w:rsidP="008426F7">
            <w:pPr>
              <w:pStyle w:val="Tabel"/>
              <w:rPr>
                <w:b/>
                <w:bCs/>
              </w:rPr>
            </w:pPr>
          </w:p>
        </w:tc>
        <w:tc>
          <w:tcPr>
            <w:tcW w:w="0" w:type="auto"/>
            <w:tcBorders>
              <w:top w:val="nil"/>
              <w:left w:val="nil"/>
              <w:bottom w:val="single" w:sz="4" w:space="0" w:color="auto"/>
              <w:right w:val="single" w:sz="4" w:space="0" w:color="auto"/>
            </w:tcBorders>
            <w:shd w:val="clear" w:color="000000" w:fill="D8D8D8"/>
            <w:vAlign w:val="center"/>
            <w:hideMark/>
          </w:tcPr>
          <w:p w14:paraId="18A6BD4C" w14:textId="77777777" w:rsidR="008426F7" w:rsidRPr="00C57BB3" w:rsidRDefault="008426F7" w:rsidP="008426F7">
            <w:pPr>
              <w:pStyle w:val="Tabel"/>
              <w:jc w:val="center"/>
              <w:rPr>
                <w:b/>
                <w:bCs/>
              </w:rPr>
            </w:pPr>
            <w:r w:rsidRPr="00C57BB3">
              <w:rPr>
                <w:b/>
                <w:bCs/>
              </w:rPr>
              <w:t>m</w:t>
            </w:r>
          </w:p>
        </w:tc>
        <w:tc>
          <w:tcPr>
            <w:tcW w:w="0" w:type="auto"/>
            <w:tcBorders>
              <w:top w:val="nil"/>
              <w:left w:val="nil"/>
              <w:bottom w:val="single" w:sz="4" w:space="0" w:color="auto"/>
              <w:right w:val="single" w:sz="4" w:space="0" w:color="auto"/>
            </w:tcBorders>
            <w:shd w:val="clear" w:color="000000" w:fill="D8D8D8"/>
            <w:vAlign w:val="center"/>
            <w:hideMark/>
          </w:tcPr>
          <w:p w14:paraId="4FB8C973" w14:textId="77777777" w:rsidR="008426F7" w:rsidRPr="00C57BB3" w:rsidRDefault="008426F7" w:rsidP="008426F7">
            <w:pPr>
              <w:pStyle w:val="Tabel"/>
              <w:jc w:val="center"/>
              <w:rPr>
                <w:b/>
                <w:bCs/>
              </w:rPr>
            </w:pPr>
            <w:r w:rsidRPr="00C57BB3">
              <w:rPr>
                <w:b/>
                <w:bCs/>
              </w:rPr>
              <w:t>m</w:t>
            </w:r>
          </w:p>
        </w:tc>
        <w:tc>
          <w:tcPr>
            <w:tcW w:w="752" w:type="dxa"/>
            <w:tcBorders>
              <w:top w:val="nil"/>
              <w:left w:val="nil"/>
              <w:bottom w:val="single" w:sz="4" w:space="0" w:color="auto"/>
              <w:right w:val="single" w:sz="4" w:space="0" w:color="auto"/>
            </w:tcBorders>
            <w:shd w:val="clear" w:color="000000" w:fill="D8D8D8"/>
            <w:vAlign w:val="center"/>
            <w:hideMark/>
          </w:tcPr>
          <w:p w14:paraId="7F152D7F" w14:textId="77777777" w:rsidR="008426F7" w:rsidRPr="00C57BB3" w:rsidRDefault="008426F7" w:rsidP="008426F7">
            <w:pPr>
              <w:pStyle w:val="Tabel"/>
              <w:jc w:val="center"/>
              <w:rPr>
                <w:b/>
                <w:bCs/>
              </w:rPr>
            </w:pPr>
            <w:r w:rsidRPr="00C57BB3">
              <w:rPr>
                <w:b/>
                <w:bCs/>
              </w:rPr>
              <w:t>m</w:t>
            </w:r>
          </w:p>
        </w:tc>
        <w:tc>
          <w:tcPr>
            <w:tcW w:w="863" w:type="dxa"/>
            <w:tcBorders>
              <w:top w:val="nil"/>
              <w:left w:val="nil"/>
              <w:bottom w:val="single" w:sz="4" w:space="0" w:color="auto"/>
              <w:right w:val="single" w:sz="4" w:space="0" w:color="auto"/>
            </w:tcBorders>
            <w:shd w:val="clear" w:color="000000" w:fill="D8D8D8"/>
            <w:vAlign w:val="center"/>
            <w:hideMark/>
          </w:tcPr>
          <w:p w14:paraId="6A7F507A" w14:textId="77777777" w:rsidR="008426F7" w:rsidRPr="00C57BB3" w:rsidRDefault="008426F7" w:rsidP="008426F7">
            <w:pPr>
              <w:pStyle w:val="Tabel"/>
              <w:jc w:val="center"/>
              <w:rPr>
                <w:b/>
                <w:bCs/>
              </w:rPr>
            </w:pPr>
            <w:r w:rsidRPr="00C57BB3">
              <w:rPr>
                <w:b/>
                <w:bCs/>
              </w:rPr>
              <w:t>tk</w:t>
            </w:r>
          </w:p>
        </w:tc>
        <w:tc>
          <w:tcPr>
            <w:tcW w:w="0" w:type="auto"/>
            <w:tcBorders>
              <w:top w:val="nil"/>
              <w:left w:val="nil"/>
              <w:bottom w:val="single" w:sz="4" w:space="0" w:color="auto"/>
              <w:right w:val="single" w:sz="4" w:space="0" w:color="auto"/>
            </w:tcBorders>
            <w:shd w:val="clear" w:color="000000" w:fill="D8D8D8"/>
            <w:vAlign w:val="center"/>
            <w:hideMark/>
          </w:tcPr>
          <w:p w14:paraId="313F5587" w14:textId="77777777" w:rsidR="008426F7" w:rsidRPr="00C57BB3" w:rsidRDefault="008426F7" w:rsidP="008426F7">
            <w:pPr>
              <w:pStyle w:val="Tabel"/>
              <w:jc w:val="center"/>
              <w:rPr>
                <w:b/>
                <w:bCs/>
              </w:rPr>
            </w:pPr>
            <w:r w:rsidRPr="00C57BB3">
              <w:rPr>
                <w:b/>
                <w:bCs/>
              </w:rPr>
              <w:t>tk</w:t>
            </w:r>
          </w:p>
        </w:tc>
      </w:tr>
      <w:tr w:rsidR="008426F7" w:rsidRPr="00C57BB3" w14:paraId="0BA498CA"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E57076" w14:textId="77777777" w:rsidR="008426F7" w:rsidRPr="00C57BB3" w:rsidRDefault="008426F7" w:rsidP="008426F7">
            <w:pPr>
              <w:pStyle w:val="Tabel"/>
              <w:rPr>
                <w:szCs w:val="22"/>
              </w:rPr>
            </w:pPr>
            <w:r w:rsidRPr="00C57BB3">
              <w:rPr>
                <w:szCs w:val="22"/>
              </w:rPr>
              <w:t>Haljala</w:t>
            </w:r>
          </w:p>
        </w:tc>
        <w:tc>
          <w:tcPr>
            <w:tcW w:w="0" w:type="auto"/>
            <w:tcBorders>
              <w:top w:val="nil"/>
              <w:left w:val="nil"/>
              <w:bottom w:val="single" w:sz="4" w:space="0" w:color="auto"/>
              <w:right w:val="single" w:sz="4" w:space="0" w:color="auto"/>
            </w:tcBorders>
            <w:shd w:val="clear" w:color="auto" w:fill="auto"/>
            <w:noWrap/>
            <w:vAlign w:val="center"/>
            <w:hideMark/>
          </w:tcPr>
          <w:p w14:paraId="04181E1C" w14:textId="77777777" w:rsidR="008426F7" w:rsidRPr="00C57BB3" w:rsidRDefault="008426F7" w:rsidP="008426F7">
            <w:pPr>
              <w:pStyle w:val="Tabel"/>
              <w:jc w:val="center"/>
              <w:rPr>
                <w:szCs w:val="22"/>
              </w:rPr>
            </w:pPr>
            <w:r w:rsidRPr="00C57BB3">
              <w:rPr>
                <w:szCs w:val="22"/>
              </w:rPr>
              <w:t>6 317</w:t>
            </w:r>
          </w:p>
        </w:tc>
        <w:tc>
          <w:tcPr>
            <w:tcW w:w="0" w:type="auto"/>
            <w:tcBorders>
              <w:top w:val="nil"/>
              <w:left w:val="nil"/>
              <w:bottom w:val="single" w:sz="4" w:space="0" w:color="auto"/>
              <w:right w:val="single" w:sz="4" w:space="0" w:color="auto"/>
            </w:tcBorders>
            <w:shd w:val="clear" w:color="auto" w:fill="auto"/>
            <w:noWrap/>
            <w:vAlign w:val="center"/>
            <w:hideMark/>
          </w:tcPr>
          <w:p w14:paraId="2C47D757" w14:textId="77777777" w:rsidR="008426F7" w:rsidRPr="00C57BB3" w:rsidRDefault="008426F7" w:rsidP="008426F7">
            <w:pPr>
              <w:pStyle w:val="Tabel"/>
              <w:jc w:val="center"/>
              <w:rPr>
                <w:szCs w:val="22"/>
              </w:rPr>
            </w:pPr>
            <w:r w:rsidRPr="00C57BB3">
              <w:rPr>
                <w:szCs w:val="22"/>
              </w:rPr>
              <w:t>658</w:t>
            </w:r>
          </w:p>
        </w:tc>
        <w:tc>
          <w:tcPr>
            <w:tcW w:w="752" w:type="dxa"/>
            <w:tcBorders>
              <w:top w:val="nil"/>
              <w:left w:val="nil"/>
              <w:bottom w:val="single" w:sz="4" w:space="0" w:color="auto"/>
              <w:right w:val="single" w:sz="4" w:space="0" w:color="auto"/>
            </w:tcBorders>
            <w:shd w:val="clear" w:color="auto" w:fill="auto"/>
            <w:noWrap/>
            <w:vAlign w:val="center"/>
            <w:hideMark/>
          </w:tcPr>
          <w:p w14:paraId="5B1CDCCD" w14:textId="77777777" w:rsidR="008426F7" w:rsidRPr="00C57BB3" w:rsidRDefault="008426F7" w:rsidP="008426F7">
            <w:pPr>
              <w:pStyle w:val="Tabel"/>
              <w:jc w:val="center"/>
              <w:rPr>
                <w:szCs w:val="22"/>
              </w:rPr>
            </w:pPr>
            <w:r w:rsidRPr="00C57BB3">
              <w:rPr>
                <w:szCs w:val="22"/>
              </w:rPr>
              <w:t>6 975</w:t>
            </w:r>
          </w:p>
        </w:tc>
        <w:tc>
          <w:tcPr>
            <w:tcW w:w="863" w:type="dxa"/>
            <w:tcBorders>
              <w:top w:val="nil"/>
              <w:left w:val="nil"/>
              <w:bottom w:val="single" w:sz="4" w:space="0" w:color="auto"/>
              <w:right w:val="single" w:sz="4" w:space="0" w:color="auto"/>
            </w:tcBorders>
            <w:shd w:val="clear" w:color="auto" w:fill="auto"/>
            <w:noWrap/>
            <w:vAlign w:val="center"/>
            <w:hideMark/>
          </w:tcPr>
          <w:p w14:paraId="7D4F8726" w14:textId="77777777" w:rsidR="008426F7" w:rsidRPr="00C57BB3" w:rsidRDefault="008426F7" w:rsidP="008426F7">
            <w:pPr>
              <w:pStyle w:val="Tabel"/>
              <w:jc w:val="center"/>
              <w:rPr>
                <w:szCs w:val="22"/>
              </w:rPr>
            </w:pPr>
            <w:r w:rsidRPr="00C57BB3">
              <w:rPr>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6F00C579" w14:textId="77777777" w:rsidR="008426F7" w:rsidRPr="00C57BB3" w:rsidRDefault="008426F7" w:rsidP="008426F7">
            <w:pPr>
              <w:pStyle w:val="Tabel"/>
              <w:jc w:val="center"/>
              <w:rPr>
                <w:szCs w:val="22"/>
              </w:rPr>
            </w:pPr>
            <w:r w:rsidRPr="00C57BB3">
              <w:rPr>
                <w:szCs w:val="22"/>
              </w:rPr>
              <w:t>1</w:t>
            </w:r>
          </w:p>
        </w:tc>
      </w:tr>
      <w:tr w:rsidR="008426F7" w:rsidRPr="00C57BB3" w14:paraId="0CC381FF"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862B2A" w14:textId="77777777" w:rsidR="008426F7" w:rsidRPr="00C57BB3" w:rsidRDefault="008426F7" w:rsidP="008426F7">
            <w:pPr>
              <w:pStyle w:val="Tabel"/>
              <w:rPr>
                <w:szCs w:val="22"/>
              </w:rPr>
            </w:pPr>
            <w:r w:rsidRPr="00C57BB3">
              <w:rPr>
                <w:szCs w:val="22"/>
              </w:rPr>
              <w:t>Võsu</w:t>
            </w:r>
          </w:p>
        </w:tc>
        <w:tc>
          <w:tcPr>
            <w:tcW w:w="0" w:type="auto"/>
            <w:tcBorders>
              <w:top w:val="nil"/>
              <w:left w:val="nil"/>
              <w:bottom w:val="single" w:sz="4" w:space="0" w:color="auto"/>
              <w:right w:val="single" w:sz="4" w:space="0" w:color="auto"/>
            </w:tcBorders>
            <w:shd w:val="clear" w:color="auto" w:fill="auto"/>
            <w:noWrap/>
            <w:vAlign w:val="center"/>
            <w:hideMark/>
          </w:tcPr>
          <w:p w14:paraId="6A32C36C" w14:textId="77777777" w:rsidR="008426F7" w:rsidRPr="00C57BB3" w:rsidRDefault="008426F7" w:rsidP="008426F7">
            <w:pPr>
              <w:pStyle w:val="Tabel"/>
              <w:jc w:val="center"/>
              <w:rPr>
                <w:szCs w:val="22"/>
              </w:rPr>
            </w:pPr>
            <w:r w:rsidRPr="00C57BB3">
              <w:rPr>
                <w:szCs w:val="22"/>
              </w:rPr>
              <w:t>8 439</w:t>
            </w:r>
          </w:p>
        </w:tc>
        <w:tc>
          <w:tcPr>
            <w:tcW w:w="0" w:type="auto"/>
            <w:tcBorders>
              <w:top w:val="nil"/>
              <w:left w:val="nil"/>
              <w:bottom w:val="single" w:sz="4" w:space="0" w:color="auto"/>
              <w:right w:val="single" w:sz="4" w:space="0" w:color="auto"/>
            </w:tcBorders>
            <w:shd w:val="clear" w:color="auto" w:fill="auto"/>
            <w:noWrap/>
            <w:vAlign w:val="center"/>
            <w:hideMark/>
          </w:tcPr>
          <w:p w14:paraId="387FE5EB" w14:textId="77777777" w:rsidR="008426F7" w:rsidRPr="00C57BB3" w:rsidRDefault="008426F7" w:rsidP="008426F7">
            <w:pPr>
              <w:pStyle w:val="Tabel"/>
              <w:jc w:val="center"/>
              <w:rPr>
                <w:szCs w:val="22"/>
              </w:rPr>
            </w:pPr>
            <w:r w:rsidRPr="00C57BB3">
              <w:rPr>
                <w:szCs w:val="22"/>
              </w:rPr>
              <w:t>3 766</w:t>
            </w:r>
          </w:p>
        </w:tc>
        <w:tc>
          <w:tcPr>
            <w:tcW w:w="752" w:type="dxa"/>
            <w:tcBorders>
              <w:top w:val="nil"/>
              <w:left w:val="nil"/>
              <w:bottom w:val="single" w:sz="4" w:space="0" w:color="auto"/>
              <w:right w:val="single" w:sz="4" w:space="0" w:color="auto"/>
            </w:tcBorders>
            <w:shd w:val="clear" w:color="auto" w:fill="auto"/>
            <w:noWrap/>
            <w:vAlign w:val="center"/>
            <w:hideMark/>
          </w:tcPr>
          <w:p w14:paraId="1DA4407D" w14:textId="77777777" w:rsidR="008426F7" w:rsidRPr="00C57BB3" w:rsidRDefault="008426F7" w:rsidP="008426F7">
            <w:pPr>
              <w:pStyle w:val="Tabel"/>
              <w:jc w:val="center"/>
              <w:rPr>
                <w:szCs w:val="22"/>
              </w:rPr>
            </w:pPr>
            <w:r w:rsidRPr="00C57BB3">
              <w:rPr>
                <w:szCs w:val="22"/>
              </w:rPr>
              <w:t>12 205</w:t>
            </w:r>
          </w:p>
        </w:tc>
        <w:tc>
          <w:tcPr>
            <w:tcW w:w="863" w:type="dxa"/>
            <w:tcBorders>
              <w:top w:val="nil"/>
              <w:left w:val="nil"/>
              <w:bottom w:val="single" w:sz="4" w:space="0" w:color="auto"/>
              <w:right w:val="single" w:sz="4" w:space="0" w:color="auto"/>
            </w:tcBorders>
            <w:shd w:val="clear" w:color="auto" w:fill="auto"/>
            <w:noWrap/>
            <w:vAlign w:val="center"/>
            <w:hideMark/>
          </w:tcPr>
          <w:p w14:paraId="414AC644" w14:textId="77777777" w:rsidR="008426F7" w:rsidRPr="00C57BB3" w:rsidRDefault="008426F7" w:rsidP="008426F7">
            <w:pPr>
              <w:pStyle w:val="Tabel"/>
              <w:jc w:val="center"/>
              <w:rPr>
                <w:szCs w:val="22"/>
              </w:rPr>
            </w:pPr>
            <w:r w:rsidRPr="00C57BB3">
              <w:rPr>
                <w:szCs w:val="22"/>
              </w:rPr>
              <w:t>11</w:t>
            </w:r>
          </w:p>
        </w:tc>
        <w:tc>
          <w:tcPr>
            <w:tcW w:w="0" w:type="auto"/>
            <w:tcBorders>
              <w:top w:val="nil"/>
              <w:left w:val="nil"/>
              <w:bottom w:val="single" w:sz="4" w:space="0" w:color="auto"/>
              <w:right w:val="single" w:sz="4" w:space="0" w:color="auto"/>
            </w:tcBorders>
            <w:shd w:val="clear" w:color="auto" w:fill="auto"/>
            <w:noWrap/>
            <w:vAlign w:val="center"/>
            <w:hideMark/>
          </w:tcPr>
          <w:p w14:paraId="6CA4E3C9" w14:textId="77777777" w:rsidR="008426F7" w:rsidRPr="00C57BB3" w:rsidRDefault="008426F7" w:rsidP="008426F7">
            <w:pPr>
              <w:pStyle w:val="Tabel"/>
              <w:jc w:val="center"/>
              <w:rPr>
                <w:szCs w:val="22"/>
              </w:rPr>
            </w:pPr>
            <w:r w:rsidRPr="00C57BB3">
              <w:rPr>
                <w:szCs w:val="22"/>
              </w:rPr>
              <w:t>1</w:t>
            </w:r>
          </w:p>
        </w:tc>
      </w:tr>
      <w:tr w:rsidR="008426F7" w:rsidRPr="00C57BB3" w14:paraId="4F6655DE"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5EBD5F" w14:textId="77777777" w:rsidR="008426F7" w:rsidRPr="00C57BB3" w:rsidRDefault="008426F7" w:rsidP="008426F7">
            <w:pPr>
              <w:pStyle w:val="Tabel"/>
              <w:rPr>
                <w:szCs w:val="22"/>
              </w:rPr>
            </w:pPr>
            <w:r w:rsidRPr="00C57BB3">
              <w:rPr>
                <w:szCs w:val="22"/>
              </w:rPr>
              <w:t>Essu</w:t>
            </w:r>
          </w:p>
        </w:tc>
        <w:tc>
          <w:tcPr>
            <w:tcW w:w="0" w:type="auto"/>
            <w:tcBorders>
              <w:top w:val="nil"/>
              <w:left w:val="nil"/>
              <w:bottom w:val="single" w:sz="4" w:space="0" w:color="auto"/>
              <w:right w:val="single" w:sz="4" w:space="0" w:color="auto"/>
            </w:tcBorders>
            <w:shd w:val="clear" w:color="auto" w:fill="auto"/>
            <w:noWrap/>
            <w:vAlign w:val="center"/>
            <w:hideMark/>
          </w:tcPr>
          <w:p w14:paraId="2493C605" w14:textId="77777777" w:rsidR="008426F7" w:rsidRPr="00C57BB3" w:rsidRDefault="008426F7" w:rsidP="008426F7">
            <w:pPr>
              <w:pStyle w:val="Tabel"/>
              <w:jc w:val="center"/>
              <w:rPr>
                <w:szCs w:val="22"/>
              </w:rPr>
            </w:pPr>
            <w:r w:rsidRPr="00C57BB3">
              <w:rPr>
                <w:szCs w:val="22"/>
              </w:rPr>
              <w:t>2 455</w:t>
            </w:r>
          </w:p>
        </w:tc>
        <w:tc>
          <w:tcPr>
            <w:tcW w:w="0" w:type="auto"/>
            <w:tcBorders>
              <w:top w:val="nil"/>
              <w:left w:val="nil"/>
              <w:bottom w:val="single" w:sz="4" w:space="0" w:color="auto"/>
              <w:right w:val="single" w:sz="4" w:space="0" w:color="auto"/>
            </w:tcBorders>
            <w:shd w:val="clear" w:color="auto" w:fill="auto"/>
            <w:noWrap/>
            <w:vAlign w:val="center"/>
            <w:hideMark/>
          </w:tcPr>
          <w:p w14:paraId="542085DB" w14:textId="77777777" w:rsidR="008426F7" w:rsidRPr="00C57BB3" w:rsidRDefault="008426F7" w:rsidP="008426F7">
            <w:pPr>
              <w:pStyle w:val="Tabel"/>
              <w:jc w:val="center"/>
              <w:rPr>
                <w:szCs w:val="22"/>
              </w:rPr>
            </w:pPr>
            <w:r w:rsidRPr="00C57BB3">
              <w:rPr>
                <w:szCs w:val="22"/>
              </w:rPr>
              <w:t>2 455</w:t>
            </w:r>
          </w:p>
        </w:tc>
        <w:tc>
          <w:tcPr>
            <w:tcW w:w="752" w:type="dxa"/>
            <w:tcBorders>
              <w:top w:val="nil"/>
              <w:left w:val="nil"/>
              <w:bottom w:val="single" w:sz="4" w:space="0" w:color="auto"/>
              <w:right w:val="single" w:sz="4" w:space="0" w:color="auto"/>
            </w:tcBorders>
            <w:shd w:val="clear" w:color="auto" w:fill="auto"/>
            <w:noWrap/>
            <w:vAlign w:val="center"/>
            <w:hideMark/>
          </w:tcPr>
          <w:p w14:paraId="7EBC0CCE" w14:textId="77777777" w:rsidR="008426F7" w:rsidRPr="00C57BB3" w:rsidRDefault="008426F7" w:rsidP="008426F7">
            <w:pPr>
              <w:pStyle w:val="Tabel"/>
              <w:jc w:val="center"/>
              <w:rPr>
                <w:szCs w:val="22"/>
              </w:rPr>
            </w:pPr>
            <w:r w:rsidRPr="00C57BB3">
              <w:rPr>
                <w:szCs w:val="22"/>
              </w:rPr>
              <w:t>4 911</w:t>
            </w:r>
          </w:p>
        </w:tc>
        <w:tc>
          <w:tcPr>
            <w:tcW w:w="863" w:type="dxa"/>
            <w:tcBorders>
              <w:top w:val="nil"/>
              <w:left w:val="nil"/>
              <w:bottom w:val="single" w:sz="4" w:space="0" w:color="auto"/>
              <w:right w:val="single" w:sz="4" w:space="0" w:color="auto"/>
            </w:tcBorders>
            <w:shd w:val="clear" w:color="auto" w:fill="auto"/>
            <w:noWrap/>
            <w:vAlign w:val="center"/>
            <w:hideMark/>
          </w:tcPr>
          <w:p w14:paraId="0F442A68" w14:textId="77777777" w:rsidR="008426F7" w:rsidRPr="00C57BB3" w:rsidRDefault="008426F7" w:rsidP="008426F7">
            <w:pPr>
              <w:pStyle w:val="Tabel"/>
              <w:jc w:val="center"/>
              <w:rPr>
                <w:szCs w:val="22"/>
              </w:rPr>
            </w:pPr>
            <w:r w:rsidRPr="00C57BB3">
              <w:rPr>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451B9D17" w14:textId="77777777" w:rsidR="008426F7" w:rsidRPr="00C57BB3" w:rsidRDefault="008426F7" w:rsidP="008426F7">
            <w:pPr>
              <w:pStyle w:val="Tabel"/>
              <w:jc w:val="center"/>
              <w:rPr>
                <w:szCs w:val="22"/>
              </w:rPr>
            </w:pPr>
            <w:r w:rsidRPr="00C57BB3">
              <w:rPr>
                <w:szCs w:val="22"/>
              </w:rPr>
              <w:t>1</w:t>
            </w:r>
          </w:p>
        </w:tc>
      </w:tr>
      <w:tr w:rsidR="008426F7" w:rsidRPr="00C57BB3" w14:paraId="302CACD1"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F90FAD" w14:textId="77777777" w:rsidR="008426F7" w:rsidRPr="00C57BB3" w:rsidRDefault="008426F7" w:rsidP="008426F7">
            <w:pPr>
              <w:pStyle w:val="Tabel"/>
              <w:rPr>
                <w:szCs w:val="22"/>
              </w:rPr>
            </w:pPr>
            <w:r w:rsidRPr="00C57BB3">
              <w:rPr>
                <w:szCs w:val="22"/>
              </w:rPr>
              <w:t>Aaspere</w:t>
            </w:r>
          </w:p>
        </w:tc>
        <w:tc>
          <w:tcPr>
            <w:tcW w:w="0" w:type="auto"/>
            <w:tcBorders>
              <w:top w:val="nil"/>
              <w:left w:val="nil"/>
              <w:bottom w:val="single" w:sz="4" w:space="0" w:color="auto"/>
              <w:right w:val="single" w:sz="4" w:space="0" w:color="auto"/>
            </w:tcBorders>
            <w:shd w:val="clear" w:color="auto" w:fill="auto"/>
            <w:noWrap/>
            <w:vAlign w:val="center"/>
            <w:hideMark/>
          </w:tcPr>
          <w:p w14:paraId="24DB1426" w14:textId="77777777" w:rsidR="008426F7" w:rsidRPr="00C57BB3" w:rsidRDefault="008426F7" w:rsidP="008426F7">
            <w:pPr>
              <w:pStyle w:val="Tabel"/>
              <w:jc w:val="center"/>
              <w:rPr>
                <w:szCs w:val="22"/>
              </w:rPr>
            </w:pPr>
            <w:r w:rsidRPr="00C57BB3">
              <w:rPr>
                <w:szCs w:val="22"/>
              </w:rPr>
              <w:t>1 303</w:t>
            </w:r>
          </w:p>
        </w:tc>
        <w:tc>
          <w:tcPr>
            <w:tcW w:w="0" w:type="auto"/>
            <w:tcBorders>
              <w:top w:val="nil"/>
              <w:left w:val="nil"/>
              <w:bottom w:val="single" w:sz="4" w:space="0" w:color="auto"/>
              <w:right w:val="single" w:sz="4" w:space="0" w:color="auto"/>
            </w:tcBorders>
            <w:shd w:val="clear" w:color="auto" w:fill="auto"/>
            <w:noWrap/>
            <w:vAlign w:val="center"/>
            <w:hideMark/>
          </w:tcPr>
          <w:p w14:paraId="03A0C768" w14:textId="77777777" w:rsidR="008426F7" w:rsidRPr="00C57BB3" w:rsidRDefault="008426F7" w:rsidP="008426F7">
            <w:pPr>
              <w:pStyle w:val="Tabel"/>
              <w:jc w:val="center"/>
              <w:rPr>
                <w:szCs w:val="22"/>
              </w:rPr>
            </w:pPr>
            <w:r w:rsidRPr="00C57BB3">
              <w:rPr>
                <w:szCs w:val="22"/>
              </w:rPr>
              <w:t>1 740</w:t>
            </w:r>
          </w:p>
        </w:tc>
        <w:tc>
          <w:tcPr>
            <w:tcW w:w="752" w:type="dxa"/>
            <w:tcBorders>
              <w:top w:val="nil"/>
              <w:left w:val="nil"/>
              <w:bottom w:val="single" w:sz="4" w:space="0" w:color="auto"/>
              <w:right w:val="single" w:sz="4" w:space="0" w:color="auto"/>
            </w:tcBorders>
            <w:shd w:val="clear" w:color="auto" w:fill="auto"/>
            <w:noWrap/>
            <w:vAlign w:val="center"/>
            <w:hideMark/>
          </w:tcPr>
          <w:p w14:paraId="4A0E8CD7" w14:textId="77777777" w:rsidR="008426F7" w:rsidRPr="00C57BB3" w:rsidRDefault="008426F7" w:rsidP="008426F7">
            <w:pPr>
              <w:pStyle w:val="Tabel"/>
              <w:jc w:val="center"/>
              <w:rPr>
                <w:szCs w:val="22"/>
              </w:rPr>
            </w:pPr>
            <w:r w:rsidRPr="00C57BB3">
              <w:rPr>
                <w:szCs w:val="22"/>
              </w:rPr>
              <w:t>3 043</w:t>
            </w:r>
          </w:p>
        </w:tc>
        <w:tc>
          <w:tcPr>
            <w:tcW w:w="863" w:type="dxa"/>
            <w:tcBorders>
              <w:top w:val="nil"/>
              <w:left w:val="nil"/>
              <w:bottom w:val="single" w:sz="4" w:space="0" w:color="auto"/>
              <w:right w:val="single" w:sz="4" w:space="0" w:color="auto"/>
            </w:tcBorders>
            <w:shd w:val="clear" w:color="auto" w:fill="auto"/>
            <w:noWrap/>
            <w:vAlign w:val="center"/>
            <w:hideMark/>
          </w:tcPr>
          <w:p w14:paraId="2B3DE674" w14:textId="77777777" w:rsidR="008426F7" w:rsidRPr="00C57BB3" w:rsidRDefault="008426F7" w:rsidP="008426F7">
            <w:pPr>
              <w:pStyle w:val="Tabel"/>
              <w:jc w:val="center"/>
              <w:rPr>
                <w:szCs w:val="22"/>
              </w:rPr>
            </w:pPr>
            <w:r w:rsidRPr="00C57BB3">
              <w:rPr>
                <w:szCs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00BEBB86" w14:textId="77777777" w:rsidR="008426F7" w:rsidRPr="00C57BB3" w:rsidRDefault="008426F7" w:rsidP="008426F7">
            <w:pPr>
              <w:pStyle w:val="Tabel"/>
              <w:jc w:val="center"/>
              <w:rPr>
                <w:szCs w:val="22"/>
              </w:rPr>
            </w:pPr>
            <w:r w:rsidRPr="00C57BB3">
              <w:rPr>
                <w:szCs w:val="22"/>
              </w:rPr>
              <w:t>2</w:t>
            </w:r>
          </w:p>
        </w:tc>
      </w:tr>
      <w:tr w:rsidR="008426F7" w:rsidRPr="00C57BB3" w14:paraId="0C4EDE20"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EE9D0D" w14:textId="77777777" w:rsidR="008426F7" w:rsidRPr="00C57BB3" w:rsidRDefault="008426F7" w:rsidP="008426F7">
            <w:pPr>
              <w:pStyle w:val="Tabel"/>
              <w:rPr>
                <w:szCs w:val="22"/>
              </w:rPr>
            </w:pPr>
            <w:r w:rsidRPr="00C57BB3">
              <w:rPr>
                <w:szCs w:val="22"/>
              </w:rPr>
              <w:t>Käsmu</w:t>
            </w:r>
          </w:p>
        </w:tc>
        <w:tc>
          <w:tcPr>
            <w:tcW w:w="0" w:type="auto"/>
            <w:tcBorders>
              <w:top w:val="nil"/>
              <w:left w:val="nil"/>
              <w:bottom w:val="single" w:sz="4" w:space="0" w:color="auto"/>
              <w:right w:val="single" w:sz="4" w:space="0" w:color="auto"/>
            </w:tcBorders>
            <w:shd w:val="clear" w:color="auto" w:fill="auto"/>
            <w:noWrap/>
            <w:vAlign w:val="center"/>
            <w:hideMark/>
          </w:tcPr>
          <w:p w14:paraId="290BD9DF" w14:textId="77777777" w:rsidR="008426F7" w:rsidRPr="00C57BB3" w:rsidRDefault="008426F7" w:rsidP="008426F7">
            <w:pPr>
              <w:pStyle w:val="Tabel"/>
              <w:jc w:val="center"/>
              <w:rPr>
                <w:szCs w:val="22"/>
              </w:rPr>
            </w:pPr>
            <w:r w:rsidRPr="00C57BB3">
              <w:rPr>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14:paraId="46B20F96" w14:textId="77777777" w:rsidR="008426F7" w:rsidRPr="00C57BB3" w:rsidRDefault="008426F7" w:rsidP="008426F7">
            <w:pPr>
              <w:pStyle w:val="Tabel"/>
              <w:jc w:val="center"/>
              <w:rPr>
                <w:szCs w:val="22"/>
              </w:rPr>
            </w:pPr>
            <w:r w:rsidRPr="00C57BB3">
              <w:rPr>
                <w:szCs w:val="22"/>
              </w:rPr>
              <w:t>0</w:t>
            </w:r>
          </w:p>
        </w:tc>
        <w:tc>
          <w:tcPr>
            <w:tcW w:w="752" w:type="dxa"/>
            <w:tcBorders>
              <w:top w:val="nil"/>
              <w:left w:val="nil"/>
              <w:bottom w:val="single" w:sz="4" w:space="0" w:color="auto"/>
              <w:right w:val="single" w:sz="4" w:space="0" w:color="auto"/>
            </w:tcBorders>
            <w:shd w:val="clear" w:color="auto" w:fill="auto"/>
            <w:noWrap/>
            <w:vAlign w:val="center"/>
            <w:hideMark/>
          </w:tcPr>
          <w:p w14:paraId="380CC396" w14:textId="77777777" w:rsidR="008426F7" w:rsidRPr="00C57BB3" w:rsidRDefault="008426F7" w:rsidP="008426F7">
            <w:pPr>
              <w:pStyle w:val="Tabel"/>
              <w:jc w:val="center"/>
              <w:rPr>
                <w:szCs w:val="22"/>
              </w:rPr>
            </w:pPr>
            <w:r w:rsidRPr="00C57BB3">
              <w:rPr>
                <w:szCs w:val="22"/>
              </w:rPr>
              <w:t>0</w:t>
            </w:r>
          </w:p>
        </w:tc>
        <w:tc>
          <w:tcPr>
            <w:tcW w:w="863" w:type="dxa"/>
            <w:tcBorders>
              <w:top w:val="nil"/>
              <w:left w:val="nil"/>
              <w:bottom w:val="single" w:sz="4" w:space="0" w:color="auto"/>
              <w:right w:val="single" w:sz="4" w:space="0" w:color="auto"/>
            </w:tcBorders>
            <w:shd w:val="clear" w:color="auto" w:fill="auto"/>
            <w:noWrap/>
            <w:vAlign w:val="center"/>
            <w:hideMark/>
          </w:tcPr>
          <w:p w14:paraId="5CB82004" w14:textId="77777777" w:rsidR="008426F7" w:rsidRPr="00C57BB3" w:rsidRDefault="008426F7" w:rsidP="008426F7">
            <w:pPr>
              <w:pStyle w:val="Tabel"/>
              <w:jc w:val="center"/>
              <w:rPr>
                <w:szCs w:val="22"/>
              </w:rPr>
            </w:pPr>
            <w:r w:rsidRPr="00C57BB3">
              <w:rPr>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14:paraId="1EB12115" w14:textId="77777777" w:rsidR="008426F7" w:rsidRPr="00C57BB3" w:rsidRDefault="008426F7" w:rsidP="008426F7">
            <w:pPr>
              <w:pStyle w:val="Tabel"/>
              <w:jc w:val="center"/>
              <w:rPr>
                <w:szCs w:val="22"/>
              </w:rPr>
            </w:pPr>
            <w:r w:rsidRPr="00C57BB3">
              <w:rPr>
                <w:szCs w:val="22"/>
              </w:rPr>
              <w:t>0</w:t>
            </w:r>
          </w:p>
        </w:tc>
      </w:tr>
      <w:tr w:rsidR="002046C2" w:rsidRPr="00C57BB3" w14:paraId="70877065"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AC2DA4" w14:textId="77777777" w:rsidR="002046C2" w:rsidRPr="00C57BB3" w:rsidRDefault="002046C2" w:rsidP="002046C2">
            <w:pPr>
              <w:pStyle w:val="Tabel"/>
              <w:rPr>
                <w:szCs w:val="22"/>
              </w:rPr>
            </w:pPr>
            <w:r w:rsidRPr="00C57BB3">
              <w:rPr>
                <w:szCs w:val="22"/>
              </w:rPr>
              <w:t>Võsupere</w:t>
            </w:r>
          </w:p>
        </w:tc>
        <w:tc>
          <w:tcPr>
            <w:tcW w:w="0" w:type="auto"/>
            <w:tcBorders>
              <w:top w:val="nil"/>
              <w:left w:val="nil"/>
              <w:bottom w:val="single" w:sz="4" w:space="0" w:color="auto"/>
              <w:right w:val="single" w:sz="4" w:space="0" w:color="auto"/>
            </w:tcBorders>
            <w:shd w:val="clear" w:color="auto" w:fill="auto"/>
            <w:noWrap/>
            <w:vAlign w:val="center"/>
            <w:hideMark/>
          </w:tcPr>
          <w:p w14:paraId="105FD961" w14:textId="0282B612" w:rsidR="002046C2" w:rsidRPr="00C57BB3" w:rsidRDefault="002046C2" w:rsidP="002046C2">
            <w:pPr>
              <w:pStyle w:val="Tabel"/>
              <w:jc w:val="center"/>
            </w:pPr>
            <w:r w:rsidRPr="00C57BB3">
              <w:t>922</w:t>
            </w:r>
          </w:p>
        </w:tc>
        <w:tc>
          <w:tcPr>
            <w:tcW w:w="0" w:type="auto"/>
            <w:tcBorders>
              <w:top w:val="nil"/>
              <w:left w:val="nil"/>
              <w:bottom w:val="single" w:sz="4" w:space="0" w:color="auto"/>
              <w:right w:val="single" w:sz="4" w:space="0" w:color="auto"/>
            </w:tcBorders>
            <w:shd w:val="clear" w:color="auto" w:fill="auto"/>
            <w:noWrap/>
            <w:vAlign w:val="center"/>
            <w:hideMark/>
          </w:tcPr>
          <w:p w14:paraId="482307D3" w14:textId="7DF60609" w:rsidR="002046C2" w:rsidRPr="00C57BB3" w:rsidRDefault="002046C2" w:rsidP="002046C2">
            <w:pPr>
              <w:pStyle w:val="Tabel"/>
              <w:jc w:val="center"/>
            </w:pPr>
            <w:r w:rsidRPr="00C57BB3">
              <w:t>970</w:t>
            </w:r>
          </w:p>
        </w:tc>
        <w:tc>
          <w:tcPr>
            <w:tcW w:w="752" w:type="dxa"/>
            <w:tcBorders>
              <w:top w:val="nil"/>
              <w:left w:val="nil"/>
              <w:bottom w:val="single" w:sz="4" w:space="0" w:color="auto"/>
              <w:right w:val="single" w:sz="4" w:space="0" w:color="auto"/>
            </w:tcBorders>
            <w:shd w:val="clear" w:color="auto" w:fill="auto"/>
            <w:noWrap/>
            <w:vAlign w:val="center"/>
            <w:hideMark/>
          </w:tcPr>
          <w:p w14:paraId="02EFFC3A" w14:textId="11B40F43" w:rsidR="002046C2" w:rsidRPr="00C57BB3" w:rsidRDefault="002046C2" w:rsidP="002046C2">
            <w:pPr>
              <w:pStyle w:val="Tabel"/>
              <w:jc w:val="center"/>
            </w:pPr>
            <w:r w:rsidRPr="00C57BB3">
              <w:t>1 892</w:t>
            </w:r>
          </w:p>
        </w:tc>
        <w:tc>
          <w:tcPr>
            <w:tcW w:w="863" w:type="dxa"/>
            <w:tcBorders>
              <w:top w:val="nil"/>
              <w:left w:val="nil"/>
              <w:bottom w:val="single" w:sz="4" w:space="0" w:color="auto"/>
              <w:right w:val="single" w:sz="4" w:space="0" w:color="auto"/>
            </w:tcBorders>
            <w:shd w:val="clear" w:color="auto" w:fill="auto"/>
            <w:noWrap/>
            <w:vAlign w:val="center"/>
            <w:hideMark/>
          </w:tcPr>
          <w:p w14:paraId="4BABF6FD" w14:textId="5879B8E6" w:rsidR="002046C2" w:rsidRPr="00C57BB3" w:rsidRDefault="002046C2" w:rsidP="002046C2">
            <w:pPr>
              <w:pStyle w:val="Tabel"/>
              <w:jc w:val="center"/>
            </w:pPr>
            <w:r w:rsidRPr="00C57BB3">
              <w:t>2</w:t>
            </w:r>
          </w:p>
        </w:tc>
        <w:tc>
          <w:tcPr>
            <w:tcW w:w="0" w:type="auto"/>
            <w:tcBorders>
              <w:top w:val="nil"/>
              <w:left w:val="nil"/>
              <w:bottom w:val="single" w:sz="4" w:space="0" w:color="auto"/>
              <w:right w:val="single" w:sz="4" w:space="0" w:color="auto"/>
            </w:tcBorders>
            <w:shd w:val="clear" w:color="auto" w:fill="auto"/>
            <w:noWrap/>
            <w:vAlign w:val="center"/>
            <w:hideMark/>
          </w:tcPr>
          <w:p w14:paraId="1F2F316A" w14:textId="77777777" w:rsidR="002046C2" w:rsidRPr="00C57BB3" w:rsidRDefault="002046C2" w:rsidP="002046C2">
            <w:pPr>
              <w:pStyle w:val="Tabel"/>
              <w:jc w:val="center"/>
              <w:rPr>
                <w:szCs w:val="22"/>
              </w:rPr>
            </w:pPr>
            <w:r w:rsidRPr="00C57BB3">
              <w:rPr>
                <w:szCs w:val="22"/>
              </w:rPr>
              <w:t>1</w:t>
            </w:r>
          </w:p>
        </w:tc>
      </w:tr>
      <w:tr w:rsidR="002046C2" w:rsidRPr="00C57BB3" w14:paraId="6E82270A"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tcPr>
          <w:p w14:paraId="7B1B29DB" w14:textId="283D3CEE" w:rsidR="002046C2" w:rsidRPr="00C57BB3" w:rsidRDefault="002046C2" w:rsidP="002046C2">
            <w:pPr>
              <w:pStyle w:val="Tabel"/>
              <w:rPr>
                <w:szCs w:val="22"/>
              </w:rPr>
            </w:pPr>
            <w:r w:rsidRPr="00C57BB3">
              <w:rPr>
                <w:szCs w:val="22"/>
              </w:rPr>
              <w:t>Palmse</w:t>
            </w:r>
          </w:p>
        </w:tc>
        <w:tc>
          <w:tcPr>
            <w:tcW w:w="0" w:type="auto"/>
            <w:tcBorders>
              <w:top w:val="nil"/>
              <w:left w:val="nil"/>
              <w:bottom w:val="single" w:sz="4" w:space="0" w:color="auto"/>
              <w:right w:val="single" w:sz="4" w:space="0" w:color="auto"/>
            </w:tcBorders>
            <w:shd w:val="clear" w:color="auto" w:fill="auto"/>
            <w:noWrap/>
            <w:vAlign w:val="center"/>
          </w:tcPr>
          <w:p w14:paraId="5C21BD0E" w14:textId="50B73874" w:rsidR="002046C2" w:rsidRPr="00C57BB3" w:rsidRDefault="002046C2" w:rsidP="002046C2">
            <w:pPr>
              <w:pStyle w:val="Tabel"/>
              <w:jc w:val="center"/>
            </w:pPr>
            <w:r w:rsidRPr="00C57BB3">
              <w:t>24</w:t>
            </w:r>
          </w:p>
        </w:tc>
        <w:tc>
          <w:tcPr>
            <w:tcW w:w="0" w:type="auto"/>
            <w:tcBorders>
              <w:top w:val="nil"/>
              <w:left w:val="nil"/>
              <w:bottom w:val="single" w:sz="4" w:space="0" w:color="auto"/>
              <w:right w:val="single" w:sz="4" w:space="0" w:color="auto"/>
            </w:tcBorders>
            <w:shd w:val="clear" w:color="auto" w:fill="auto"/>
            <w:noWrap/>
            <w:vAlign w:val="center"/>
          </w:tcPr>
          <w:p w14:paraId="155E9DBA" w14:textId="1FFD9F5F" w:rsidR="002046C2" w:rsidRPr="00C57BB3" w:rsidRDefault="002046C2" w:rsidP="002046C2">
            <w:pPr>
              <w:pStyle w:val="Tabel"/>
              <w:jc w:val="center"/>
            </w:pPr>
            <w:r w:rsidRPr="00C57BB3">
              <w:t>1 162</w:t>
            </w:r>
          </w:p>
        </w:tc>
        <w:tc>
          <w:tcPr>
            <w:tcW w:w="752" w:type="dxa"/>
            <w:tcBorders>
              <w:top w:val="nil"/>
              <w:left w:val="nil"/>
              <w:bottom w:val="single" w:sz="4" w:space="0" w:color="auto"/>
              <w:right w:val="single" w:sz="4" w:space="0" w:color="auto"/>
            </w:tcBorders>
            <w:shd w:val="clear" w:color="auto" w:fill="auto"/>
            <w:noWrap/>
            <w:vAlign w:val="center"/>
          </w:tcPr>
          <w:p w14:paraId="69D5A1AA" w14:textId="5FD7C232" w:rsidR="002046C2" w:rsidRPr="00C57BB3" w:rsidRDefault="002046C2" w:rsidP="002046C2">
            <w:pPr>
              <w:pStyle w:val="Tabel"/>
              <w:jc w:val="center"/>
            </w:pPr>
            <w:r w:rsidRPr="00C57BB3">
              <w:t>1 186</w:t>
            </w:r>
          </w:p>
        </w:tc>
        <w:tc>
          <w:tcPr>
            <w:tcW w:w="863" w:type="dxa"/>
            <w:tcBorders>
              <w:top w:val="nil"/>
              <w:left w:val="nil"/>
              <w:bottom w:val="single" w:sz="4" w:space="0" w:color="auto"/>
              <w:right w:val="single" w:sz="4" w:space="0" w:color="auto"/>
            </w:tcBorders>
            <w:shd w:val="clear" w:color="auto" w:fill="auto"/>
            <w:noWrap/>
            <w:vAlign w:val="center"/>
          </w:tcPr>
          <w:p w14:paraId="43A7E055" w14:textId="7341EB53" w:rsidR="002046C2" w:rsidRPr="00C57BB3" w:rsidRDefault="002046C2" w:rsidP="002046C2">
            <w:pPr>
              <w:pStyle w:val="Tabel"/>
              <w:jc w:val="center"/>
            </w:pPr>
            <w:r w:rsidRPr="00C57BB3">
              <w:t>4</w:t>
            </w:r>
          </w:p>
        </w:tc>
        <w:tc>
          <w:tcPr>
            <w:tcW w:w="0" w:type="auto"/>
            <w:tcBorders>
              <w:top w:val="nil"/>
              <w:left w:val="nil"/>
              <w:bottom w:val="single" w:sz="4" w:space="0" w:color="auto"/>
              <w:right w:val="single" w:sz="4" w:space="0" w:color="auto"/>
            </w:tcBorders>
            <w:shd w:val="clear" w:color="auto" w:fill="auto"/>
            <w:noWrap/>
            <w:vAlign w:val="center"/>
          </w:tcPr>
          <w:p w14:paraId="1A55F419" w14:textId="77777777" w:rsidR="002046C2" w:rsidRPr="00C57BB3" w:rsidRDefault="002046C2" w:rsidP="002046C2">
            <w:pPr>
              <w:pStyle w:val="Tabel"/>
              <w:jc w:val="center"/>
              <w:rPr>
                <w:szCs w:val="22"/>
              </w:rPr>
            </w:pPr>
          </w:p>
        </w:tc>
      </w:tr>
      <w:tr w:rsidR="008426F7" w:rsidRPr="00C57BB3" w14:paraId="7E655880"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FB812" w14:textId="77777777" w:rsidR="008426F7" w:rsidRPr="00C57BB3" w:rsidRDefault="008426F7" w:rsidP="008426F7">
            <w:pPr>
              <w:pStyle w:val="Tabel"/>
              <w:rPr>
                <w:szCs w:val="22"/>
              </w:rPr>
            </w:pPr>
            <w:r w:rsidRPr="00C57BB3">
              <w:rPr>
                <w:szCs w:val="22"/>
              </w:rPr>
              <w:t>Vihula</w:t>
            </w:r>
          </w:p>
        </w:tc>
        <w:tc>
          <w:tcPr>
            <w:tcW w:w="0" w:type="auto"/>
            <w:tcBorders>
              <w:top w:val="nil"/>
              <w:left w:val="nil"/>
              <w:bottom w:val="single" w:sz="4" w:space="0" w:color="auto"/>
              <w:right w:val="single" w:sz="4" w:space="0" w:color="auto"/>
            </w:tcBorders>
            <w:shd w:val="clear" w:color="auto" w:fill="auto"/>
            <w:noWrap/>
            <w:vAlign w:val="center"/>
            <w:hideMark/>
          </w:tcPr>
          <w:p w14:paraId="05755B3E" w14:textId="77777777" w:rsidR="008426F7" w:rsidRPr="00C57BB3" w:rsidRDefault="008426F7" w:rsidP="008426F7">
            <w:pPr>
              <w:pStyle w:val="Tabel"/>
              <w:jc w:val="center"/>
              <w:rPr>
                <w:szCs w:val="22"/>
              </w:rPr>
            </w:pPr>
            <w:r w:rsidRPr="00C57BB3">
              <w:rPr>
                <w:szCs w:val="22"/>
              </w:rPr>
              <w:t>710</w:t>
            </w:r>
          </w:p>
        </w:tc>
        <w:tc>
          <w:tcPr>
            <w:tcW w:w="0" w:type="auto"/>
            <w:tcBorders>
              <w:top w:val="nil"/>
              <w:left w:val="nil"/>
              <w:bottom w:val="single" w:sz="4" w:space="0" w:color="auto"/>
              <w:right w:val="single" w:sz="4" w:space="0" w:color="auto"/>
            </w:tcBorders>
            <w:shd w:val="clear" w:color="auto" w:fill="auto"/>
            <w:noWrap/>
            <w:vAlign w:val="center"/>
            <w:hideMark/>
          </w:tcPr>
          <w:p w14:paraId="0239FEB1" w14:textId="77777777" w:rsidR="008426F7" w:rsidRPr="00C57BB3" w:rsidRDefault="008426F7" w:rsidP="008426F7">
            <w:pPr>
              <w:pStyle w:val="Tabel"/>
              <w:jc w:val="center"/>
              <w:rPr>
                <w:szCs w:val="22"/>
              </w:rPr>
            </w:pPr>
            <w:r w:rsidRPr="00C57BB3">
              <w:rPr>
                <w:szCs w:val="22"/>
              </w:rPr>
              <w:t>279</w:t>
            </w:r>
          </w:p>
        </w:tc>
        <w:tc>
          <w:tcPr>
            <w:tcW w:w="752" w:type="dxa"/>
            <w:tcBorders>
              <w:top w:val="nil"/>
              <w:left w:val="nil"/>
              <w:bottom w:val="single" w:sz="4" w:space="0" w:color="auto"/>
              <w:right w:val="single" w:sz="4" w:space="0" w:color="auto"/>
            </w:tcBorders>
            <w:shd w:val="clear" w:color="auto" w:fill="auto"/>
            <w:noWrap/>
            <w:vAlign w:val="center"/>
            <w:hideMark/>
          </w:tcPr>
          <w:p w14:paraId="05EC8360" w14:textId="77777777" w:rsidR="008426F7" w:rsidRPr="00C57BB3" w:rsidRDefault="008426F7" w:rsidP="008426F7">
            <w:pPr>
              <w:pStyle w:val="Tabel"/>
              <w:jc w:val="center"/>
              <w:rPr>
                <w:szCs w:val="22"/>
              </w:rPr>
            </w:pPr>
            <w:r w:rsidRPr="00C57BB3">
              <w:rPr>
                <w:szCs w:val="22"/>
              </w:rPr>
              <w:t>989</w:t>
            </w:r>
          </w:p>
        </w:tc>
        <w:tc>
          <w:tcPr>
            <w:tcW w:w="863" w:type="dxa"/>
            <w:tcBorders>
              <w:top w:val="nil"/>
              <w:left w:val="nil"/>
              <w:bottom w:val="single" w:sz="4" w:space="0" w:color="auto"/>
              <w:right w:val="single" w:sz="4" w:space="0" w:color="auto"/>
            </w:tcBorders>
            <w:shd w:val="clear" w:color="auto" w:fill="auto"/>
            <w:noWrap/>
            <w:vAlign w:val="center"/>
            <w:hideMark/>
          </w:tcPr>
          <w:p w14:paraId="5D78C0C2" w14:textId="77777777" w:rsidR="008426F7" w:rsidRPr="00C57BB3" w:rsidRDefault="008426F7" w:rsidP="008426F7">
            <w:pPr>
              <w:pStyle w:val="Tabel"/>
              <w:jc w:val="center"/>
              <w:rPr>
                <w:szCs w:val="22"/>
              </w:rPr>
            </w:pPr>
            <w:r w:rsidRPr="00C57BB3">
              <w:rPr>
                <w:szCs w:val="22"/>
              </w:rPr>
              <w:t>0</w:t>
            </w:r>
          </w:p>
        </w:tc>
        <w:tc>
          <w:tcPr>
            <w:tcW w:w="0" w:type="auto"/>
            <w:tcBorders>
              <w:top w:val="nil"/>
              <w:left w:val="nil"/>
              <w:bottom w:val="single" w:sz="4" w:space="0" w:color="auto"/>
              <w:right w:val="single" w:sz="4" w:space="0" w:color="auto"/>
            </w:tcBorders>
            <w:shd w:val="clear" w:color="auto" w:fill="auto"/>
            <w:noWrap/>
            <w:vAlign w:val="center"/>
            <w:hideMark/>
          </w:tcPr>
          <w:p w14:paraId="7C87BCDD" w14:textId="77777777" w:rsidR="008426F7" w:rsidRPr="00C57BB3" w:rsidRDefault="008426F7" w:rsidP="008426F7">
            <w:pPr>
              <w:pStyle w:val="Tabel"/>
              <w:jc w:val="center"/>
              <w:rPr>
                <w:szCs w:val="22"/>
              </w:rPr>
            </w:pPr>
            <w:r w:rsidRPr="00C57BB3">
              <w:rPr>
                <w:szCs w:val="22"/>
              </w:rPr>
              <w:t>1</w:t>
            </w:r>
          </w:p>
        </w:tc>
      </w:tr>
      <w:tr w:rsidR="008426F7" w:rsidRPr="00C57BB3" w14:paraId="34B93EBB" w14:textId="77777777" w:rsidTr="002046C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12E33" w14:textId="77777777" w:rsidR="008426F7" w:rsidRPr="00C57BB3" w:rsidRDefault="008426F7" w:rsidP="008426F7">
            <w:pPr>
              <w:pStyle w:val="Tabel"/>
              <w:rPr>
                <w:szCs w:val="22"/>
              </w:rPr>
            </w:pPr>
            <w:r w:rsidRPr="00C57BB3">
              <w:rPr>
                <w:szCs w:val="22"/>
              </w:rPr>
              <w:t>Vergi</w:t>
            </w:r>
          </w:p>
        </w:tc>
        <w:tc>
          <w:tcPr>
            <w:tcW w:w="0" w:type="auto"/>
            <w:tcBorders>
              <w:top w:val="nil"/>
              <w:left w:val="nil"/>
              <w:bottom w:val="single" w:sz="4" w:space="0" w:color="auto"/>
              <w:right w:val="single" w:sz="4" w:space="0" w:color="auto"/>
            </w:tcBorders>
            <w:shd w:val="clear" w:color="auto" w:fill="auto"/>
            <w:noWrap/>
            <w:vAlign w:val="center"/>
            <w:hideMark/>
          </w:tcPr>
          <w:p w14:paraId="75560C34" w14:textId="77777777" w:rsidR="008426F7" w:rsidRPr="00C57BB3" w:rsidRDefault="008426F7" w:rsidP="008426F7">
            <w:pPr>
              <w:pStyle w:val="Tabel"/>
              <w:jc w:val="center"/>
              <w:rPr>
                <w:szCs w:val="22"/>
              </w:rPr>
            </w:pPr>
            <w:r w:rsidRPr="00C57BB3">
              <w:rPr>
                <w:szCs w:val="22"/>
              </w:rPr>
              <w:t>1 026</w:t>
            </w:r>
          </w:p>
        </w:tc>
        <w:tc>
          <w:tcPr>
            <w:tcW w:w="0" w:type="auto"/>
            <w:tcBorders>
              <w:top w:val="nil"/>
              <w:left w:val="nil"/>
              <w:bottom w:val="single" w:sz="4" w:space="0" w:color="auto"/>
              <w:right w:val="single" w:sz="4" w:space="0" w:color="auto"/>
            </w:tcBorders>
            <w:shd w:val="clear" w:color="auto" w:fill="auto"/>
            <w:noWrap/>
            <w:vAlign w:val="center"/>
            <w:hideMark/>
          </w:tcPr>
          <w:p w14:paraId="011F1125" w14:textId="77777777" w:rsidR="008426F7" w:rsidRPr="00C57BB3" w:rsidRDefault="008426F7" w:rsidP="008426F7">
            <w:pPr>
              <w:pStyle w:val="Tabel"/>
              <w:jc w:val="center"/>
              <w:rPr>
                <w:szCs w:val="22"/>
              </w:rPr>
            </w:pPr>
            <w:r w:rsidRPr="00C57BB3">
              <w:rPr>
                <w:szCs w:val="22"/>
              </w:rPr>
              <w:t>1 026</w:t>
            </w:r>
          </w:p>
        </w:tc>
        <w:tc>
          <w:tcPr>
            <w:tcW w:w="752" w:type="dxa"/>
            <w:tcBorders>
              <w:top w:val="nil"/>
              <w:left w:val="nil"/>
              <w:bottom w:val="single" w:sz="4" w:space="0" w:color="auto"/>
              <w:right w:val="single" w:sz="4" w:space="0" w:color="auto"/>
            </w:tcBorders>
            <w:shd w:val="clear" w:color="auto" w:fill="auto"/>
            <w:noWrap/>
            <w:vAlign w:val="center"/>
            <w:hideMark/>
          </w:tcPr>
          <w:p w14:paraId="1FE15B6F" w14:textId="77777777" w:rsidR="008426F7" w:rsidRPr="00C57BB3" w:rsidRDefault="008426F7" w:rsidP="008426F7">
            <w:pPr>
              <w:pStyle w:val="Tabel"/>
              <w:jc w:val="center"/>
              <w:rPr>
                <w:szCs w:val="22"/>
              </w:rPr>
            </w:pPr>
            <w:r w:rsidRPr="00C57BB3">
              <w:rPr>
                <w:szCs w:val="22"/>
              </w:rPr>
              <w:t>2 052</w:t>
            </w:r>
          </w:p>
        </w:tc>
        <w:tc>
          <w:tcPr>
            <w:tcW w:w="863" w:type="dxa"/>
            <w:tcBorders>
              <w:top w:val="nil"/>
              <w:left w:val="nil"/>
              <w:bottom w:val="single" w:sz="4" w:space="0" w:color="auto"/>
              <w:right w:val="single" w:sz="4" w:space="0" w:color="auto"/>
            </w:tcBorders>
            <w:shd w:val="clear" w:color="auto" w:fill="auto"/>
            <w:noWrap/>
            <w:vAlign w:val="center"/>
            <w:hideMark/>
          </w:tcPr>
          <w:p w14:paraId="237D847F" w14:textId="77777777" w:rsidR="008426F7" w:rsidRPr="00C57BB3" w:rsidRDefault="008426F7" w:rsidP="008426F7">
            <w:pPr>
              <w:pStyle w:val="Tabel"/>
              <w:jc w:val="center"/>
              <w:rPr>
                <w:szCs w:val="22"/>
              </w:rPr>
            </w:pPr>
            <w:r w:rsidRPr="00C57BB3">
              <w:rPr>
                <w:szCs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2150D2F1" w14:textId="77777777" w:rsidR="008426F7" w:rsidRPr="00C57BB3" w:rsidRDefault="008426F7" w:rsidP="008426F7">
            <w:pPr>
              <w:pStyle w:val="Tabel"/>
              <w:jc w:val="center"/>
              <w:rPr>
                <w:szCs w:val="22"/>
              </w:rPr>
            </w:pPr>
            <w:r w:rsidRPr="00C57BB3">
              <w:rPr>
                <w:szCs w:val="22"/>
              </w:rPr>
              <w:t>1</w:t>
            </w:r>
          </w:p>
        </w:tc>
      </w:tr>
      <w:tr w:rsidR="008426F7" w:rsidRPr="00C57BB3" w14:paraId="57328A73" w14:textId="77777777" w:rsidTr="002046C2">
        <w:tc>
          <w:tcPr>
            <w:tcW w:w="0" w:type="auto"/>
            <w:tcBorders>
              <w:top w:val="nil"/>
              <w:left w:val="single" w:sz="4" w:space="0" w:color="auto"/>
              <w:bottom w:val="single" w:sz="4" w:space="0" w:color="auto"/>
              <w:right w:val="single" w:sz="4" w:space="0" w:color="auto"/>
            </w:tcBorders>
            <w:shd w:val="clear" w:color="000000" w:fill="D9D9D9"/>
            <w:vAlign w:val="center"/>
            <w:hideMark/>
          </w:tcPr>
          <w:p w14:paraId="41A85F97" w14:textId="77777777" w:rsidR="008426F7" w:rsidRPr="00C57BB3" w:rsidRDefault="008426F7" w:rsidP="008426F7">
            <w:pPr>
              <w:pStyle w:val="Tabel"/>
              <w:rPr>
                <w:b/>
                <w:bCs/>
              </w:rPr>
            </w:pPr>
            <w:r w:rsidRPr="00C57BB3">
              <w:rPr>
                <w:b/>
                <w:bCs/>
              </w:rPr>
              <w:t>Kokku</w:t>
            </w:r>
          </w:p>
        </w:tc>
        <w:tc>
          <w:tcPr>
            <w:tcW w:w="0" w:type="auto"/>
            <w:tcBorders>
              <w:top w:val="nil"/>
              <w:left w:val="nil"/>
              <w:bottom w:val="single" w:sz="4" w:space="0" w:color="auto"/>
              <w:right w:val="single" w:sz="4" w:space="0" w:color="auto"/>
            </w:tcBorders>
            <w:shd w:val="clear" w:color="000000" w:fill="D9D9D9"/>
            <w:noWrap/>
            <w:vAlign w:val="center"/>
            <w:hideMark/>
          </w:tcPr>
          <w:p w14:paraId="73680945" w14:textId="77777777" w:rsidR="008426F7" w:rsidRPr="00C57BB3" w:rsidRDefault="008426F7" w:rsidP="008426F7">
            <w:pPr>
              <w:pStyle w:val="Tabel"/>
              <w:jc w:val="center"/>
              <w:rPr>
                <w:b/>
                <w:bCs/>
                <w:szCs w:val="22"/>
              </w:rPr>
            </w:pPr>
            <w:r w:rsidRPr="00C57BB3">
              <w:rPr>
                <w:b/>
                <w:bCs/>
                <w:szCs w:val="22"/>
              </w:rPr>
              <w:t>21 197</w:t>
            </w:r>
          </w:p>
        </w:tc>
        <w:tc>
          <w:tcPr>
            <w:tcW w:w="0" w:type="auto"/>
            <w:tcBorders>
              <w:top w:val="nil"/>
              <w:left w:val="nil"/>
              <w:bottom w:val="single" w:sz="4" w:space="0" w:color="auto"/>
              <w:right w:val="single" w:sz="4" w:space="0" w:color="auto"/>
            </w:tcBorders>
            <w:shd w:val="clear" w:color="000000" w:fill="D9D9D9"/>
            <w:noWrap/>
            <w:vAlign w:val="center"/>
            <w:hideMark/>
          </w:tcPr>
          <w:p w14:paraId="79388350" w14:textId="77777777" w:rsidR="008426F7" w:rsidRPr="00C57BB3" w:rsidRDefault="008426F7" w:rsidP="008426F7">
            <w:pPr>
              <w:pStyle w:val="Tabel"/>
              <w:jc w:val="center"/>
              <w:rPr>
                <w:b/>
                <w:bCs/>
                <w:szCs w:val="22"/>
              </w:rPr>
            </w:pPr>
            <w:r w:rsidRPr="00C57BB3">
              <w:rPr>
                <w:b/>
                <w:bCs/>
                <w:szCs w:val="22"/>
              </w:rPr>
              <w:t>12 057</w:t>
            </w:r>
          </w:p>
        </w:tc>
        <w:tc>
          <w:tcPr>
            <w:tcW w:w="752" w:type="dxa"/>
            <w:tcBorders>
              <w:top w:val="nil"/>
              <w:left w:val="nil"/>
              <w:bottom w:val="single" w:sz="4" w:space="0" w:color="auto"/>
              <w:right w:val="single" w:sz="4" w:space="0" w:color="auto"/>
            </w:tcBorders>
            <w:shd w:val="clear" w:color="000000" w:fill="D9D9D9"/>
            <w:noWrap/>
            <w:vAlign w:val="center"/>
            <w:hideMark/>
          </w:tcPr>
          <w:p w14:paraId="08129FF5" w14:textId="77777777" w:rsidR="008426F7" w:rsidRPr="00C57BB3" w:rsidRDefault="008426F7" w:rsidP="008426F7">
            <w:pPr>
              <w:pStyle w:val="Tabel"/>
              <w:jc w:val="center"/>
              <w:rPr>
                <w:b/>
                <w:bCs/>
                <w:szCs w:val="22"/>
              </w:rPr>
            </w:pPr>
            <w:r w:rsidRPr="00C57BB3">
              <w:rPr>
                <w:b/>
                <w:bCs/>
                <w:szCs w:val="22"/>
              </w:rPr>
              <w:t>33 254</w:t>
            </w:r>
          </w:p>
        </w:tc>
        <w:tc>
          <w:tcPr>
            <w:tcW w:w="863" w:type="dxa"/>
            <w:tcBorders>
              <w:top w:val="nil"/>
              <w:left w:val="nil"/>
              <w:bottom w:val="single" w:sz="4" w:space="0" w:color="auto"/>
              <w:right w:val="single" w:sz="4" w:space="0" w:color="auto"/>
            </w:tcBorders>
            <w:shd w:val="clear" w:color="000000" w:fill="D9D9D9"/>
            <w:noWrap/>
            <w:vAlign w:val="center"/>
            <w:hideMark/>
          </w:tcPr>
          <w:p w14:paraId="4D8F3246" w14:textId="77777777" w:rsidR="008426F7" w:rsidRPr="00C57BB3" w:rsidRDefault="008426F7" w:rsidP="008426F7">
            <w:pPr>
              <w:pStyle w:val="Tabel"/>
              <w:jc w:val="center"/>
              <w:rPr>
                <w:b/>
                <w:bCs/>
                <w:szCs w:val="22"/>
              </w:rPr>
            </w:pPr>
            <w:r w:rsidRPr="00C57BB3">
              <w:rPr>
                <w:b/>
                <w:bCs/>
                <w:szCs w:val="22"/>
              </w:rPr>
              <w:t>27</w:t>
            </w:r>
          </w:p>
        </w:tc>
        <w:tc>
          <w:tcPr>
            <w:tcW w:w="0" w:type="auto"/>
            <w:tcBorders>
              <w:top w:val="nil"/>
              <w:left w:val="nil"/>
              <w:bottom w:val="single" w:sz="4" w:space="0" w:color="auto"/>
              <w:right w:val="single" w:sz="4" w:space="0" w:color="auto"/>
            </w:tcBorders>
            <w:shd w:val="clear" w:color="000000" w:fill="D9D9D9"/>
            <w:noWrap/>
            <w:vAlign w:val="center"/>
            <w:hideMark/>
          </w:tcPr>
          <w:p w14:paraId="09889115" w14:textId="77777777" w:rsidR="008426F7" w:rsidRPr="00C57BB3" w:rsidRDefault="008426F7" w:rsidP="008426F7">
            <w:pPr>
              <w:pStyle w:val="Tabel"/>
              <w:jc w:val="center"/>
              <w:rPr>
                <w:b/>
                <w:bCs/>
                <w:szCs w:val="22"/>
              </w:rPr>
            </w:pPr>
            <w:r w:rsidRPr="00C57BB3">
              <w:rPr>
                <w:b/>
                <w:bCs/>
                <w:szCs w:val="22"/>
              </w:rPr>
              <w:t>8</w:t>
            </w:r>
          </w:p>
        </w:tc>
      </w:tr>
    </w:tbl>
    <w:p w14:paraId="75F26DBA" w14:textId="77777777" w:rsidR="0024521B" w:rsidRPr="00C57BB3" w:rsidRDefault="0024521B" w:rsidP="008426F7">
      <w:pPr>
        <w:pStyle w:val="Pealkiri2"/>
      </w:pPr>
      <w:bookmarkStart w:id="73" w:name="_Toc51716931"/>
      <w:r w:rsidRPr="00C57BB3">
        <w:t>Tuletõrje veevarustus</w:t>
      </w:r>
      <w:bookmarkEnd w:id="73"/>
    </w:p>
    <w:p w14:paraId="4B1D40F1" w14:textId="77777777" w:rsidR="007D7494" w:rsidRPr="00C57BB3" w:rsidRDefault="007D7494" w:rsidP="007D7494">
      <w:pPr>
        <w:rPr>
          <w:rFonts w:cs="Arial"/>
        </w:rPr>
      </w:pPr>
      <w:r w:rsidRPr="00C57BB3">
        <w:rPr>
          <w:rFonts w:cs="Arial"/>
        </w:rPr>
        <w:t>Tuletõrje veevõtukoht peab üldjuhul tagama veekoguse võtmise vooluhulgaga 10 l/s 3 tunni jooksul (ehk mahuliselt 108m³). Veevõtukohad peavad võimaldama tuletõrjeautoga aastaringset juurdepääsu ning kasutamist ning tagatud peab olema tuletõrjeauto ringipööramise võimalus.</w:t>
      </w:r>
    </w:p>
    <w:p w14:paraId="3C514BB2" w14:textId="77777777" w:rsidR="007D7494" w:rsidRPr="00C57BB3" w:rsidRDefault="007D7494" w:rsidP="007D7494">
      <w:pPr>
        <w:rPr>
          <w:rFonts w:cs="Arial"/>
        </w:rPr>
      </w:pPr>
      <w:r w:rsidRPr="00C57BB3">
        <w:rPr>
          <w:rFonts w:cs="Arial"/>
        </w:rPr>
        <w:t>Üldjuhul ei tohiks tiheasustuspiirkonnas tuletõrje veevõtukoht (kas hüdrant, mahuti või looduslik veevõtukoht) jääda ehitisest kaugemale kui 100 m, kuni kahekorruselise elamupiirkonna eluhooneni võib see vahemaa olla kuni 150 m. Lähtuvalt soovitustest, ei tohiks joogivesi reservuaaris ilma veevahetuseta seista üle 10 tunni. Seega väikeasulates ei ole võimalik kasutada normidele vastavaks tuletõrjeveevõtuks ühisveevõrgule paigaldatud hüdrante ning tuletõrje veevarustus tuleb lahendada eraldiseisvate mahutite või looduslike veevõtukohtade abil.</w:t>
      </w:r>
    </w:p>
    <w:p w14:paraId="70687313" w14:textId="09410463" w:rsidR="0024521B" w:rsidRPr="00C57BB3" w:rsidRDefault="004957B8" w:rsidP="0024521B">
      <w:pPr>
        <w:rPr>
          <w:rFonts w:cs="Arial"/>
        </w:rPr>
      </w:pPr>
      <w:r w:rsidRPr="00C57BB3">
        <w:rPr>
          <w:rFonts w:cs="Arial"/>
        </w:rPr>
        <w:t>Haljala val</w:t>
      </w:r>
      <w:r w:rsidR="0024521B" w:rsidRPr="00C57BB3">
        <w:rPr>
          <w:rFonts w:cs="Arial"/>
        </w:rPr>
        <w:t>la tuletõrje veevarustus on lahendatud kas tuletõrje veemahutite, hüdrantide ja/või looduslike veevõtukohtade baasil.</w:t>
      </w:r>
    </w:p>
    <w:p w14:paraId="72139F81" w14:textId="77777777" w:rsidR="0024521B" w:rsidRPr="00C57BB3" w:rsidRDefault="0024521B" w:rsidP="0024521B">
      <w:pPr>
        <w:rPr>
          <w:rFonts w:cs="Arial"/>
        </w:rPr>
      </w:pPr>
      <w:r w:rsidRPr="00C57BB3">
        <w:rPr>
          <w:rFonts w:cs="Arial"/>
        </w:rPr>
        <w:t>Allolevates tabelites on antud ülevaade vallas asuvatest tuletõrjehüdrant</w:t>
      </w:r>
      <w:r w:rsidR="00F40999" w:rsidRPr="00C57BB3">
        <w:rPr>
          <w:rFonts w:cs="Arial"/>
        </w:rPr>
        <w:t>ide ja -veevõtukohtade asukohtadest</w:t>
      </w:r>
      <w:r w:rsidRPr="00C57BB3">
        <w:rPr>
          <w:rFonts w:cs="Arial"/>
        </w:rPr>
        <w:t>. Hüdrandid</w:t>
      </w:r>
      <w:r w:rsidR="001C7A93" w:rsidRPr="00C57BB3">
        <w:rPr>
          <w:rFonts w:cs="Arial"/>
        </w:rPr>
        <w:t xml:space="preserve">, mahutid </w:t>
      </w:r>
      <w:r w:rsidRPr="00C57BB3">
        <w:rPr>
          <w:rFonts w:cs="Arial"/>
        </w:rPr>
        <w:t>ja veevõtukohad on kantud ka joonistele.</w:t>
      </w:r>
    </w:p>
    <w:p w14:paraId="75DAFE96" w14:textId="2D8D57F0" w:rsidR="0024521B" w:rsidRPr="00C57BB3" w:rsidRDefault="0024521B" w:rsidP="0024521B">
      <w:pPr>
        <w:pStyle w:val="Pealdis"/>
        <w:rPr>
          <w:noProof w:val="0"/>
        </w:rPr>
      </w:pPr>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35</w:t>
      </w:r>
      <w:r w:rsidR="00345142" w:rsidRPr="00C57BB3">
        <w:rPr>
          <w:noProof w:val="0"/>
        </w:rPr>
        <w:fldChar w:fldCharType="end"/>
      </w:r>
      <w:r w:rsidRPr="00C57BB3">
        <w:rPr>
          <w:noProof w:val="0"/>
        </w:rPr>
        <w:t xml:space="preserve">. </w:t>
      </w:r>
      <w:r w:rsidR="004957B8" w:rsidRPr="00C57BB3">
        <w:rPr>
          <w:noProof w:val="0"/>
        </w:rPr>
        <w:t>Haljala val</w:t>
      </w:r>
      <w:r w:rsidRPr="00C57BB3">
        <w:rPr>
          <w:noProof w:val="0"/>
        </w:rPr>
        <w:t xml:space="preserve">la </w:t>
      </w:r>
      <w:r w:rsidR="007D7494" w:rsidRPr="00C57BB3">
        <w:rPr>
          <w:noProof w:val="0"/>
        </w:rPr>
        <w:t>tuletõrjeveevõtukohad</w:t>
      </w:r>
    </w:p>
    <w:tbl>
      <w:tblPr>
        <w:tblW w:w="0" w:type="auto"/>
        <w:tblInd w:w="75" w:type="dxa"/>
        <w:tblCellMar>
          <w:left w:w="70" w:type="dxa"/>
          <w:right w:w="70" w:type="dxa"/>
        </w:tblCellMar>
        <w:tblLook w:val="04A0" w:firstRow="1" w:lastRow="0" w:firstColumn="1" w:lastColumn="0" w:noHBand="0" w:noVBand="1"/>
      </w:tblPr>
      <w:tblGrid>
        <w:gridCol w:w="997"/>
        <w:gridCol w:w="1408"/>
        <w:gridCol w:w="1696"/>
        <w:gridCol w:w="2410"/>
      </w:tblGrid>
      <w:tr w:rsidR="007D7494" w:rsidRPr="00C57BB3" w14:paraId="109E93C8" w14:textId="77777777" w:rsidTr="007D7494">
        <w:trPr>
          <w:tblHeader/>
        </w:trPr>
        <w:tc>
          <w:tcPr>
            <w:tcW w:w="0" w:type="auto"/>
            <w:tcBorders>
              <w:top w:val="single" w:sz="4" w:space="0" w:color="auto"/>
              <w:left w:val="single" w:sz="4" w:space="0" w:color="auto"/>
              <w:bottom w:val="single" w:sz="4" w:space="0" w:color="auto"/>
              <w:right w:val="single" w:sz="4" w:space="0" w:color="auto"/>
            </w:tcBorders>
            <w:shd w:val="clear" w:color="000000" w:fill="D8D8D8"/>
            <w:vAlign w:val="center"/>
            <w:hideMark/>
          </w:tcPr>
          <w:p w14:paraId="3E0CFC74" w14:textId="77777777" w:rsidR="007D7494" w:rsidRPr="00C57BB3" w:rsidRDefault="007D7494" w:rsidP="007D7494">
            <w:pPr>
              <w:pStyle w:val="Tabel"/>
              <w:rPr>
                <w:b/>
                <w:bCs/>
              </w:rPr>
            </w:pPr>
            <w:r w:rsidRPr="00C57BB3">
              <w:rPr>
                <w:b/>
                <w:bCs/>
              </w:rPr>
              <w:t>Asula</w:t>
            </w:r>
          </w:p>
        </w:tc>
        <w:tc>
          <w:tcPr>
            <w:tcW w:w="1408" w:type="dxa"/>
            <w:tcBorders>
              <w:top w:val="single" w:sz="4" w:space="0" w:color="auto"/>
              <w:left w:val="nil"/>
              <w:bottom w:val="single" w:sz="4" w:space="0" w:color="auto"/>
              <w:right w:val="single" w:sz="4" w:space="0" w:color="auto"/>
            </w:tcBorders>
            <w:shd w:val="clear" w:color="000000" w:fill="D9D9D9"/>
            <w:vAlign w:val="center"/>
            <w:hideMark/>
          </w:tcPr>
          <w:p w14:paraId="133DBF37" w14:textId="50571AE4" w:rsidR="007D7494" w:rsidRPr="00C57BB3" w:rsidRDefault="007D7494" w:rsidP="007D7494">
            <w:pPr>
              <w:pStyle w:val="Tabel"/>
              <w:jc w:val="center"/>
              <w:rPr>
                <w:b/>
                <w:bCs/>
              </w:rPr>
            </w:pPr>
            <w:r w:rsidRPr="00C57BB3">
              <w:rPr>
                <w:b/>
              </w:rPr>
              <w:t>Hüdrandid (tk)</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42DD68FD" w14:textId="3D90B97E" w:rsidR="007D7494" w:rsidRPr="00C57BB3" w:rsidRDefault="007D7494" w:rsidP="007D7494">
            <w:pPr>
              <w:pStyle w:val="Tabel"/>
              <w:jc w:val="center"/>
              <w:rPr>
                <w:b/>
                <w:bCs/>
              </w:rPr>
            </w:pPr>
            <w:r w:rsidRPr="00C57BB3">
              <w:rPr>
                <w:b/>
              </w:rPr>
              <w:t>Veevõtumahutid (kpl)</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43117ABE" w14:textId="61E5A5BB" w:rsidR="007D7494" w:rsidRPr="00C57BB3" w:rsidRDefault="007D7494" w:rsidP="007D7494">
            <w:pPr>
              <w:pStyle w:val="Tabel"/>
              <w:jc w:val="center"/>
              <w:rPr>
                <w:b/>
                <w:bCs/>
              </w:rPr>
            </w:pPr>
            <w:r w:rsidRPr="00C57BB3">
              <w:rPr>
                <w:b/>
              </w:rPr>
              <w:t>Looduslikud veevõtukohad (tk)</w:t>
            </w:r>
          </w:p>
        </w:tc>
      </w:tr>
      <w:tr w:rsidR="007D7494" w:rsidRPr="00C57BB3" w14:paraId="716F4AEE" w14:textId="77777777" w:rsidTr="007D749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982172" w14:textId="77777777" w:rsidR="007D7494" w:rsidRPr="00C57BB3" w:rsidRDefault="007D7494" w:rsidP="007D7494">
            <w:pPr>
              <w:pStyle w:val="Tabel"/>
              <w:rPr>
                <w:szCs w:val="22"/>
              </w:rPr>
            </w:pPr>
            <w:r w:rsidRPr="00C57BB3">
              <w:rPr>
                <w:szCs w:val="22"/>
              </w:rPr>
              <w:t>Haljala</w:t>
            </w:r>
          </w:p>
        </w:tc>
        <w:tc>
          <w:tcPr>
            <w:tcW w:w="1408" w:type="dxa"/>
            <w:tcBorders>
              <w:top w:val="nil"/>
              <w:left w:val="nil"/>
              <w:bottom w:val="single" w:sz="4" w:space="0" w:color="auto"/>
              <w:right w:val="single" w:sz="4" w:space="0" w:color="auto"/>
            </w:tcBorders>
            <w:shd w:val="clear" w:color="auto" w:fill="auto"/>
            <w:vAlign w:val="center"/>
            <w:hideMark/>
          </w:tcPr>
          <w:p w14:paraId="1D47D853" w14:textId="77777777" w:rsidR="007D7494" w:rsidRPr="00C57BB3" w:rsidRDefault="007D7494" w:rsidP="007D7494">
            <w:pPr>
              <w:pStyle w:val="Tabel"/>
              <w:jc w:val="center"/>
            </w:pPr>
            <w:r w:rsidRPr="00C57BB3">
              <w:t>17</w:t>
            </w:r>
          </w:p>
        </w:tc>
        <w:tc>
          <w:tcPr>
            <w:tcW w:w="1275" w:type="dxa"/>
            <w:tcBorders>
              <w:top w:val="nil"/>
              <w:left w:val="nil"/>
              <w:bottom w:val="single" w:sz="4" w:space="0" w:color="auto"/>
              <w:right w:val="single" w:sz="4" w:space="0" w:color="auto"/>
            </w:tcBorders>
            <w:shd w:val="clear" w:color="auto" w:fill="auto"/>
            <w:noWrap/>
            <w:vAlign w:val="center"/>
            <w:hideMark/>
          </w:tcPr>
          <w:p w14:paraId="6842ADAF" w14:textId="77777777" w:rsidR="007D7494" w:rsidRPr="00C57BB3" w:rsidRDefault="007D7494" w:rsidP="007D7494">
            <w:pPr>
              <w:pStyle w:val="Tabel"/>
              <w:jc w:val="center"/>
              <w:rPr>
                <w:szCs w:val="22"/>
              </w:rPr>
            </w:pPr>
            <w:r w:rsidRPr="00C57BB3">
              <w:rPr>
                <w:szCs w:val="22"/>
              </w:rPr>
              <w:t>3</w:t>
            </w:r>
          </w:p>
        </w:tc>
        <w:tc>
          <w:tcPr>
            <w:tcW w:w="2410" w:type="dxa"/>
            <w:tcBorders>
              <w:top w:val="nil"/>
              <w:left w:val="nil"/>
              <w:bottom w:val="single" w:sz="4" w:space="0" w:color="auto"/>
              <w:right w:val="single" w:sz="4" w:space="0" w:color="auto"/>
            </w:tcBorders>
            <w:shd w:val="clear" w:color="auto" w:fill="auto"/>
            <w:noWrap/>
            <w:vAlign w:val="center"/>
            <w:hideMark/>
          </w:tcPr>
          <w:p w14:paraId="610E01FE" w14:textId="77777777" w:rsidR="007D7494" w:rsidRPr="00C57BB3" w:rsidRDefault="007D7494" w:rsidP="007D7494">
            <w:pPr>
              <w:pStyle w:val="Tabel"/>
              <w:jc w:val="center"/>
              <w:rPr>
                <w:szCs w:val="22"/>
              </w:rPr>
            </w:pPr>
            <w:r w:rsidRPr="00C57BB3">
              <w:rPr>
                <w:szCs w:val="22"/>
              </w:rPr>
              <w:t>7</w:t>
            </w:r>
          </w:p>
        </w:tc>
      </w:tr>
      <w:tr w:rsidR="007D7494" w:rsidRPr="00C57BB3" w14:paraId="3BFBBB49" w14:textId="77777777" w:rsidTr="007D749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9A8E9C" w14:textId="77777777" w:rsidR="007D7494" w:rsidRPr="00C57BB3" w:rsidRDefault="007D7494" w:rsidP="007D7494">
            <w:pPr>
              <w:pStyle w:val="Tabel"/>
              <w:rPr>
                <w:szCs w:val="22"/>
              </w:rPr>
            </w:pPr>
            <w:r w:rsidRPr="00C57BB3">
              <w:rPr>
                <w:szCs w:val="22"/>
              </w:rPr>
              <w:t>Võsu</w:t>
            </w:r>
          </w:p>
        </w:tc>
        <w:tc>
          <w:tcPr>
            <w:tcW w:w="1408" w:type="dxa"/>
            <w:tcBorders>
              <w:top w:val="nil"/>
              <w:left w:val="nil"/>
              <w:bottom w:val="single" w:sz="4" w:space="0" w:color="auto"/>
              <w:right w:val="single" w:sz="4" w:space="0" w:color="auto"/>
            </w:tcBorders>
            <w:shd w:val="clear" w:color="auto" w:fill="auto"/>
            <w:noWrap/>
            <w:vAlign w:val="center"/>
            <w:hideMark/>
          </w:tcPr>
          <w:p w14:paraId="255DE425" w14:textId="77777777" w:rsidR="007D7494" w:rsidRPr="00C57BB3" w:rsidRDefault="007D7494" w:rsidP="007D7494">
            <w:pPr>
              <w:pStyle w:val="Tabel"/>
              <w:jc w:val="center"/>
              <w:rPr>
                <w:szCs w:val="22"/>
              </w:rPr>
            </w:pPr>
            <w:r w:rsidRPr="00C57BB3">
              <w:rPr>
                <w:szCs w:val="22"/>
              </w:rPr>
              <w:t>22</w:t>
            </w:r>
          </w:p>
        </w:tc>
        <w:tc>
          <w:tcPr>
            <w:tcW w:w="1275" w:type="dxa"/>
            <w:tcBorders>
              <w:top w:val="nil"/>
              <w:left w:val="nil"/>
              <w:bottom w:val="single" w:sz="4" w:space="0" w:color="auto"/>
              <w:right w:val="single" w:sz="4" w:space="0" w:color="auto"/>
            </w:tcBorders>
            <w:shd w:val="clear" w:color="auto" w:fill="auto"/>
            <w:noWrap/>
            <w:vAlign w:val="center"/>
            <w:hideMark/>
          </w:tcPr>
          <w:p w14:paraId="1E062161" w14:textId="06621E13" w:rsidR="007D7494" w:rsidRPr="00C57BB3" w:rsidRDefault="005C012D" w:rsidP="007D7494">
            <w:pPr>
              <w:pStyle w:val="Tabel"/>
              <w:jc w:val="center"/>
              <w:rPr>
                <w:szCs w:val="22"/>
              </w:rPr>
            </w:pPr>
            <w:r w:rsidRPr="00C57BB3">
              <w:rPr>
                <w:szCs w:val="22"/>
              </w:rPr>
              <w:t>1</w:t>
            </w:r>
          </w:p>
        </w:tc>
        <w:tc>
          <w:tcPr>
            <w:tcW w:w="2410" w:type="dxa"/>
            <w:tcBorders>
              <w:top w:val="nil"/>
              <w:left w:val="nil"/>
              <w:bottom w:val="single" w:sz="4" w:space="0" w:color="auto"/>
              <w:right w:val="single" w:sz="4" w:space="0" w:color="auto"/>
            </w:tcBorders>
            <w:shd w:val="clear" w:color="auto" w:fill="auto"/>
            <w:noWrap/>
            <w:vAlign w:val="center"/>
            <w:hideMark/>
          </w:tcPr>
          <w:p w14:paraId="6C3B5A15" w14:textId="14F7D68F" w:rsidR="007D7494" w:rsidRPr="00C57BB3" w:rsidRDefault="005C012D" w:rsidP="007D7494">
            <w:pPr>
              <w:pStyle w:val="Tabel"/>
              <w:jc w:val="center"/>
              <w:rPr>
                <w:szCs w:val="22"/>
              </w:rPr>
            </w:pPr>
            <w:r w:rsidRPr="00C57BB3">
              <w:rPr>
                <w:szCs w:val="22"/>
              </w:rPr>
              <w:t>3</w:t>
            </w:r>
          </w:p>
        </w:tc>
      </w:tr>
      <w:tr w:rsidR="007D7494" w:rsidRPr="00C57BB3" w14:paraId="6CDC2C73" w14:textId="77777777" w:rsidTr="007D749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4CA979" w14:textId="77777777" w:rsidR="007D7494" w:rsidRPr="00C57BB3" w:rsidRDefault="007D7494" w:rsidP="007D7494">
            <w:pPr>
              <w:pStyle w:val="Tabel"/>
              <w:rPr>
                <w:szCs w:val="22"/>
              </w:rPr>
            </w:pPr>
            <w:r w:rsidRPr="00C57BB3">
              <w:rPr>
                <w:szCs w:val="22"/>
              </w:rPr>
              <w:t>Essu</w:t>
            </w:r>
          </w:p>
        </w:tc>
        <w:tc>
          <w:tcPr>
            <w:tcW w:w="1408" w:type="dxa"/>
            <w:tcBorders>
              <w:top w:val="nil"/>
              <w:left w:val="nil"/>
              <w:bottom w:val="single" w:sz="4" w:space="0" w:color="auto"/>
              <w:right w:val="single" w:sz="4" w:space="0" w:color="auto"/>
            </w:tcBorders>
            <w:shd w:val="clear" w:color="auto" w:fill="auto"/>
            <w:noWrap/>
            <w:vAlign w:val="center"/>
            <w:hideMark/>
          </w:tcPr>
          <w:p w14:paraId="6F0E6B82" w14:textId="6C3C5E52" w:rsidR="007D7494" w:rsidRPr="00C57BB3" w:rsidRDefault="007D7494" w:rsidP="007D7494">
            <w:pPr>
              <w:pStyle w:val="Tabel"/>
              <w:jc w:val="center"/>
              <w:rPr>
                <w:szCs w:val="22"/>
              </w:rPr>
            </w:pPr>
          </w:p>
        </w:tc>
        <w:tc>
          <w:tcPr>
            <w:tcW w:w="1275" w:type="dxa"/>
            <w:tcBorders>
              <w:top w:val="nil"/>
              <w:left w:val="nil"/>
              <w:bottom w:val="single" w:sz="4" w:space="0" w:color="auto"/>
              <w:right w:val="single" w:sz="4" w:space="0" w:color="auto"/>
            </w:tcBorders>
            <w:shd w:val="clear" w:color="auto" w:fill="auto"/>
            <w:noWrap/>
            <w:vAlign w:val="center"/>
            <w:hideMark/>
          </w:tcPr>
          <w:p w14:paraId="173F514A" w14:textId="62FB514E" w:rsidR="007D7494" w:rsidRPr="00C57BB3" w:rsidRDefault="007D7494" w:rsidP="007D7494">
            <w:pPr>
              <w:pStyle w:val="Tabel"/>
              <w:jc w:val="center"/>
              <w:rPr>
                <w:szCs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731E4F7C" w14:textId="77777777" w:rsidR="007D7494" w:rsidRPr="00C57BB3" w:rsidRDefault="007D7494" w:rsidP="007D7494">
            <w:pPr>
              <w:pStyle w:val="Tabel"/>
              <w:jc w:val="center"/>
              <w:rPr>
                <w:szCs w:val="22"/>
              </w:rPr>
            </w:pPr>
            <w:r w:rsidRPr="00C57BB3">
              <w:rPr>
                <w:szCs w:val="22"/>
              </w:rPr>
              <w:t>3</w:t>
            </w:r>
          </w:p>
        </w:tc>
      </w:tr>
      <w:tr w:rsidR="007D7494" w:rsidRPr="00C57BB3" w14:paraId="5CF3322B" w14:textId="77777777" w:rsidTr="007D749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220E7" w14:textId="77777777" w:rsidR="007D7494" w:rsidRPr="00C57BB3" w:rsidRDefault="007D7494" w:rsidP="007D7494">
            <w:pPr>
              <w:pStyle w:val="Tabel"/>
              <w:rPr>
                <w:szCs w:val="22"/>
              </w:rPr>
            </w:pPr>
            <w:r w:rsidRPr="00C57BB3">
              <w:rPr>
                <w:szCs w:val="22"/>
              </w:rPr>
              <w:t>Aaspere</w:t>
            </w:r>
          </w:p>
        </w:tc>
        <w:tc>
          <w:tcPr>
            <w:tcW w:w="1408" w:type="dxa"/>
            <w:tcBorders>
              <w:top w:val="nil"/>
              <w:left w:val="nil"/>
              <w:bottom w:val="single" w:sz="4" w:space="0" w:color="auto"/>
              <w:right w:val="single" w:sz="4" w:space="0" w:color="auto"/>
            </w:tcBorders>
            <w:shd w:val="clear" w:color="auto" w:fill="auto"/>
            <w:noWrap/>
            <w:vAlign w:val="center"/>
            <w:hideMark/>
          </w:tcPr>
          <w:p w14:paraId="47D511C3" w14:textId="5E6B19F1" w:rsidR="007D7494" w:rsidRPr="00C57BB3" w:rsidRDefault="007D7494" w:rsidP="007D7494">
            <w:pPr>
              <w:pStyle w:val="Tabel"/>
              <w:jc w:val="center"/>
              <w:rPr>
                <w:szCs w:val="22"/>
              </w:rPr>
            </w:pPr>
          </w:p>
        </w:tc>
        <w:tc>
          <w:tcPr>
            <w:tcW w:w="1275" w:type="dxa"/>
            <w:tcBorders>
              <w:top w:val="nil"/>
              <w:left w:val="nil"/>
              <w:bottom w:val="single" w:sz="4" w:space="0" w:color="auto"/>
              <w:right w:val="single" w:sz="4" w:space="0" w:color="auto"/>
            </w:tcBorders>
            <w:shd w:val="clear" w:color="auto" w:fill="auto"/>
            <w:noWrap/>
            <w:vAlign w:val="center"/>
            <w:hideMark/>
          </w:tcPr>
          <w:p w14:paraId="5417497E" w14:textId="4DCF0F03" w:rsidR="007D7494" w:rsidRPr="00C57BB3" w:rsidRDefault="007D7494" w:rsidP="007D7494">
            <w:pPr>
              <w:pStyle w:val="Tabel"/>
              <w:jc w:val="center"/>
              <w:rPr>
                <w:szCs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1C6B56F2" w14:textId="77777777" w:rsidR="007D7494" w:rsidRPr="00C57BB3" w:rsidRDefault="007D7494" w:rsidP="007D7494">
            <w:pPr>
              <w:pStyle w:val="Tabel"/>
              <w:jc w:val="center"/>
              <w:rPr>
                <w:szCs w:val="22"/>
              </w:rPr>
            </w:pPr>
            <w:r w:rsidRPr="00C57BB3">
              <w:rPr>
                <w:szCs w:val="22"/>
              </w:rPr>
              <w:t>1</w:t>
            </w:r>
          </w:p>
        </w:tc>
      </w:tr>
      <w:tr w:rsidR="007D7494" w:rsidRPr="00C57BB3" w14:paraId="67116963" w14:textId="77777777" w:rsidTr="007D749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D8748F" w14:textId="77777777" w:rsidR="007D7494" w:rsidRPr="00C57BB3" w:rsidRDefault="007D7494" w:rsidP="007D7494">
            <w:pPr>
              <w:pStyle w:val="Tabel"/>
              <w:rPr>
                <w:szCs w:val="22"/>
              </w:rPr>
            </w:pPr>
            <w:r w:rsidRPr="00C57BB3">
              <w:rPr>
                <w:szCs w:val="22"/>
              </w:rPr>
              <w:t>Käsmu</w:t>
            </w:r>
          </w:p>
        </w:tc>
        <w:tc>
          <w:tcPr>
            <w:tcW w:w="1408" w:type="dxa"/>
            <w:tcBorders>
              <w:top w:val="nil"/>
              <w:left w:val="nil"/>
              <w:bottom w:val="single" w:sz="4" w:space="0" w:color="auto"/>
              <w:right w:val="single" w:sz="4" w:space="0" w:color="auto"/>
            </w:tcBorders>
            <w:shd w:val="clear" w:color="auto" w:fill="auto"/>
            <w:noWrap/>
            <w:vAlign w:val="center"/>
            <w:hideMark/>
          </w:tcPr>
          <w:p w14:paraId="22FC8318" w14:textId="1B7FC57A" w:rsidR="007D7494" w:rsidRPr="00C57BB3" w:rsidRDefault="007D7494" w:rsidP="007D7494">
            <w:pPr>
              <w:pStyle w:val="Tabel"/>
              <w:jc w:val="center"/>
              <w:rPr>
                <w:szCs w:val="22"/>
              </w:rPr>
            </w:pPr>
          </w:p>
        </w:tc>
        <w:tc>
          <w:tcPr>
            <w:tcW w:w="1275" w:type="dxa"/>
            <w:tcBorders>
              <w:top w:val="nil"/>
              <w:left w:val="nil"/>
              <w:bottom w:val="single" w:sz="4" w:space="0" w:color="auto"/>
              <w:right w:val="single" w:sz="4" w:space="0" w:color="auto"/>
            </w:tcBorders>
            <w:shd w:val="clear" w:color="auto" w:fill="auto"/>
            <w:noWrap/>
            <w:vAlign w:val="center"/>
            <w:hideMark/>
          </w:tcPr>
          <w:p w14:paraId="4C3DEDFC" w14:textId="77777777" w:rsidR="007D7494" w:rsidRPr="00C57BB3" w:rsidRDefault="007D7494" w:rsidP="007D7494">
            <w:pPr>
              <w:pStyle w:val="Tabel"/>
              <w:jc w:val="center"/>
              <w:rPr>
                <w:szCs w:val="22"/>
              </w:rPr>
            </w:pPr>
            <w:r w:rsidRPr="00C57BB3">
              <w:rPr>
                <w:szCs w:val="22"/>
              </w:rPr>
              <w:t>1</w:t>
            </w:r>
          </w:p>
        </w:tc>
        <w:tc>
          <w:tcPr>
            <w:tcW w:w="2410" w:type="dxa"/>
            <w:tcBorders>
              <w:top w:val="nil"/>
              <w:left w:val="nil"/>
              <w:bottom w:val="single" w:sz="4" w:space="0" w:color="auto"/>
              <w:right w:val="single" w:sz="4" w:space="0" w:color="auto"/>
            </w:tcBorders>
            <w:shd w:val="clear" w:color="auto" w:fill="auto"/>
            <w:noWrap/>
            <w:vAlign w:val="center"/>
            <w:hideMark/>
          </w:tcPr>
          <w:p w14:paraId="7EDFB436" w14:textId="77777777" w:rsidR="007D7494" w:rsidRPr="00C57BB3" w:rsidRDefault="007D7494" w:rsidP="007D7494">
            <w:pPr>
              <w:pStyle w:val="Tabel"/>
              <w:jc w:val="center"/>
              <w:rPr>
                <w:szCs w:val="22"/>
              </w:rPr>
            </w:pPr>
            <w:r w:rsidRPr="00C57BB3">
              <w:rPr>
                <w:szCs w:val="22"/>
              </w:rPr>
              <w:t>2</w:t>
            </w:r>
          </w:p>
        </w:tc>
      </w:tr>
      <w:tr w:rsidR="007D7494" w:rsidRPr="00C57BB3" w14:paraId="0E925ACE" w14:textId="77777777" w:rsidTr="007D749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4D8DA" w14:textId="77777777" w:rsidR="007D7494" w:rsidRPr="00C57BB3" w:rsidRDefault="007D7494" w:rsidP="007D7494">
            <w:pPr>
              <w:pStyle w:val="Tabel"/>
              <w:rPr>
                <w:szCs w:val="22"/>
              </w:rPr>
            </w:pPr>
            <w:r w:rsidRPr="00C57BB3">
              <w:rPr>
                <w:szCs w:val="22"/>
              </w:rPr>
              <w:t>Võsupere</w:t>
            </w:r>
          </w:p>
        </w:tc>
        <w:tc>
          <w:tcPr>
            <w:tcW w:w="1408" w:type="dxa"/>
            <w:tcBorders>
              <w:top w:val="nil"/>
              <w:left w:val="nil"/>
              <w:bottom w:val="single" w:sz="4" w:space="0" w:color="auto"/>
              <w:right w:val="single" w:sz="4" w:space="0" w:color="auto"/>
            </w:tcBorders>
            <w:shd w:val="clear" w:color="auto" w:fill="auto"/>
            <w:noWrap/>
            <w:vAlign w:val="center"/>
            <w:hideMark/>
          </w:tcPr>
          <w:p w14:paraId="2EFFED87" w14:textId="0FC79591" w:rsidR="007D7494" w:rsidRPr="00C57BB3" w:rsidRDefault="007D7494" w:rsidP="007D7494">
            <w:pPr>
              <w:pStyle w:val="Tabel"/>
              <w:jc w:val="center"/>
              <w:rPr>
                <w:szCs w:val="22"/>
              </w:rPr>
            </w:pPr>
          </w:p>
        </w:tc>
        <w:tc>
          <w:tcPr>
            <w:tcW w:w="1275" w:type="dxa"/>
            <w:tcBorders>
              <w:top w:val="nil"/>
              <w:left w:val="nil"/>
              <w:bottom w:val="single" w:sz="4" w:space="0" w:color="auto"/>
              <w:right w:val="single" w:sz="4" w:space="0" w:color="auto"/>
            </w:tcBorders>
            <w:shd w:val="clear" w:color="auto" w:fill="auto"/>
            <w:noWrap/>
            <w:vAlign w:val="center"/>
            <w:hideMark/>
          </w:tcPr>
          <w:p w14:paraId="2B480EB7" w14:textId="7FD7942B" w:rsidR="007D7494" w:rsidRPr="00C57BB3" w:rsidRDefault="00225CD0" w:rsidP="007D7494">
            <w:pPr>
              <w:pStyle w:val="Tabel"/>
              <w:jc w:val="center"/>
              <w:rPr>
                <w:szCs w:val="22"/>
              </w:rPr>
            </w:pPr>
            <w:r w:rsidRPr="00C57BB3">
              <w:rPr>
                <w:szCs w:val="22"/>
              </w:rPr>
              <w:t>2</w:t>
            </w:r>
          </w:p>
        </w:tc>
        <w:tc>
          <w:tcPr>
            <w:tcW w:w="2410" w:type="dxa"/>
            <w:tcBorders>
              <w:top w:val="nil"/>
              <w:left w:val="nil"/>
              <w:bottom w:val="single" w:sz="4" w:space="0" w:color="auto"/>
              <w:right w:val="single" w:sz="4" w:space="0" w:color="auto"/>
            </w:tcBorders>
            <w:shd w:val="clear" w:color="auto" w:fill="auto"/>
            <w:noWrap/>
            <w:vAlign w:val="center"/>
            <w:hideMark/>
          </w:tcPr>
          <w:p w14:paraId="06693E94" w14:textId="77777777" w:rsidR="007D7494" w:rsidRPr="00C57BB3" w:rsidRDefault="007D7494" w:rsidP="007D7494">
            <w:pPr>
              <w:pStyle w:val="Tabel"/>
              <w:jc w:val="center"/>
              <w:rPr>
                <w:szCs w:val="22"/>
              </w:rPr>
            </w:pPr>
            <w:r w:rsidRPr="00C57BB3">
              <w:rPr>
                <w:szCs w:val="22"/>
              </w:rPr>
              <w:t>1</w:t>
            </w:r>
          </w:p>
        </w:tc>
      </w:tr>
      <w:tr w:rsidR="007D7494" w:rsidRPr="00C57BB3" w14:paraId="568BAEEF" w14:textId="77777777" w:rsidTr="007D749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25CAA" w14:textId="77777777" w:rsidR="007D7494" w:rsidRPr="00C57BB3" w:rsidRDefault="007D7494" w:rsidP="007D7494">
            <w:pPr>
              <w:pStyle w:val="Tabel"/>
              <w:rPr>
                <w:szCs w:val="22"/>
              </w:rPr>
            </w:pPr>
            <w:r w:rsidRPr="00C57BB3">
              <w:rPr>
                <w:szCs w:val="22"/>
              </w:rPr>
              <w:t>Vihula</w:t>
            </w:r>
          </w:p>
        </w:tc>
        <w:tc>
          <w:tcPr>
            <w:tcW w:w="1408" w:type="dxa"/>
            <w:tcBorders>
              <w:top w:val="nil"/>
              <w:left w:val="nil"/>
              <w:bottom w:val="single" w:sz="4" w:space="0" w:color="auto"/>
              <w:right w:val="single" w:sz="4" w:space="0" w:color="auto"/>
            </w:tcBorders>
            <w:shd w:val="clear" w:color="auto" w:fill="auto"/>
            <w:noWrap/>
            <w:vAlign w:val="center"/>
            <w:hideMark/>
          </w:tcPr>
          <w:p w14:paraId="1899B8B5" w14:textId="76C190A6" w:rsidR="007D7494" w:rsidRPr="00C57BB3" w:rsidRDefault="007D7494" w:rsidP="007D7494">
            <w:pPr>
              <w:pStyle w:val="Tabel"/>
              <w:jc w:val="center"/>
              <w:rPr>
                <w:szCs w:val="22"/>
              </w:rPr>
            </w:pPr>
          </w:p>
        </w:tc>
        <w:tc>
          <w:tcPr>
            <w:tcW w:w="1275" w:type="dxa"/>
            <w:tcBorders>
              <w:top w:val="nil"/>
              <w:left w:val="nil"/>
              <w:bottom w:val="single" w:sz="4" w:space="0" w:color="auto"/>
              <w:right w:val="single" w:sz="4" w:space="0" w:color="auto"/>
            </w:tcBorders>
            <w:shd w:val="clear" w:color="auto" w:fill="auto"/>
            <w:noWrap/>
            <w:vAlign w:val="center"/>
            <w:hideMark/>
          </w:tcPr>
          <w:p w14:paraId="5C4FAE27" w14:textId="7AD71A40" w:rsidR="007D7494" w:rsidRPr="00C57BB3" w:rsidRDefault="007D7494" w:rsidP="007D7494">
            <w:pPr>
              <w:pStyle w:val="Tabel"/>
              <w:jc w:val="center"/>
              <w:rPr>
                <w:szCs w:val="22"/>
              </w:rPr>
            </w:pPr>
          </w:p>
        </w:tc>
        <w:tc>
          <w:tcPr>
            <w:tcW w:w="2410" w:type="dxa"/>
            <w:tcBorders>
              <w:top w:val="nil"/>
              <w:left w:val="nil"/>
              <w:bottom w:val="single" w:sz="4" w:space="0" w:color="auto"/>
              <w:right w:val="single" w:sz="4" w:space="0" w:color="auto"/>
            </w:tcBorders>
            <w:shd w:val="clear" w:color="auto" w:fill="auto"/>
            <w:noWrap/>
            <w:vAlign w:val="center"/>
            <w:hideMark/>
          </w:tcPr>
          <w:p w14:paraId="77D8E30F" w14:textId="77777777" w:rsidR="007D7494" w:rsidRPr="00C57BB3" w:rsidRDefault="007D7494" w:rsidP="007D7494">
            <w:pPr>
              <w:pStyle w:val="Tabel"/>
              <w:jc w:val="center"/>
              <w:rPr>
                <w:szCs w:val="22"/>
              </w:rPr>
            </w:pPr>
            <w:r w:rsidRPr="00C57BB3">
              <w:rPr>
                <w:szCs w:val="22"/>
              </w:rPr>
              <w:t>2</w:t>
            </w:r>
          </w:p>
        </w:tc>
      </w:tr>
      <w:tr w:rsidR="007D7494" w:rsidRPr="00C57BB3" w14:paraId="0233C640" w14:textId="77777777" w:rsidTr="007D7494">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C2E3A9" w14:textId="77777777" w:rsidR="007D7494" w:rsidRPr="00C57BB3" w:rsidRDefault="007D7494" w:rsidP="007D7494">
            <w:pPr>
              <w:pStyle w:val="Tabel"/>
              <w:rPr>
                <w:szCs w:val="22"/>
              </w:rPr>
            </w:pPr>
            <w:r w:rsidRPr="00C57BB3">
              <w:rPr>
                <w:szCs w:val="22"/>
              </w:rPr>
              <w:t>Vergi</w:t>
            </w:r>
          </w:p>
        </w:tc>
        <w:tc>
          <w:tcPr>
            <w:tcW w:w="1408" w:type="dxa"/>
            <w:tcBorders>
              <w:top w:val="nil"/>
              <w:left w:val="nil"/>
              <w:bottom w:val="single" w:sz="4" w:space="0" w:color="auto"/>
              <w:right w:val="single" w:sz="4" w:space="0" w:color="auto"/>
            </w:tcBorders>
            <w:shd w:val="clear" w:color="auto" w:fill="auto"/>
            <w:noWrap/>
            <w:vAlign w:val="center"/>
            <w:hideMark/>
          </w:tcPr>
          <w:p w14:paraId="1AA4A642" w14:textId="77777777" w:rsidR="007D7494" w:rsidRPr="00C57BB3" w:rsidRDefault="007D7494" w:rsidP="007D7494">
            <w:pPr>
              <w:pStyle w:val="Tabel"/>
              <w:jc w:val="center"/>
              <w:rPr>
                <w:szCs w:val="22"/>
              </w:rPr>
            </w:pPr>
            <w:r w:rsidRPr="00C57BB3">
              <w:rPr>
                <w:szCs w:val="22"/>
              </w:rPr>
              <w:t>2</w:t>
            </w:r>
          </w:p>
        </w:tc>
        <w:tc>
          <w:tcPr>
            <w:tcW w:w="1275" w:type="dxa"/>
            <w:tcBorders>
              <w:top w:val="nil"/>
              <w:left w:val="nil"/>
              <w:bottom w:val="single" w:sz="4" w:space="0" w:color="auto"/>
              <w:right w:val="single" w:sz="4" w:space="0" w:color="auto"/>
            </w:tcBorders>
            <w:shd w:val="clear" w:color="auto" w:fill="auto"/>
            <w:noWrap/>
            <w:vAlign w:val="center"/>
            <w:hideMark/>
          </w:tcPr>
          <w:p w14:paraId="398AFFFA" w14:textId="77777777" w:rsidR="007D7494" w:rsidRPr="00C57BB3" w:rsidRDefault="007D7494" w:rsidP="007D7494">
            <w:pPr>
              <w:pStyle w:val="Tabel"/>
              <w:jc w:val="center"/>
              <w:rPr>
                <w:szCs w:val="22"/>
              </w:rPr>
            </w:pPr>
            <w:r w:rsidRPr="00C57BB3">
              <w:rPr>
                <w:szCs w:val="22"/>
              </w:rPr>
              <w:t>1</w:t>
            </w:r>
          </w:p>
        </w:tc>
        <w:tc>
          <w:tcPr>
            <w:tcW w:w="2410" w:type="dxa"/>
            <w:tcBorders>
              <w:top w:val="nil"/>
              <w:left w:val="nil"/>
              <w:bottom w:val="single" w:sz="4" w:space="0" w:color="auto"/>
              <w:right w:val="single" w:sz="4" w:space="0" w:color="auto"/>
            </w:tcBorders>
            <w:shd w:val="clear" w:color="auto" w:fill="auto"/>
            <w:noWrap/>
            <w:vAlign w:val="center"/>
            <w:hideMark/>
          </w:tcPr>
          <w:p w14:paraId="248AF708" w14:textId="77777777" w:rsidR="007D7494" w:rsidRPr="00C57BB3" w:rsidRDefault="007D7494" w:rsidP="007D7494">
            <w:pPr>
              <w:pStyle w:val="Tabel"/>
              <w:jc w:val="center"/>
              <w:rPr>
                <w:szCs w:val="22"/>
              </w:rPr>
            </w:pPr>
            <w:r w:rsidRPr="00C57BB3">
              <w:rPr>
                <w:szCs w:val="22"/>
              </w:rPr>
              <w:t>1</w:t>
            </w:r>
          </w:p>
        </w:tc>
      </w:tr>
      <w:tr w:rsidR="007D7494" w:rsidRPr="00C57BB3" w14:paraId="4744C701" w14:textId="77777777" w:rsidTr="007D7494">
        <w:tc>
          <w:tcPr>
            <w:tcW w:w="0" w:type="auto"/>
            <w:tcBorders>
              <w:top w:val="nil"/>
              <w:left w:val="single" w:sz="4" w:space="0" w:color="auto"/>
              <w:bottom w:val="single" w:sz="4" w:space="0" w:color="auto"/>
              <w:right w:val="single" w:sz="4" w:space="0" w:color="auto"/>
            </w:tcBorders>
            <w:shd w:val="clear" w:color="000000" w:fill="D9D9D9"/>
            <w:vAlign w:val="center"/>
            <w:hideMark/>
          </w:tcPr>
          <w:p w14:paraId="17493EA6" w14:textId="77777777" w:rsidR="007D7494" w:rsidRPr="00C57BB3" w:rsidRDefault="007D7494" w:rsidP="007D7494">
            <w:pPr>
              <w:pStyle w:val="Tabel"/>
              <w:rPr>
                <w:b/>
                <w:bCs/>
              </w:rPr>
            </w:pPr>
            <w:r w:rsidRPr="00C57BB3">
              <w:rPr>
                <w:b/>
                <w:bCs/>
              </w:rPr>
              <w:t>Kokku</w:t>
            </w:r>
          </w:p>
        </w:tc>
        <w:tc>
          <w:tcPr>
            <w:tcW w:w="1408" w:type="dxa"/>
            <w:tcBorders>
              <w:top w:val="nil"/>
              <w:left w:val="nil"/>
              <w:bottom w:val="single" w:sz="4" w:space="0" w:color="auto"/>
              <w:right w:val="single" w:sz="4" w:space="0" w:color="auto"/>
            </w:tcBorders>
            <w:shd w:val="clear" w:color="000000" w:fill="D9D9D9"/>
            <w:vAlign w:val="center"/>
            <w:hideMark/>
          </w:tcPr>
          <w:p w14:paraId="6FF51F06" w14:textId="77777777" w:rsidR="007D7494" w:rsidRPr="00C57BB3" w:rsidRDefault="007D7494" w:rsidP="007D7494">
            <w:pPr>
              <w:pStyle w:val="Tabel"/>
              <w:jc w:val="center"/>
              <w:rPr>
                <w:b/>
                <w:bCs/>
              </w:rPr>
            </w:pPr>
            <w:r w:rsidRPr="00C57BB3">
              <w:rPr>
                <w:b/>
                <w:bCs/>
              </w:rPr>
              <w:t>41</w:t>
            </w:r>
          </w:p>
        </w:tc>
        <w:tc>
          <w:tcPr>
            <w:tcW w:w="1275" w:type="dxa"/>
            <w:tcBorders>
              <w:top w:val="nil"/>
              <w:left w:val="nil"/>
              <w:bottom w:val="single" w:sz="4" w:space="0" w:color="auto"/>
              <w:right w:val="single" w:sz="4" w:space="0" w:color="auto"/>
            </w:tcBorders>
            <w:shd w:val="clear" w:color="000000" w:fill="D9D9D9"/>
            <w:vAlign w:val="center"/>
            <w:hideMark/>
          </w:tcPr>
          <w:p w14:paraId="29B42D48" w14:textId="488C9132" w:rsidR="007D7494" w:rsidRPr="00C57BB3" w:rsidRDefault="00225CD0" w:rsidP="007D7494">
            <w:pPr>
              <w:pStyle w:val="Tabel"/>
              <w:jc w:val="center"/>
              <w:rPr>
                <w:b/>
                <w:bCs/>
              </w:rPr>
            </w:pPr>
            <w:r w:rsidRPr="00C57BB3">
              <w:rPr>
                <w:b/>
                <w:bCs/>
              </w:rPr>
              <w:t>8</w:t>
            </w:r>
          </w:p>
        </w:tc>
        <w:tc>
          <w:tcPr>
            <w:tcW w:w="2410" w:type="dxa"/>
            <w:tcBorders>
              <w:top w:val="nil"/>
              <w:left w:val="nil"/>
              <w:bottom w:val="single" w:sz="4" w:space="0" w:color="auto"/>
              <w:right w:val="single" w:sz="4" w:space="0" w:color="auto"/>
            </w:tcBorders>
            <w:shd w:val="clear" w:color="000000" w:fill="D9D9D9"/>
            <w:vAlign w:val="center"/>
            <w:hideMark/>
          </w:tcPr>
          <w:p w14:paraId="0039DFA1" w14:textId="39FAFFC9" w:rsidR="007D7494" w:rsidRPr="00C57BB3" w:rsidRDefault="007D7494" w:rsidP="007D7494">
            <w:pPr>
              <w:pStyle w:val="Tabel"/>
              <w:jc w:val="center"/>
              <w:rPr>
                <w:b/>
                <w:bCs/>
              </w:rPr>
            </w:pPr>
            <w:r w:rsidRPr="00C57BB3">
              <w:rPr>
                <w:b/>
                <w:bCs/>
              </w:rPr>
              <w:t>2</w:t>
            </w:r>
            <w:r w:rsidR="0036305F" w:rsidRPr="00C57BB3">
              <w:rPr>
                <w:b/>
                <w:bCs/>
              </w:rPr>
              <w:t>0</w:t>
            </w:r>
          </w:p>
        </w:tc>
      </w:tr>
    </w:tbl>
    <w:p w14:paraId="39009B94" w14:textId="77777777" w:rsidR="0024521B" w:rsidRPr="00C57BB3" w:rsidRDefault="0024521B" w:rsidP="0024521B">
      <w:pPr>
        <w:pStyle w:val="Pealkiri2"/>
      </w:pPr>
      <w:bookmarkStart w:id="74" w:name="_Toc51716932"/>
      <w:r w:rsidRPr="00C57BB3">
        <w:t>Sademeveekanalisatsioon</w:t>
      </w:r>
      <w:bookmarkEnd w:id="74"/>
    </w:p>
    <w:p w14:paraId="46EC3DE1" w14:textId="77777777" w:rsidR="008426F7" w:rsidRPr="00C57BB3" w:rsidRDefault="004957B8" w:rsidP="0024521B">
      <w:pPr>
        <w:rPr>
          <w:rFonts w:cs="Arial"/>
        </w:rPr>
      </w:pPr>
      <w:r w:rsidRPr="00C57BB3">
        <w:rPr>
          <w:rFonts w:cs="Arial"/>
        </w:rPr>
        <w:t>Haljala val</w:t>
      </w:r>
      <w:r w:rsidR="00444BAC" w:rsidRPr="00C57BB3">
        <w:rPr>
          <w:rFonts w:cs="Arial"/>
        </w:rPr>
        <w:t>la asulates</w:t>
      </w:r>
      <w:r w:rsidR="0024521B" w:rsidRPr="00C57BB3">
        <w:rPr>
          <w:rFonts w:cs="Arial"/>
        </w:rPr>
        <w:t xml:space="preserve"> eraldi sademeveekanalisatsioon puudub.</w:t>
      </w:r>
    </w:p>
    <w:p w14:paraId="675D4E49" w14:textId="4C06A6A3" w:rsidR="00D15418" w:rsidRPr="00C57BB3" w:rsidRDefault="0024521B" w:rsidP="0024521B">
      <w:pPr>
        <w:rPr>
          <w:rFonts w:cs="Arial"/>
        </w:rPr>
      </w:pPr>
      <w:r w:rsidRPr="00C57BB3">
        <w:rPr>
          <w:rFonts w:cs="Arial"/>
        </w:rPr>
        <w:t>Teedelt</w:t>
      </w:r>
      <w:r w:rsidR="008426F7" w:rsidRPr="00C57BB3">
        <w:rPr>
          <w:rFonts w:cs="Arial"/>
        </w:rPr>
        <w:t>-tänavatelt</w:t>
      </w:r>
      <w:r w:rsidRPr="00C57BB3">
        <w:rPr>
          <w:rFonts w:cs="Arial"/>
        </w:rPr>
        <w:t xml:space="preserve"> </w:t>
      </w:r>
      <w:r w:rsidR="00D72421" w:rsidRPr="00C57BB3">
        <w:rPr>
          <w:rFonts w:cs="Arial"/>
        </w:rPr>
        <w:t xml:space="preserve">toimub </w:t>
      </w:r>
      <w:r w:rsidRPr="00C57BB3">
        <w:rPr>
          <w:rFonts w:cs="Arial"/>
        </w:rPr>
        <w:t>sademevee ära juhtimine kraavide abil või juhitakse see tee kõrval olevale haljasal</w:t>
      </w:r>
      <w:r w:rsidR="00D15418" w:rsidRPr="00C57BB3">
        <w:rPr>
          <w:rFonts w:cs="Arial"/>
        </w:rPr>
        <w:t>ale, kus vesi imbub pinnasesse</w:t>
      </w:r>
      <w:r w:rsidR="008426F7" w:rsidRPr="00C57BB3">
        <w:rPr>
          <w:rFonts w:cs="Arial"/>
        </w:rPr>
        <w:t>.</w:t>
      </w:r>
    </w:p>
    <w:p w14:paraId="01913857" w14:textId="77777777" w:rsidR="0024521B" w:rsidRPr="00C57BB3" w:rsidRDefault="0024521B" w:rsidP="0024521B">
      <w:pPr>
        <w:rPr>
          <w:rFonts w:cs="Arial"/>
        </w:rPr>
      </w:pPr>
      <w:r w:rsidRPr="00C57BB3">
        <w:rPr>
          <w:rFonts w:cs="Arial"/>
        </w:rPr>
        <w:t>Erakinnistutelt reeglina sademevee ära juhtimise võimalus puudub, mistõttu imm</w:t>
      </w:r>
      <w:r w:rsidR="00CB3A3B" w:rsidRPr="00C57BB3">
        <w:rPr>
          <w:rFonts w:cs="Arial"/>
        </w:rPr>
        <w:t>utatakse sademevesi pinnasesse.</w:t>
      </w:r>
    </w:p>
    <w:p w14:paraId="3B2B11B6" w14:textId="4E6BDE93" w:rsidR="0024521B" w:rsidRPr="00C57BB3" w:rsidRDefault="0024521B" w:rsidP="0024521B">
      <w:pPr>
        <w:pStyle w:val="Pealkiri2"/>
      </w:pPr>
      <w:bookmarkStart w:id="75" w:name="_Toc51716933"/>
      <w:r w:rsidRPr="00C57BB3">
        <w:t>Asulapõhine ühisveevärgi- ja -kanalisatsiooniobjektide ülevaade</w:t>
      </w:r>
      <w:bookmarkEnd w:id="75"/>
    </w:p>
    <w:p w14:paraId="7EAD6570" w14:textId="057E69FB" w:rsidR="008014D0" w:rsidRPr="00C57BB3" w:rsidRDefault="008014D0" w:rsidP="008014D0">
      <w:pPr>
        <w:pStyle w:val="Pealkiri3"/>
      </w:pPr>
      <w:bookmarkStart w:id="76" w:name="_Toc51716934"/>
      <w:r w:rsidRPr="00C57BB3">
        <w:t>Haljala alevik</w:t>
      </w:r>
      <w:bookmarkEnd w:id="76"/>
    </w:p>
    <w:p w14:paraId="5D197804" w14:textId="1477CF0A" w:rsidR="008014D0" w:rsidRPr="00C57BB3" w:rsidRDefault="008014D0" w:rsidP="000E003E">
      <w:pPr>
        <w:rPr>
          <w:rFonts w:cs="Arial"/>
        </w:rPr>
      </w:pPr>
      <w:r w:rsidRPr="00C57BB3">
        <w:rPr>
          <w:rFonts w:cs="Arial"/>
        </w:rPr>
        <w:t xml:space="preserve">Vastavalt Eesti Geoloogiakeskuse koostatud põhjavee kaitstuse kaardile asub Haljala alevik </w:t>
      </w:r>
    </w:p>
    <w:p w14:paraId="5442EC04" w14:textId="77777777" w:rsidR="00C57BB3" w:rsidRPr="00C57BB3" w:rsidRDefault="00C57BB3" w:rsidP="00C57BB3">
      <w:pPr>
        <w:pStyle w:val="List-"/>
      </w:pPr>
      <w:r w:rsidRPr="00C57BB3">
        <w:t>kaitsmata (väga reostusohtlikul) alal, kus põhjavesi on kaitsmata nii orgaaniliste kui mineraalsete reoainete suhtes, pinnakatte paksus kuni 2 m. Reoainete infiltreerumise aeg on arvutuslikult kuni 30 ööpäeva ja</w:t>
      </w:r>
    </w:p>
    <w:p w14:paraId="26653A3C" w14:textId="77777777" w:rsidR="00C57BB3" w:rsidRPr="00C57BB3" w:rsidRDefault="00C57BB3" w:rsidP="00C57BB3">
      <w:pPr>
        <w:pStyle w:val="List-"/>
      </w:pPr>
      <w:r w:rsidRPr="00C57BB3">
        <w:t>nõrgalt kaitstud (reostusohtlikul) alal, kus saviliivpinnakatte paksus on valdavalt 2-10 m või savipinnase (savi, liivsavi) paksus kuni 2 m. Reoainete infiltreerumise aeg on arvutuslikult 50-200 ööpäeva.</w:t>
      </w:r>
    </w:p>
    <w:p w14:paraId="351E14E2" w14:textId="315D3AF2" w:rsidR="008014D0" w:rsidRPr="00C57BB3" w:rsidRDefault="008014D0" w:rsidP="008014D0">
      <w:pPr>
        <w:rPr>
          <w:rFonts w:cs="Arial"/>
        </w:rPr>
      </w:pPr>
      <w:r w:rsidRPr="00C57BB3">
        <w:rPr>
          <w:rFonts w:cs="Arial"/>
        </w:rPr>
        <w:t>Alevikus on keskkonnaministri poolt kinnitatud Haljala reoveekogumisala.</w:t>
      </w:r>
    </w:p>
    <w:p w14:paraId="5E13FD5D" w14:textId="48C1E3F5" w:rsidR="008014D0" w:rsidRPr="00C57BB3" w:rsidRDefault="008014D0" w:rsidP="008014D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36</w:t>
      </w:r>
      <w:r w:rsidRPr="00C57BB3">
        <w:fldChar w:fldCharType="end"/>
      </w:r>
      <w:r w:rsidRPr="00C57BB3">
        <w:t>. Haljala reoveekogumisala andmed</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1793"/>
        <w:gridCol w:w="1942"/>
        <w:gridCol w:w="1915"/>
        <w:gridCol w:w="1976"/>
      </w:tblGrid>
      <w:tr w:rsidR="008014D0" w:rsidRPr="00C57BB3" w14:paraId="2B3F7575" w14:textId="77777777" w:rsidTr="008014D0">
        <w:trPr>
          <w:trHeight w:val="300"/>
        </w:trPr>
        <w:tc>
          <w:tcPr>
            <w:tcW w:w="2022" w:type="dxa"/>
            <w:shd w:val="clear" w:color="000000" w:fill="D9D9D9"/>
            <w:noWrap/>
            <w:vAlign w:val="center"/>
            <w:hideMark/>
          </w:tcPr>
          <w:p w14:paraId="3FEBBBC4" w14:textId="77777777" w:rsidR="008014D0" w:rsidRPr="00C57BB3" w:rsidRDefault="008014D0" w:rsidP="008014D0">
            <w:pPr>
              <w:pStyle w:val="Tabel"/>
              <w:jc w:val="center"/>
              <w:rPr>
                <w:b/>
              </w:rPr>
            </w:pPr>
            <w:r w:rsidRPr="00C57BB3">
              <w:rPr>
                <w:b/>
              </w:rPr>
              <w:t>Reg.kood</w:t>
            </w:r>
          </w:p>
        </w:tc>
        <w:tc>
          <w:tcPr>
            <w:tcW w:w="1793" w:type="dxa"/>
            <w:shd w:val="clear" w:color="000000" w:fill="D9D9D9"/>
            <w:noWrap/>
            <w:vAlign w:val="center"/>
            <w:hideMark/>
          </w:tcPr>
          <w:p w14:paraId="518F2605" w14:textId="77777777" w:rsidR="008014D0" w:rsidRPr="00C57BB3" w:rsidRDefault="008014D0" w:rsidP="008014D0">
            <w:pPr>
              <w:pStyle w:val="Tabel"/>
              <w:jc w:val="center"/>
              <w:rPr>
                <w:b/>
              </w:rPr>
            </w:pPr>
            <w:r w:rsidRPr="00C57BB3">
              <w:rPr>
                <w:b/>
              </w:rPr>
              <w:t>Nimetus</w:t>
            </w:r>
          </w:p>
        </w:tc>
        <w:tc>
          <w:tcPr>
            <w:tcW w:w="1942" w:type="dxa"/>
            <w:shd w:val="clear" w:color="000000" w:fill="D9D9D9"/>
            <w:vAlign w:val="center"/>
            <w:hideMark/>
          </w:tcPr>
          <w:p w14:paraId="7BB26328" w14:textId="77777777" w:rsidR="008014D0" w:rsidRPr="00C57BB3" w:rsidRDefault="008014D0" w:rsidP="008014D0">
            <w:pPr>
              <w:pStyle w:val="Tabel"/>
              <w:jc w:val="center"/>
              <w:rPr>
                <w:b/>
              </w:rPr>
            </w:pPr>
            <w:r w:rsidRPr="00C57BB3">
              <w:rPr>
                <w:b/>
              </w:rPr>
              <w:t>Tüüp</w:t>
            </w:r>
          </w:p>
        </w:tc>
        <w:tc>
          <w:tcPr>
            <w:tcW w:w="1915" w:type="dxa"/>
            <w:shd w:val="clear" w:color="000000" w:fill="D9D9D9"/>
            <w:noWrap/>
            <w:vAlign w:val="center"/>
            <w:hideMark/>
          </w:tcPr>
          <w:p w14:paraId="0592F177" w14:textId="77777777" w:rsidR="008014D0" w:rsidRPr="00C57BB3" w:rsidRDefault="008014D0" w:rsidP="008014D0">
            <w:pPr>
              <w:pStyle w:val="Tabel"/>
              <w:jc w:val="center"/>
              <w:rPr>
                <w:b/>
              </w:rPr>
            </w:pPr>
            <w:r w:rsidRPr="00C57BB3">
              <w:rPr>
                <w:b/>
              </w:rPr>
              <w:t>Pindala (ha)</w:t>
            </w:r>
          </w:p>
        </w:tc>
        <w:tc>
          <w:tcPr>
            <w:tcW w:w="1976" w:type="dxa"/>
            <w:shd w:val="clear" w:color="000000" w:fill="D9D9D9"/>
            <w:noWrap/>
            <w:vAlign w:val="center"/>
            <w:hideMark/>
          </w:tcPr>
          <w:p w14:paraId="7146267D" w14:textId="77777777" w:rsidR="008014D0" w:rsidRPr="00C57BB3" w:rsidRDefault="008014D0" w:rsidP="008014D0">
            <w:pPr>
              <w:pStyle w:val="Tabel"/>
              <w:jc w:val="center"/>
              <w:rPr>
                <w:b/>
              </w:rPr>
            </w:pPr>
            <w:r w:rsidRPr="00C57BB3">
              <w:rPr>
                <w:b/>
              </w:rPr>
              <w:t>Koormus (ie)</w:t>
            </w:r>
          </w:p>
        </w:tc>
      </w:tr>
      <w:tr w:rsidR="000E003E" w:rsidRPr="00C57BB3" w14:paraId="5B66A4D7" w14:textId="77777777" w:rsidTr="008014D0">
        <w:trPr>
          <w:trHeight w:val="300"/>
        </w:trPr>
        <w:tc>
          <w:tcPr>
            <w:tcW w:w="2022" w:type="dxa"/>
            <w:shd w:val="clear" w:color="auto" w:fill="auto"/>
            <w:noWrap/>
            <w:vAlign w:val="center"/>
            <w:hideMark/>
          </w:tcPr>
          <w:p w14:paraId="3C89E0A5" w14:textId="2F3D8AE0" w:rsidR="000E003E" w:rsidRPr="00C57BB3" w:rsidRDefault="000E003E" w:rsidP="000E003E">
            <w:pPr>
              <w:pStyle w:val="Tabel"/>
              <w:jc w:val="center"/>
            </w:pPr>
            <w:r w:rsidRPr="00C57BB3">
              <w:t>RKA0590265</w:t>
            </w:r>
          </w:p>
        </w:tc>
        <w:tc>
          <w:tcPr>
            <w:tcW w:w="1793" w:type="dxa"/>
            <w:shd w:val="clear" w:color="auto" w:fill="auto"/>
            <w:noWrap/>
            <w:vAlign w:val="center"/>
            <w:hideMark/>
          </w:tcPr>
          <w:p w14:paraId="107BFD4D" w14:textId="049A0D15" w:rsidR="000E003E" w:rsidRPr="00C57BB3" w:rsidRDefault="000E003E" w:rsidP="000E003E">
            <w:pPr>
              <w:pStyle w:val="Tabel"/>
              <w:jc w:val="center"/>
            </w:pPr>
            <w:r w:rsidRPr="00C57BB3">
              <w:t>Haljala</w:t>
            </w:r>
          </w:p>
        </w:tc>
        <w:tc>
          <w:tcPr>
            <w:tcW w:w="1942" w:type="dxa"/>
            <w:shd w:val="clear" w:color="auto" w:fill="auto"/>
            <w:vAlign w:val="center"/>
            <w:hideMark/>
          </w:tcPr>
          <w:p w14:paraId="7FB120E6" w14:textId="245ADEE4" w:rsidR="000E003E" w:rsidRPr="00C57BB3" w:rsidRDefault="000E003E" w:rsidP="000E003E">
            <w:pPr>
              <w:pStyle w:val="Tabel"/>
              <w:jc w:val="center"/>
            </w:pPr>
            <w:r w:rsidRPr="00C57BB3">
              <w:t>Üle 2 000 ie</w:t>
            </w:r>
          </w:p>
        </w:tc>
        <w:tc>
          <w:tcPr>
            <w:tcW w:w="1915" w:type="dxa"/>
            <w:shd w:val="clear" w:color="auto" w:fill="auto"/>
            <w:vAlign w:val="center"/>
            <w:hideMark/>
          </w:tcPr>
          <w:p w14:paraId="49482505" w14:textId="0712464E" w:rsidR="000E003E" w:rsidRPr="00C57BB3" w:rsidRDefault="000E003E" w:rsidP="000E003E">
            <w:pPr>
              <w:pStyle w:val="Tabel"/>
              <w:jc w:val="center"/>
            </w:pPr>
            <w:r w:rsidRPr="00C57BB3">
              <w:t>72.1</w:t>
            </w:r>
          </w:p>
        </w:tc>
        <w:tc>
          <w:tcPr>
            <w:tcW w:w="1976" w:type="dxa"/>
            <w:shd w:val="clear" w:color="auto" w:fill="auto"/>
            <w:noWrap/>
            <w:vAlign w:val="center"/>
            <w:hideMark/>
          </w:tcPr>
          <w:p w14:paraId="6FC10841" w14:textId="559037F1" w:rsidR="000E003E" w:rsidRPr="00C57BB3" w:rsidRDefault="000E003E" w:rsidP="000E003E">
            <w:pPr>
              <w:pStyle w:val="Tabel"/>
              <w:jc w:val="center"/>
            </w:pPr>
            <w:r w:rsidRPr="00C57BB3">
              <w:t>17 620</w:t>
            </w:r>
          </w:p>
        </w:tc>
      </w:tr>
    </w:tbl>
    <w:p w14:paraId="0BCEB66F" w14:textId="7CCAE5C3" w:rsidR="008014D0" w:rsidRPr="00C57BB3" w:rsidRDefault="008014D0" w:rsidP="008014D0">
      <w:pPr>
        <w:rPr>
          <w:rFonts w:cs="Arial"/>
        </w:rPr>
      </w:pPr>
      <w:r w:rsidRPr="00C57BB3">
        <w:rPr>
          <w:rFonts w:cs="Arial"/>
        </w:rPr>
        <w:t xml:space="preserve">Alevikus elab Eesti Statistikaamet 2019 a andmetel </w:t>
      </w:r>
      <w:r w:rsidR="000E003E" w:rsidRPr="00C57BB3">
        <w:rPr>
          <w:rFonts w:cs="Arial"/>
        </w:rPr>
        <w:t xml:space="preserve">1 049 </w:t>
      </w:r>
      <w:r w:rsidRPr="00C57BB3">
        <w:rPr>
          <w:rFonts w:cs="Arial"/>
        </w:rPr>
        <w:t xml:space="preserve">inimest. Ühisveevärgiga on liitunud </w:t>
      </w:r>
      <w:r w:rsidR="000E003E" w:rsidRPr="00C57BB3">
        <w:rPr>
          <w:rFonts w:cs="Arial"/>
        </w:rPr>
        <w:t>980</w:t>
      </w:r>
      <w:r w:rsidRPr="00C57BB3">
        <w:rPr>
          <w:rFonts w:cs="Arial"/>
        </w:rPr>
        <w:t xml:space="preserve"> (9</w:t>
      </w:r>
      <w:r w:rsidR="000E003E" w:rsidRPr="00C57BB3">
        <w:rPr>
          <w:rFonts w:cs="Arial"/>
        </w:rPr>
        <w:t>3</w:t>
      </w:r>
      <w:r w:rsidRPr="00C57BB3">
        <w:rPr>
          <w:rFonts w:cs="Arial"/>
        </w:rPr>
        <w:t xml:space="preserve">%) ja ühiskanalisatsiooniga on ühendatud </w:t>
      </w:r>
      <w:r w:rsidR="000E003E" w:rsidRPr="00C57BB3">
        <w:rPr>
          <w:rFonts w:cs="Arial"/>
        </w:rPr>
        <w:t>970</w:t>
      </w:r>
      <w:r w:rsidRPr="00C57BB3">
        <w:rPr>
          <w:rFonts w:cs="Arial"/>
        </w:rPr>
        <w:t xml:space="preserve"> (</w:t>
      </w:r>
      <w:r w:rsidR="000E003E" w:rsidRPr="00C57BB3">
        <w:rPr>
          <w:rFonts w:cs="Arial"/>
        </w:rPr>
        <w:t>92</w:t>
      </w:r>
      <w:r w:rsidRPr="00C57BB3">
        <w:rPr>
          <w:rFonts w:cs="Arial"/>
        </w:rPr>
        <w:t>%) inimest. ÜVKga liitunud elanike arv on arvutatud liitunud kinnistute järgi kasutades Eesti Sotsiaaluuringus 2018 toodud „Lääne-Viru maakond“ leibkonna keskmist suurust (2,15 in).</w:t>
      </w:r>
    </w:p>
    <w:p w14:paraId="14396A23" w14:textId="19E3CD69" w:rsidR="008014D0" w:rsidRPr="00C57BB3" w:rsidRDefault="008014D0" w:rsidP="000E003E">
      <w:pPr>
        <w:rPr>
          <w:rFonts w:cs="Arial"/>
        </w:rPr>
      </w:pPr>
      <w:r w:rsidRPr="00C57BB3">
        <w:rPr>
          <w:rFonts w:cs="Arial"/>
        </w:rPr>
        <w:t xml:space="preserve">Suurimad ÜVK tarbijad </w:t>
      </w:r>
      <w:r w:rsidR="000478D6" w:rsidRPr="00C57BB3">
        <w:rPr>
          <w:rFonts w:cs="Arial"/>
        </w:rPr>
        <w:t xml:space="preserve">2019a andmete põhjal on </w:t>
      </w:r>
      <w:r w:rsidRPr="00C57BB3">
        <w:rPr>
          <w:rFonts w:cs="Arial"/>
        </w:rPr>
        <w:t>valla asutused nagu Haljala kool ja laste</w:t>
      </w:r>
      <w:r w:rsidR="000E003E" w:rsidRPr="00C57BB3">
        <w:rPr>
          <w:rFonts w:cs="Arial"/>
        </w:rPr>
        <w:t>aed</w:t>
      </w:r>
      <w:r w:rsidRPr="00C57BB3">
        <w:rPr>
          <w:rFonts w:cs="Arial"/>
        </w:rPr>
        <w:t xml:space="preserve">. Lisaks veel </w:t>
      </w:r>
      <w:r w:rsidR="00685D05" w:rsidRPr="00C57BB3">
        <w:rPr>
          <w:rFonts w:cs="Arial"/>
        </w:rPr>
        <w:t xml:space="preserve">AS Viru Õlu, </w:t>
      </w:r>
      <w:r w:rsidR="000E003E" w:rsidRPr="00C57BB3">
        <w:rPr>
          <w:rFonts w:cs="Arial"/>
        </w:rPr>
        <w:t>Trendsetter Europe OÜ (vooditarvete tootmine) (ainult veevarustus), Halver Puit OÜ (mööbli valmistamine) (ainult veevarustus), OÜ Metallituba (metalli tööd), OG Elektra AS (kauplus), Mäo Invest AS, Pereköök OÜ (söögikoht).</w:t>
      </w:r>
    </w:p>
    <w:p w14:paraId="79A981D3" w14:textId="4BEA9F38" w:rsidR="008014D0" w:rsidRPr="00C57BB3" w:rsidRDefault="008014D0" w:rsidP="008014D0">
      <w:pPr>
        <w:pStyle w:val="Pealkiri4"/>
      </w:pPr>
      <w:r w:rsidRPr="00C57BB3">
        <w:t>Veevarustus</w:t>
      </w:r>
    </w:p>
    <w:p w14:paraId="02EB03A9" w14:textId="365323D1" w:rsidR="00F4433C" w:rsidRPr="00C57BB3" w:rsidRDefault="00F4433C" w:rsidP="00F4433C">
      <w:r w:rsidRPr="00C57BB3">
        <w:t>Haljala alevikus on üks veevõrk, mis baseerub peamiselt aleviku keskusest läänesuunas asuval Naaritsa puurkaevul (katastri nr. 3133). Lisaks võetakse vähesel määral vett ka Haljala aleviku keskuses asuvast Elamute puurkaevust (katastri nr 3113).</w:t>
      </w:r>
    </w:p>
    <w:p w14:paraId="2BE67FB3" w14:textId="42DAA884" w:rsidR="00DB1823" w:rsidRPr="00C57BB3" w:rsidRDefault="00DB1823" w:rsidP="00DB1823">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37</w:t>
      </w:r>
      <w:r w:rsidRPr="00C57BB3">
        <w:fldChar w:fldCharType="end"/>
      </w:r>
      <w:r w:rsidRPr="00C57BB3">
        <w:t>. Haljala aleviku ühisveevarustussüsteemi puurkaevudest väljapumbatud ning tarbitud vee kogused 2019.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0"/>
        <w:gridCol w:w="650"/>
        <w:gridCol w:w="1395"/>
      </w:tblGrid>
      <w:tr w:rsidR="00DB1823" w:rsidRPr="00C57BB3" w14:paraId="79DAC085" w14:textId="77777777" w:rsidTr="00A3099A">
        <w:trPr>
          <w:tblHeader/>
        </w:trPr>
        <w:tc>
          <w:tcPr>
            <w:tcW w:w="0" w:type="auto"/>
            <w:shd w:val="clear" w:color="auto" w:fill="D9D9D9" w:themeFill="background1" w:themeFillShade="D9"/>
            <w:vAlign w:val="center"/>
          </w:tcPr>
          <w:p w14:paraId="44BDB45E" w14:textId="77777777" w:rsidR="00DB1823" w:rsidRPr="00C57BB3" w:rsidRDefault="00DB1823" w:rsidP="00A3099A">
            <w:pPr>
              <w:pStyle w:val="Tabel"/>
              <w:rPr>
                <w:b/>
                <w:bCs/>
              </w:rPr>
            </w:pPr>
            <w:r w:rsidRPr="00C57BB3">
              <w:rPr>
                <w:b/>
                <w:bCs/>
              </w:rPr>
              <w:t>Näitaja</w:t>
            </w:r>
          </w:p>
        </w:tc>
        <w:tc>
          <w:tcPr>
            <w:tcW w:w="0" w:type="auto"/>
            <w:shd w:val="clear" w:color="auto" w:fill="D9D9D9" w:themeFill="background1" w:themeFillShade="D9"/>
            <w:vAlign w:val="center"/>
          </w:tcPr>
          <w:p w14:paraId="3CBD58C9" w14:textId="77777777" w:rsidR="00DB1823" w:rsidRPr="00C57BB3" w:rsidRDefault="00DB1823" w:rsidP="00DB1823">
            <w:pPr>
              <w:pStyle w:val="Tabel"/>
              <w:jc w:val="center"/>
              <w:rPr>
                <w:b/>
                <w:bCs/>
              </w:rPr>
            </w:pPr>
            <w:r w:rsidRPr="00C57BB3">
              <w:rPr>
                <w:b/>
                <w:bCs/>
              </w:rPr>
              <w:t>Ühik</w:t>
            </w:r>
          </w:p>
        </w:tc>
        <w:tc>
          <w:tcPr>
            <w:tcW w:w="0" w:type="auto"/>
            <w:shd w:val="clear" w:color="auto" w:fill="D9D9D9" w:themeFill="background1" w:themeFillShade="D9"/>
            <w:noWrap/>
            <w:vAlign w:val="center"/>
          </w:tcPr>
          <w:p w14:paraId="4703DA4E" w14:textId="77777777" w:rsidR="00DB1823" w:rsidRPr="00C57BB3" w:rsidRDefault="00DB1823" w:rsidP="00A3099A">
            <w:pPr>
              <w:pStyle w:val="Tabel"/>
              <w:rPr>
                <w:b/>
                <w:bCs/>
              </w:rPr>
            </w:pPr>
            <w:r w:rsidRPr="00C57BB3">
              <w:rPr>
                <w:b/>
                <w:bCs/>
              </w:rPr>
              <w:t>Veekogused</w:t>
            </w:r>
          </w:p>
        </w:tc>
      </w:tr>
      <w:tr w:rsidR="00DB1823" w:rsidRPr="00C57BB3" w14:paraId="722ED5D6" w14:textId="77777777" w:rsidTr="00A3099A">
        <w:tc>
          <w:tcPr>
            <w:tcW w:w="0" w:type="auto"/>
            <w:shd w:val="clear" w:color="auto" w:fill="auto"/>
            <w:vAlign w:val="center"/>
          </w:tcPr>
          <w:p w14:paraId="58189484" w14:textId="6495650A" w:rsidR="00DB1823" w:rsidRPr="00C57BB3" w:rsidRDefault="00DB1823" w:rsidP="00A3099A">
            <w:pPr>
              <w:pStyle w:val="Tabel"/>
            </w:pPr>
            <w:r w:rsidRPr="00C57BB3">
              <w:t>2019. aastal aleviku puurkaevudest väljapumbatud vesi</w:t>
            </w:r>
          </w:p>
        </w:tc>
        <w:tc>
          <w:tcPr>
            <w:tcW w:w="0" w:type="auto"/>
            <w:vAlign w:val="center"/>
          </w:tcPr>
          <w:p w14:paraId="420682DD" w14:textId="77777777" w:rsidR="00DB1823" w:rsidRPr="00C57BB3" w:rsidRDefault="00DB1823" w:rsidP="00DB1823">
            <w:pPr>
              <w:pStyle w:val="Tabel"/>
              <w:jc w:val="center"/>
              <w:rPr>
                <w:bCs/>
              </w:rPr>
            </w:pPr>
            <w:r w:rsidRPr="00C57BB3">
              <w:t>m</w:t>
            </w:r>
            <w:r w:rsidRPr="00C57BB3">
              <w:rPr>
                <w:vertAlign w:val="superscript"/>
              </w:rPr>
              <w:t>3</w:t>
            </w:r>
            <w:r w:rsidRPr="00C57BB3">
              <w:t>/a</w:t>
            </w:r>
          </w:p>
        </w:tc>
        <w:tc>
          <w:tcPr>
            <w:tcW w:w="0" w:type="auto"/>
            <w:shd w:val="clear" w:color="auto" w:fill="auto"/>
            <w:vAlign w:val="center"/>
          </w:tcPr>
          <w:p w14:paraId="0ED73C3E" w14:textId="77777777" w:rsidR="00DB1823" w:rsidRPr="00C57BB3" w:rsidRDefault="00DB1823" w:rsidP="00A3099A">
            <w:pPr>
              <w:pStyle w:val="Tabel"/>
              <w:jc w:val="right"/>
              <w:rPr>
                <w:bCs/>
              </w:rPr>
            </w:pPr>
            <w:r w:rsidRPr="00C57BB3">
              <w:rPr>
                <w:bCs/>
              </w:rPr>
              <w:t>31 398</w:t>
            </w:r>
          </w:p>
        </w:tc>
      </w:tr>
      <w:tr w:rsidR="00DB1823" w:rsidRPr="00C57BB3" w14:paraId="03122501" w14:textId="77777777" w:rsidTr="00A3099A">
        <w:tc>
          <w:tcPr>
            <w:tcW w:w="0" w:type="auto"/>
            <w:shd w:val="clear" w:color="auto" w:fill="auto"/>
            <w:vAlign w:val="center"/>
          </w:tcPr>
          <w:p w14:paraId="09CE5F3E" w14:textId="77777777" w:rsidR="00DB1823" w:rsidRPr="00C57BB3" w:rsidRDefault="00DB1823" w:rsidP="00A3099A">
            <w:pPr>
              <w:pStyle w:val="Tabel"/>
              <w:ind w:left="708" w:hanging="450"/>
            </w:pPr>
            <w:r w:rsidRPr="00C57BB3">
              <w:t xml:space="preserve">sh. Naaritsa puurkaev </w:t>
            </w:r>
          </w:p>
        </w:tc>
        <w:tc>
          <w:tcPr>
            <w:tcW w:w="0" w:type="auto"/>
            <w:vAlign w:val="center"/>
          </w:tcPr>
          <w:p w14:paraId="4D288199" w14:textId="77777777" w:rsidR="00DB1823" w:rsidRPr="00C57BB3" w:rsidRDefault="00DB1823" w:rsidP="00DB1823">
            <w:pPr>
              <w:pStyle w:val="Tabel"/>
              <w:jc w:val="center"/>
            </w:pPr>
            <w:r w:rsidRPr="00C57BB3">
              <w:t>m</w:t>
            </w:r>
            <w:r w:rsidRPr="00C57BB3">
              <w:rPr>
                <w:vertAlign w:val="superscript"/>
              </w:rPr>
              <w:t>3</w:t>
            </w:r>
            <w:r w:rsidRPr="00C57BB3">
              <w:t>/a</w:t>
            </w:r>
          </w:p>
        </w:tc>
        <w:tc>
          <w:tcPr>
            <w:tcW w:w="0" w:type="auto"/>
            <w:shd w:val="clear" w:color="auto" w:fill="auto"/>
            <w:vAlign w:val="center"/>
          </w:tcPr>
          <w:p w14:paraId="2600ADA4" w14:textId="77777777" w:rsidR="00DB1823" w:rsidRPr="00C57BB3" w:rsidRDefault="00DB1823" w:rsidP="00A3099A">
            <w:pPr>
              <w:pStyle w:val="Tabel"/>
              <w:jc w:val="right"/>
              <w:rPr>
                <w:bCs/>
              </w:rPr>
            </w:pPr>
            <w:r w:rsidRPr="00C57BB3">
              <w:rPr>
                <w:bCs/>
              </w:rPr>
              <w:t>30 052</w:t>
            </w:r>
          </w:p>
        </w:tc>
      </w:tr>
      <w:tr w:rsidR="00DB1823" w:rsidRPr="00C57BB3" w14:paraId="7EB01AC6" w14:textId="77777777" w:rsidTr="00A3099A">
        <w:tc>
          <w:tcPr>
            <w:tcW w:w="0" w:type="auto"/>
            <w:shd w:val="clear" w:color="auto" w:fill="auto"/>
            <w:vAlign w:val="center"/>
          </w:tcPr>
          <w:p w14:paraId="6A224238" w14:textId="77777777" w:rsidR="00DB1823" w:rsidRPr="00C57BB3" w:rsidRDefault="00DB1823" w:rsidP="00A3099A">
            <w:pPr>
              <w:pStyle w:val="Tabel"/>
              <w:ind w:left="708" w:hanging="450"/>
            </w:pPr>
            <w:r w:rsidRPr="00C57BB3">
              <w:t>sh. Elamute puurkaev</w:t>
            </w:r>
          </w:p>
        </w:tc>
        <w:tc>
          <w:tcPr>
            <w:tcW w:w="0" w:type="auto"/>
            <w:vAlign w:val="center"/>
          </w:tcPr>
          <w:p w14:paraId="3F535AA7" w14:textId="77777777" w:rsidR="00DB1823" w:rsidRPr="00C57BB3" w:rsidRDefault="00DB1823" w:rsidP="00DB1823">
            <w:pPr>
              <w:pStyle w:val="Tabel"/>
              <w:jc w:val="center"/>
            </w:pPr>
            <w:r w:rsidRPr="00C57BB3">
              <w:t>m</w:t>
            </w:r>
            <w:r w:rsidRPr="00C57BB3">
              <w:rPr>
                <w:vertAlign w:val="superscript"/>
              </w:rPr>
              <w:t>3</w:t>
            </w:r>
            <w:r w:rsidRPr="00C57BB3">
              <w:t>/a</w:t>
            </w:r>
          </w:p>
        </w:tc>
        <w:tc>
          <w:tcPr>
            <w:tcW w:w="0" w:type="auto"/>
            <w:shd w:val="clear" w:color="auto" w:fill="auto"/>
            <w:vAlign w:val="center"/>
          </w:tcPr>
          <w:p w14:paraId="7BC99041" w14:textId="77777777" w:rsidR="00DB1823" w:rsidRPr="00C57BB3" w:rsidRDefault="00DB1823" w:rsidP="00A3099A">
            <w:pPr>
              <w:pStyle w:val="Tabel"/>
              <w:jc w:val="right"/>
              <w:rPr>
                <w:bCs/>
              </w:rPr>
            </w:pPr>
            <w:r w:rsidRPr="00C57BB3">
              <w:rPr>
                <w:bCs/>
              </w:rPr>
              <w:t>1 346</w:t>
            </w:r>
          </w:p>
        </w:tc>
      </w:tr>
      <w:tr w:rsidR="00DB1823" w:rsidRPr="00C57BB3" w14:paraId="0736A20F" w14:textId="77777777" w:rsidTr="00A3099A">
        <w:tc>
          <w:tcPr>
            <w:tcW w:w="0" w:type="auto"/>
            <w:shd w:val="clear" w:color="auto" w:fill="auto"/>
            <w:vAlign w:val="center"/>
          </w:tcPr>
          <w:p w14:paraId="45002639" w14:textId="77777777" w:rsidR="00DB1823" w:rsidRPr="00C57BB3" w:rsidRDefault="00DB1823" w:rsidP="00A3099A">
            <w:pPr>
              <w:pStyle w:val="Tabel"/>
            </w:pPr>
            <w:r w:rsidRPr="00C57BB3">
              <w:t>2019. aastal tarbitud (müüdud) veekogus</w:t>
            </w:r>
          </w:p>
        </w:tc>
        <w:tc>
          <w:tcPr>
            <w:tcW w:w="0" w:type="auto"/>
            <w:vAlign w:val="center"/>
          </w:tcPr>
          <w:p w14:paraId="31C74222" w14:textId="77777777" w:rsidR="00DB1823" w:rsidRPr="00C57BB3" w:rsidRDefault="00DB1823" w:rsidP="00DB1823">
            <w:pPr>
              <w:pStyle w:val="Tabel"/>
              <w:jc w:val="center"/>
            </w:pPr>
            <w:r w:rsidRPr="00C57BB3">
              <w:t>m</w:t>
            </w:r>
            <w:r w:rsidRPr="00C57BB3">
              <w:rPr>
                <w:vertAlign w:val="superscript"/>
              </w:rPr>
              <w:t>3</w:t>
            </w:r>
            <w:r w:rsidRPr="00C57BB3">
              <w:t>/a</w:t>
            </w:r>
          </w:p>
        </w:tc>
        <w:tc>
          <w:tcPr>
            <w:tcW w:w="0" w:type="auto"/>
            <w:shd w:val="clear" w:color="auto" w:fill="auto"/>
            <w:vAlign w:val="center"/>
          </w:tcPr>
          <w:p w14:paraId="4440DBA2" w14:textId="77777777" w:rsidR="00DB1823" w:rsidRPr="00C57BB3" w:rsidRDefault="00DB1823" w:rsidP="00A3099A">
            <w:pPr>
              <w:pStyle w:val="Tabel"/>
              <w:jc w:val="right"/>
              <w:rPr>
                <w:bCs/>
              </w:rPr>
            </w:pPr>
            <w:r w:rsidRPr="00C57BB3">
              <w:rPr>
                <w:bCs/>
              </w:rPr>
              <w:t>30 199</w:t>
            </w:r>
          </w:p>
        </w:tc>
      </w:tr>
      <w:tr w:rsidR="00DB1823" w:rsidRPr="00C57BB3" w14:paraId="34F0D80C" w14:textId="77777777" w:rsidTr="00A3099A">
        <w:tc>
          <w:tcPr>
            <w:tcW w:w="0" w:type="auto"/>
            <w:shd w:val="clear" w:color="auto" w:fill="auto"/>
            <w:vAlign w:val="center"/>
          </w:tcPr>
          <w:p w14:paraId="55F3C282" w14:textId="77777777" w:rsidR="00DB1823" w:rsidRPr="00C57BB3" w:rsidRDefault="00DB1823" w:rsidP="00A3099A">
            <w:pPr>
              <w:pStyle w:val="Tabel"/>
              <w:ind w:left="708" w:hanging="450"/>
            </w:pPr>
            <w:r w:rsidRPr="00C57BB3">
              <w:t xml:space="preserve">sh. elanike veetarve </w:t>
            </w:r>
          </w:p>
        </w:tc>
        <w:tc>
          <w:tcPr>
            <w:tcW w:w="0" w:type="auto"/>
            <w:vAlign w:val="center"/>
          </w:tcPr>
          <w:p w14:paraId="0379E3C0" w14:textId="77777777" w:rsidR="00DB1823" w:rsidRPr="00C57BB3" w:rsidRDefault="00DB1823" w:rsidP="00DB1823">
            <w:pPr>
              <w:pStyle w:val="Tabel"/>
              <w:jc w:val="center"/>
            </w:pPr>
            <w:r w:rsidRPr="00C57BB3">
              <w:t>m</w:t>
            </w:r>
            <w:r w:rsidRPr="00C57BB3">
              <w:rPr>
                <w:vertAlign w:val="superscript"/>
              </w:rPr>
              <w:t>3</w:t>
            </w:r>
            <w:r w:rsidRPr="00C57BB3">
              <w:t>/a</w:t>
            </w:r>
          </w:p>
        </w:tc>
        <w:tc>
          <w:tcPr>
            <w:tcW w:w="0" w:type="auto"/>
            <w:shd w:val="clear" w:color="auto" w:fill="auto"/>
            <w:vAlign w:val="center"/>
          </w:tcPr>
          <w:p w14:paraId="7622ED27" w14:textId="77777777" w:rsidR="00DB1823" w:rsidRPr="00C57BB3" w:rsidRDefault="00DB1823" w:rsidP="00A3099A">
            <w:pPr>
              <w:pStyle w:val="Tabel"/>
              <w:jc w:val="right"/>
            </w:pPr>
            <w:r w:rsidRPr="00C57BB3">
              <w:t>27 249</w:t>
            </w:r>
          </w:p>
        </w:tc>
      </w:tr>
      <w:tr w:rsidR="00DB1823" w:rsidRPr="00C57BB3" w14:paraId="50768BBD" w14:textId="77777777" w:rsidTr="00A3099A">
        <w:tc>
          <w:tcPr>
            <w:tcW w:w="0" w:type="auto"/>
            <w:shd w:val="clear" w:color="auto" w:fill="auto"/>
            <w:vAlign w:val="center"/>
          </w:tcPr>
          <w:p w14:paraId="169D06F9" w14:textId="77777777" w:rsidR="00DB1823" w:rsidRPr="00C57BB3" w:rsidRDefault="00DB1823" w:rsidP="00A3099A">
            <w:pPr>
              <w:pStyle w:val="Tabel"/>
              <w:ind w:left="708" w:hanging="450"/>
            </w:pPr>
            <w:r w:rsidRPr="00C57BB3">
              <w:t>sh. asutuste ja ettevõtete veetarve</w:t>
            </w:r>
          </w:p>
        </w:tc>
        <w:tc>
          <w:tcPr>
            <w:tcW w:w="0" w:type="auto"/>
            <w:vAlign w:val="center"/>
          </w:tcPr>
          <w:p w14:paraId="2121444B" w14:textId="77777777" w:rsidR="00DB1823" w:rsidRPr="00C57BB3" w:rsidRDefault="00DB1823" w:rsidP="00DB1823">
            <w:pPr>
              <w:pStyle w:val="Tabel"/>
              <w:jc w:val="center"/>
            </w:pPr>
            <w:r w:rsidRPr="00C57BB3">
              <w:t>m</w:t>
            </w:r>
            <w:r w:rsidRPr="00C57BB3">
              <w:rPr>
                <w:vertAlign w:val="superscript"/>
              </w:rPr>
              <w:t>3</w:t>
            </w:r>
            <w:r w:rsidRPr="00C57BB3">
              <w:t>/a</w:t>
            </w:r>
          </w:p>
        </w:tc>
        <w:tc>
          <w:tcPr>
            <w:tcW w:w="0" w:type="auto"/>
            <w:shd w:val="clear" w:color="auto" w:fill="auto"/>
            <w:vAlign w:val="center"/>
          </w:tcPr>
          <w:p w14:paraId="1445AFD0" w14:textId="77777777" w:rsidR="00DB1823" w:rsidRPr="00C57BB3" w:rsidRDefault="00DB1823" w:rsidP="00A3099A">
            <w:pPr>
              <w:pStyle w:val="Tabel"/>
              <w:jc w:val="right"/>
            </w:pPr>
            <w:r w:rsidRPr="00C57BB3">
              <w:t>2 950</w:t>
            </w:r>
          </w:p>
        </w:tc>
      </w:tr>
      <w:tr w:rsidR="00DB1823" w:rsidRPr="00C57BB3" w14:paraId="10A9FE81" w14:textId="77777777" w:rsidTr="00A3099A">
        <w:tc>
          <w:tcPr>
            <w:tcW w:w="0" w:type="auto"/>
            <w:shd w:val="clear" w:color="auto" w:fill="auto"/>
            <w:vAlign w:val="center"/>
          </w:tcPr>
          <w:p w14:paraId="6EDBAEF1" w14:textId="77777777" w:rsidR="00DB1823" w:rsidRPr="00C57BB3" w:rsidRDefault="00DB1823" w:rsidP="00A3099A">
            <w:pPr>
              <w:pStyle w:val="Tabel"/>
            </w:pPr>
            <w:r w:rsidRPr="00C57BB3">
              <w:t>Ööpäevane keskmine veetarve</w:t>
            </w:r>
          </w:p>
        </w:tc>
        <w:tc>
          <w:tcPr>
            <w:tcW w:w="0" w:type="auto"/>
            <w:vAlign w:val="center"/>
          </w:tcPr>
          <w:p w14:paraId="7CD35938" w14:textId="77777777" w:rsidR="00DB1823" w:rsidRPr="00C57BB3" w:rsidRDefault="00DB1823" w:rsidP="00DB1823">
            <w:pPr>
              <w:pStyle w:val="Tabel"/>
              <w:jc w:val="center"/>
              <w:rPr>
                <w:bCs/>
              </w:rPr>
            </w:pPr>
            <w:r w:rsidRPr="00C57BB3">
              <w:t>m</w:t>
            </w:r>
            <w:r w:rsidRPr="00C57BB3">
              <w:rPr>
                <w:vertAlign w:val="superscript"/>
              </w:rPr>
              <w:t>3</w:t>
            </w:r>
            <w:r w:rsidRPr="00C57BB3">
              <w:t>/d</w:t>
            </w:r>
          </w:p>
        </w:tc>
        <w:tc>
          <w:tcPr>
            <w:tcW w:w="0" w:type="auto"/>
            <w:shd w:val="clear" w:color="auto" w:fill="auto"/>
            <w:vAlign w:val="center"/>
          </w:tcPr>
          <w:p w14:paraId="5312BB58" w14:textId="77777777" w:rsidR="00DB1823" w:rsidRPr="00C57BB3" w:rsidRDefault="00DB1823" w:rsidP="00A3099A">
            <w:pPr>
              <w:pStyle w:val="Tabel"/>
              <w:jc w:val="right"/>
              <w:rPr>
                <w:bCs/>
              </w:rPr>
            </w:pPr>
            <w:r w:rsidRPr="00C57BB3">
              <w:rPr>
                <w:bCs/>
              </w:rPr>
              <w:t>82,7</w:t>
            </w:r>
          </w:p>
        </w:tc>
      </w:tr>
      <w:tr w:rsidR="00DB1823" w:rsidRPr="00C57BB3" w14:paraId="5F1EEF4F" w14:textId="77777777" w:rsidTr="00A3099A">
        <w:tc>
          <w:tcPr>
            <w:tcW w:w="0" w:type="auto"/>
            <w:shd w:val="clear" w:color="auto" w:fill="auto"/>
            <w:vAlign w:val="center"/>
          </w:tcPr>
          <w:p w14:paraId="64862D36" w14:textId="1987099D" w:rsidR="00DB1823" w:rsidRPr="00C57BB3" w:rsidRDefault="00DB1823" w:rsidP="00DB1823">
            <w:pPr>
              <w:pStyle w:val="Tabel"/>
            </w:pPr>
            <w:r w:rsidRPr="00C57BB3">
              <w:t>Ööpäevane keskmine ühe elaniku veetarve</w:t>
            </w:r>
          </w:p>
        </w:tc>
        <w:tc>
          <w:tcPr>
            <w:tcW w:w="0" w:type="auto"/>
            <w:vAlign w:val="center"/>
          </w:tcPr>
          <w:p w14:paraId="0A815DF1" w14:textId="1C6EC124" w:rsidR="00DB1823" w:rsidRPr="00C57BB3" w:rsidRDefault="00DB1823" w:rsidP="00DB1823">
            <w:pPr>
              <w:pStyle w:val="Tabel"/>
              <w:jc w:val="center"/>
            </w:pPr>
            <w:r w:rsidRPr="00C57BB3">
              <w:t>l/d</w:t>
            </w:r>
          </w:p>
        </w:tc>
        <w:tc>
          <w:tcPr>
            <w:tcW w:w="0" w:type="auto"/>
            <w:shd w:val="clear" w:color="auto" w:fill="auto"/>
            <w:vAlign w:val="center"/>
          </w:tcPr>
          <w:p w14:paraId="1FFD9A8E" w14:textId="642F2F5A" w:rsidR="00DB1823" w:rsidRPr="00C57BB3" w:rsidRDefault="00DB1823" w:rsidP="00DB1823">
            <w:pPr>
              <w:pStyle w:val="Tabel"/>
              <w:jc w:val="right"/>
              <w:rPr>
                <w:bCs/>
              </w:rPr>
            </w:pPr>
            <w:r w:rsidRPr="00C57BB3">
              <w:rPr>
                <w:bCs/>
              </w:rPr>
              <w:t>76</w:t>
            </w:r>
          </w:p>
        </w:tc>
      </w:tr>
    </w:tbl>
    <w:p w14:paraId="76E675EF" w14:textId="77777777" w:rsidR="008014D0" w:rsidRPr="00C57BB3" w:rsidRDefault="008014D0" w:rsidP="008014D0">
      <w:pPr>
        <w:pStyle w:val="Pealkiri5"/>
      </w:pPr>
      <w:r w:rsidRPr="00C57BB3">
        <w:t>Puurkaev-pumplad ja veetöötlusjaam-pumpla</w:t>
      </w:r>
    </w:p>
    <w:p w14:paraId="02473C74" w14:textId="7FEEB372" w:rsidR="008014D0" w:rsidRPr="00C57BB3" w:rsidRDefault="008014D0" w:rsidP="008014D0">
      <w:pPr>
        <w:rPr>
          <w:rFonts w:cs="Arial"/>
        </w:rPr>
      </w:pPr>
      <w:r w:rsidRPr="00C57BB3">
        <w:rPr>
          <w:rFonts w:cs="Arial"/>
        </w:rPr>
        <w:t xml:space="preserve">Haljala alevikus on </w:t>
      </w:r>
      <w:r w:rsidR="000E003E" w:rsidRPr="00C57BB3">
        <w:rPr>
          <w:rFonts w:cs="Arial"/>
        </w:rPr>
        <w:t>2</w:t>
      </w:r>
      <w:r w:rsidRPr="00C57BB3">
        <w:rPr>
          <w:rFonts w:cs="Arial"/>
        </w:rPr>
        <w:t xml:space="preserve"> </w:t>
      </w:r>
      <w:r w:rsidRPr="00C57BB3">
        <w:t xml:space="preserve">ühisveevärgi </w:t>
      </w:r>
      <w:r w:rsidRPr="00C57BB3">
        <w:rPr>
          <w:rFonts w:cs="Arial"/>
        </w:rPr>
        <w:t>puurkaev-pumplat. Puurkaev-pumplate andmed on allolevas tabelis.</w:t>
      </w:r>
    </w:p>
    <w:p w14:paraId="01E6CD8A" w14:textId="08B8C0E6" w:rsidR="008014D0" w:rsidRPr="00C57BB3" w:rsidRDefault="008014D0" w:rsidP="008014D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38</w:t>
      </w:r>
      <w:r w:rsidRPr="00C57BB3">
        <w:fldChar w:fldCharType="end"/>
      </w:r>
      <w:r w:rsidRPr="00C57BB3">
        <w:t>. Haljala aleviku ühisveehaarded</w:t>
      </w:r>
    </w:p>
    <w:tbl>
      <w:tblPr>
        <w:tblW w:w="0" w:type="auto"/>
        <w:tblInd w:w="75" w:type="dxa"/>
        <w:tblCellMar>
          <w:left w:w="70" w:type="dxa"/>
          <w:right w:w="70" w:type="dxa"/>
        </w:tblCellMar>
        <w:tblLook w:val="04A0" w:firstRow="1" w:lastRow="0" w:firstColumn="1" w:lastColumn="0" w:noHBand="0" w:noVBand="1"/>
      </w:tblPr>
      <w:tblGrid>
        <w:gridCol w:w="3176"/>
        <w:gridCol w:w="2542"/>
        <w:gridCol w:w="2249"/>
      </w:tblGrid>
      <w:tr w:rsidR="003C0875" w:rsidRPr="00C57BB3" w14:paraId="63EEED4C" w14:textId="77777777" w:rsidTr="003C0875">
        <w:trPr>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7CE3C8BE" w14:textId="77777777" w:rsidR="003C0875" w:rsidRPr="00C57BB3" w:rsidRDefault="003C0875" w:rsidP="003C0875">
            <w:pPr>
              <w:spacing w:before="0" w:after="0"/>
              <w:jc w:val="left"/>
              <w:rPr>
                <w:rFonts w:cs="Arial"/>
                <w:b/>
                <w:bCs/>
                <w:color w:val="000000"/>
                <w:sz w:val="20"/>
                <w:szCs w:val="20"/>
              </w:rPr>
            </w:pPr>
            <w:r w:rsidRPr="00C57BB3">
              <w:rPr>
                <w:rFonts w:cs="Arial"/>
                <w:b/>
                <w:bCs/>
                <w:color w:val="000000"/>
                <w:sz w:val="20"/>
                <w:szCs w:val="20"/>
              </w:rPr>
              <w:t>Veehaarde nimetus: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499917B6" w14:textId="77777777" w:rsidR="003C0875" w:rsidRPr="00C57BB3" w:rsidRDefault="003C0875" w:rsidP="003C0875">
            <w:pPr>
              <w:spacing w:before="0" w:after="0"/>
              <w:jc w:val="center"/>
              <w:rPr>
                <w:rFonts w:cs="Arial"/>
                <w:b/>
                <w:bCs/>
                <w:color w:val="000000"/>
                <w:sz w:val="20"/>
                <w:szCs w:val="20"/>
              </w:rPr>
            </w:pPr>
            <w:r w:rsidRPr="00C57BB3">
              <w:rPr>
                <w:rFonts w:cs="Arial"/>
                <w:b/>
                <w:bCs/>
                <w:color w:val="000000"/>
                <w:sz w:val="20"/>
                <w:szCs w:val="20"/>
              </w:rPr>
              <w:t>Haljala elamute puurkaev</w:t>
            </w:r>
          </w:p>
        </w:tc>
        <w:tc>
          <w:tcPr>
            <w:tcW w:w="2249" w:type="dxa"/>
            <w:tcBorders>
              <w:top w:val="single" w:sz="4" w:space="0" w:color="auto"/>
              <w:left w:val="nil"/>
              <w:bottom w:val="single" w:sz="4" w:space="0" w:color="auto"/>
              <w:right w:val="single" w:sz="4" w:space="0" w:color="auto"/>
            </w:tcBorders>
            <w:shd w:val="clear" w:color="000000" w:fill="BFBFBF"/>
            <w:vAlign w:val="center"/>
            <w:hideMark/>
          </w:tcPr>
          <w:p w14:paraId="112F702B" w14:textId="77777777" w:rsidR="003C0875" w:rsidRPr="00C57BB3" w:rsidRDefault="003C0875" w:rsidP="003C0875">
            <w:pPr>
              <w:spacing w:before="0" w:after="0"/>
              <w:jc w:val="center"/>
              <w:rPr>
                <w:rFonts w:cs="Arial"/>
                <w:b/>
                <w:bCs/>
                <w:color w:val="000000"/>
                <w:sz w:val="20"/>
                <w:szCs w:val="20"/>
              </w:rPr>
            </w:pPr>
            <w:r w:rsidRPr="00C57BB3">
              <w:rPr>
                <w:rFonts w:cs="Arial"/>
                <w:b/>
                <w:bCs/>
                <w:color w:val="000000"/>
                <w:sz w:val="20"/>
                <w:szCs w:val="20"/>
              </w:rPr>
              <w:t>Naaritsa puurkaev</w:t>
            </w:r>
          </w:p>
        </w:tc>
      </w:tr>
      <w:tr w:rsidR="003C0875" w:rsidRPr="00C57BB3" w14:paraId="329D134B" w14:textId="77777777" w:rsidTr="003C0875">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01267FB" w14:textId="77777777" w:rsidR="003C0875" w:rsidRPr="00C57BB3" w:rsidRDefault="003C0875" w:rsidP="003C0875">
            <w:pPr>
              <w:spacing w:before="0" w:after="0"/>
              <w:jc w:val="left"/>
              <w:rPr>
                <w:rFonts w:cs="Arial"/>
                <w:b/>
                <w:bCs/>
                <w:color w:val="000000"/>
                <w:sz w:val="20"/>
                <w:szCs w:val="20"/>
              </w:rPr>
            </w:pPr>
            <w:r w:rsidRPr="00C57BB3">
              <w:rPr>
                <w:rFonts w:cs="Arial"/>
                <w:b/>
                <w:bCs/>
                <w:color w:val="000000"/>
                <w:sz w:val="20"/>
                <w:szCs w:val="20"/>
              </w:rPr>
              <w:t>Puurkaev</w:t>
            </w:r>
          </w:p>
        </w:tc>
        <w:tc>
          <w:tcPr>
            <w:tcW w:w="0" w:type="auto"/>
            <w:tcBorders>
              <w:top w:val="nil"/>
              <w:left w:val="nil"/>
              <w:bottom w:val="single" w:sz="4" w:space="0" w:color="auto"/>
              <w:right w:val="single" w:sz="4" w:space="0" w:color="auto"/>
            </w:tcBorders>
            <w:shd w:val="clear" w:color="000000" w:fill="D9D9D9"/>
            <w:noWrap/>
            <w:vAlign w:val="center"/>
            <w:hideMark/>
          </w:tcPr>
          <w:p w14:paraId="3D2BED30" w14:textId="77777777" w:rsidR="003C0875" w:rsidRPr="00C57BB3" w:rsidRDefault="003C0875" w:rsidP="003C0875">
            <w:pPr>
              <w:spacing w:before="0" w:after="0"/>
              <w:jc w:val="center"/>
              <w:rPr>
                <w:rFonts w:cs="Arial"/>
                <w:b/>
                <w:bCs/>
                <w:color w:val="000000"/>
                <w:sz w:val="20"/>
                <w:szCs w:val="20"/>
              </w:rPr>
            </w:pPr>
            <w:r w:rsidRPr="00C57BB3">
              <w:rPr>
                <w:rFonts w:cs="Arial"/>
                <w:b/>
                <w:bCs/>
                <w:color w:val="000000"/>
                <w:sz w:val="20"/>
                <w:szCs w:val="20"/>
              </w:rPr>
              <w:t> </w:t>
            </w:r>
          </w:p>
        </w:tc>
        <w:tc>
          <w:tcPr>
            <w:tcW w:w="2249" w:type="dxa"/>
            <w:tcBorders>
              <w:top w:val="nil"/>
              <w:left w:val="nil"/>
              <w:bottom w:val="single" w:sz="4" w:space="0" w:color="auto"/>
              <w:right w:val="single" w:sz="4" w:space="0" w:color="auto"/>
            </w:tcBorders>
            <w:shd w:val="clear" w:color="000000" w:fill="D9D9D9"/>
            <w:noWrap/>
            <w:vAlign w:val="center"/>
            <w:hideMark/>
          </w:tcPr>
          <w:p w14:paraId="59371E95" w14:textId="77777777" w:rsidR="003C0875" w:rsidRPr="00C57BB3" w:rsidRDefault="003C0875" w:rsidP="003C0875">
            <w:pPr>
              <w:spacing w:before="0" w:after="0"/>
              <w:jc w:val="center"/>
              <w:rPr>
                <w:rFonts w:cs="Arial"/>
                <w:b/>
                <w:bCs/>
                <w:color w:val="000000"/>
                <w:sz w:val="20"/>
                <w:szCs w:val="20"/>
              </w:rPr>
            </w:pPr>
            <w:r w:rsidRPr="00C57BB3">
              <w:rPr>
                <w:rFonts w:cs="Arial"/>
                <w:b/>
                <w:bCs/>
                <w:color w:val="000000"/>
                <w:sz w:val="20"/>
                <w:szCs w:val="20"/>
              </w:rPr>
              <w:t> </w:t>
            </w:r>
          </w:p>
        </w:tc>
      </w:tr>
      <w:tr w:rsidR="003C0875" w:rsidRPr="00C57BB3" w14:paraId="24F2D1D9"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FA03EE"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Puurkaevu katastri nr:</w:t>
            </w:r>
          </w:p>
        </w:tc>
        <w:tc>
          <w:tcPr>
            <w:tcW w:w="0" w:type="auto"/>
            <w:tcBorders>
              <w:top w:val="nil"/>
              <w:left w:val="nil"/>
              <w:bottom w:val="single" w:sz="4" w:space="0" w:color="auto"/>
              <w:right w:val="single" w:sz="4" w:space="0" w:color="auto"/>
            </w:tcBorders>
            <w:shd w:val="clear" w:color="auto" w:fill="auto"/>
            <w:noWrap/>
            <w:vAlign w:val="center"/>
            <w:hideMark/>
          </w:tcPr>
          <w:p w14:paraId="68759993"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3113</w:t>
            </w:r>
          </w:p>
        </w:tc>
        <w:tc>
          <w:tcPr>
            <w:tcW w:w="2249" w:type="dxa"/>
            <w:tcBorders>
              <w:top w:val="nil"/>
              <w:left w:val="nil"/>
              <w:bottom w:val="single" w:sz="4" w:space="0" w:color="auto"/>
              <w:right w:val="single" w:sz="4" w:space="0" w:color="auto"/>
            </w:tcBorders>
            <w:shd w:val="clear" w:color="auto" w:fill="auto"/>
            <w:noWrap/>
            <w:vAlign w:val="center"/>
            <w:hideMark/>
          </w:tcPr>
          <w:p w14:paraId="02918DA0"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3133</w:t>
            </w:r>
          </w:p>
        </w:tc>
      </w:tr>
      <w:tr w:rsidR="003C0875" w:rsidRPr="00C57BB3" w14:paraId="28127BA6"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693772"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Puurkaevu passi nr:</w:t>
            </w:r>
          </w:p>
        </w:tc>
        <w:tc>
          <w:tcPr>
            <w:tcW w:w="0" w:type="auto"/>
            <w:tcBorders>
              <w:top w:val="nil"/>
              <w:left w:val="nil"/>
              <w:bottom w:val="single" w:sz="4" w:space="0" w:color="auto"/>
              <w:right w:val="single" w:sz="4" w:space="0" w:color="auto"/>
            </w:tcBorders>
            <w:shd w:val="clear" w:color="auto" w:fill="auto"/>
            <w:noWrap/>
            <w:vAlign w:val="center"/>
            <w:hideMark/>
          </w:tcPr>
          <w:p w14:paraId="6980D113"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2876</w:t>
            </w:r>
          </w:p>
        </w:tc>
        <w:tc>
          <w:tcPr>
            <w:tcW w:w="2249" w:type="dxa"/>
            <w:tcBorders>
              <w:top w:val="nil"/>
              <w:left w:val="nil"/>
              <w:bottom w:val="single" w:sz="4" w:space="0" w:color="auto"/>
              <w:right w:val="single" w:sz="4" w:space="0" w:color="auto"/>
            </w:tcBorders>
            <w:shd w:val="clear" w:color="auto" w:fill="auto"/>
            <w:noWrap/>
            <w:vAlign w:val="center"/>
            <w:hideMark/>
          </w:tcPr>
          <w:p w14:paraId="0DE1BCBE"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5557</w:t>
            </w:r>
          </w:p>
        </w:tc>
      </w:tr>
      <w:tr w:rsidR="003C0875" w:rsidRPr="00C57BB3" w14:paraId="2C4784D9"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1E52BD"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Puurkaevu puurimise aasta:</w:t>
            </w:r>
          </w:p>
        </w:tc>
        <w:tc>
          <w:tcPr>
            <w:tcW w:w="0" w:type="auto"/>
            <w:tcBorders>
              <w:top w:val="nil"/>
              <w:left w:val="nil"/>
              <w:bottom w:val="single" w:sz="4" w:space="0" w:color="auto"/>
              <w:right w:val="single" w:sz="4" w:space="0" w:color="auto"/>
            </w:tcBorders>
            <w:shd w:val="clear" w:color="auto" w:fill="auto"/>
            <w:noWrap/>
            <w:vAlign w:val="center"/>
            <w:hideMark/>
          </w:tcPr>
          <w:p w14:paraId="6E5908C7"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1970</w:t>
            </w:r>
          </w:p>
        </w:tc>
        <w:tc>
          <w:tcPr>
            <w:tcW w:w="2249" w:type="dxa"/>
            <w:tcBorders>
              <w:top w:val="nil"/>
              <w:left w:val="nil"/>
              <w:bottom w:val="single" w:sz="4" w:space="0" w:color="auto"/>
              <w:right w:val="single" w:sz="4" w:space="0" w:color="auto"/>
            </w:tcBorders>
            <w:shd w:val="clear" w:color="auto" w:fill="auto"/>
            <w:noWrap/>
            <w:vAlign w:val="center"/>
            <w:hideMark/>
          </w:tcPr>
          <w:p w14:paraId="68B2BE9D"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1985</w:t>
            </w:r>
          </w:p>
        </w:tc>
      </w:tr>
      <w:tr w:rsidR="003C0875" w:rsidRPr="00C57BB3" w14:paraId="2853EF2C"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C03D51"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Puurkaevu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3FFD2704"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O -- Ordoviitsium</w:t>
            </w:r>
          </w:p>
        </w:tc>
        <w:tc>
          <w:tcPr>
            <w:tcW w:w="2249" w:type="dxa"/>
            <w:tcBorders>
              <w:top w:val="nil"/>
              <w:left w:val="nil"/>
              <w:bottom w:val="single" w:sz="4" w:space="0" w:color="auto"/>
              <w:right w:val="single" w:sz="4" w:space="0" w:color="auto"/>
            </w:tcBorders>
            <w:shd w:val="clear" w:color="auto" w:fill="auto"/>
            <w:noWrap/>
            <w:vAlign w:val="center"/>
            <w:hideMark/>
          </w:tcPr>
          <w:p w14:paraId="6DCE8F14"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O -- Ordoviitsium</w:t>
            </w:r>
          </w:p>
        </w:tc>
      </w:tr>
      <w:tr w:rsidR="003C0875" w:rsidRPr="00C57BB3" w14:paraId="7E12D6A1"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0B3D08"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Puurkaevu sügavus (m):</w:t>
            </w:r>
          </w:p>
        </w:tc>
        <w:tc>
          <w:tcPr>
            <w:tcW w:w="0" w:type="auto"/>
            <w:tcBorders>
              <w:top w:val="nil"/>
              <w:left w:val="nil"/>
              <w:bottom w:val="single" w:sz="4" w:space="0" w:color="auto"/>
              <w:right w:val="single" w:sz="4" w:space="0" w:color="auto"/>
            </w:tcBorders>
            <w:shd w:val="clear" w:color="auto" w:fill="auto"/>
            <w:noWrap/>
            <w:vAlign w:val="center"/>
            <w:hideMark/>
          </w:tcPr>
          <w:p w14:paraId="453131C6"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45</w:t>
            </w:r>
          </w:p>
        </w:tc>
        <w:tc>
          <w:tcPr>
            <w:tcW w:w="2249" w:type="dxa"/>
            <w:tcBorders>
              <w:top w:val="nil"/>
              <w:left w:val="nil"/>
              <w:bottom w:val="single" w:sz="4" w:space="0" w:color="auto"/>
              <w:right w:val="single" w:sz="4" w:space="0" w:color="auto"/>
            </w:tcBorders>
            <w:shd w:val="clear" w:color="auto" w:fill="auto"/>
            <w:noWrap/>
            <w:vAlign w:val="center"/>
            <w:hideMark/>
          </w:tcPr>
          <w:p w14:paraId="0B4F58EB"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60</w:t>
            </w:r>
          </w:p>
        </w:tc>
      </w:tr>
      <w:tr w:rsidR="003C0875" w:rsidRPr="00C57BB3" w14:paraId="7C821999"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C0E596"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Lubatud veevõtt (m³/a)</w:t>
            </w:r>
          </w:p>
        </w:tc>
        <w:tc>
          <w:tcPr>
            <w:tcW w:w="0" w:type="auto"/>
            <w:tcBorders>
              <w:top w:val="nil"/>
              <w:left w:val="nil"/>
              <w:bottom w:val="single" w:sz="4" w:space="0" w:color="auto"/>
              <w:right w:val="single" w:sz="4" w:space="0" w:color="auto"/>
            </w:tcBorders>
            <w:shd w:val="clear" w:color="auto" w:fill="auto"/>
            <w:noWrap/>
            <w:vAlign w:val="center"/>
            <w:hideMark/>
          </w:tcPr>
          <w:p w14:paraId="0A347227"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28 800</w:t>
            </w:r>
          </w:p>
        </w:tc>
        <w:tc>
          <w:tcPr>
            <w:tcW w:w="2249" w:type="dxa"/>
            <w:tcBorders>
              <w:top w:val="nil"/>
              <w:left w:val="nil"/>
              <w:bottom w:val="single" w:sz="4" w:space="0" w:color="auto"/>
              <w:right w:val="single" w:sz="4" w:space="0" w:color="auto"/>
            </w:tcBorders>
            <w:shd w:val="clear" w:color="auto" w:fill="auto"/>
            <w:noWrap/>
            <w:vAlign w:val="center"/>
            <w:hideMark/>
          </w:tcPr>
          <w:p w14:paraId="190C00A9"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88 000</w:t>
            </w:r>
          </w:p>
        </w:tc>
      </w:tr>
      <w:tr w:rsidR="003C0875" w:rsidRPr="00C57BB3" w14:paraId="43B1F601"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1D0A5B"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Tegelik veevõtt 2019 (m³/a)</w:t>
            </w:r>
          </w:p>
        </w:tc>
        <w:tc>
          <w:tcPr>
            <w:tcW w:w="0" w:type="auto"/>
            <w:tcBorders>
              <w:top w:val="nil"/>
              <w:left w:val="nil"/>
              <w:bottom w:val="single" w:sz="4" w:space="0" w:color="auto"/>
              <w:right w:val="single" w:sz="4" w:space="0" w:color="auto"/>
            </w:tcBorders>
            <w:shd w:val="clear" w:color="auto" w:fill="auto"/>
            <w:noWrap/>
            <w:vAlign w:val="center"/>
            <w:hideMark/>
          </w:tcPr>
          <w:p w14:paraId="4322FDA1"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1 346</w:t>
            </w:r>
          </w:p>
        </w:tc>
        <w:tc>
          <w:tcPr>
            <w:tcW w:w="2249" w:type="dxa"/>
            <w:tcBorders>
              <w:top w:val="nil"/>
              <w:left w:val="nil"/>
              <w:bottom w:val="single" w:sz="4" w:space="0" w:color="auto"/>
              <w:right w:val="single" w:sz="4" w:space="0" w:color="auto"/>
            </w:tcBorders>
            <w:shd w:val="clear" w:color="auto" w:fill="auto"/>
            <w:noWrap/>
            <w:vAlign w:val="center"/>
            <w:hideMark/>
          </w:tcPr>
          <w:p w14:paraId="3068E8A6"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30 052</w:t>
            </w:r>
          </w:p>
        </w:tc>
      </w:tr>
      <w:tr w:rsidR="003C0875" w:rsidRPr="00C57BB3" w14:paraId="20DCA848"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376C11"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Veehaardega avatud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72398AA2" w14:textId="153C76B8"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nõrgalt kai</w:t>
            </w:r>
            <w:r w:rsidR="00E70565" w:rsidRPr="00C57BB3">
              <w:rPr>
                <w:rFonts w:cs="Arial"/>
                <w:color w:val="000000"/>
                <w:sz w:val="20"/>
                <w:szCs w:val="20"/>
              </w:rPr>
              <w:t>t</w:t>
            </w:r>
            <w:r w:rsidRPr="00C57BB3">
              <w:rPr>
                <w:rFonts w:cs="Arial"/>
                <w:color w:val="000000"/>
                <w:sz w:val="20"/>
                <w:szCs w:val="20"/>
              </w:rPr>
              <w:t>stud</w:t>
            </w:r>
          </w:p>
        </w:tc>
        <w:tc>
          <w:tcPr>
            <w:tcW w:w="2249" w:type="dxa"/>
            <w:tcBorders>
              <w:top w:val="nil"/>
              <w:left w:val="nil"/>
              <w:bottom w:val="single" w:sz="4" w:space="0" w:color="auto"/>
              <w:right w:val="single" w:sz="4" w:space="0" w:color="auto"/>
            </w:tcBorders>
            <w:shd w:val="clear" w:color="auto" w:fill="auto"/>
            <w:noWrap/>
            <w:vAlign w:val="center"/>
            <w:hideMark/>
          </w:tcPr>
          <w:p w14:paraId="24886D7A"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kaitsmata</w:t>
            </w:r>
          </w:p>
        </w:tc>
      </w:tr>
      <w:tr w:rsidR="003C0875" w:rsidRPr="00C57BB3" w14:paraId="0F229930"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08628" w14:textId="77777777" w:rsidR="003C0875" w:rsidRPr="00C57BB3" w:rsidRDefault="003C0875" w:rsidP="003C0875">
            <w:pPr>
              <w:spacing w:before="0" w:after="0"/>
              <w:jc w:val="left"/>
              <w:rPr>
                <w:rFonts w:cs="Arial"/>
                <w:sz w:val="20"/>
                <w:szCs w:val="20"/>
              </w:rPr>
            </w:pPr>
            <w:r w:rsidRPr="00C57BB3">
              <w:rPr>
                <w:rFonts w:cs="Arial"/>
                <w:sz w:val="20"/>
                <w:szCs w:val="20"/>
              </w:rPr>
              <w:t>Puurkaevu sanitaarkaitseala:</w:t>
            </w:r>
          </w:p>
        </w:tc>
        <w:tc>
          <w:tcPr>
            <w:tcW w:w="0" w:type="auto"/>
            <w:tcBorders>
              <w:top w:val="nil"/>
              <w:left w:val="nil"/>
              <w:bottom w:val="single" w:sz="4" w:space="0" w:color="auto"/>
              <w:right w:val="single" w:sz="4" w:space="0" w:color="auto"/>
            </w:tcBorders>
            <w:shd w:val="clear" w:color="auto" w:fill="auto"/>
            <w:noWrap/>
            <w:vAlign w:val="center"/>
            <w:hideMark/>
          </w:tcPr>
          <w:p w14:paraId="7C97889D" w14:textId="77777777" w:rsidR="003C0875" w:rsidRPr="00C57BB3" w:rsidRDefault="003C0875" w:rsidP="003C0875">
            <w:pPr>
              <w:spacing w:before="0" w:after="0"/>
              <w:jc w:val="center"/>
              <w:rPr>
                <w:rFonts w:cs="Arial"/>
                <w:sz w:val="20"/>
                <w:szCs w:val="20"/>
              </w:rPr>
            </w:pPr>
            <w:r w:rsidRPr="00C57BB3">
              <w:rPr>
                <w:rFonts w:cs="Arial"/>
                <w:sz w:val="20"/>
                <w:szCs w:val="20"/>
              </w:rPr>
              <w:t>50 m - ei ole tagatud</w:t>
            </w:r>
          </w:p>
        </w:tc>
        <w:tc>
          <w:tcPr>
            <w:tcW w:w="2249" w:type="dxa"/>
            <w:tcBorders>
              <w:top w:val="nil"/>
              <w:left w:val="nil"/>
              <w:bottom w:val="single" w:sz="4" w:space="0" w:color="auto"/>
              <w:right w:val="single" w:sz="4" w:space="0" w:color="auto"/>
            </w:tcBorders>
            <w:shd w:val="clear" w:color="auto" w:fill="auto"/>
            <w:noWrap/>
            <w:vAlign w:val="center"/>
            <w:hideMark/>
          </w:tcPr>
          <w:p w14:paraId="5C60F84D" w14:textId="77777777" w:rsidR="003C0875" w:rsidRPr="00C57BB3" w:rsidRDefault="003C0875" w:rsidP="003C0875">
            <w:pPr>
              <w:spacing w:before="0" w:after="0"/>
              <w:jc w:val="center"/>
              <w:rPr>
                <w:rFonts w:cs="Arial"/>
                <w:sz w:val="20"/>
                <w:szCs w:val="20"/>
              </w:rPr>
            </w:pPr>
            <w:r w:rsidRPr="00C57BB3">
              <w:rPr>
                <w:rFonts w:cs="Arial"/>
                <w:sz w:val="20"/>
                <w:szCs w:val="20"/>
              </w:rPr>
              <w:t>50 m - on tagatud</w:t>
            </w:r>
          </w:p>
        </w:tc>
      </w:tr>
      <w:tr w:rsidR="003C0875" w:rsidRPr="00C57BB3" w14:paraId="6395DC28" w14:textId="77777777" w:rsidTr="003C0875">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D5B798A" w14:textId="77777777" w:rsidR="003C0875" w:rsidRPr="00C57BB3" w:rsidRDefault="003C0875" w:rsidP="003C0875">
            <w:pPr>
              <w:spacing w:before="0" w:after="0"/>
              <w:jc w:val="left"/>
              <w:rPr>
                <w:rFonts w:cs="Arial"/>
                <w:b/>
                <w:bCs/>
                <w:color w:val="000000"/>
                <w:sz w:val="20"/>
                <w:szCs w:val="20"/>
              </w:rPr>
            </w:pPr>
            <w:r w:rsidRPr="00C57BB3">
              <w:rPr>
                <w:rFonts w:cs="Arial"/>
                <w:b/>
                <w:bCs/>
                <w:color w:val="000000"/>
                <w:sz w:val="20"/>
                <w:szCs w:val="20"/>
              </w:rPr>
              <w:t>Pumpla ja veetöötlus</w:t>
            </w:r>
          </w:p>
        </w:tc>
        <w:tc>
          <w:tcPr>
            <w:tcW w:w="0" w:type="auto"/>
            <w:tcBorders>
              <w:top w:val="nil"/>
              <w:left w:val="nil"/>
              <w:bottom w:val="single" w:sz="4" w:space="0" w:color="auto"/>
              <w:right w:val="single" w:sz="4" w:space="0" w:color="auto"/>
            </w:tcBorders>
            <w:shd w:val="clear" w:color="000000" w:fill="D9D9D9"/>
            <w:noWrap/>
            <w:vAlign w:val="center"/>
            <w:hideMark/>
          </w:tcPr>
          <w:p w14:paraId="79527853" w14:textId="77777777" w:rsidR="003C0875" w:rsidRPr="00C57BB3" w:rsidRDefault="003C0875" w:rsidP="003C0875">
            <w:pPr>
              <w:spacing w:before="0" w:after="0"/>
              <w:jc w:val="left"/>
              <w:rPr>
                <w:rFonts w:cs="Arial"/>
                <w:b/>
                <w:bCs/>
                <w:color w:val="000000"/>
                <w:sz w:val="20"/>
                <w:szCs w:val="20"/>
              </w:rPr>
            </w:pPr>
            <w:r w:rsidRPr="00C57BB3">
              <w:rPr>
                <w:rFonts w:cs="Arial"/>
                <w:b/>
                <w:bCs/>
                <w:color w:val="000000"/>
                <w:sz w:val="20"/>
                <w:szCs w:val="20"/>
              </w:rPr>
              <w:t> </w:t>
            </w:r>
          </w:p>
        </w:tc>
        <w:tc>
          <w:tcPr>
            <w:tcW w:w="2249" w:type="dxa"/>
            <w:tcBorders>
              <w:top w:val="nil"/>
              <w:left w:val="nil"/>
              <w:bottom w:val="single" w:sz="4" w:space="0" w:color="auto"/>
              <w:right w:val="single" w:sz="4" w:space="0" w:color="auto"/>
            </w:tcBorders>
            <w:shd w:val="clear" w:color="000000" w:fill="D9D9D9"/>
            <w:noWrap/>
            <w:vAlign w:val="center"/>
            <w:hideMark/>
          </w:tcPr>
          <w:p w14:paraId="6BDEF625" w14:textId="77777777" w:rsidR="003C0875" w:rsidRPr="00C57BB3" w:rsidRDefault="003C0875" w:rsidP="003C0875">
            <w:pPr>
              <w:spacing w:before="0" w:after="0"/>
              <w:jc w:val="left"/>
              <w:rPr>
                <w:rFonts w:cs="Arial"/>
                <w:b/>
                <w:bCs/>
                <w:color w:val="000000"/>
                <w:sz w:val="20"/>
                <w:szCs w:val="20"/>
              </w:rPr>
            </w:pPr>
            <w:r w:rsidRPr="00C57BB3">
              <w:rPr>
                <w:rFonts w:cs="Arial"/>
                <w:b/>
                <w:bCs/>
                <w:color w:val="000000"/>
                <w:sz w:val="20"/>
                <w:szCs w:val="20"/>
              </w:rPr>
              <w:t> </w:t>
            </w:r>
          </w:p>
        </w:tc>
      </w:tr>
      <w:tr w:rsidR="003C0875" w:rsidRPr="00C57BB3" w14:paraId="180E5331"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2BC7F8"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35A33BFA"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1970</w:t>
            </w:r>
          </w:p>
        </w:tc>
        <w:tc>
          <w:tcPr>
            <w:tcW w:w="2249" w:type="dxa"/>
            <w:tcBorders>
              <w:top w:val="nil"/>
              <w:left w:val="nil"/>
              <w:bottom w:val="single" w:sz="4" w:space="0" w:color="auto"/>
              <w:right w:val="single" w:sz="4" w:space="0" w:color="auto"/>
            </w:tcBorders>
            <w:shd w:val="clear" w:color="auto" w:fill="auto"/>
            <w:noWrap/>
            <w:vAlign w:val="center"/>
            <w:hideMark/>
          </w:tcPr>
          <w:p w14:paraId="5240B937"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1985</w:t>
            </w:r>
          </w:p>
        </w:tc>
      </w:tr>
      <w:tr w:rsidR="003C0875" w:rsidRPr="00C57BB3" w14:paraId="6B96C63F"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A3AF7"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Rekonstrueeritud:</w:t>
            </w:r>
          </w:p>
        </w:tc>
        <w:tc>
          <w:tcPr>
            <w:tcW w:w="0" w:type="auto"/>
            <w:tcBorders>
              <w:top w:val="nil"/>
              <w:left w:val="nil"/>
              <w:bottom w:val="single" w:sz="4" w:space="0" w:color="auto"/>
              <w:right w:val="single" w:sz="4" w:space="0" w:color="auto"/>
            </w:tcBorders>
            <w:shd w:val="clear" w:color="auto" w:fill="auto"/>
            <w:noWrap/>
            <w:vAlign w:val="center"/>
            <w:hideMark/>
          </w:tcPr>
          <w:p w14:paraId="4FD51076"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w:t>
            </w:r>
          </w:p>
        </w:tc>
        <w:tc>
          <w:tcPr>
            <w:tcW w:w="2249" w:type="dxa"/>
            <w:tcBorders>
              <w:top w:val="nil"/>
              <w:left w:val="nil"/>
              <w:bottom w:val="single" w:sz="4" w:space="0" w:color="auto"/>
              <w:right w:val="single" w:sz="4" w:space="0" w:color="auto"/>
            </w:tcBorders>
            <w:shd w:val="clear" w:color="auto" w:fill="auto"/>
            <w:noWrap/>
            <w:vAlign w:val="center"/>
            <w:hideMark/>
          </w:tcPr>
          <w:p w14:paraId="3BE56D16"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2011</w:t>
            </w:r>
          </w:p>
        </w:tc>
      </w:tr>
      <w:tr w:rsidR="003C0875" w:rsidRPr="00C57BB3" w14:paraId="58C78103" w14:textId="77777777" w:rsidTr="003C0875">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2405640"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Puhastusseade:</w:t>
            </w:r>
          </w:p>
        </w:tc>
        <w:tc>
          <w:tcPr>
            <w:tcW w:w="0" w:type="auto"/>
            <w:vMerge w:val="restart"/>
            <w:tcBorders>
              <w:top w:val="nil"/>
              <w:left w:val="single" w:sz="4" w:space="0" w:color="auto"/>
              <w:bottom w:val="single" w:sz="4" w:space="0" w:color="000000"/>
              <w:right w:val="single" w:sz="4" w:space="0" w:color="auto"/>
            </w:tcBorders>
            <w:shd w:val="clear" w:color="000000" w:fill="F2F2F2"/>
            <w:noWrap/>
            <w:vAlign w:val="center"/>
            <w:hideMark/>
          </w:tcPr>
          <w:p w14:paraId="4939965D"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Puudub</w:t>
            </w:r>
          </w:p>
        </w:tc>
        <w:tc>
          <w:tcPr>
            <w:tcW w:w="2249" w:type="dxa"/>
            <w:tcBorders>
              <w:top w:val="nil"/>
              <w:left w:val="nil"/>
              <w:bottom w:val="single" w:sz="4" w:space="0" w:color="auto"/>
              <w:right w:val="single" w:sz="4" w:space="0" w:color="auto"/>
            </w:tcBorders>
            <w:shd w:val="clear" w:color="000000" w:fill="F2F2F2"/>
            <w:noWrap/>
            <w:vAlign w:val="center"/>
            <w:hideMark/>
          </w:tcPr>
          <w:p w14:paraId="414A41B5"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 </w:t>
            </w:r>
          </w:p>
        </w:tc>
      </w:tr>
      <w:tr w:rsidR="003C0875" w:rsidRPr="00C57BB3" w14:paraId="52EDFE64"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D3C22" w14:textId="77777777" w:rsidR="003C0875" w:rsidRPr="00C57BB3" w:rsidRDefault="003C0875" w:rsidP="003C0875">
            <w:pPr>
              <w:spacing w:before="0" w:after="0"/>
              <w:ind w:firstLineChars="100" w:firstLine="200"/>
              <w:jc w:val="left"/>
              <w:rPr>
                <w:rFonts w:cs="Arial"/>
                <w:color w:val="000000"/>
                <w:sz w:val="20"/>
                <w:szCs w:val="20"/>
              </w:rPr>
            </w:pPr>
            <w:r w:rsidRPr="00C57BB3">
              <w:rPr>
                <w:rFonts w:cs="Arial"/>
                <w:color w:val="000000"/>
                <w:sz w:val="20"/>
                <w:szCs w:val="20"/>
              </w:rPr>
              <w:t>tüüp</w:t>
            </w:r>
          </w:p>
        </w:tc>
        <w:tc>
          <w:tcPr>
            <w:tcW w:w="0" w:type="auto"/>
            <w:vMerge/>
            <w:tcBorders>
              <w:top w:val="nil"/>
              <w:left w:val="single" w:sz="4" w:space="0" w:color="auto"/>
              <w:bottom w:val="single" w:sz="4" w:space="0" w:color="000000"/>
              <w:right w:val="single" w:sz="4" w:space="0" w:color="auto"/>
            </w:tcBorders>
            <w:vAlign w:val="center"/>
            <w:hideMark/>
          </w:tcPr>
          <w:p w14:paraId="28E8E1B5" w14:textId="77777777" w:rsidR="003C0875" w:rsidRPr="00C57BB3" w:rsidRDefault="003C0875" w:rsidP="003C0875">
            <w:pPr>
              <w:spacing w:before="0" w:after="0"/>
              <w:jc w:val="left"/>
              <w:rPr>
                <w:rFonts w:cs="Arial"/>
                <w:color w:val="000000"/>
                <w:sz w:val="20"/>
                <w:szCs w:val="20"/>
              </w:rPr>
            </w:pPr>
          </w:p>
        </w:tc>
        <w:tc>
          <w:tcPr>
            <w:tcW w:w="2249" w:type="dxa"/>
            <w:tcBorders>
              <w:top w:val="nil"/>
              <w:left w:val="nil"/>
              <w:bottom w:val="single" w:sz="4" w:space="0" w:color="auto"/>
              <w:right w:val="single" w:sz="4" w:space="0" w:color="auto"/>
            </w:tcBorders>
            <w:shd w:val="clear" w:color="auto" w:fill="auto"/>
            <w:vAlign w:val="center"/>
            <w:hideMark/>
          </w:tcPr>
          <w:p w14:paraId="0927B240"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Survefilterseade raua- ja mangaanieralduseks</w:t>
            </w:r>
          </w:p>
        </w:tc>
      </w:tr>
      <w:tr w:rsidR="003C0875" w:rsidRPr="00C57BB3" w14:paraId="4D5C7726"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52490" w14:textId="77777777" w:rsidR="003C0875" w:rsidRPr="00C57BB3" w:rsidRDefault="003C0875" w:rsidP="003C0875">
            <w:pPr>
              <w:spacing w:before="0" w:after="0"/>
              <w:ind w:firstLineChars="100" w:firstLine="200"/>
              <w:jc w:val="left"/>
              <w:rPr>
                <w:rFonts w:cs="Arial"/>
                <w:color w:val="000000"/>
                <w:sz w:val="20"/>
                <w:szCs w:val="20"/>
              </w:rPr>
            </w:pPr>
            <w:r w:rsidRPr="00C57BB3">
              <w:rPr>
                <w:rFonts w:cs="Arial"/>
                <w:color w:val="000000"/>
                <w:sz w:val="20"/>
                <w:szCs w:val="20"/>
              </w:rPr>
              <w:t>vooluhulk</w:t>
            </w:r>
          </w:p>
        </w:tc>
        <w:tc>
          <w:tcPr>
            <w:tcW w:w="0" w:type="auto"/>
            <w:vMerge/>
            <w:tcBorders>
              <w:top w:val="nil"/>
              <w:left w:val="single" w:sz="4" w:space="0" w:color="auto"/>
              <w:bottom w:val="single" w:sz="4" w:space="0" w:color="000000"/>
              <w:right w:val="single" w:sz="4" w:space="0" w:color="auto"/>
            </w:tcBorders>
            <w:vAlign w:val="center"/>
            <w:hideMark/>
          </w:tcPr>
          <w:p w14:paraId="6A9860CE" w14:textId="77777777" w:rsidR="003C0875" w:rsidRPr="00C57BB3" w:rsidRDefault="003C0875" w:rsidP="003C0875">
            <w:pPr>
              <w:spacing w:before="0" w:after="0"/>
              <w:jc w:val="left"/>
              <w:rPr>
                <w:rFonts w:cs="Arial"/>
                <w:color w:val="000000"/>
                <w:sz w:val="20"/>
                <w:szCs w:val="20"/>
              </w:rPr>
            </w:pPr>
          </w:p>
        </w:tc>
        <w:tc>
          <w:tcPr>
            <w:tcW w:w="2249" w:type="dxa"/>
            <w:tcBorders>
              <w:top w:val="nil"/>
              <w:left w:val="nil"/>
              <w:bottom w:val="single" w:sz="4" w:space="0" w:color="auto"/>
              <w:right w:val="single" w:sz="4" w:space="0" w:color="auto"/>
            </w:tcBorders>
            <w:shd w:val="clear" w:color="auto" w:fill="auto"/>
            <w:vAlign w:val="center"/>
            <w:hideMark/>
          </w:tcPr>
          <w:p w14:paraId="72C6BD63"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Q=10 m</w:t>
            </w:r>
            <w:r w:rsidRPr="00C57BB3">
              <w:rPr>
                <w:rFonts w:cs="Arial"/>
                <w:color w:val="000000"/>
                <w:sz w:val="20"/>
                <w:szCs w:val="20"/>
                <w:vertAlign w:val="superscript"/>
              </w:rPr>
              <w:t>3</w:t>
            </w:r>
            <w:r w:rsidRPr="00C57BB3">
              <w:rPr>
                <w:rFonts w:cs="Arial"/>
                <w:color w:val="000000"/>
                <w:sz w:val="20"/>
                <w:szCs w:val="20"/>
              </w:rPr>
              <w:t>/h</w:t>
            </w:r>
          </w:p>
        </w:tc>
      </w:tr>
      <w:tr w:rsidR="003C0875" w:rsidRPr="00C57BB3" w14:paraId="3DAE2923" w14:textId="77777777" w:rsidTr="003C0875">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F53D421"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II astme pumpla:</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7DFDE255"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Puudub</w:t>
            </w:r>
          </w:p>
        </w:tc>
        <w:tc>
          <w:tcPr>
            <w:tcW w:w="2249" w:type="dxa"/>
            <w:tcBorders>
              <w:top w:val="nil"/>
              <w:left w:val="nil"/>
              <w:bottom w:val="single" w:sz="4" w:space="0" w:color="auto"/>
              <w:right w:val="single" w:sz="4" w:space="0" w:color="auto"/>
            </w:tcBorders>
            <w:shd w:val="clear" w:color="000000" w:fill="F2F2F2"/>
            <w:noWrap/>
            <w:vAlign w:val="center"/>
            <w:hideMark/>
          </w:tcPr>
          <w:p w14:paraId="0FE0C9E6"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 </w:t>
            </w:r>
          </w:p>
        </w:tc>
      </w:tr>
      <w:tr w:rsidR="003C0875" w:rsidRPr="00C57BB3" w14:paraId="740F5747"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D0079" w14:textId="77777777" w:rsidR="003C0875" w:rsidRPr="00C57BB3" w:rsidRDefault="003C0875" w:rsidP="003C0875">
            <w:pPr>
              <w:spacing w:before="0" w:after="0"/>
              <w:ind w:firstLineChars="100" w:firstLine="200"/>
              <w:jc w:val="left"/>
              <w:rPr>
                <w:rFonts w:cs="Arial"/>
                <w:color w:val="000000"/>
                <w:sz w:val="20"/>
                <w:szCs w:val="20"/>
              </w:rPr>
            </w:pPr>
            <w:r w:rsidRPr="00C57BB3">
              <w:rPr>
                <w:rFonts w:cs="Arial"/>
                <w:color w:val="000000"/>
                <w:sz w:val="20"/>
                <w:szCs w:val="20"/>
              </w:rPr>
              <w:t>pumpade arv</w:t>
            </w:r>
          </w:p>
        </w:tc>
        <w:tc>
          <w:tcPr>
            <w:tcW w:w="0" w:type="auto"/>
            <w:vMerge/>
            <w:tcBorders>
              <w:top w:val="nil"/>
              <w:left w:val="single" w:sz="4" w:space="0" w:color="auto"/>
              <w:bottom w:val="single" w:sz="4" w:space="0" w:color="auto"/>
              <w:right w:val="single" w:sz="4" w:space="0" w:color="auto"/>
            </w:tcBorders>
            <w:vAlign w:val="center"/>
            <w:hideMark/>
          </w:tcPr>
          <w:p w14:paraId="39B81D37" w14:textId="77777777" w:rsidR="003C0875" w:rsidRPr="00C57BB3" w:rsidRDefault="003C0875" w:rsidP="003C0875">
            <w:pPr>
              <w:spacing w:before="0" w:after="0"/>
              <w:jc w:val="left"/>
              <w:rPr>
                <w:rFonts w:cs="Arial"/>
                <w:color w:val="000000"/>
                <w:sz w:val="20"/>
                <w:szCs w:val="20"/>
              </w:rPr>
            </w:pPr>
          </w:p>
        </w:tc>
        <w:tc>
          <w:tcPr>
            <w:tcW w:w="2249" w:type="dxa"/>
            <w:tcBorders>
              <w:top w:val="nil"/>
              <w:left w:val="nil"/>
              <w:bottom w:val="single" w:sz="4" w:space="0" w:color="auto"/>
              <w:right w:val="single" w:sz="4" w:space="0" w:color="auto"/>
            </w:tcBorders>
            <w:shd w:val="clear" w:color="auto" w:fill="auto"/>
            <w:noWrap/>
            <w:vAlign w:val="center"/>
            <w:hideMark/>
          </w:tcPr>
          <w:p w14:paraId="6745991A"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2</w:t>
            </w:r>
          </w:p>
        </w:tc>
      </w:tr>
      <w:tr w:rsidR="003C0875" w:rsidRPr="00C57BB3" w14:paraId="770FF7D5"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44106" w14:textId="77777777" w:rsidR="003C0875" w:rsidRPr="00C57BB3" w:rsidRDefault="003C0875" w:rsidP="003C0875">
            <w:pPr>
              <w:spacing w:before="0" w:after="0"/>
              <w:ind w:firstLineChars="100" w:firstLine="200"/>
              <w:jc w:val="left"/>
              <w:rPr>
                <w:rFonts w:cs="Arial"/>
                <w:color w:val="000000"/>
                <w:sz w:val="20"/>
                <w:szCs w:val="20"/>
              </w:rPr>
            </w:pPr>
            <w:r w:rsidRPr="00C57BB3">
              <w:rPr>
                <w:rFonts w:cs="Arial"/>
                <w:color w:val="000000"/>
                <w:sz w:val="20"/>
                <w:szCs w:val="20"/>
              </w:rPr>
              <w:t>mark</w:t>
            </w:r>
          </w:p>
        </w:tc>
        <w:tc>
          <w:tcPr>
            <w:tcW w:w="0" w:type="auto"/>
            <w:vMerge/>
            <w:tcBorders>
              <w:top w:val="nil"/>
              <w:left w:val="single" w:sz="4" w:space="0" w:color="auto"/>
              <w:bottom w:val="single" w:sz="4" w:space="0" w:color="auto"/>
              <w:right w:val="single" w:sz="4" w:space="0" w:color="auto"/>
            </w:tcBorders>
            <w:vAlign w:val="center"/>
            <w:hideMark/>
          </w:tcPr>
          <w:p w14:paraId="518F2AF7" w14:textId="77777777" w:rsidR="003C0875" w:rsidRPr="00C57BB3" w:rsidRDefault="003C0875" w:rsidP="003C0875">
            <w:pPr>
              <w:spacing w:before="0" w:after="0"/>
              <w:jc w:val="left"/>
              <w:rPr>
                <w:rFonts w:cs="Arial"/>
                <w:color w:val="000000"/>
                <w:sz w:val="20"/>
                <w:szCs w:val="20"/>
              </w:rPr>
            </w:pPr>
          </w:p>
        </w:tc>
        <w:tc>
          <w:tcPr>
            <w:tcW w:w="2249" w:type="dxa"/>
            <w:tcBorders>
              <w:top w:val="nil"/>
              <w:left w:val="nil"/>
              <w:bottom w:val="single" w:sz="4" w:space="0" w:color="auto"/>
              <w:right w:val="single" w:sz="4" w:space="0" w:color="auto"/>
            </w:tcBorders>
            <w:shd w:val="clear" w:color="auto" w:fill="auto"/>
            <w:noWrap/>
            <w:vAlign w:val="center"/>
            <w:hideMark/>
          </w:tcPr>
          <w:p w14:paraId="7C7030E0"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Ebara 3M/B40-200/5,5</w:t>
            </w:r>
          </w:p>
        </w:tc>
      </w:tr>
      <w:tr w:rsidR="003C0875" w:rsidRPr="00C57BB3" w14:paraId="356D80A7"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3AD53" w14:textId="77777777" w:rsidR="003C0875" w:rsidRPr="00C57BB3" w:rsidRDefault="003C0875" w:rsidP="003C0875">
            <w:pPr>
              <w:spacing w:before="0" w:after="0"/>
              <w:ind w:firstLineChars="100" w:firstLine="200"/>
              <w:jc w:val="left"/>
              <w:rPr>
                <w:rFonts w:cs="Arial"/>
                <w:color w:val="000000"/>
                <w:sz w:val="20"/>
                <w:szCs w:val="20"/>
              </w:rPr>
            </w:pPr>
            <w:r w:rsidRPr="00C57BB3">
              <w:rPr>
                <w:rFonts w:cs="Arial"/>
                <w:color w:val="000000"/>
                <w:sz w:val="20"/>
                <w:szCs w:val="20"/>
              </w:rPr>
              <w:t>vooluhulk (m</w:t>
            </w:r>
            <w:r w:rsidRPr="00C57BB3">
              <w:rPr>
                <w:rFonts w:cs="Arial"/>
                <w:color w:val="000000"/>
                <w:sz w:val="20"/>
                <w:szCs w:val="20"/>
                <w:vertAlign w:val="superscript"/>
              </w:rPr>
              <w:t>3</w:t>
            </w:r>
            <w:r w:rsidRPr="00C57BB3">
              <w:rPr>
                <w:rFonts w:cs="Arial"/>
                <w:color w:val="000000"/>
                <w:sz w:val="20"/>
                <w:szCs w:val="20"/>
              </w:rPr>
              <w:t>/h)</w:t>
            </w:r>
          </w:p>
        </w:tc>
        <w:tc>
          <w:tcPr>
            <w:tcW w:w="0" w:type="auto"/>
            <w:vMerge/>
            <w:tcBorders>
              <w:top w:val="nil"/>
              <w:left w:val="single" w:sz="4" w:space="0" w:color="auto"/>
              <w:bottom w:val="single" w:sz="4" w:space="0" w:color="auto"/>
              <w:right w:val="single" w:sz="4" w:space="0" w:color="auto"/>
            </w:tcBorders>
            <w:vAlign w:val="center"/>
            <w:hideMark/>
          </w:tcPr>
          <w:p w14:paraId="343D283D" w14:textId="77777777" w:rsidR="003C0875" w:rsidRPr="00C57BB3" w:rsidRDefault="003C0875" w:rsidP="003C0875">
            <w:pPr>
              <w:spacing w:before="0" w:after="0"/>
              <w:jc w:val="left"/>
              <w:rPr>
                <w:rFonts w:cs="Arial"/>
                <w:color w:val="000000"/>
                <w:sz w:val="20"/>
                <w:szCs w:val="20"/>
              </w:rPr>
            </w:pPr>
          </w:p>
        </w:tc>
        <w:tc>
          <w:tcPr>
            <w:tcW w:w="2249" w:type="dxa"/>
            <w:tcBorders>
              <w:top w:val="nil"/>
              <w:left w:val="nil"/>
              <w:bottom w:val="single" w:sz="4" w:space="0" w:color="auto"/>
              <w:right w:val="single" w:sz="4" w:space="0" w:color="auto"/>
            </w:tcBorders>
            <w:shd w:val="clear" w:color="auto" w:fill="auto"/>
            <w:noWrap/>
            <w:vAlign w:val="center"/>
            <w:hideMark/>
          </w:tcPr>
          <w:p w14:paraId="293D72E5"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42</w:t>
            </w:r>
          </w:p>
        </w:tc>
      </w:tr>
      <w:tr w:rsidR="003C0875" w:rsidRPr="00C57BB3" w14:paraId="2FDC5DDD"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ED48C1" w14:textId="77777777" w:rsidR="003C0875" w:rsidRPr="00C57BB3" w:rsidRDefault="003C0875" w:rsidP="003C0875">
            <w:pPr>
              <w:spacing w:before="0" w:after="0"/>
              <w:ind w:firstLineChars="100" w:firstLine="200"/>
              <w:jc w:val="left"/>
              <w:rPr>
                <w:rFonts w:cs="Arial"/>
                <w:color w:val="000000"/>
                <w:sz w:val="20"/>
                <w:szCs w:val="20"/>
              </w:rPr>
            </w:pPr>
            <w:r w:rsidRPr="00C57BB3">
              <w:rPr>
                <w:rFonts w:cs="Arial"/>
                <w:color w:val="000000"/>
                <w:sz w:val="20"/>
                <w:szCs w:val="20"/>
              </w:rPr>
              <w:t>tõstekõrgus (m)</w:t>
            </w:r>
          </w:p>
        </w:tc>
        <w:tc>
          <w:tcPr>
            <w:tcW w:w="0" w:type="auto"/>
            <w:vMerge/>
            <w:tcBorders>
              <w:top w:val="nil"/>
              <w:left w:val="single" w:sz="4" w:space="0" w:color="auto"/>
              <w:bottom w:val="single" w:sz="4" w:space="0" w:color="auto"/>
              <w:right w:val="single" w:sz="4" w:space="0" w:color="auto"/>
            </w:tcBorders>
            <w:vAlign w:val="center"/>
            <w:hideMark/>
          </w:tcPr>
          <w:p w14:paraId="5E0CF5E5" w14:textId="77777777" w:rsidR="003C0875" w:rsidRPr="00C57BB3" w:rsidRDefault="003C0875" w:rsidP="003C0875">
            <w:pPr>
              <w:spacing w:before="0" w:after="0"/>
              <w:jc w:val="left"/>
              <w:rPr>
                <w:rFonts w:cs="Arial"/>
                <w:color w:val="000000"/>
                <w:sz w:val="20"/>
                <w:szCs w:val="20"/>
              </w:rPr>
            </w:pPr>
          </w:p>
        </w:tc>
        <w:tc>
          <w:tcPr>
            <w:tcW w:w="2249" w:type="dxa"/>
            <w:tcBorders>
              <w:top w:val="nil"/>
              <w:left w:val="nil"/>
              <w:bottom w:val="single" w:sz="4" w:space="0" w:color="auto"/>
              <w:right w:val="single" w:sz="4" w:space="0" w:color="auto"/>
            </w:tcBorders>
            <w:shd w:val="clear" w:color="auto" w:fill="auto"/>
            <w:noWrap/>
            <w:vAlign w:val="center"/>
            <w:hideMark/>
          </w:tcPr>
          <w:p w14:paraId="32422D9B"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31</w:t>
            </w:r>
          </w:p>
        </w:tc>
      </w:tr>
      <w:tr w:rsidR="003C0875" w:rsidRPr="00C57BB3" w14:paraId="62C81572"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9B6DC" w14:textId="77777777" w:rsidR="003C0875" w:rsidRPr="00C57BB3" w:rsidRDefault="003C0875" w:rsidP="003C0875">
            <w:pPr>
              <w:spacing w:before="0" w:after="0"/>
              <w:ind w:firstLineChars="100" w:firstLine="200"/>
              <w:jc w:val="left"/>
              <w:rPr>
                <w:rFonts w:cs="Arial"/>
                <w:color w:val="000000"/>
                <w:sz w:val="20"/>
                <w:szCs w:val="20"/>
              </w:rPr>
            </w:pPr>
            <w:r w:rsidRPr="00C57BB3">
              <w:rPr>
                <w:rFonts w:cs="Arial"/>
                <w:color w:val="000000"/>
                <w:sz w:val="20"/>
                <w:szCs w:val="20"/>
              </w:rPr>
              <w:t>mahuti(d)  (m</w:t>
            </w:r>
            <w:r w:rsidRPr="00C57BB3">
              <w:rPr>
                <w:rFonts w:cs="Arial"/>
                <w:color w:val="000000"/>
                <w:sz w:val="20"/>
                <w:szCs w:val="20"/>
                <w:vertAlign w:val="superscript"/>
              </w:rPr>
              <w:t>3</w:t>
            </w:r>
            <w:r w:rsidRPr="00C57BB3">
              <w:rPr>
                <w:rFonts w:cs="Arial"/>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73B8EC03" w14:textId="77777777" w:rsidR="003C0875" w:rsidRPr="00C57BB3" w:rsidRDefault="003C0875" w:rsidP="003C0875">
            <w:pPr>
              <w:spacing w:before="0" w:after="0"/>
              <w:jc w:val="left"/>
              <w:rPr>
                <w:rFonts w:cs="Arial"/>
                <w:color w:val="000000"/>
                <w:sz w:val="20"/>
                <w:szCs w:val="20"/>
              </w:rPr>
            </w:pPr>
          </w:p>
        </w:tc>
        <w:tc>
          <w:tcPr>
            <w:tcW w:w="2249" w:type="dxa"/>
            <w:tcBorders>
              <w:top w:val="nil"/>
              <w:left w:val="nil"/>
              <w:bottom w:val="single" w:sz="4" w:space="0" w:color="auto"/>
              <w:right w:val="single" w:sz="4" w:space="0" w:color="auto"/>
            </w:tcBorders>
            <w:shd w:val="clear" w:color="auto" w:fill="auto"/>
            <w:noWrap/>
            <w:vAlign w:val="center"/>
            <w:hideMark/>
          </w:tcPr>
          <w:p w14:paraId="184323FB"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2x40</w:t>
            </w:r>
          </w:p>
        </w:tc>
      </w:tr>
      <w:tr w:rsidR="003C0875" w:rsidRPr="00C57BB3" w14:paraId="25F25A91" w14:textId="77777777" w:rsidTr="003C0875">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0EB9846"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Hüdrofoor</w:t>
            </w:r>
          </w:p>
        </w:tc>
        <w:tc>
          <w:tcPr>
            <w:tcW w:w="0" w:type="auto"/>
            <w:tcBorders>
              <w:top w:val="nil"/>
              <w:left w:val="nil"/>
              <w:bottom w:val="single" w:sz="4" w:space="0" w:color="auto"/>
              <w:right w:val="single" w:sz="4" w:space="0" w:color="auto"/>
            </w:tcBorders>
            <w:shd w:val="clear" w:color="000000" w:fill="F2F2F2"/>
            <w:noWrap/>
            <w:vAlign w:val="center"/>
            <w:hideMark/>
          </w:tcPr>
          <w:p w14:paraId="593D7172"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 </w:t>
            </w:r>
          </w:p>
        </w:tc>
        <w:tc>
          <w:tcPr>
            <w:tcW w:w="2249" w:type="dxa"/>
            <w:tcBorders>
              <w:top w:val="nil"/>
              <w:left w:val="nil"/>
              <w:bottom w:val="single" w:sz="4" w:space="0" w:color="auto"/>
              <w:right w:val="single" w:sz="4" w:space="0" w:color="auto"/>
            </w:tcBorders>
            <w:shd w:val="clear" w:color="000000" w:fill="F2F2F2"/>
            <w:noWrap/>
            <w:vAlign w:val="center"/>
            <w:hideMark/>
          </w:tcPr>
          <w:p w14:paraId="25360F36"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 </w:t>
            </w:r>
          </w:p>
        </w:tc>
      </w:tr>
      <w:tr w:rsidR="003C0875" w:rsidRPr="00C57BB3" w14:paraId="77D45882" w14:textId="77777777" w:rsidTr="003C0875">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893F3F" w14:textId="77777777" w:rsidR="003C0875" w:rsidRPr="00C57BB3" w:rsidRDefault="003C0875" w:rsidP="003C0875">
            <w:pPr>
              <w:spacing w:before="0" w:after="0"/>
              <w:ind w:firstLineChars="100" w:firstLine="200"/>
              <w:jc w:val="left"/>
              <w:rPr>
                <w:rFonts w:cs="Arial"/>
                <w:color w:val="000000"/>
                <w:sz w:val="20"/>
                <w:szCs w:val="20"/>
              </w:rPr>
            </w:pPr>
            <w:r w:rsidRPr="00C57BB3">
              <w:rPr>
                <w:rFonts w:cs="Arial"/>
                <w:color w:val="000000"/>
                <w:sz w:val="20"/>
                <w:szCs w:val="20"/>
              </w:rPr>
              <w:t>maht (m</w:t>
            </w:r>
            <w:r w:rsidRPr="00C57BB3">
              <w:rPr>
                <w:rFonts w:cs="Arial"/>
                <w:color w:val="000000"/>
                <w:sz w:val="20"/>
                <w:szCs w:val="20"/>
                <w:vertAlign w:val="superscript"/>
              </w:rPr>
              <w:t>3</w:t>
            </w: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54C342B"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2x0.3</w:t>
            </w:r>
          </w:p>
        </w:tc>
        <w:tc>
          <w:tcPr>
            <w:tcW w:w="2249" w:type="dxa"/>
            <w:tcBorders>
              <w:top w:val="nil"/>
              <w:left w:val="nil"/>
              <w:bottom w:val="single" w:sz="4" w:space="0" w:color="auto"/>
              <w:right w:val="single" w:sz="4" w:space="0" w:color="auto"/>
            </w:tcBorders>
            <w:shd w:val="clear" w:color="auto" w:fill="auto"/>
            <w:noWrap/>
            <w:vAlign w:val="center"/>
            <w:hideMark/>
          </w:tcPr>
          <w:p w14:paraId="077A3F20" w14:textId="77777777" w:rsidR="003C0875" w:rsidRPr="00C57BB3" w:rsidRDefault="003C0875" w:rsidP="003C0875">
            <w:pPr>
              <w:spacing w:before="0" w:after="0"/>
              <w:jc w:val="center"/>
              <w:rPr>
                <w:rFonts w:cs="Arial"/>
                <w:color w:val="000000"/>
                <w:sz w:val="20"/>
                <w:szCs w:val="20"/>
              </w:rPr>
            </w:pPr>
            <w:r w:rsidRPr="00C57BB3">
              <w:rPr>
                <w:rFonts w:cs="Arial"/>
                <w:color w:val="000000"/>
                <w:sz w:val="20"/>
                <w:szCs w:val="20"/>
              </w:rPr>
              <w:t>0.3</w:t>
            </w:r>
          </w:p>
        </w:tc>
      </w:tr>
      <w:tr w:rsidR="003C0875" w:rsidRPr="00C57BB3" w14:paraId="3492007A" w14:textId="77777777" w:rsidTr="003C0875">
        <w:tc>
          <w:tcPr>
            <w:tcW w:w="0" w:type="auto"/>
            <w:tcBorders>
              <w:top w:val="nil"/>
              <w:left w:val="single" w:sz="4" w:space="0" w:color="auto"/>
              <w:bottom w:val="single" w:sz="4" w:space="0" w:color="auto"/>
              <w:right w:val="single" w:sz="4" w:space="0" w:color="auto"/>
            </w:tcBorders>
            <w:shd w:val="clear" w:color="000000" w:fill="D9D9D9"/>
            <w:vAlign w:val="center"/>
            <w:hideMark/>
          </w:tcPr>
          <w:p w14:paraId="285461AC" w14:textId="77777777" w:rsidR="003C0875" w:rsidRPr="00C57BB3" w:rsidRDefault="003C0875" w:rsidP="003C0875">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tcBorders>
              <w:top w:val="nil"/>
              <w:left w:val="nil"/>
              <w:bottom w:val="single" w:sz="4" w:space="0" w:color="auto"/>
              <w:right w:val="single" w:sz="4" w:space="0" w:color="auto"/>
            </w:tcBorders>
            <w:shd w:val="clear" w:color="000000" w:fill="D9D9D9"/>
            <w:vAlign w:val="center"/>
            <w:hideMark/>
          </w:tcPr>
          <w:p w14:paraId="4833D36F" w14:textId="77777777" w:rsidR="003C0875" w:rsidRPr="00C57BB3" w:rsidRDefault="003C0875" w:rsidP="003C0875">
            <w:pPr>
              <w:spacing w:before="0" w:after="0"/>
              <w:jc w:val="left"/>
              <w:rPr>
                <w:rFonts w:cs="Arial"/>
                <w:b/>
                <w:bCs/>
                <w:color w:val="000000"/>
                <w:sz w:val="20"/>
                <w:szCs w:val="20"/>
              </w:rPr>
            </w:pPr>
            <w:r w:rsidRPr="00C57BB3">
              <w:rPr>
                <w:rFonts w:cs="Arial"/>
                <w:b/>
                <w:bCs/>
                <w:color w:val="000000"/>
                <w:sz w:val="20"/>
                <w:szCs w:val="20"/>
              </w:rPr>
              <w:t> </w:t>
            </w:r>
          </w:p>
        </w:tc>
        <w:tc>
          <w:tcPr>
            <w:tcW w:w="2249" w:type="dxa"/>
            <w:tcBorders>
              <w:top w:val="nil"/>
              <w:left w:val="nil"/>
              <w:bottom w:val="single" w:sz="4" w:space="0" w:color="auto"/>
              <w:right w:val="single" w:sz="4" w:space="0" w:color="auto"/>
            </w:tcBorders>
            <w:shd w:val="clear" w:color="000000" w:fill="D9D9D9"/>
            <w:vAlign w:val="center"/>
            <w:hideMark/>
          </w:tcPr>
          <w:p w14:paraId="07431BE6" w14:textId="77777777" w:rsidR="003C0875" w:rsidRPr="00C57BB3" w:rsidRDefault="003C0875" w:rsidP="003C0875">
            <w:pPr>
              <w:spacing w:before="0" w:after="0"/>
              <w:jc w:val="left"/>
              <w:rPr>
                <w:rFonts w:cs="Arial"/>
                <w:b/>
                <w:bCs/>
                <w:color w:val="000000"/>
                <w:sz w:val="20"/>
                <w:szCs w:val="20"/>
              </w:rPr>
            </w:pPr>
            <w:r w:rsidRPr="00C57BB3">
              <w:rPr>
                <w:rFonts w:cs="Arial"/>
                <w:b/>
                <w:bCs/>
                <w:color w:val="000000"/>
                <w:sz w:val="20"/>
                <w:szCs w:val="20"/>
              </w:rPr>
              <w:t> </w:t>
            </w:r>
          </w:p>
        </w:tc>
      </w:tr>
      <w:tr w:rsidR="003C0875" w:rsidRPr="00C57BB3" w14:paraId="062300F7" w14:textId="77777777" w:rsidTr="003C0875">
        <w:tc>
          <w:tcPr>
            <w:tcW w:w="0" w:type="auto"/>
            <w:tcBorders>
              <w:top w:val="nil"/>
              <w:left w:val="single" w:sz="4" w:space="0" w:color="auto"/>
              <w:bottom w:val="single" w:sz="4" w:space="0" w:color="auto"/>
              <w:right w:val="single" w:sz="4" w:space="0" w:color="auto"/>
            </w:tcBorders>
            <w:shd w:val="clear" w:color="auto" w:fill="auto"/>
            <w:vAlign w:val="center"/>
            <w:hideMark/>
          </w:tcPr>
          <w:p w14:paraId="60290B74"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Hoone</w:t>
            </w:r>
          </w:p>
        </w:tc>
        <w:tc>
          <w:tcPr>
            <w:tcW w:w="0" w:type="auto"/>
            <w:tcBorders>
              <w:top w:val="nil"/>
              <w:left w:val="nil"/>
              <w:bottom w:val="single" w:sz="4" w:space="0" w:color="auto"/>
              <w:right w:val="single" w:sz="4" w:space="0" w:color="auto"/>
            </w:tcBorders>
            <w:shd w:val="clear" w:color="000000" w:fill="FFC7CE"/>
            <w:noWrap/>
            <w:vAlign w:val="center"/>
            <w:hideMark/>
          </w:tcPr>
          <w:p w14:paraId="21A957C1" w14:textId="77777777" w:rsidR="003C0875" w:rsidRPr="00C57BB3" w:rsidRDefault="003C0875" w:rsidP="003C0875">
            <w:pPr>
              <w:spacing w:before="0" w:after="0"/>
              <w:jc w:val="center"/>
              <w:rPr>
                <w:rFonts w:cs="Arial"/>
                <w:color w:val="9C0006"/>
                <w:sz w:val="20"/>
                <w:szCs w:val="20"/>
              </w:rPr>
            </w:pPr>
            <w:r w:rsidRPr="00C57BB3">
              <w:rPr>
                <w:rFonts w:cs="Arial"/>
                <w:color w:val="9C0006"/>
                <w:sz w:val="20"/>
                <w:szCs w:val="20"/>
              </w:rPr>
              <w:t>mitterahuldav</w:t>
            </w:r>
          </w:p>
        </w:tc>
        <w:tc>
          <w:tcPr>
            <w:tcW w:w="2249" w:type="dxa"/>
            <w:tcBorders>
              <w:top w:val="nil"/>
              <w:left w:val="nil"/>
              <w:bottom w:val="single" w:sz="4" w:space="0" w:color="auto"/>
              <w:right w:val="single" w:sz="4" w:space="0" w:color="auto"/>
            </w:tcBorders>
            <w:shd w:val="clear" w:color="000000" w:fill="C6EFCE"/>
            <w:noWrap/>
            <w:vAlign w:val="center"/>
            <w:hideMark/>
          </w:tcPr>
          <w:p w14:paraId="78984F31" w14:textId="77777777" w:rsidR="003C0875" w:rsidRPr="00C57BB3" w:rsidRDefault="003C0875" w:rsidP="003C0875">
            <w:pPr>
              <w:spacing w:before="0" w:after="0"/>
              <w:jc w:val="center"/>
              <w:rPr>
                <w:rFonts w:cs="Arial"/>
                <w:color w:val="006100"/>
                <w:sz w:val="20"/>
                <w:szCs w:val="20"/>
              </w:rPr>
            </w:pPr>
            <w:r w:rsidRPr="00C57BB3">
              <w:rPr>
                <w:rFonts w:cs="Arial"/>
                <w:color w:val="006100"/>
                <w:sz w:val="20"/>
                <w:szCs w:val="20"/>
              </w:rPr>
              <w:t>hea</w:t>
            </w:r>
          </w:p>
        </w:tc>
      </w:tr>
      <w:tr w:rsidR="003C0875" w:rsidRPr="00C57BB3" w14:paraId="40194646" w14:textId="77777777" w:rsidTr="003C0875">
        <w:tc>
          <w:tcPr>
            <w:tcW w:w="0" w:type="auto"/>
            <w:tcBorders>
              <w:top w:val="nil"/>
              <w:left w:val="single" w:sz="4" w:space="0" w:color="auto"/>
              <w:bottom w:val="single" w:sz="4" w:space="0" w:color="auto"/>
              <w:right w:val="single" w:sz="4" w:space="0" w:color="auto"/>
            </w:tcBorders>
            <w:shd w:val="clear" w:color="auto" w:fill="auto"/>
            <w:vAlign w:val="center"/>
            <w:hideMark/>
          </w:tcPr>
          <w:p w14:paraId="07E8C872"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Mahuti(d)</w:t>
            </w:r>
          </w:p>
        </w:tc>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085E602F" w14:textId="77777777" w:rsidR="003C0875" w:rsidRPr="00C57BB3" w:rsidRDefault="003C0875" w:rsidP="003C0875">
            <w:pPr>
              <w:spacing w:before="0" w:after="0"/>
              <w:jc w:val="center"/>
              <w:rPr>
                <w:rFonts w:cs="Arial"/>
                <w:sz w:val="20"/>
                <w:szCs w:val="20"/>
              </w:rPr>
            </w:pPr>
            <w:r w:rsidRPr="00C57BB3">
              <w:rPr>
                <w:rFonts w:cs="Arial"/>
                <w:sz w:val="20"/>
                <w:szCs w:val="20"/>
              </w:rPr>
              <w:t>puudub</w:t>
            </w:r>
          </w:p>
        </w:tc>
        <w:tc>
          <w:tcPr>
            <w:tcW w:w="2249" w:type="dxa"/>
            <w:tcBorders>
              <w:top w:val="nil"/>
              <w:left w:val="single" w:sz="4" w:space="0" w:color="auto"/>
              <w:bottom w:val="single" w:sz="4" w:space="0" w:color="auto"/>
              <w:right w:val="single" w:sz="4" w:space="0" w:color="auto"/>
            </w:tcBorders>
            <w:shd w:val="clear" w:color="000000" w:fill="C6EFCE"/>
            <w:noWrap/>
            <w:vAlign w:val="center"/>
            <w:hideMark/>
          </w:tcPr>
          <w:p w14:paraId="279CA957" w14:textId="77777777" w:rsidR="003C0875" w:rsidRPr="00C57BB3" w:rsidRDefault="003C0875" w:rsidP="003C0875">
            <w:pPr>
              <w:spacing w:before="0" w:after="0"/>
              <w:jc w:val="center"/>
              <w:rPr>
                <w:rFonts w:cs="Arial"/>
                <w:color w:val="006100"/>
                <w:sz w:val="20"/>
                <w:szCs w:val="20"/>
              </w:rPr>
            </w:pPr>
            <w:r w:rsidRPr="00C57BB3">
              <w:rPr>
                <w:rFonts w:cs="Arial"/>
                <w:color w:val="006100"/>
                <w:sz w:val="20"/>
                <w:szCs w:val="20"/>
              </w:rPr>
              <w:t>hea</w:t>
            </w:r>
          </w:p>
        </w:tc>
      </w:tr>
      <w:tr w:rsidR="003C0875" w:rsidRPr="00C57BB3" w14:paraId="5825EC11" w14:textId="77777777" w:rsidTr="003C0875">
        <w:tc>
          <w:tcPr>
            <w:tcW w:w="0" w:type="auto"/>
            <w:tcBorders>
              <w:top w:val="nil"/>
              <w:left w:val="single" w:sz="4" w:space="0" w:color="auto"/>
              <w:bottom w:val="single" w:sz="4" w:space="0" w:color="auto"/>
              <w:right w:val="single" w:sz="4" w:space="0" w:color="auto"/>
            </w:tcBorders>
            <w:shd w:val="clear" w:color="auto" w:fill="auto"/>
            <w:vAlign w:val="center"/>
            <w:hideMark/>
          </w:tcPr>
          <w:p w14:paraId="24A9B2D7"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Seadmed ja torustik</w:t>
            </w:r>
          </w:p>
        </w:tc>
        <w:tc>
          <w:tcPr>
            <w:tcW w:w="0" w:type="auto"/>
            <w:tcBorders>
              <w:top w:val="single" w:sz="4" w:space="0" w:color="auto"/>
              <w:left w:val="nil"/>
              <w:bottom w:val="single" w:sz="4" w:space="0" w:color="auto"/>
              <w:right w:val="single" w:sz="4" w:space="0" w:color="auto"/>
            </w:tcBorders>
            <w:shd w:val="clear" w:color="000000" w:fill="FFEB9C"/>
            <w:noWrap/>
            <w:vAlign w:val="center"/>
            <w:hideMark/>
          </w:tcPr>
          <w:p w14:paraId="1D3E998E" w14:textId="77777777" w:rsidR="003C0875" w:rsidRPr="00C57BB3" w:rsidRDefault="003C0875" w:rsidP="003C0875">
            <w:pPr>
              <w:spacing w:before="0" w:after="0"/>
              <w:jc w:val="center"/>
              <w:rPr>
                <w:rFonts w:cs="Arial"/>
                <w:color w:val="9C6500"/>
                <w:sz w:val="20"/>
                <w:szCs w:val="20"/>
              </w:rPr>
            </w:pPr>
            <w:r w:rsidRPr="00C57BB3">
              <w:rPr>
                <w:rFonts w:cs="Arial"/>
                <w:color w:val="9C6500"/>
                <w:sz w:val="20"/>
                <w:szCs w:val="20"/>
              </w:rPr>
              <w:t>rahuldav</w:t>
            </w:r>
          </w:p>
        </w:tc>
        <w:tc>
          <w:tcPr>
            <w:tcW w:w="2249" w:type="dxa"/>
            <w:tcBorders>
              <w:top w:val="nil"/>
              <w:left w:val="nil"/>
              <w:bottom w:val="single" w:sz="4" w:space="0" w:color="auto"/>
              <w:right w:val="single" w:sz="4" w:space="0" w:color="auto"/>
            </w:tcBorders>
            <w:shd w:val="clear" w:color="000000" w:fill="C6EFCE"/>
            <w:noWrap/>
            <w:vAlign w:val="center"/>
            <w:hideMark/>
          </w:tcPr>
          <w:p w14:paraId="05959FF3" w14:textId="77777777" w:rsidR="003C0875" w:rsidRPr="00C57BB3" w:rsidRDefault="003C0875" w:rsidP="003C0875">
            <w:pPr>
              <w:spacing w:before="0" w:after="0"/>
              <w:jc w:val="center"/>
              <w:rPr>
                <w:rFonts w:cs="Arial"/>
                <w:color w:val="006100"/>
                <w:sz w:val="20"/>
                <w:szCs w:val="20"/>
              </w:rPr>
            </w:pPr>
            <w:r w:rsidRPr="00C57BB3">
              <w:rPr>
                <w:rFonts w:cs="Arial"/>
                <w:color w:val="006100"/>
                <w:sz w:val="20"/>
                <w:szCs w:val="20"/>
              </w:rPr>
              <w:t>hea</w:t>
            </w:r>
          </w:p>
        </w:tc>
      </w:tr>
      <w:tr w:rsidR="003C0875" w:rsidRPr="00C57BB3" w14:paraId="4E2D7BFC" w14:textId="77777777" w:rsidTr="003C0875">
        <w:tc>
          <w:tcPr>
            <w:tcW w:w="0" w:type="auto"/>
            <w:tcBorders>
              <w:top w:val="nil"/>
              <w:left w:val="single" w:sz="4" w:space="0" w:color="auto"/>
              <w:bottom w:val="single" w:sz="4" w:space="0" w:color="auto"/>
              <w:right w:val="single" w:sz="4" w:space="0" w:color="auto"/>
            </w:tcBorders>
            <w:shd w:val="clear" w:color="auto" w:fill="auto"/>
            <w:vAlign w:val="center"/>
            <w:hideMark/>
          </w:tcPr>
          <w:p w14:paraId="41DE2A42" w14:textId="77777777" w:rsidR="003C0875" w:rsidRPr="00C57BB3" w:rsidRDefault="003C0875" w:rsidP="003C0875">
            <w:pPr>
              <w:spacing w:before="0" w:after="0"/>
              <w:jc w:val="left"/>
              <w:rPr>
                <w:rFonts w:cs="Arial"/>
                <w:color w:val="000000"/>
                <w:sz w:val="20"/>
                <w:szCs w:val="20"/>
              </w:rPr>
            </w:pPr>
            <w:r w:rsidRPr="00C57BB3">
              <w:rPr>
                <w:rFonts w:cs="Arial"/>
                <w:color w:val="000000"/>
                <w:sz w:val="20"/>
                <w:szCs w:val="20"/>
              </w:rPr>
              <w:t>Elekter-automaatika</w:t>
            </w:r>
          </w:p>
        </w:tc>
        <w:tc>
          <w:tcPr>
            <w:tcW w:w="0" w:type="auto"/>
            <w:tcBorders>
              <w:top w:val="nil"/>
              <w:left w:val="nil"/>
              <w:bottom w:val="single" w:sz="4" w:space="0" w:color="auto"/>
              <w:right w:val="single" w:sz="4" w:space="0" w:color="auto"/>
            </w:tcBorders>
            <w:shd w:val="clear" w:color="000000" w:fill="FFEB9C"/>
            <w:noWrap/>
            <w:vAlign w:val="center"/>
            <w:hideMark/>
          </w:tcPr>
          <w:p w14:paraId="0307F6E7" w14:textId="77777777" w:rsidR="003C0875" w:rsidRPr="00C57BB3" w:rsidRDefault="003C0875" w:rsidP="003C0875">
            <w:pPr>
              <w:spacing w:before="0" w:after="0"/>
              <w:jc w:val="center"/>
              <w:rPr>
                <w:rFonts w:cs="Arial"/>
                <w:color w:val="9C6500"/>
                <w:sz w:val="20"/>
                <w:szCs w:val="20"/>
              </w:rPr>
            </w:pPr>
            <w:r w:rsidRPr="00C57BB3">
              <w:rPr>
                <w:rFonts w:cs="Arial"/>
                <w:color w:val="9C6500"/>
                <w:sz w:val="20"/>
                <w:szCs w:val="20"/>
              </w:rPr>
              <w:t>rahuldav</w:t>
            </w:r>
          </w:p>
        </w:tc>
        <w:tc>
          <w:tcPr>
            <w:tcW w:w="2249" w:type="dxa"/>
            <w:tcBorders>
              <w:top w:val="nil"/>
              <w:left w:val="nil"/>
              <w:bottom w:val="single" w:sz="4" w:space="0" w:color="auto"/>
              <w:right w:val="single" w:sz="4" w:space="0" w:color="auto"/>
            </w:tcBorders>
            <w:shd w:val="clear" w:color="000000" w:fill="FFEB9C"/>
            <w:noWrap/>
            <w:vAlign w:val="center"/>
            <w:hideMark/>
          </w:tcPr>
          <w:p w14:paraId="6397B5FC" w14:textId="77777777" w:rsidR="003C0875" w:rsidRPr="00C57BB3" w:rsidRDefault="003C0875" w:rsidP="003C0875">
            <w:pPr>
              <w:spacing w:before="0" w:after="0"/>
              <w:jc w:val="center"/>
              <w:rPr>
                <w:rFonts w:cs="Arial"/>
                <w:color w:val="9C6500"/>
                <w:sz w:val="20"/>
                <w:szCs w:val="20"/>
              </w:rPr>
            </w:pPr>
            <w:r w:rsidRPr="00C57BB3">
              <w:rPr>
                <w:rFonts w:cs="Arial"/>
                <w:color w:val="9C6500"/>
                <w:sz w:val="20"/>
                <w:szCs w:val="20"/>
              </w:rPr>
              <w:t>rahuldav</w:t>
            </w:r>
          </w:p>
        </w:tc>
      </w:tr>
    </w:tbl>
    <w:p w14:paraId="1EF494D0" w14:textId="1343EC4C" w:rsidR="001F3225" w:rsidRPr="00C57BB3" w:rsidRDefault="001F3225" w:rsidP="001F3225">
      <w:pPr>
        <w:tabs>
          <w:tab w:val="num" w:pos="993"/>
        </w:tabs>
        <w:rPr>
          <w:rFonts w:cs="Arial"/>
          <w:b/>
        </w:rPr>
      </w:pPr>
      <w:r w:rsidRPr="00C57BB3">
        <w:rPr>
          <w:rFonts w:cs="Arial"/>
          <w:b/>
        </w:rPr>
        <w:t xml:space="preserve">Naaritsa </w:t>
      </w:r>
      <w:r w:rsidR="00003CFD" w:rsidRPr="00C57BB3">
        <w:rPr>
          <w:rFonts w:cs="Arial"/>
          <w:b/>
        </w:rPr>
        <w:t>puurkaev-veetöötlusjaam-pumpla</w:t>
      </w:r>
      <w:r w:rsidRPr="00C57BB3">
        <w:rPr>
          <w:rFonts w:cs="Arial"/>
          <w:b/>
        </w:rPr>
        <w:t>;</w:t>
      </w:r>
    </w:p>
    <w:p w14:paraId="27FDC189" w14:textId="3C20C8C1" w:rsidR="001F3225" w:rsidRPr="00C57BB3" w:rsidRDefault="001F3225" w:rsidP="001F3225">
      <w:pPr>
        <w:autoSpaceDE w:val="0"/>
        <w:autoSpaceDN w:val="0"/>
        <w:adjustRightInd w:val="0"/>
      </w:pPr>
      <w:r w:rsidRPr="00C57BB3">
        <w:t>Puurkaev-pumpla on rekonstrueeritud 2011. aastal. Tööde käigus rekonstrueeriti puurkaev-pumpla hoone, kuhu paigaldati toruarmatuur, veemõõtjad, elektri-ja automaatikaseadmed, 0,5 m</w:t>
      </w:r>
      <w:r w:rsidRPr="00C57BB3">
        <w:rPr>
          <w:vertAlign w:val="superscript"/>
        </w:rPr>
        <w:t>3</w:t>
      </w:r>
      <w:r w:rsidRPr="00C57BB3">
        <w:t xml:space="preserve"> suurune membraanhüdrofoor, II astme pumpla seadmed ning veetöötlusseadmed. Veetöötlusseadmena on puurkaev-pumplas kasutusel survefilter</w:t>
      </w:r>
      <w:r w:rsidR="00F4433C" w:rsidRPr="00C57BB3">
        <w:t xml:space="preserve"> rauaeraldusfilter (tootlikkusega 11,6 m</w:t>
      </w:r>
      <w:r w:rsidR="00F4433C" w:rsidRPr="00C57BB3">
        <w:rPr>
          <w:vertAlign w:val="superscript"/>
        </w:rPr>
        <w:t>3</w:t>
      </w:r>
      <w:r w:rsidR="00F4433C" w:rsidRPr="00C57BB3">
        <w:t>/h)</w:t>
      </w:r>
      <w:r w:rsidRPr="00C57BB3">
        <w:t xml:space="preserve"> raua- ja mangaanieralduseks. Filtripesuvesi kogutakse kogumismahutisse. Puhastatud joogivee tarbeks on rajatud 2 reservuaari mahuga a´ 40 m</w:t>
      </w:r>
      <w:r w:rsidRPr="00C57BB3">
        <w:rPr>
          <w:vertAlign w:val="superscript"/>
        </w:rPr>
        <w:t>3</w:t>
      </w:r>
      <w:r w:rsidRPr="00C57BB3">
        <w:t xml:space="preserve">, mis asuvat pumpla hoone taga muldes. Lisaks on puurkaev-pumplasse paigaldatud elektrigeneraator. Vastavalt keskkonnaregistri andmetele on puurkaevu sanitaarkaitseala ulatus 50 meetrit. Puurkaev-pumplal on tagatud 50 meetrine sanitaarkaitsetsoon ning ala on piiratud aiaga. </w:t>
      </w:r>
    </w:p>
    <w:p w14:paraId="364A156F" w14:textId="7BEACA8F" w:rsidR="001F3225" w:rsidRPr="00C57BB3" w:rsidRDefault="001F3225" w:rsidP="001F3225">
      <w:pPr>
        <w:tabs>
          <w:tab w:val="num" w:pos="993"/>
        </w:tabs>
        <w:rPr>
          <w:rFonts w:cs="Arial"/>
          <w:b/>
        </w:rPr>
      </w:pPr>
      <w:r w:rsidRPr="00C57BB3">
        <w:rPr>
          <w:rFonts w:cs="Arial"/>
          <w:b/>
        </w:rPr>
        <w:t xml:space="preserve">Elamute </w:t>
      </w:r>
      <w:r w:rsidR="00003CFD" w:rsidRPr="00C57BB3">
        <w:rPr>
          <w:b/>
        </w:rPr>
        <w:t>puurkaev-pumpla</w:t>
      </w:r>
      <w:r w:rsidRPr="00C57BB3">
        <w:rPr>
          <w:rFonts w:cs="Arial"/>
          <w:b/>
        </w:rPr>
        <w:t>;</w:t>
      </w:r>
    </w:p>
    <w:p w14:paraId="201F840D" w14:textId="789810D6" w:rsidR="001F3225" w:rsidRPr="00C57BB3" w:rsidRDefault="00F4433C" w:rsidP="00DB1823">
      <w:pPr>
        <w:autoSpaceDE w:val="0"/>
        <w:autoSpaceDN w:val="0"/>
        <w:adjustRightInd w:val="0"/>
      </w:pPr>
      <w:r w:rsidRPr="00C57BB3">
        <w:t>Puurkaev-pumpla on kasutusel reservkaevuna. P</w:t>
      </w:r>
      <w:r w:rsidR="001F3225" w:rsidRPr="00C57BB3">
        <w:t>umpla elektri- ja automaatikaseadmed ning toruarmatuur on rekonstrueeritud. Ühisveevõrgus vajaliku surve tagamiseks on pumplasse paigaldatud kaks 300 liitrist hüdrofoori. Veetöötlusseadmed puurkaev-pumplas puuduvad. Vastavalt keskkonnaregistri andmetele on puurkaevu sanitaarkaitseala ulatus 50 meetrit. Puurkaev-pumplal ei ole tagatud 50 meetrine sanitaarkaitsetsoon ning ala pole piiratud aiaga.</w:t>
      </w:r>
    </w:p>
    <w:p w14:paraId="0759F67F" w14:textId="77777777" w:rsidR="008014D0" w:rsidRPr="00C57BB3" w:rsidRDefault="008014D0" w:rsidP="008014D0">
      <w:pPr>
        <w:pStyle w:val="Pealkiri5"/>
      </w:pPr>
      <w:r w:rsidRPr="00C57BB3">
        <w:t>Veevõrk</w:t>
      </w:r>
    </w:p>
    <w:p w14:paraId="63128BB5" w14:textId="2391B021" w:rsidR="008014D0" w:rsidRPr="00C57BB3" w:rsidRDefault="008014D0" w:rsidP="00E868EF">
      <w:r w:rsidRPr="00C57BB3">
        <w:rPr>
          <w:rFonts w:cs="Arial"/>
          <w:lang w:eastAsia="en-US"/>
        </w:rPr>
        <w:t>Aleviku ühisveevõrgu kogupikkus on ligikaudu 1</w:t>
      </w:r>
      <w:r w:rsidR="00DB1823" w:rsidRPr="00C57BB3">
        <w:rPr>
          <w:rFonts w:cs="Arial"/>
          <w:lang w:eastAsia="en-US"/>
        </w:rPr>
        <w:t>2</w:t>
      </w:r>
      <w:r w:rsidRPr="00C57BB3">
        <w:rPr>
          <w:rFonts w:cs="Arial"/>
          <w:lang w:eastAsia="en-US"/>
        </w:rPr>
        <w:t>,5 km</w:t>
      </w:r>
      <w:r w:rsidR="00E868EF" w:rsidRPr="00C57BB3">
        <w:rPr>
          <w:rFonts w:cs="Arial"/>
          <w:lang w:eastAsia="en-US"/>
        </w:rPr>
        <w:t>, sellest umbes 5 km</w:t>
      </w:r>
      <w:r w:rsidR="00E868EF" w:rsidRPr="00C57BB3">
        <w:rPr>
          <w:rFonts w:cs="Arial"/>
        </w:rPr>
        <w:t xml:space="preserve"> rekonstrueeriti EL Ühtekuuluvusfondi veemajandusprojekti raames 2011 aastal. Rajatud torustikud on heas seisukorras. </w:t>
      </w:r>
      <w:r w:rsidR="00E868EF" w:rsidRPr="00C57BB3">
        <w:t xml:space="preserve">Vanadest torustikest </w:t>
      </w:r>
      <w:r w:rsidRPr="00C57BB3">
        <w:t xml:space="preserve">ligi </w:t>
      </w:r>
      <w:r w:rsidR="00E868EF" w:rsidRPr="00C57BB3">
        <w:t>21</w:t>
      </w:r>
      <w:r w:rsidRPr="00C57BB3">
        <w:t xml:space="preserve">% on halvas seisukorras ning </w:t>
      </w:r>
      <w:r w:rsidR="00C42630" w:rsidRPr="00C57BB3">
        <w:t>vaja</w:t>
      </w:r>
      <w:r w:rsidR="00E868EF" w:rsidRPr="00C57BB3">
        <w:t>vad</w:t>
      </w:r>
      <w:r w:rsidR="00C42630" w:rsidRPr="00C57BB3">
        <w:t xml:space="preserve"> asendamist</w:t>
      </w:r>
      <w:r w:rsidRPr="00C57BB3">
        <w:t>.</w:t>
      </w:r>
    </w:p>
    <w:p w14:paraId="1C08B4A1" w14:textId="39819E5F" w:rsidR="008014D0" w:rsidRPr="00C57BB3" w:rsidRDefault="008014D0" w:rsidP="008014D0">
      <w:pPr>
        <w:rPr>
          <w:rFonts w:cs="Arial"/>
          <w:lang w:eastAsia="en-US"/>
        </w:rPr>
      </w:pPr>
      <w:r w:rsidRPr="00C57BB3">
        <w:rPr>
          <w:rFonts w:cs="Arial"/>
          <w:lang w:eastAsia="en-US"/>
        </w:rPr>
        <w:t xml:space="preserve">2019 a toodeti Haljala aleviku puurkaevudest </w:t>
      </w:r>
      <w:r w:rsidR="00C42630" w:rsidRPr="00C57BB3">
        <w:rPr>
          <w:rFonts w:cs="Arial"/>
          <w:lang w:eastAsia="en-US"/>
        </w:rPr>
        <w:t xml:space="preserve">31 398 </w:t>
      </w:r>
      <w:r w:rsidRPr="00C57BB3">
        <w:rPr>
          <w:rFonts w:cs="Arial"/>
          <w:lang w:eastAsia="en-US"/>
        </w:rPr>
        <w:t>m</w:t>
      </w:r>
      <w:r w:rsidRPr="00C57BB3">
        <w:rPr>
          <w:rFonts w:cs="Arial"/>
          <w:vertAlign w:val="superscript"/>
          <w:lang w:eastAsia="en-US"/>
        </w:rPr>
        <w:t>3</w:t>
      </w:r>
      <w:r w:rsidRPr="00C57BB3">
        <w:rPr>
          <w:rFonts w:cs="Arial"/>
          <w:lang w:eastAsia="en-US"/>
        </w:rPr>
        <w:t xml:space="preserve"> vett, millest </w:t>
      </w:r>
      <w:r w:rsidR="00C42630" w:rsidRPr="00C57BB3">
        <w:rPr>
          <w:rFonts w:cs="Arial"/>
          <w:lang w:eastAsia="en-US"/>
        </w:rPr>
        <w:t xml:space="preserve">1 199 </w:t>
      </w:r>
      <w:r w:rsidRPr="00C57BB3">
        <w:rPr>
          <w:rFonts w:cs="Arial"/>
          <w:lang w:eastAsia="en-US"/>
        </w:rPr>
        <w:t>m</w:t>
      </w:r>
      <w:r w:rsidRPr="00C57BB3">
        <w:rPr>
          <w:rFonts w:cs="Arial"/>
          <w:vertAlign w:val="superscript"/>
          <w:lang w:eastAsia="en-US"/>
        </w:rPr>
        <w:t>3</w:t>
      </w:r>
      <w:r w:rsidRPr="00C57BB3">
        <w:rPr>
          <w:rFonts w:cs="Arial"/>
          <w:lang w:eastAsia="en-US"/>
        </w:rPr>
        <w:t xml:space="preserve"> moodustas arvestamata vesi (so </w:t>
      </w:r>
      <w:r w:rsidR="00C42630" w:rsidRPr="00C57BB3">
        <w:rPr>
          <w:rFonts w:cs="Arial"/>
          <w:lang w:eastAsia="en-US"/>
        </w:rPr>
        <w:t>4</w:t>
      </w:r>
      <w:r w:rsidRPr="00C57BB3">
        <w:rPr>
          <w:rFonts w:cs="Arial"/>
          <w:lang w:eastAsia="en-US"/>
        </w:rPr>
        <w:t>%).</w:t>
      </w:r>
    </w:p>
    <w:p w14:paraId="15063545" w14:textId="7981EDD7" w:rsidR="008014D0" w:rsidRPr="00C57BB3" w:rsidRDefault="008014D0" w:rsidP="008014D0">
      <w:pPr>
        <w:rPr>
          <w:rFonts w:cs="Arial"/>
        </w:rPr>
      </w:pPr>
      <w:r w:rsidRPr="00C57BB3">
        <w:rPr>
          <w:rFonts w:cs="Arial"/>
        </w:rPr>
        <w:t xml:space="preserve">Haljala aleviku ühisveevärgi vesi vastab kehtestatud joogivee kvaliteedi nõuetele. </w:t>
      </w:r>
      <w:r w:rsidRPr="00C57BB3">
        <w:t xml:space="preserve">Analüüsiaktide koopiad on </w:t>
      </w:r>
      <w:r w:rsidRPr="00C57BB3">
        <w:rPr>
          <w:rFonts w:cs="Arial"/>
        </w:rPr>
        <w:t>leitavad käesoleva töö lisadest</w:t>
      </w:r>
      <w:r w:rsidRPr="00C57BB3">
        <w:t xml:space="preserve">. </w:t>
      </w:r>
      <w:r w:rsidRPr="00C57BB3">
        <w:rPr>
          <w:rFonts w:cs="Arial"/>
        </w:rPr>
        <w:t xml:space="preserve">Proovivõtukohaks on </w:t>
      </w:r>
      <w:r w:rsidR="00C42630" w:rsidRPr="00C57BB3">
        <w:rPr>
          <w:rFonts w:cs="Arial"/>
        </w:rPr>
        <w:t>Tallinna</w:t>
      </w:r>
      <w:r w:rsidR="00E868EF" w:rsidRPr="00C57BB3">
        <w:rPr>
          <w:rFonts w:cs="Arial"/>
          <w:lang w:eastAsia="en-US"/>
        </w:rPr>
        <w:t> </w:t>
      </w:r>
      <w:r w:rsidR="00C42630" w:rsidRPr="00C57BB3">
        <w:rPr>
          <w:rFonts w:cs="Arial"/>
        </w:rPr>
        <w:t>mnt</w:t>
      </w:r>
      <w:r w:rsidR="00E868EF" w:rsidRPr="00C57BB3">
        <w:rPr>
          <w:rFonts w:cs="Arial"/>
          <w:lang w:eastAsia="en-US"/>
        </w:rPr>
        <w:t> </w:t>
      </w:r>
      <w:r w:rsidR="00C42630" w:rsidRPr="00C57BB3">
        <w:rPr>
          <w:rFonts w:cs="Arial"/>
        </w:rPr>
        <w:t>1</w:t>
      </w:r>
      <w:r w:rsidRPr="00C57BB3">
        <w:rPr>
          <w:rFonts w:cs="Arial"/>
        </w:rPr>
        <w:t xml:space="preserve"> - e</w:t>
      </w:r>
      <w:r w:rsidR="00C42630" w:rsidRPr="00C57BB3">
        <w:rPr>
          <w:rFonts w:cs="Arial"/>
        </w:rPr>
        <w:t>l</w:t>
      </w:r>
      <w:r w:rsidRPr="00C57BB3">
        <w:rPr>
          <w:rFonts w:cs="Arial"/>
        </w:rPr>
        <w:t>amu.</w:t>
      </w:r>
    </w:p>
    <w:p w14:paraId="2A36550F" w14:textId="5FDB66BB" w:rsidR="008014D0" w:rsidRPr="00C57BB3" w:rsidRDefault="003B1EC8" w:rsidP="008014D0">
      <w:pPr>
        <w:pStyle w:val="Pealkiri5"/>
      </w:pPr>
      <w:r w:rsidRPr="00C57BB3">
        <w:t>T</w:t>
      </w:r>
      <w:r w:rsidR="008014D0" w:rsidRPr="00C57BB3">
        <w:t>uletõrjeveevarustus</w:t>
      </w:r>
    </w:p>
    <w:p w14:paraId="1FE27A52" w14:textId="385193DF" w:rsidR="00C42630" w:rsidRPr="00C57BB3" w:rsidRDefault="00C42630" w:rsidP="008014D0">
      <w:pPr>
        <w:rPr>
          <w:rFonts w:cs="Arial"/>
        </w:rPr>
      </w:pPr>
      <w:r w:rsidRPr="00C57BB3">
        <w:rPr>
          <w:rFonts w:cs="Arial"/>
        </w:rPr>
        <w:t>Haljala alevikus on tuletõrje veevarustus lahendatud hüdrantide abil. Selleks on ühisveevärgi torustikule paigaldatud kokku 17 tuletõrjehüdranti. Vett tulekustutuse tarbeks võetakse ühisveevõrgust. Lisaks on alevikus tuletõrje veevõtuks rajatud veevõtumahutid, samuti saab vajadusel vett võtta Haljala paisjärvest ning vallamaja juures asuvast tiigist. Veevõtukohtade seisukorra ning vee kättesaadavuse kohta andmed puuduvad. Tähistatud on üksnes Rakvere mnt ääres Viru Õlu territooriumil asuva tiigi ääres olev looduslik tuletõrje veevõtukoht (tiik).</w:t>
      </w:r>
    </w:p>
    <w:p w14:paraId="7EAE1710" w14:textId="6C7000FA" w:rsidR="008014D0" w:rsidRPr="00C57BB3" w:rsidRDefault="008014D0" w:rsidP="008014D0">
      <w:pPr>
        <w:rPr>
          <w:rFonts w:cs="Arial"/>
        </w:rPr>
      </w:pPr>
      <w:r w:rsidRPr="00C57BB3">
        <w:rPr>
          <w:rFonts w:cs="Arial"/>
        </w:rPr>
        <w:t>Haljala aleviku tuletõrjehüdrantide ja tuletõrje veemahutite ning veevõtukohtade asukohad on esitatud joonistel.</w:t>
      </w:r>
    </w:p>
    <w:p w14:paraId="77B7CB80" w14:textId="630BC4EC" w:rsidR="008014D0" w:rsidRPr="00C57BB3" w:rsidRDefault="008014D0" w:rsidP="008014D0">
      <w:pPr>
        <w:pStyle w:val="Pealkiri4"/>
      </w:pPr>
      <w:r w:rsidRPr="00C57BB3">
        <w:t>Kanalisatsioon</w:t>
      </w:r>
    </w:p>
    <w:p w14:paraId="558E7863" w14:textId="657FF84A" w:rsidR="002B7FB9" w:rsidRPr="00C57BB3" w:rsidRDefault="002B7FB9" w:rsidP="002B7FB9">
      <w:r w:rsidRPr="00C57BB3">
        <w:t>Haljala reoveekogumisalal on ühiskanalisatsiooniga liitunud suurem enamus elanikest. Majapidamistes, kus käesoleval ajal puudub ühiskanalisatsioon, toimub reovee kogumine kogumismahutitesse. Kogumismahutite seisukorra ja nende veepidavuse kohta, samuti kogumiskaevude tühjendamise kohta andmed puuduvad.</w:t>
      </w:r>
    </w:p>
    <w:p w14:paraId="32F3EE48" w14:textId="77777777" w:rsidR="00685D05" w:rsidRPr="00C57BB3" w:rsidRDefault="00704324" w:rsidP="002B7FB9">
      <w:r w:rsidRPr="00C57BB3">
        <w:t>Haljala alevikus juhitakse ühiskanalisatsiooni nii elanike ja asutuste/ettevõtete olmereovett kui ka AS Viru Õlu tööstuslikku reovett.</w:t>
      </w:r>
      <w:r w:rsidR="00685D05" w:rsidRPr="00C57BB3">
        <w:t xml:space="preserve"> </w:t>
      </w:r>
    </w:p>
    <w:p w14:paraId="79651109" w14:textId="459BB803" w:rsidR="00704324" w:rsidRPr="00C57BB3" w:rsidRDefault="00685D05" w:rsidP="002B7FB9">
      <w:pPr>
        <w:rPr>
          <w:lang w:eastAsia="zh-CN"/>
        </w:rPr>
      </w:pPr>
      <w:r w:rsidRPr="00C57BB3">
        <w:t>Haljala alevikus tarbijate reovee koguseid ei mõõdeta ning koguste arvestamine toimub tarbitava vee hulga järgi. Eraldi on mõõdetud üksnes AS Viru Õlu reovee kogused. AS Viru Õlu reovesi moodustab olulise osa reoveepuhastile suunatavast reoveest - ligikaudu 58 % hüdraulilisest koormusest ning ligikaudu 94 % reostuskoormusest.</w:t>
      </w:r>
    </w:p>
    <w:p w14:paraId="6106F618" w14:textId="77777777" w:rsidR="008014D0" w:rsidRPr="00C57BB3" w:rsidRDefault="008014D0" w:rsidP="008014D0">
      <w:pPr>
        <w:pStyle w:val="Pealkiri5"/>
      </w:pPr>
      <w:r w:rsidRPr="00C57BB3">
        <w:t>Kanalisatsioonivõrk</w:t>
      </w:r>
    </w:p>
    <w:p w14:paraId="631BD5A7" w14:textId="63C3AD34" w:rsidR="008014D0" w:rsidRPr="00C57BB3" w:rsidRDefault="008014D0" w:rsidP="008014D0">
      <w:pPr>
        <w:rPr>
          <w:rFonts w:cs="Arial"/>
        </w:rPr>
      </w:pPr>
      <w:r w:rsidRPr="00C57BB3">
        <w:rPr>
          <w:rFonts w:cs="Arial"/>
          <w:lang w:eastAsia="en-US"/>
        </w:rPr>
        <w:t xml:space="preserve">Aleviku ühiskanalisatsioonivõrgu kogupikkus on ligikaudu </w:t>
      </w:r>
      <w:r w:rsidR="002B7FB9" w:rsidRPr="00C57BB3">
        <w:rPr>
          <w:rFonts w:cs="Arial"/>
          <w:lang w:eastAsia="en-US"/>
        </w:rPr>
        <w:t>7</w:t>
      </w:r>
      <w:r w:rsidRPr="00C57BB3">
        <w:rPr>
          <w:rFonts w:cs="Arial"/>
          <w:lang w:eastAsia="en-US"/>
        </w:rPr>
        <w:t xml:space="preserve"> km (</w:t>
      </w:r>
      <w:r w:rsidR="002B7FB9" w:rsidRPr="00C57BB3">
        <w:rPr>
          <w:rFonts w:cs="Arial"/>
          <w:lang w:eastAsia="en-US"/>
        </w:rPr>
        <w:t>6,3</w:t>
      </w:r>
      <w:r w:rsidRPr="00C57BB3">
        <w:rPr>
          <w:rFonts w:cs="Arial"/>
          <w:lang w:eastAsia="en-US"/>
        </w:rPr>
        <w:t xml:space="preserve"> km isevoolne ja </w:t>
      </w:r>
      <w:r w:rsidR="002B7FB9" w:rsidRPr="00C57BB3">
        <w:rPr>
          <w:rFonts w:cs="Arial"/>
          <w:lang w:eastAsia="en-US"/>
        </w:rPr>
        <w:t>0,7</w:t>
      </w:r>
      <w:r w:rsidRPr="00C57BB3">
        <w:rPr>
          <w:rFonts w:cs="Arial"/>
          <w:lang w:eastAsia="en-US"/>
        </w:rPr>
        <w:t xml:space="preserve"> km surveline)</w:t>
      </w:r>
      <w:r w:rsidR="002B7FB9" w:rsidRPr="00C57BB3">
        <w:rPr>
          <w:rFonts w:cs="Arial"/>
          <w:lang w:eastAsia="en-US"/>
        </w:rPr>
        <w:t>.</w:t>
      </w:r>
      <w:r w:rsidRPr="00C57BB3">
        <w:rPr>
          <w:rFonts w:cs="Arial"/>
          <w:lang w:eastAsia="en-US"/>
        </w:rPr>
        <w:t xml:space="preserve"> </w:t>
      </w:r>
      <w:r w:rsidR="00DC7EA5" w:rsidRPr="00C57BB3">
        <w:rPr>
          <w:rFonts w:cs="Arial"/>
          <w:lang w:eastAsia="en-US"/>
        </w:rPr>
        <w:t>Valdav e</w:t>
      </w:r>
      <w:r w:rsidR="00E868EF" w:rsidRPr="00C57BB3">
        <w:rPr>
          <w:rFonts w:cs="Arial"/>
          <w:lang w:eastAsia="en-US"/>
        </w:rPr>
        <w:t>namus torustikke on rekonstrueeritud või rajatud</w:t>
      </w:r>
      <w:r w:rsidR="002B7FB9" w:rsidRPr="00C57BB3">
        <w:rPr>
          <w:rFonts w:cs="Arial"/>
          <w:lang w:eastAsia="en-US"/>
        </w:rPr>
        <w:t xml:space="preserve"> 2011. aastal </w:t>
      </w:r>
      <w:r w:rsidR="00E868EF" w:rsidRPr="00C57BB3">
        <w:rPr>
          <w:rFonts w:cs="Arial"/>
        </w:rPr>
        <w:t xml:space="preserve">EL Ühtekuuluvusfondi veemajandusprojekti raames </w:t>
      </w:r>
      <w:r w:rsidR="002B7FB9" w:rsidRPr="00C57BB3">
        <w:rPr>
          <w:rFonts w:cs="Arial"/>
          <w:lang w:eastAsia="en-US"/>
        </w:rPr>
        <w:t>ning on heas seisukorras.</w:t>
      </w:r>
    </w:p>
    <w:p w14:paraId="3F0C5189" w14:textId="77777777" w:rsidR="008014D0" w:rsidRPr="00C57BB3" w:rsidRDefault="008014D0" w:rsidP="008014D0">
      <w:pPr>
        <w:pStyle w:val="Pealkiri5"/>
      </w:pPr>
      <w:r w:rsidRPr="00C57BB3">
        <w:t>Kanalisatsioonipumplad</w:t>
      </w:r>
    </w:p>
    <w:p w14:paraId="56A0D31A" w14:textId="3A323FF5" w:rsidR="008014D0" w:rsidRPr="00C57BB3" w:rsidRDefault="008014D0" w:rsidP="008014D0">
      <w:pPr>
        <w:rPr>
          <w:rFonts w:cs="Arial"/>
        </w:rPr>
      </w:pPr>
      <w:r w:rsidRPr="00C57BB3">
        <w:rPr>
          <w:rFonts w:cs="Arial"/>
        </w:rPr>
        <w:t xml:space="preserve">Haljala alevikus asub </w:t>
      </w:r>
      <w:r w:rsidR="00685D05" w:rsidRPr="00C57BB3">
        <w:rPr>
          <w:rFonts w:cs="Arial"/>
        </w:rPr>
        <w:t>3</w:t>
      </w:r>
      <w:r w:rsidRPr="00C57BB3">
        <w:rPr>
          <w:rFonts w:cs="Arial"/>
        </w:rPr>
        <w:t xml:space="preserve"> ühiskanalisatsiooni ülepumplat, neist </w:t>
      </w:r>
      <w:r w:rsidR="00685D05" w:rsidRPr="00C57BB3">
        <w:rPr>
          <w:rFonts w:cs="Arial"/>
        </w:rPr>
        <w:t>2 on</w:t>
      </w:r>
      <w:r w:rsidRPr="00C57BB3">
        <w:rPr>
          <w:rFonts w:cs="Arial"/>
        </w:rPr>
        <w:t xml:space="preserve"> </w:t>
      </w:r>
      <w:r w:rsidR="00685D05" w:rsidRPr="00C57BB3">
        <w:rPr>
          <w:rFonts w:cs="Arial"/>
        </w:rPr>
        <w:t>rajatud</w:t>
      </w:r>
      <w:r w:rsidRPr="00C57BB3">
        <w:rPr>
          <w:rFonts w:cs="Arial"/>
        </w:rPr>
        <w:t xml:space="preserve"> EL Ühtekuuluvusfondi veemajandusprojekti raames aastal 201</w:t>
      </w:r>
      <w:r w:rsidR="006D203F" w:rsidRPr="00C57BB3">
        <w:rPr>
          <w:rFonts w:cs="Arial"/>
        </w:rPr>
        <w:t>1</w:t>
      </w:r>
      <w:r w:rsidRPr="00C57BB3">
        <w:rPr>
          <w:rFonts w:cs="Arial"/>
        </w:rPr>
        <w:t>. Tegemist on kaasaegsete kompaktpumplatega, mis on varustatud kahe pumba ja automaatika- ning häireedastussüsteemiga.</w:t>
      </w:r>
    </w:p>
    <w:p w14:paraId="72CF8095" w14:textId="0E5E3A85" w:rsidR="008014D0" w:rsidRPr="00C57BB3" w:rsidRDefault="008014D0" w:rsidP="008014D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39</w:t>
      </w:r>
      <w:r w:rsidRPr="00C57BB3">
        <w:fldChar w:fldCharType="end"/>
      </w:r>
      <w:r w:rsidRPr="00C57BB3">
        <w:t>. Haljala kanalisatsiooni ülepumplad</w:t>
      </w:r>
    </w:p>
    <w:tbl>
      <w:tblPr>
        <w:tblW w:w="0" w:type="auto"/>
        <w:tblInd w:w="75" w:type="dxa"/>
        <w:tblCellMar>
          <w:left w:w="70" w:type="dxa"/>
          <w:right w:w="70" w:type="dxa"/>
        </w:tblCellMar>
        <w:tblLook w:val="04A0" w:firstRow="1" w:lastRow="0" w:firstColumn="1" w:lastColumn="0" w:noHBand="0" w:noVBand="1"/>
      </w:tblPr>
      <w:tblGrid>
        <w:gridCol w:w="1367"/>
        <w:gridCol w:w="1605"/>
        <w:gridCol w:w="1812"/>
        <w:gridCol w:w="1812"/>
        <w:gridCol w:w="2346"/>
      </w:tblGrid>
      <w:tr w:rsidR="00E868EF" w:rsidRPr="00C57BB3" w14:paraId="69CE4103" w14:textId="77777777" w:rsidTr="00E868EF">
        <w:trPr>
          <w:tblHeader/>
        </w:trPr>
        <w:tc>
          <w:tcPr>
            <w:tcW w:w="0" w:type="auto"/>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46D2D56" w14:textId="77777777" w:rsidR="00E868EF" w:rsidRPr="00C57BB3" w:rsidRDefault="00E868EF" w:rsidP="00E868EF">
            <w:pPr>
              <w:spacing w:before="0" w:after="0"/>
              <w:jc w:val="left"/>
              <w:rPr>
                <w:rFonts w:cs="Arial"/>
                <w:b/>
                <w:bCs/>
                <w:sz w:val="20"/>
                <w:szCs w:val="20"/>
              </w:rPr>
            </w:pPr>
            <w:r w:rsidRPr="00C57BB3">
              <w:rPr>
                <w:rFonts w:cs="Arial"/>
                <w:b/>
                <w:bCs/>
                <w:sz w:val="20"/>
                <w:szCs w:val="20"/>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7103F3"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KP Võsu mnt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B15498"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KP Uus 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074AD3"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KP Viru Õlu</w:t>
            </w:r>
          </w:p>
        </w:tc>
      </w:tr>
      <w:tr w:rsidR="00E868EF" w:rsidRPr="00C57BB3" w14:paraId="33AD6777" w14:textId="77777777" w:rsidTr="00E868EF">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28A1116B"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Rajamise aeg</w:t>
            </w:r>
          </w:p>
        </w:tc>
        <w:tc>
          <w:tcPr>
            <w:tcW w:w="0" w:type="auto"/>
            <w:tcBorders>
              <w:top w:val="nil"/>
              <w:left w:val="nil"/>
              <w:bottom w:val="single" w:sz="4" w:space="0" w:color="auto"/>
              <w:right w:val="single" w:sz="4" w:space="0" w:color="auto"/>
            </w:tcBorders>
            <w:shd w:val="clear" w:color="auto" w:fill="auto"/>
            <w:noWrap/>
            <w:vAlign w:val="center"/>
            <w:hideMark/>
          </w:tcPr>
          <w:p w14:paraId="4625FCFA"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center"/>
            <w:hideMark/>
          </w:tcPr>
          <w:p w14:paraId="3A66EB1F"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center"/>
            <w:hideMark/>
          </w:tcPr>
          <w:p w14:paraId="1956D81C"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2014</w:t>
            </w:r>
          </w:p>
        </w:tc>
      </w:tr>
      <w:tr w:rsidR="00E868EF" w:rsidRPr="00C57BB3" w14:paraId="5ECCAC5F" w14:textId="77777777" w:rsidTr="00E868EF">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1E670A0A"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Rek. aeg</w:t>
            </w:r>
          </w:p>
        </w:tc>
        <w:tc>
          <w:tcPr>
            <w:tcW w:w="0" w:type="auto"/>
            <w:tcBorders>
              <w:top w:val="nil"/>
              <w:left w:val="nil"/>
              <w:bottom w:val="single" w:sz="4" w:space="0" w:color="auto"/>
              <w:right w:val="single" w:sz="4" w:space="0" w:color="auto"/>
            </w:tcBorders>
            <w:shd w:val="clear" w:color="auto" w:fill="auto"/>
            <w:noWrap/>
            <w:vAlign w:val="center"/>
            <w:hideMark/>
          </w:tcPr>
          <w:p w14:paraId="71F8D1E2"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198CA67"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D99C2A3"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w:t>
            </w:r>
          </w:p>
        </w:tc>
      </w:tr>
      <w:tr w:rsidR="00E868EF" w:rsidRPr="00C57BB3" w14:paraId="243B3EAE" w14:textId="77777777" w:rsidTr="00E868EF">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6CFDAB73"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Kuja ulatus (m)</w:t>
            </w:r>
          </w:p>
        </w:tc>
        <w:tc>
          <w:tcPr>
            <w:tcW w:w="0" w:type="auto"/>
            <w:tcBorders>
              <w:top w:val="nil"/>
              <w:left w:val="nil"/>
              <w:bottom w:val="single" w:sz="4" w:space="0" w:color="auto"/>
              <w:right w:val="single" w:sz="4" w:space="0" w:color="auto"/>
            </w:tcBorders>
            <w:shd w:val="clear" w:color="auto" w:fill="auto"/>
            <w:noWrap/>
            <w:vAlign w:val="center"/>
            <w:hideMark/>
          </w:tcPr>
          <w:p w14:paraId="5AA74D0B"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4378FC"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A853B28"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 </w:t>
            </w:r>
          </w:p>
        </w:tc>
      </w:tr>
      <w:tr w:rsidR="00E868EF" w:rsidRPr="00C57BB3" w14:paraId="628E1E9B" w14:textId="77777777" w:rsidTr="00E868EF">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0FE06830"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Pumpade andmed</w:t>
            </w:r>
          </w:p>
        </w:tc>
        <w:tc>
          <w:tcPr>
            <w:tcW w:w="0" w:type="auto"/>
            <w:tcBorders>
              <w:top w:val="nil"/>
              <w:left w:val="nil"/>
              <w:bottom w:val="single" w:sz="4" w:space="0" w:color="auto"/>
              <w:right w:val="single" w:sz="4" w:space="0" w:color="auto"/>
            </w:tcBorders>
            <w:shd w:val="clear" w:color="000000" w:fill="BFBFBF"/>
            <w:vAlign w:val="center"/>
            <w:hideMark/>
          </w:tcPr>
          <w:p w14:paraId="2F09BE26"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Kogus (tk)</w:t>
            </w:r>
          </w:p>
        </w:tc>
        <w:tc>
          <w:tcPr>
            <w:tcW w:w="0" w:type="auto"/>
            <w:tcBorders>
              <w:top w:val="nil"/>
              <w:left w:val="nil"/>
              <w:bottom w:val="single" w:sz="4" w:space="0" w:color="auto"/>
              <w:right w:val="single" w:sz="4" w:space="0" w:color="auto"/>
            </w:tcBorders>
            <w:shd w:val="clear" w:color="auto" w:fill="auto"/>
            <w:noWrap/>
            <w:vAlign w:val="center"/>
            <w:hideMark/>
          </w:tcPr>
          <w:p w14:paraId="23D080F0"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10EF3575"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43E27ACF"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2</w:t>
            </w:r>
          </w:p>
        </w:tc>
      </w:tr>
      <w:tr w:rsidR="00E868EF" w:rsidRPr="00C57BB3" w14:paraId="1B955226" w14:textId="77777777" w:rsidTr="00E868EF">
        <w:tc>
          <w:tcPr>
            <w:tcW w:w="0" w:type="auto"/>
            <w:vMerge/>
            <w:tcBorders>
              <w:top w:val="nil"/>
              <w:left w:val="single" w:sz="4" w:space="0" w:color="auto"/>
              <w:bottom w:val="single" w:sz="4" w:space="0" w:color="auto"/>
              <w:right w:val="single" w:sz="4" w:space="0" w:color="auto"/>
            </w:tcBorders>
            <w:vAlign w:val="center"/>
            <w:hideMark/>
          </w:tcPr>
          <w:p w14:paraId="0138FE1F" w14:textId="77777777" w:rsidR="00E868EF" w:rsidRPr="00C57BB3" w:rsidRDefault="00E868EF" w:rsidP="00E868EF">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0279AEA0"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Mark</w:t>
            </w:r>
          </w:p>
        </w:tc>
        <w:tc>
          <w:tcPr>
            <w:tcW w:w="0" w:type="auto"/>
            <w:tcBorders>
              <w:top w:val="nil"/>
              <w:left w:val="nil"/>
              <w:bottom w:val="single" w:sz="4" w:space="0" w:color="auto"/>
              <w:right w:val="single" w:sz="4" w:space="0" w:color="auto"/>
            </w:tcBorders>
            <w:shd w:val="clear" w:color="auto" w:fill="auto"/>
            <w:vAlign w:val="center"/>
            <w:hideMark/>
          </w:tcPr>
          <w:p w14:paraId="112CEEEB"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Grundfos SLV 80.80.40.4.51D</w:t>
            </w:r>
          </w:p>
        </w:tc>
        <w:tc>
          <w:tcPr>
            <w:tcW w:w="0" w:type="auto"/>
            <w:tcBorders>
              <w:top w:val="nil"/>
              <w:left w:val="nil"/>
              <w:bottom w:val="single" w:sz="4" w:space="0" w:color="auto"/>
              <w:right w:val="single" w:sz="4" w:space="0" w:color="auto"/>
            </w:tcBorders>
            <w:shd w:val="clear" w:color="auto" w:fill="auto"/>
            <w:vAlign w:val="center"/>
            <w:hideMark/>
          </w:tcPr>
          <w:p w14:paraId="03D67498"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Grundfos SLV 80.80.13.4.50D</w:t>
            </w:r>
          </w:p>
        </w:tc>
        <w:tc>
          <w:tcPr>
            <w:tcW w:w="0" w:type="auto"/>
            <w:tcBorders>
              <w:top w:val="nil"/>
              <w:left w:val="nil"/>
              <w:bottom w:val="single" w:sz="4" w:space="0" w:color="auto"/>
              <w:right w:val="single" w:sz="4" w:space="0" w:color="auto"/>
            </w:tcBorders>
            <w:shd w:val="clear" w:color="auto" w:fill="auto"/>
            <w:vAlign w:val="center"/>
            <w:hideMark/>
          </w:tcPr>
          <w:p w14:paraId="55438D6C"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Grundfos SEV.80.80.40.4.51D.Z</w:t>
            </w:r>
          </w:p>
        </w:tc>
      </w:tr>
      <w:tr w:rsidR="00E868EF" w:rsidRPr="00C57BB3" w14:paraId="17A4CBC8" w14:textId="77777777" w:rsidTr="00E868EF">
        <w:tc>
          <w:tcPr>
            <w:tcW w:w="0" w:type="auto"/>
            <w:vMerge/>
            <w:tcBorders>
              <w:top w:val="nil"/>
              <w:left w:val="single" w:sz="4" w:space="0" w:color="auto"/>
              <w:bottom w:val="single" w:sz="4" w:space="0" w:color="auto"/>
              <w:right w:val="single" w:sz="4" w:space="0" w:color="auto"/>
            </w:tcBorders>
            <w:vAlign w:val="center"/>
            <w:hideMark/>
          </w:tcPr>
          <w:p w14:paraId="4A7D38CC" w14:textId="77777777" w:rsidR="00E868EF" w:rsidRPr="00C57BB3" w:rsidRDefault="00E868EF" w:rsidP="00E868EF">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40F8BE67"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Q (m³/h)</w:t>
            </w:r>
          </w:p>
        </w:tc>
        <w:tc>
          <w:tcPr>
            <w:tcW w:w="0" w:type="auto"/>
            <w:tcBorders>
              <w:top w:val="nil"/>
              <w:left w:val="nil"/>
              <w:bottom w:val="single" w:sz="4" w:space="0" w:color="auto"/>
              <w:right w:val="single" w:sz="4" w:space="0" w:color="auto"/>
            </w:tcBorders>
            <w:shd w:val="clear" w:color="auto" w:fill="auto"/>
            <w:noWrap/>
            <w:vAlign w:val="center"/>
            <w:hideMark/>
          </w:tcPr>
          <w:p w14:paraId="21AD5C85"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14:paraId="12C331C3"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65</w:t>
            </w:r>
          </w:p>
        </w:tc>
        <w:tc>
          <w:tcPr>
            <w:tcW w:w="0" w:type="auto"/>
            <w:tcBorders>
              <w:top w:val="nil"/>
              <w:left w:val="nil"/>
              <w:bottom w:val="single" w:sz="4" w:space="0" w:color="auto"/>
              <w:right w:val="single" w:sz="4" w:space="0" w:color="auto"/>
            </w:tcBorders>
            <w:shd w:val="clear" w:color="auto" w:fill="auto"/>
            <w:noWrap/>
            <w:vAlign w:val="center"/>
            <w:hideMark/>
          </w:tcPr>
          <w:p w14:paraId="6558B857"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90</w:t>
            </w:r>
          </w:p>
        </w:tc>
      </w:tr>
      <w:tr w:rsidR="00E868EF" w:rsidRPr="00C57BB3" w14:paraId="5ED4D432" w14:textId="77777777" w:rsidTr="00E868EF">
        <w:tc>
          <w:tcPr>
            <w:tcW w:w="0" w:type="auto"/>
            <w:vMerge/>
            <w:tcBorders>
              <w:top w:val="nil"/>
              <w:left w:val="single" w:sz="4" w:space="0" w:color="auto"/>
              <w:bottom w:val="single" w:sz="4" w:space="0" w:color="auto"/>
              <w:right w:val="single" w:sz="4" w:space="0" w:color="auto"/>
            </w:tcBorders>
            <w:vAlign w:val="center"/>
            <w:hideMark/>
          </w:tcPr>
          <w:p w14:paraId="282A79E5" w14:textId="77777777" w:rsidR="00E868EF" w:rsidRPr="00C57BB3" w:rsidRDefault="00E868EF" w:rsidP="00E868EF">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00930F8D"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H (m)</w:t>
            </w:r>
          </w:p>
        </w:tc>
        <w:tc>
          <w:tcPr>
            <w:tcW w:w="0" w:type="auto"/>
            <w:tcBorders>
              <w:top w:val="nil"/>
              <w:left w:val="nil"/>
              <w:bottom w:val="single" w:sz="4" w:space="0" w:color="auto"/>
              <w:right w:val="single" w:sz="4" w:space="0" w:color="auto"/>
            </w:tcBorders>
            <w:shd w:val="clear" w:color="auto" w:fill="auto"/>
            <w:noWrap/>
            <w:vAlign w:val="center"/>
            <w:hideMark/>
          </w:tcPr>
          <w:p w14:paraId="24C84108"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18.9</w:t>
            </w:r>
          </w:p>
        </w:tc>
        <w:tc>
          <w:tcPr>
            <w:tcW w:w="0" w:type="auto"/>
            <w:tcBorders>
              <w:top w:val="nil"/>
              <w:left w:val="nil"/>
              <w:bottom w:val="single" w:sz="4" w:space="0" w:color="auto"/>
              <w:right w:val="single" w:sz="4" w:space="0" w:color="auto"/>
            </w:tcBorders>
            <w:shd w:val="clear" w:color="auto" w:fill="auto"/>
            <w:noWrap/>
            <w:vAlign w:val="center"/>
            <w:hideMark/>
          </w:tcPr>
          <w:p w14:paraId="31739B36"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3B163AA6"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17.1</w:t>
            </w:r>
          </w:p>
        </w:tc>
      </w:tr>
      <w:tr w:rsidR="00E868EF" w:rsidRPr="00C57BB3" w14:paraId="331BD9EB" w14:textId="77777777" w:rsidTr="00E868EF">
        <w:tc>
          <w:tcPr>
            <w:tcW w:w="0" w:type="auto"/>
            <w:vMerge/>
            <w:tcBorders>
              <w:top w:val="nil"/>
              <w:left w:val="single" w:sz="4" w:space="0" w:color="auto"/>
              <w:bottom w:val="single" w:sz="4" w:space="0" w:color="auto"/>
              <w:right w:val="single" w:sz="4" w:space="0" w:color="auto"/>
            </w:tcBorders>
            <w:vAlign w:val="center"/>
            <w:hideMark/>
          </w:tcPr>
          <w:p w14:paraId="25DD7B40" w14:textId="77777777" w:rsidR="00E868EF" w:rsidRPr="00C57BB3" w:rsidRDefault="00E868EF" w:rsidP="00E868EF">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3CCE0E1B"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P1 (kW)</w:t>
            </w:r>
          </w:p>
        </w:tc>
        <w:tc>
          <w:tcPr>
            <w:tcW w:w="0" w:type="auto"/>
            <w:tcBorders>
              <w:top w:val="nil"/>
              <w:left w:val="nil"/>
              <w:bottom w:val="single" w:sz="4" w:space="0" w:color="auto"/>
              <w:right w:val="single" w:sz="4" w:space="0" w:color="auto"/>
            </w:tcBorders>
            <w:shd w:val="clear" w:color="auto" w:fill="auto"/>
            <w:noWrap/>
            <w:vAlign w:val="center"/>
            <w:hideMark/>
          </w:tcPr>
          <w:p w14:paraId="48000311"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4.8</w:t>
            </w:r>
          </w:p>
        </w:tc>
        <w:tc>
          <w:tcPr>
            <w:tcW w:w="0" w:type="auto"/>
            <w:tcBorders>
              <w:top w:val="nil"/>
              <w:left w:val="nil"/>
              <w:bottom w:val="single" w:sz="4" w:space="0" w:color="auto"/>
              <w:right w:val="single" w:sz="4" w:space="0" w:color="auto"/>
            </w:tcBorders>
            <w:shd w:val="clear" w:color="auto" w:fill="auto"/>
            <w:noWrap/>
            <w:vAlign w:val="center"/>
            <w:hideMark/>
          </w:tcPr>
          <w:p w14:paraId="4382742C"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14:paraId="7EAFA362" w14:textId="77777777" w:rsidR="00E868EF" w:rsidRPr="00C57BB3" w:rsidRDefault="00E868EF" w:rsidP="00E868EF">
            <w:pPr>
              <w:spacing w:before="0" w:after="0"/>
              <w:jc w:val="center"/>
              <w:rPr>
                <w:rFonts w:cs="Arial"/>
                <w:color w:val="000000"/>
                <w:sz w:val="20"/>
                <w:szCs w:val="20"/>
              </w:rPr>
            </w:pPr>
            <w:r w:rsidRPr="00C57BB3">
              <w:rPr>
                <w:rFonts w:cs="Arial"/>
                <w:color w:val="000000"/>
                <w:sz w:val="20"/>
                <w:szCs w:val="20"/>
              </w:rPr>
              <w:t>4.9</w:t>
            </w:r>
          </w:p>
        </w:tc>
      </w:tr>
      <w:tr w:rsidR="00E868EF" w:rsidRPr="00C57BB3" w14:paraId="7C8F1AB3" w14:textId="77777777" w:rsidTr="00E868EF">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E83D4D4"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tcBorders>
              <w:top w:val="nil"/>
              <w:left w:val="nil"/>
              <w:bottom w:val="single" w:sz="4" w:space="0" w:color="auto"/>
              <w:right w:val="single" w:sz="4" w:space="0" w:color="auto"/>
            </w:tcBorders>
            <w:shd w:val="clear" w:color="000000" w:fill="BFBFBF"/>
            <w:vAlign w:val="center"/>
            <w:hideMark/>
          </w:tcPr>
          <w:p w14:paraId="3288954B"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Torustik ja seadmed</w:t>
            </w:r>
          </w:p>
        </w:tc>
        <w:tc>
          <w:tcPr>
            <w:tcW w:w="0" w:type="auto"/>
            <w:tcBorders>
              <w:top w:val="nil"/>
              <w:left w:val="nil"/>
              <w:bottom w:val="single" w:sz="4" w:space="0" w:color="auto"/>
              <w:right w:val="single" w:sz="4" w:space="0" w:color="auto"/>
            </w:tcBorders>
            <w:shd w:val="clear" w:color="000000" w:fill="FFEB9C"/>
            <w:noWrap/>
            <w:vAlign w:val="center"/>
            <w:hideMark/>
          </w:tcPr>
          <w:p w14:paraId="3CD434A4" w14:textId="77777777" w:rsidR="00E868EF" w:rsidRPr="00C57BB3" w:rsidRDefault="00E868EF" w:rsidP="00E868EF">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FFEB9C"/>
            <w:noWrap/>
            <w:vAlign w:val="center"/>
            <w:hideMark/>
          </w:tcPr>
          <w:p w14:paraId="33F43B9D" w14:textId="77777777" w:rsidR="00E868EF" w:rsidRPr="00C57BB3" w:rsidRDefault="00E868EF" w:rsidP="00E868EF">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C6EFCE"/>
            <w:noWrap/>
            <w:vAlign w:val="center"/>
            <w:hideMark/>
          </w:tcPr>
          <w:p w14:paraId="3B9FCD2D" w14:textId="77777777" w:rsidR="00E868EF" w:rsidRPr="00C57BB3" w:rsidRDefault="00E868EF" w:rsidP="00E868EF">
            <w:pPr>
              <w:spacing w:before="0" w:after="0"/>
              <w:jc w:val="center"/>
              <w:rPr>
                <w:rFonts w:cs="Arial"/>
                <w:color w:val="006100"/>
                <w:sz w:val="20"/>
                <w:szCs w:val="20"/>
              </w:rPr>
            </w:pPr>
            <w:r w:rsidRPr="00C57BB3">
              <w:rPr>
                <w:rFonts w:cs="Arial"/>
                <w:color w:val="006100"/>
                <w:sz w:val="20"/>
                <w:szCs w:val="20"/>
              </w:rPr>
              <w:t>hea</w:t>
            </w:r>
          </w:p>
        </w:tc>
      </w:tr>
      <w:tr w:rsidR="00E868EF" w:rsidRPr="00C57BB3" w14:paraId="579EE0EB" w14:textId="77777777" w:rsidTr="00E868EF">
        <w:tc>
          <w:tcPr>
            <w:tcW w:w="0" w:type="auto"/>
            <w:vMerge/>
            <w:tcBorders>
              <w:top w:val="nil"/>
              <w:left w:val="single" w:sz="4" w:space="0" w:color="auto"/>
              <w:bottom w:val="single" w:sz="4" w:space="0" w:color="auto"/>
              <w:right w:val="single" w:sz="4" w:space="0" w:color="auto"/>
            </w:tcBorders>
            <w:vAlign w:val="center"/>
            <w:hideMark/>
          </w:tcPr>
          <w:p w14:paraId="19003FB0" w14:textId="77777777" w:rsidR="00E868EF" w:rsidRPr="00C57BB3" w:rsidRDefault="00E868EF" w:rsidP="00E868EF">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399803C0"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Elekter-autom.</w:t>
            </w:r>
          </w:p>
        </w:tc>
        <w:tc>
          <w:tcPr>
            <w:tcW w:w="0" w:type="auto"/>
            <w:tcBorders>
              <w:top w:val="nil"/>
              <w:left w:val="nil"/>
              <w:bottom w:val="single" w:sz="4" w:space="0" w:color="auto"/>
              <w:right w:val="single" w:sz="4" w:space="0" w:color="auto"/>
            </w:tcBorders>
            <w:shd w:val="clear" w:color="000000" w:fill="FFEB9C"/>
            <w:noWrap/>
            <w:vAlign w:val="center"/>
            <w:hideMark/>
          </w:tcPr>
          <w:p w14:paraId="17D4BB2A" w14:textId="77777777" w:rsidR="00E868EF" w:rsidRPr="00C57BB3" w:rsidRDefault="00E868EF" w:rsidP="00E868EF">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FFEB9C"/>
            <w:noWrap/>
            <w:vAlign w:val="center"/>
            <w:hideMark/>
          </w:tcPr>
          <w:p w14:paraId="571CE8A3" w14:textId="77777777" w:rsidR="00E868EF" w:rsidRPr="00C57BB3" w:rsidRDefault="00E868EF" w:rsidP="00E868EF">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C6EFCE"/>
            <w:noWrap/>
            <w:vAlign w:val="center"/>
            <w:hideMark/>
          </w:tcPr>
          <w:p w14:paraId="0B159FC4" w14:textId="77777777" w:rsidR="00E868EF" w:rsidRPr="00C57BB3" w:rsidRDefault="00E868EF" w:rsidP="00E868EF">
            <w:pPr>
              <w:spacing w:before="0" w:after="0"/>
              <w:jc w:val="center"/>
              <w:rPr>
                <w:rFonts w:cs="Arial"/>
                <w:color w:val="006100"/>
                <w:sz w:val="20"/>
                <w:szCs w:val="20"/>
              </w:rPr>
            </w:pPr>
            <w:r w:rsidRPr="00C57BB3">
              <w:rPr>
                <w:rFonts w:cs="Arial"/>
                <w:color w:val="006100"/>
                <w:sz w:val="20"/>
                <w:szCs w:val="20"/>
              </w:rPr>
              <w:t>hea</w:t>
            </w:r>
          </w:p>
        </w:tc>
      </w:tr>
      <w:tr w:rsidR="00E868EF" w:rsidRPr="00C57BB3" w14:paraId="1181DD69" w14:textId="77777777" w:rsidTr="00E868EF">
        <w:tc>
          <w:tcPr>
            <w:tcW w:w="0" w:type="auto"/>
            <w:vMerge/>
            <w:tcBorders>
              <w:top w:val="nil"/>
              <w:left w:val="single" w:sz="4" w:space="0" w:color="auto"/>
              <w:bottom w:val="single" w:sz="4" w:space="0" w:color="auto"/>
              <w:right w:val="single" w:sz="4" w:space="0" w:color="auto"/>
            </w:tcBorders>
            <w:vAlign w:val="center"/>
            <w:hideMark/>
          </w:tcPr>
          <w:p w14:paraId="0527727D" w14:textId="77777777" w:rsidR="00E868EF" w:rsidRPr="00C57BB3" w:rsidRDefault="00E868EF" w:rsidP="00E868EF">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555FD417"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Mahuti/ teenindusosa</w:t>
            </w:r>
          </w:p>
        </w:tc>
        <w:tc>
          <w:tcPr>
            <w:tcW w:w="0" w:type="auto"/>
            <w:tcBorders>
              <w:top w:val="nil"/>
              <w:left w:val="nil"/>
              <w:bottom w:val="single" w:sz="4" w:space="0" w:color="auto"/>
              <w:right w:val="single" w:sz="4" w:space="0" w:color="auto"/>
            </w:tcBorders>
            <w:shd w:val="clear" w:color="000000" w:fill="FFEB9C"/>
            <w:noWrap/>
            <w:vAlign w:val="center"/>
            <w:hideMark/>
          </w:tcPr>
          <w:p w14:paraId="5858566A" w14:textId="77777777" w:rsidR="00E868EF" w:rsidRPr="00C57BB3" w:rsidRDefault="00E868EF" w:rsidP="00E868EF">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FFEB9C"/>
            <w:noWrap/>
            <w:vAlign w:val="center"/>
            <w:hideMark/>
          </w:tcPr>
          <w:p w14:paraId="4FF7F51A" w14:textId="77777777" w:rsidR="00E868EF" w:rsidRPr="00C57BB3" w:rsidRDefault="00E868EF" w:rsidP="00E868EF">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C6EFCE"/>
            <w:noWrap/>
            <w:vAlign w:val="center"/>
            <w:hideMark/>
          </w:tcPr>
          <w:p w14:paraId="7682C30E" w14:textId="77777777" w:rsidR="00E868EF" w:rsidRPr="00C57BB3" w:rsidRDefault="00E868EF" w:rsidP="00E868EF">
            <w:pPr>
              <w:spacing w:before="0" w:after="0"/>
              <w:jc w:val="center"/>
              <w:rPr>
                <w:rFonts w:cs="Arial"/>
                <w:color w:val="006100"/>
                <w:sz w:val="20"/>
                <w:szCs w:val="20"/>
              </w:rPr>
            </w:pPr>
            <w:r w:rsidRPr="00C57BB3">
              <w:rPr>
                <w:rFonts w:cs="Arial"/>
                <w:color w:val="006100"/>
                <w:sz w:val="20"/>
                <w:szCs w:val="20"/>
              </w:rPr>
              <w:t>hea</w:t>
            </w:r>
          </w:p>
        </w:tc>
      </w:tr>
      <w:tr w:rsidR="00E868EF" w:rsidRPr="00C57BB3" w14:paraId="632ABB74" w14:textId="77777777" w:rsidTr="00E868EF">
        <w:tc>
          <w:tcPr>
            <w:tcW w:w="0" w:type="auto"/>
            <w:vMerge/>
            <w:tcBorders>
              <w:top w:val="nil"/>
              <w:left w:val="single" w:sz="4" w:space="0" w:color="auto"/>
              <w:bottom w:val="single" w:sz="4" w:space="0" w:color="auto"/>
              <w:right w:val="single" w:sz="4" w:space="0" w:color="auto"/>
            </w:tcBorders>
            <w:vAlign w:val="center"/>
            <w:hideMark/>
          </w:tcPr>
          <w:p w14:paraId="3E17B938" w14:textId="77777777" w:rsidR="00E868EF" w:rsidRPr="00C57BB3" w:rsidRDefault="00E868EF" w:rsidP="00E868EF">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2F297C66" w14:textId="77777777" w:rsidR="00E868EF" w:rsidRPr="00C57BB3" w:rsidRDefault="00E868EF" w:rsidP="00E868EF">
            <w:pPr>
              <w:spacing w:before="0" w:after="0"/>
              <w:jc w:val="left"/>
              <w:rPr>
                <w:rFonts w:cs="Arial"/>
                <w:b/>
                <w:bCs/>
                <w:color w:val="000000"/>
                <w:sz w:val="20"/>
                <w:szCs w:val="20"/>
              </w:rPr>
            </w:pPr>
            <w:r w:rsidRPr="00C57BB3">
              <w:rPr>
                <w:rFonts w:cs="Arial"/>
                <w:b/>
                <w:bCs/>
                <w:color w:val="000000"/>
                <w:sz w:val="20"/>
                <w:szCs w:val="20"/>
              </w:rPr>
              <w:t>Maapealne osa</w:t>
            </w:r>
          </w:p>
        </w:tc>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659633D6" w14:textId="77777777" w:rsidR="00E868EF" w:rsidRPr="00C57BB3" w:rsidRDefault="00E868EF" w:rsidP="00E868EF">
            <w:pPr>
              <w:spacing w:before="0" w:after="0"/>
              <w:jc w:val="center"/>
              <w:rPr>
                <w:rFonts w:cs="Arial"/>
                <w:color w:val="3F3F3F"/>
                <w:sz w:val="20"/>
                <w:szCs w:val="20"/>
              </w:rPr>
            </w:pPr>
            <w:r w:rsidRPr="00C57BB3">
              <w:rPr>
                <w:rFonts w:cs="Arial"/>
                <w:color w:val="3F3F3F"/>
                <w:sz w:val="20"/>
                <w:szCs w:val="20"/>
              </w:rPr>
              <w:t>puudub</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4E4F9054" w14:textId="77777777" w:rsidR="00E868EF" w:rsidRPr="00C57BB3" w:rsidRDefault="00E868EF" w:rsidP="00E868EF">
            <w:pPr>
              <w:spacing w:before="0" w:after="0"/>
              <w:jc w:val="center"/>
              <w:rPr>
                <w:rFonts w:cs="Arial"/>
                <w:color w:val="3F3F3F"/>
                <w:sz w:val="20"/>
                <w:szCs w:val="20"/>
              </w:rPr>
            </w:pPr>
            <w:r w:rsidRPr="00C57BB3">
              <w:rPr>
                <w:rFonts w:cs="Arial"/>
                <w:color w:val="3F3F3F"/>
                <w:sz w:val="20"/>
                <w:szCs w:val="20"/>
              </w:rPr>
              <w:t>puudub</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5D60BC75" w14:textId="77777777" w:rsidR="00E868EF" w:rsidRPr="00C57BB3" w:rsidRDefault="00E868EF" w:rsidP="00E868EF">
            <w:pPr>
              <w:spacing w:before="0" w:after="0"/>
              <w:jc w:val="center"/>
              <w:rPr>
                <w:rFonts w:cs="Arial"/>
                <w:color w:val="3F3F3F"/>
                <w:sz w:val="20"/>
                <w:szCs w:val="20"/>
              </w:rPr>
            </w:pPr>
            <w:r w:rsidRPr="00C57BB3">
              <w:rPr>
                <w:rFonts w:cs="Arial"/>
                <w:color w:val="3F3F3F"/>
                <w:sz w:val="20"/>
                <w:szCs w:val="20"/>
              </w:rPr>
              <w:t>puudub</w:t>
            </w:r>
          </w:p>
        </w:tc>
      </w:tr>
    </w:tbl>
    <w:p w14:paraId="10587495" w14:textId="77777777" w:rsidR="008014D0" w:rsidRPr="00C57BB3" w:rsidRDefault="008014D0" w:rsidP="008014D0">
      <w:pPr>
        <w:pStyle w:val="Pealkiri5"/>
      </w:pPr>
      <w:r w:rsidRPr="00C57BB3">
        <w:t>Purgimissõlm</w:t>
      </w:r>
    </w:p>
    <w:p w14:paraId="1CA5FFBA" w14:textId="15AD243D" w:rsidR="00E868EF" w:rsidRPr="00C57BB3" w:rsidRDefault="0018023F" w:rsidP="008014D0">
      <w:pPr>
        <w:rPr>
          <w:rFonts w:cs="Arial"/>
        </w:rPr>
      </w:pPr>
      <w:r w:rsidRPr="00C57BB3">
        <w:rPr>
          <w:rFonts w:cs="Arial"/>
        </w:rPr>
        <w:t xml:space="preserve">Haljala </w:t>
      </w:r>
      <w:r w:rsidRPr="00C57BB3">
        <w:t>p</w:t>
      </w:r>
      <w:r w:rsidR="00E868EF" w:rsidRPr="00C57BB3">
        <w:t>uhasti koosseisu kuulub ka purgla, mille abil suunatakse purgitud reovesi edasi puhastusprotsessi.</w:t>
      </w:r>
      <w:r w:rsidRPr="00C57BB3">
        <w:t xml:space="preserve"> Puhasti vedeljäätmete vastuvõtusõlmes toimub purgitavatest jäätmetest tahkiste eraldamine 10 mm võrepiluga käsivõrega. </w:t>
      </w:r>
      <w:r w:rsidRPr="00C57BB3">
        <w:rPr>
          <w:rFonts w:cs="Arial"/>
        </w:rPr>
        <w:t>Sinna purgitakse Haljala valla territooriumil ühiskanalisatsiooniga mitteliitunud kinnistutel tekkiv ning kogumismahutitesse kogutav reovesi.</w:t>
      </w:r>
      <w:r w:rsidR="00504F8F" w:rsidRPr="00C57BB3">
        <w:rPr>
          <w:rFonts w:cs="Arial"/>
        </w:rPr>
        <w:t xml:space="preserve"> 2019 a purgiti Haljala reoveepuhastile </w:t>
      </w:r>
      <w:r w:rsidR="00504F8F" w:rsidRPr="00C57BB3">
        <w:t>2 829 m</w:t>
      </w:r>
      <w:r w:rsidR="00504F8F" w:rsidRPr="00C57BB3">
        <w:rPr>
          <w:vertAlign w:val="superscript"/>
        </w:rPr>
        <w:t>3</w:t>
      </w:r>
      <w:r w:rsidR="00504F8F" w:rsidRPr="00C57BB3">
        <w:t xml:space="preserve"> reovett.</w:t>
      </w:r>
    </w:p>
    <w:p w14:paraId="5BF588D6" w14:textId="77777777" w:rsidR="008014D0" w:rsidRPr="00C57BB3" w:rsidRDefault="008014D0" w:rsidP="008014D0">
      <w:pPr>
        <w:pStyle w:val="Pealkiri5"/>
      </w:pPr>
      <w:r w:rsidRPr="00C57BB3">
        <w:t>Reoveepuhasti</w:t>
      </w:r>
    </w:p>
    <w:p w14:paraId="758F6BB5" w14:textId="50E29CCD" w:rsidR="008014D0" w:rsidRPr="00C57BB3" w:rsidRDefault="008014D0" w:rsidP="008014D0">
      <w:pPr>
        <w:rPr>
          <w:rFonts w:cs="Arial"/>
        </w:rPr>
      </w:pPr>
      <w:r w:rsidRPr="00C57BB3">
        <w:rPr>
          <w:rFonts w:cs="Arial"/>
        </w:rPr>
        <w:t xml:space="preserve">Haljala aleviku reoveepuhasti asub </w:t>
      </w:r>
      <w:r w:rsidR="00CD53DA" w:rsidRPr="00C57BB3">
        <w:rPr>
          <w:rFonts w:cs="Arial"/>
        </w:rPr>
        <w:t>asula idaosas, Biopuhasti</w:t>
      </w:r>
      <w:r w:rsidRPr="00C57BB3">
        <w:rPr>
          <w:rFonts w:cs="Arial"/>
        </w:rPr>
        <w:t xml:space="preserve"> maaüksusel ning on ümbritsetud piirdeaiaga. Reoveepuhasti on </w:t>
      </w:r>
      <w:r w:rsidR="00CD53DA" w:rsidRPr="00C57BB3">
        <w:rPr>
          <w:rFonts w:cs="Arial"/>
        </w:rPr>
        <w:t>rajatud</w:t>
      </w:r>
      <w:r w:rsidRPr="00C57BB3">
        <w:rPr>
          <w:rFonts w:cs="Arial"/>
        </w:rPr>
        <w:t xml:space="preserve"> EL Ühtekuuluvusfondi veemajanduse </w:t>
      </w:r>
      <w:r w:rsidRPr="00C57BB3">
        <w:t>projekti raames 201</w:t>
      </w:r>
      <w:r w:rsidR="00CD53DA" w:rsidRPr="00C57BB3">
        <w:t>3</w:t>
      </w:r>
      <w:r w:rsidRPr="00C57BB3">
        <w:t xml:space="preserve"> aastal. </w:t>
      </w:r>
      <w:r w:rsidR="00CD53DA" w:rsidRPr="00C57BB3">
        <w:rPr>
          <w:rFonts w:eastAsia="Calibri"/>
        </w:rPr>
        <w:t>R</w:t>
      </w:r>
      <w:r w:rsidRPr="00C57BB3">
        <w:rPr>
          <w:rFonts w:eastAsia="Calibri"/>
        </w:rPr>
        <w:t>eoveepuhasti</w:t>
      </w:r>
      <w:r w:rsidR="00CD53DA" w:rsidRPr="00C57BB3">
        <w:rPr>
          <w:rFonts w:eastAsia="Calibri"/>
        </w:rPr>
        <w:t>ks on</w:t>
      </w:r>
      <w:r w:rsidRPr="00C57BB3">
        <w:rPr>
          <w:rFonts w:eastAsia="Calibri"/>
        </w:rPr>
        <w:t xml:space="preserve"> SBR (Sequence Batch Reactor) tüüpi </w:t>
      </w:r>
      <w:r w:rsidR="007E3F29" w:rsidRPr="00C57BB3">
        <w:rPr>
          <w:rFonts w:eastAsia="Calibri"/>
        </w:rPr>
        <w:t xml:space="preserve">aktiivmudaseade </w:t>
      </w:r>
      <w:r w:rsidRPr="00C57BB3">
        <w:rPr>
          <w:rFonts w:eastAsia="Calibri"/>
        </w:rPr>
        <w:t>koos purgimissõlmega</w:t>
      </w:r>
      <w:r w:rsidRPr="00C57BB3">
        <w:t>.</w:t>
      </w:r>
    </w:p>
    <w:p w14:paraId="1A23E329" w14:textId="3269FF32" w:rsidR="008014D0" w:rsidRPr="00C57BB3" w:rsidRDefault="008014D0" w:rsidP="008014D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40</w:t>
      </w:r>
      <w:r w:rsidRPr="00C57BB3">
        <w:fldChar w:fldCharType="end"/>
      </w:r>
      <w:r w:rsidRPr="00C57BB3">
        <w:t>. Haljala reoveepuhasti andmed</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2597"/>
      </w:tblGrid>
      <w:tr w:rsidR="00CD53DA" w:rsidRPr="00C57BB3" w14:paraId="0DC542AE" w14:textId="77777777" w:rsidTr="00CD53DA">
        <w:tc>
          <w:tcPr>
            <w:tcW w:w="0" w:type="auto"/>
            <w:shd w:val="clear" w:color="000000" w:fill="D9D9D9"/>
            <w:noWrap/>
            <w:vAlign w:val="center"/>
            <w:hideMark/>
          </w:tcPr>
          <w:p w14:paraId="4FDB2BA1"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Puhastusjaama nimi</w:t>
            </w:r>
          </w:p>
        </w:tc>
        <w:tc>
          <w:tcPr>
            <w:tcW w:w="0" w:type="auto"/>
            <w:shd w:val="clear" w:color="000000" w:fill="D9D9D9"/>
            <w:vAlign w:val="center"/>
            <w:hideMark/>
          </w:tcPr>
          <w:p w14:paraId="2625A8B1"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Haljala reoveepuhasti</w:t>
            </w:r>
          </w:p>
        </w:tc>
      </w:tr>
      <w:tr w:rsidR="00CD53DA" w:rsidRPr="00C57BB3" w14:paraId="6903BEEB" w14:textId="77777777" w:rsidTr="00CD53DA">
        <w:tc>
          <w:tcPr>
            <w:tcW w:w="0" w:type="auto"/>
            <w:shd w:val="clear" w:color="000000" w:fill="D9D9D9"/>
            <w:noWrap/>
            <w:vAlign w:val="center"/>
            <w:hideMark/>
          </w:tcPr>
          <w:p w14:paraId="639BBF69"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Rajatud</w:t>
            </w:r>
          </w:p>
        </w:tc>
        <w:tc>
          <w:tcPr>
            <w:tcW w:w="0" w:type="auto"/>
            <w:shd w:val="clear" w:color="auto" w:fill="auto"/>
            <w:noWrap/>
            <w:vAlign w:val="center"/>
            <w:hideMark/>
          </w:tcPr>
          <w:p w14:paraId="690B13CE"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2013</w:t>
            </w:r>
          </w:p>
        </w:tc>
      </w:tr>
      <w:tr w:rsidR="00CD53DA" w:rsidRPr="00C57BB3" w14:paraId="4EE42688" w14:textId="77777777" w:rsidTr="00CD53DA">
        <w:tc>
          <w:tcPr>
            <w:tcW w:w="0" w:type="auto"/>
            <w:shd w:val="clear" w:color="000000" w:fill="D9D9D9"/>
            <w:noWrap/>
            <w:vAlign w:val="center"/>
            <w:hideMark/>
          </w:tcPr>
          <w:p w14:paraId="4FC02B97"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Rekonstrueeritud</w:t>
            </w:r>
          </w:p>
        </w:tc>
        <w:tc>
          <w:tcPr>
            <w:tcW w:w="0" w:type="auto"/>
            <w:shd w:val="clear" w:color="auto" w:fill="auto"/>
            <w:noWrap/>
            <w:vAlign w:val="center"/>
            <w:hideMark/>
          </w:tcPr>
          <w:p w14:paraId="1A55211D"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w:t>
            </w:r>
          </w:p>
        </w:tc>
      </w:tr>
      <w:tr w:rsidR="00CD53DA" w:rsidRPr="00C57BB3" w14:paraId="2C98308D" w14:textId="77777777" w:rsidTr="00CD53DA">
        <w:tc>
          <w:tcPr>
            <w:tcW w:w="0" w:type="auto"/>
            <w:shd w:val="clear" w:color="000000" w:fill="D9D9D9"/>
            <w:noWrap/>
            <w:vAlign w:val="center"/>
            <w:hideMark/>
          </w:tcPr>
          <w:p w14:paraId="21A716CF"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Puhastusseadme tüüp</w:t>
            </w:r>
          </w:p>
        </w:tc>
        <w:tc>
          <w:tcPr>
            <w:tcW w:w="0" w:type="auto"/>
            <w:shd w:val="clear" w:color="auto" w:fill="auto"/>
            <w:vAlign w:val="center"/>
            <w:hideMark/>
          </w:tcPr>
          <w:p w14:paraId="2222D027"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SBR tüüpi aktiivmudaseade</w:t>
            </w:r>
          </w:p>
        </w:tc>
      </w:tr>
      <w:tr w:rsidR="00CD53DA" w:rsidRPr="00C57BB3" w14:paraId="27E91665" w14:textId="77777777" w:rsidTr="00CD53DA">
        <w:tc>
          <w:tcPr>
            <w:tcW w:w="0" w:type="auto"/>
            <w:shd w:val="clear" w:color="000000" w:fill="D9D9D9"/>
            <w:noWrap/>
            <w:vAlign w:val="center"/>
            <w:hideMark/>
          </w:tcPr>
          <w:p w14:paraId="658B5688"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Purgimissõlm</w:t>
            </w:r>
          </w:p>
        </w:tc>
        <w:tc>
          <w:tcPr>
            <w:tcW w:w="0" w:type="auto"/>
            <w:shd w:val="clear" w:color="auto" w:fill="auto"/>
            <w:noWrap/>
            <w:vAlign w:val="center"/>
            <w:hideMark/>
          </w:tcPr>
          <w:p w14:paraId="2D8379EC"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olemas</w:t>
            </w:r>
          </w:p>
        </w:tc>
      </w:tr>
      <w:tr w:rsidR="00CD53DA" w:rsidRPr="00C57BB3" w14:paraId="197A3674" w14:textId="77777777" w:rsidTr="00CD53DA">
        <w:tc>
          <w:tcPr>
            <w:tcW w:w="0" w:type="auto"/>
            <w:shd w:val="clear" w:color="000000" w:fill="D9D9D9"/>
            <w:noWrap/>
            <w:vAlign w:val="center"/>
            <w:hideMark/>
          </w:tcPr>
          <w:p w14:paraId="340CFB5B"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Proj. tootlikus</w:t>
            </w:r>
          </w:p>
        </w:tc>
        <w:tc>
          <w:tcPr>
            <w:tcW w:w="0" w:type="auto"/>
            <w:shd w:val="clear" w:color="auto" w:fill="auto"/>
            <w:noWrap/>
            <w:vAlign w:val="center"/>
            <w:hideMark/>
          </w:tcPr>
          <w:p w14:paraId="7113A3A7"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400 m</w:t>
            </w:r>
            <w:r w:rsidRPr="00C57BB3">
              <w:rPr>
                <w:rFonts w:cs="Arial"/>
                <w:color w:val="000000"/>
                <w:sz w:val="20"/>
                <w:szCs w:val="20"/>
                <w:vertAlign w:val="superscript"/>
              </w:rPr>
              <w:t>3</w:t>
            </w:r>
            <w:r w:rsidRPr="00C57BB3">
              <w:rPr>
                <w:rFonts w:cs="Arial"/>
                <w:color w:val="000000"/>
                <w:sz w:val="20"/>
                <w:szCs w:val="20"/>
              </w:rPr>
              <w:t>/d</w:t>
            </w:r>
          </w:p>
        </w:tc>
      </w:tr>
      <w:tr w:rsidR="00CD53DA" w:rsidRPr="00C57BB3" w14:paraId="0230A4E3" w14:textId="77777777" w:rsidTr="00CD53DA">
        <w:tc>
          <w:tcPr>
            <w:tcW w:w="0" w:type="auto"/>
            <w:vMerge w:val="restart"/>
            <w:shd w:val="clear" w:color="000000" w:fill="D9D9D9"/>
            <w:noWrap/>
            <w:vAlign w:val="center"/>
            <w:hideMark/>
          </w:tcPr>
          <w:p w14:paraId="0087D27E"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Proj. reostuskoormus</w:t>
            </w:r>
          </w:p>
        </w:tc>
        <w:tc>
          <w:tcPr>
            <w:tcW w:w="0" w:type="auto"/>
            <w:shd w:val="clear" w:color="auto" w:fill="auto"/>
            <w:noWrap/>
            <w:vAlign w:val="center"/>
            <w:hideMark/>
          </w:tcPr>
          <w:p w14:paraId="75A2D0C9"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1322,3 kg BHT</w:t>
            </w:r>
            <w:r w:rsidRPr="00C57BB3">
              <w:rPr>
                <w:rFonts w:cs="Arial"/>
                <w:color w:val="000000"/>
                <w:sz w:val="20"/>
                <w:szCs w:val="20"/>
                <w:vertAlign w:val="subscript"/>
              </w:rPr>
              <w:t>7</w:t>
            </w:r>
            <w:r w:rsidRPr="00C57BB3">
              <w:rPr>
                <w:rFonts w:cs="Arial"/>
                <w:color w:val="000000"/>
                <w:sz w:val="20"/>
                <w:szCs w:val="20"/>
              </w:rPr>
              <w:t>/d</w:t>
            </w:r>
          </w:p>
        </w:tc>
      </w:tr>
      <w:tr w:rsidR="00CD53DA" w:rsidRPr="00C57BB3" w14:paraId="7F7F27C9" w14:textId="77777777" w:rsidTr="00CD53DA">
        <w:tc>
          <w:tcPr>
            <w:tcW w:w="0" w:type="auto"/>
            <w:vMerge/>
            <w:vAlign w:val="center"/>
            <w:hideMark/>
          </w:tcPr>
          <w:p w14:paraId="1F324CD8" w14:textId="77777777" w:rsidR="00CD53DA" w:rsidRPr="00C57BB3" w:rsidRDefault="00CD53DA" w:rsidP="00CD53DA">
            <w:pPr>
              <w:spacing w:before="0" w:after="0"/>
              <w:jc w:val="left"/>
              <w:rPr>
                <w:rFonts w:cs="Arial"/>
                <w:b/>
                <w:bCs/>
                <w:color w:val="000000"/>
                <w:sz w:val="20"/>
                <w:szCs w:val="20"/>
              </w:rPr>
            </w:pPr>
          </w:p>
        </w:tc>
        <w:tc>
          <w:tcPr>
            <w:tcW w:w="0" w:type="auto"/>
            <w:shd w:val="clear" w:color="auto" w:fill="auto"/>
            <w:vAlign w:val="center"/>
            <w:hideMark/>
          </w:tcPr>
          <w:p w14:paraId="67BAACAC"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R=22 038 ie</w:t>
            </w:r>
          </w:p>
        </w:tc>
      </w:tr>
      <w:tr w:rsidR="00CD53DA" w:rsidRPr="00C57BB3" w14:paraId="56D1701D" w14:textId="77777777" w:rsidTr="00CD53DA">
        <w:tc>
          <w:tcPr>
            <w:tcW w:w="0" w:type="auto"/>
            <w:shd w:val="clear" w:color="000000" w:fill="D9D9D9"/>
            <w:noWrap/>
            <w:vAlign w:val="center"/>
            <w:hideMark/>
          </w:tcPr>
          <w:p w14:paraId="4C263A09"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Kuja</w:t>
            </w:r>
          </w:p>
        </w:tc>
        <w:tc>
          <w:tcPr>
            <w:tcW w:w="0" w:type="auto"/>
            <w:shd w:val="clear" w:color="auto" w:fill="auto"/>
            <w:noWrap/>
            <w:vAlign w:val="center"/>
            <w:hideMark/>
          </w:tcPr>
          <w:p w14:paraId="718D5A63"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150m</w:t>
            </w:r>
          </w:p>
        </w:tc>
      </w:tr>
      <w:tr w:rsidR="00CD53DA" w:rsidRPr="00C57BB3" w14:paraId="33F3BF22" w14:textId="77777777" w:rsidTr="00CD53DA">
        <w:tc>
          <w:tcPr>
            <w:tcW w:w="0" w:type="auto"/>
            <w:shd w:val="clear" w:color="000000" w:fill="D9D9D9"/>
            <w:noWrap/>
            <w:vAlign w:val="center"/>
            <w:hideMark/>
          </w:tcPr>
          <w:p w14:paraId="3BC6F4F5"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Suubla</w:t>
            </w:r>
          </w:p>
        </w:tc>
        <w:tc>
          <w:tcPr>
            <w:tcW w:w="0" w:type="auto"/>
            <w:shd w:val="clear" w:color="auto" w:fill="auto"/>
            <w:noWrap/>
            <w:vAlign w:val="center"/>
            <w:hideMark/>
          </w:tcPr>
          <w:p w14:paraId="5AB02E79"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Haljala oja</w:t>
            </w:r>
          </w:p>
        </w:tc>
      </w:tr>
      <w:tr w:rsidR="00CD53DA" w:rsidRPr="00C57BB3" w14:paraId="230AD8AE" w14:textId="77777777" w:rsidTr="00CD53DA">
        <w:tc>
          <w:tcPr>
            <w:tcW w:w="0" w:type="auto"/>
            <w:shd w:val="clear" w:color="000000" w:fill="D9D9D9"/>
            <w:vAlign w:val="center"/>
            <w:hideMark/>
          </w:tcPr>
          <w:p w14:paraId="28F859C3" w14:textId="77777777" w:rsidR="00CD53DA" w:rsidRPr="00C57BB3" w:rsidRDefault="00CD53DA" w:rsidP="00CD53DA">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shd w:val="clear" w:color="000000" w:fill="D9D9D9"/>
            <w:noWrap/>
            <w:vAlign w:val="center"/>
            <w:hideMark/>
          </w:tcPr>
          <w:p w14:paraId="5A986295"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 </w:t>
            </w:r>
          </w:p>
        </w:tc>
      </w:tr>
      <w:tr w:rsidR="00CD53DA" w:rsidRPr="00C57BB3" w14:paraId="427EC0A9" w14:textId="77777777" w:rsidTr="00CD53DA">
        <w:tc>
          <w:tcPr>
            <w:tcW w:w="0" w:type="auto"/>
            <w:shd w:val="clear" w:color="auto" w:fill="auto"/>
            <w:vAlign w:val="center"/>
            <w:hideMark/>
          </w:tcPr>
          <w:p w14:paraId="722749EC" w14:textId="77777777" w:rsidR="00CD53DA" w:rsidRPr="00C57BB3" w:rsidRDefault="00CD53DA" w:rsidP="00CD53DA">
            <w:pPr>
              <w:spacing w:before="0" w:after="0"/>
              <w:ind w:firstLineChars="100" w:firstLine="200"/>
              <w:jc w:val="left"/>
              <w:rPr>
                <w:rFonts w:cs="Arial"/>
                <w:color w:val="000000"/>
                <w:sz w:val="20"/>
                <w:szCs w:val="20"/>
              </w:rPr>
            </w:pPr>
            <w:r w:rsidRPr="00C57BB3">
              <w:rPr>
                <w:rFonts w:cs="Arial"/>
                <w:color w:val="000000"/>
                <w:sz w:val="20"/>
                <w:szCs w:val="20"/>
              </w:rPr>
              <w:t>Hoone</w:t>
            </w:r>
          </w:p>
        </w:tc>
        <w:tc>
          <w:tcPr>
            <w:tcW w:w="0" w:type="auto"/>
            <w:shd w:val="clear" w:color="000000" w:fill="C6EFCE"/>
            <w:noWrap/>
            <w:vAlign w:val="center"/>
            <w:hideMark/>
          </w:tcPr>
          <w:p w14:paraId="684BE435" w14:textId="77777777" w:rsidR="00CD53DA" w:rsidRPr="00C57BB3" w:rsidRDefault="00CD53DA" w:rsidP="00CD53DA">
            <w:pPr>
              <w:spacing w:before="0" w:after="0"/>
              <w:jc w:val="center"/>
              <w:rPr>
                <w:rFonts w:cs="Arial"/>
                <w:color w:val="006100"/>
                <w:sz w:val="20"/>
                <w:szCs w:val="20"/>
              </w:rPr>
            </w:pPr>
            <w:r w:rsidRPr="00C57BB3">
              <w:rPr>
                <w:rFonts w:cs="Arial"/>
                <w:color w:val="006100"/>
                <w:sz w:val="20"/>
                <w:szCs w:val="20"/>
              </w:rPr>
              <w:t>hea</w:t>
            </w:r>
          </w:p>
        </w:tc>
      </w:tr>
      <w:tr w:rsidR="00CD53DA" w:rsidRPr="00C57BB3" w14:paraId="154571E9" w14:textId="77777777" w:rsidTr="00CD53DA">
        <w:tc>
          <w:tcPr>
            <w:tcW w:w="0" w:type="auto"/>
            <w:shd w:val="clear" w:color="auto" w:fill="auto"/>
            <w:vAlign w:val="center"/>
            <w:hideMark/>
          </w:tcPr>
          <w:p w14:paraId="13B1F375" w14:textId="77777777" w:rsidR="00CD53DA" w:rsidRPr="00C57BB3" w:rsidRDefault="00CD53DA" w:rsidP="00CD53DA">
            <w:pPr>
              <w:spacing w:before="0" w:after="0"/>
              <w:ind w:firstLineChars="100" w:firstLine="200"/>
              <w:jc w:val="left"/>
              <w:rPr>
                <w:rFonts w:cs="Arial"/>
                <w:color w:val="000000"/>
                <w:sz w:val="20"/>
                <w:szCs w:val="20"/>
              </w:rPr>
            </w:pPr>
            <w:r w:rsidRPr="00C57BB3">
              <w:rPr>
                <w:rFonts w:cs="Arial"/>
                <w:color w:val="000000"/>
                <w:sz w:val="20"/>
                <w:szCs w:val="20"/>
              </w:rPr>
              <w:t>Mahutid</w:t>
            </w:r>
          </w:p>
        </w:tc>
        <w:tc>
          <w:tcPr>
            <w:tcW w:w="0" w:type="auto"/>
            <w:shd w:val="clear" w:color="000000" w:fill="C6EFCE"/>
            <w:noWrap/>
            <w:vAlign w:val="center"/>
            <w:hideMark/>
          </w:tcPr>
          <w:p w14:paraId="2CD57DBC" w14:textId="77777777" w:rsidR="00CD53DA" w:rsidRPr="00C57BB3" w:rsidRDefault="00CD53DA" w:rsidP="00CD53DA">
            <w:pPr>
              <w:spacing w:before="0" w:after="0"/>
              <w:jc w:val="center"/>
              <w:rPr>
                <w:rFonts w:cs="Arial"/>
                <w:color w:val="006100"/>
                <w:sz w:val="20"/>
                <w:szCs w:val="20"/>
              </w:rPr>
            </w:pPr>
            <w:r w:rsidRPr="00C57BB3">
              <w:rPr>
                <w:rFonts w:cs="Arial"/>
                <w:color w:val="006100"/>
                <w:sz w:val="20"/>
                <w:szCs w:val="20"/>
              </w:rPr>
              <w:t>hea</w:t>
            </w:r>
          </w:p>
        </w:tc>
      </w:tr>
      <w:tr w:rsidR="00CD53DA" w:rsidRPr="00C57BB3" w14:paraId="373C56C9" w14:textId="77777777" w:rsidTr="00CD53DA">
        <w:tc>
          <w:tcPr>
            <w:tcW w:w="0" w:type="auto"/>
            <w:shd w:val="clear" w:color="auto" w:fill="auto"/>
            <w:vAlign w:val="center"/>
            <w:hideMark/>
          </w:tcPr>
          <w:p w14:paraId="242FBE9B" w14:textId="77777777" w:rsidR="00CD53DA" w:rsidRPr="00C57BB3" w:rsidRDefault="00CD53DA" w:rsidP="00CD53DA">
            <w:pPr>
              <w:spacing w:before="0" w:after="0"/>
              <w:ind w:firstLineChars="100" w:firstLine="200"/>
              <w:jc w:val="left"/>
              <w:rPr>
                <w:rFonts w:cs="Arial"/>
                <w:color w:val="000000"/>
                <w:sz w:val="20"/>
                <w:szCs w:val="20"/>
              </w:rPr>
            </w:pPr>
            <w:r w:rsidRPr="00C57BB3">
              <w:rPr>
                <w:rFonts w:cs="Arial"/>
                <w:color w:val="000000"/>
                <w:sz w:val="20"/>
                <w:szCs w:val="20"/>
              </w:rPr>
              <w:t>Seadmed ja torustik</w:t>
            </w:r>
          </w:p>
        </w:tc>
        <w:tc>
          <w:tcPr>
            <w:tcW w:w="0" w:type="auto"/>
            <w:shd w:val="clear" w:color="000000" w:fill="C6EFCE"/>
            <w:noWrap/>
            <w:vAlign w:val="center"/>
            <w:hideMark/>
          </w:tcPr>
          <w:p w14:paraId="56AFF44F" w14:textId="77777777" w:rsidR="00CD53DA" w:rsidRPr="00C57BB3" w:rsidRDefault="00CD53DA" w:rsidP="00CD53DA">
            <w:pPr>
              <w:spacing w:before="0" w:after="0"/>
              <w:jc w:val="center"/>
              <w:rPr>
                <w:rFonts w:cs="Arial"/>
                <w:color w:val="006100"/>
                <w:sz w:val="20"/>
                <w:szCs w:val="20"/>
              </w:rPr>
            </w:pPr>
            <w:r w:rsidRPr="00C57BB3">
              <w:rPr>
                <w:rFonts w:cs="Arial"/>
                <w:color w:val="006100"/>
                <w:sz w:val="20"/>
                <w:szCs w:val="20"/>
              </w:rPr>
              <w:t>hea</w:t>
            </w:r>
          </w:p>
        </w:tc>
      </w:tr>
      <w:tr w:rsidR="00CD53DA" w:rsidRPr="00C57BB3" w14:paraId="15161862" w14:textId="77777777" w:rsidTr="00CD53DA">
        <w:tc>
          <w:tcPr>
            <w:tcW w:w="0" w:type="auto"/>
            <w:shd w:val="clear" w:color="auto" w:fill="auto"/>
            <w:vAlign w:val="center"/>
            <w:hideMark/>
          </w:tcPr>
          <w:p w14:paraId="20DA3FED" w14:textId="77777777" w:rsidR="00CD53DA" w:rsidRPr="00C57BB3" w:rsidRDefault="00CD53DA" w:rsidP="00CD53DA">
            <w:pPr>
              <w:spacing w:before="0" w:after="0"/>
              <w:ind w:firstLineChars="100" w:firstLine="200"/>
              <w:jc w:val="left"/>
              <w:rPr>
                <w:rFonts w:cs="Arial"/>
                <w:color w:val="000000"/>
                <w:sz w:val="20"/>
                <w:szCs w:val="20"/>
              </w:rPr>
            </w:pPr>
            <w:r w:rsidRPr="00C57BB3">
              <w:rPr>
                <w:rFonts w:cs="Arial"/>
                <w:color w:val="000000"/>
                <w:sz w:val="20"/>
                <w:szCs w:val="20"/>
              </w:rPr>
              <w:t>Elekter-automaatika</w:t>
            </w:r>
          </w:p>
        </w:tc>
        <w:tc>
          <w:tcPr>
            <w:tcW w:w="0" w:type="auto"/>
            <w:shd w:val="clear" w:color="000000" w:fill="C6EFCE"/>
            <w:noWrap/>
            <w:vAlign w:val="center"/>
            <w:hideMark/>
          </w:tcPr>
          <w:p w14:paraId="6FD337F1" w14:textId="77777777" w:rsidR="00CD53DA" w:rsidRPr="00C57BB3" w:rsidRDefault="00CD53DA" w:rsidP="00CD53DA">
            <w:pPr>
              <w:spacing w:before="0" w:after="0"/>
              <w:jc w:val="center"/>
              <w:rPr>
                <w:rFonts w:cs="Arial"/>
                <w:color w:val="006100"/>
                <w:sz w:val="20"/>
                <w:szCs w:val="20"/>
              </w:rPr>
            </w:pPr>
            <w:r w:rsidRPr="00C57BB3">
              <w:rPr>
                <w:rFonts w:cs="Arial"/>
                <w:color w:val="006100"/>
                <w:sz w:val="20"/>
                <w:szCs w:val="20"/>
              </w:rPr>
              <w:t>hea</w:t>
            </w:r>
          </w:p>
        </w:tc>
      </w:tr>
      <w:tr w:rsidR="00CD53DA" w:rsidRPr="00C57BB3" w14:paraId="4214C223" w14:textId="77777777" w:rsidTr="00CD53DA">
        <w:tc>
          <w:tcPr>
            <w:tcW w:w="0" w:type="auto"/>
            <w:shd w:val="clear" w:color="auto" w:fill="auto"/>
            <w:noWrap/>
            <w:vAlign w:val="center"/>
            <w:hideMark/>
          </w:tcPr>
          <w:p w14:paraId="0BB21696" w14:textId="77777777" w:rsidR="00CD53DA" w:rsidRPr="00C57BB3" w:rsidRDefault="00CD53DA" w:rsidP="00CD53DA">
            <w:pPr>
              <w:spacing w:before="0" w:after="0"/>
              <w:ind w:firstLineChars="100" w:firstLine="200"/>
              <w:jc w:val="left"/>
              <w:rPr>
                <w:rFonts w:cs="Arial"/>
                <w:color w:val="000000"/>
                <w:sz w:val="20"/>
                <w:szCs w:val="20"/>
              </w:rPr>
            </w:pPr>
            <w:r w:rsidRPr="00C57BB3">
              <w:rPr>
                <w:rFonts w:cs="Arial"/>
                <w:color w:val="000000"/>
                <w:sz w:val="20"/>
                <w:szCs w:val="20"/>
              </w:rPr>
              <w:t>Biotiik</w:t>
            </w:r>
          </w:p>
        </w:tc>
        <w:tc>
          <w:tcPr>
            <w:tcW w:w="0" w:type="auto"/>
            <w:shd w:val="clear" w:color="000000" w:fill="C6EFCE"/>
            <w:noWrap/>
            <w:vAlign w:val="center"/>
            <w:hideMark/>
          </w:tcPr>
          <w:p w14:paraId="4A1927B2" w14:textId="77777777" w:rsidR="00CD53DA" w:rsidRPr="00C57BB3" w:rsidRDefault="00CD53DA" w:rsidP="00CD53DA">
            <w:pPr>
              <w:spacing w:before="0" w:after="0"/>
              <w:jc w:val="center"/>
              <w:rPr>
                <w:rFonts w:cs="Arial"/>
                <w:color w:val="006100"/>
                <w:sz w:val="20"/>
                <w:szCs w:val="20"/>
              </w:rPr>
            </w:pPr>
            <w:r w:rsidRPr="00C57BB3">
              <w:rPr>
                <w:rFonts w:cs="Arial"/>
                <w:color w:val="006100"/>
                <w:sz w:val="20"/>
                <w:szCs w:val="20"/>
              </w:rPr>
              <w:t>hea</w:t>
            </w:r>
          </w:p>
        </w:tc>
      </w:tr>
    </w:tbl>
    <w:p w14:paraId="7211BAB8" w14:textId="77777777" w:rsidR="007E3F29" w:rsidRPr="00C57BB3" w:rsidRDefault="007E3F29" w:rsidP="007E3F29">
      <w:r w:rsidRPr="00C57BB3">
        <w:t>Reovesi jõuab puhastile läbi kahe sisendi - isevoolselt AS Viru Õlu territooriumilt ning surveliselt Haljala asula peapumplast. Isevoolselt AS Viru Õlu tulev reovesi juhitakse puhasti territooriumil asuvasse pumplasse ning sealt edasi survetoru DN 150 kaudu eelpuhastusse. Tehnohoones mõõdetakse eraldi vooluhulgamõõtjatega AS Viru Õlu ja Haljala asulast lähtuvad reovee kogused.</w:t>
      </w:r>
    </w:p>
    <w:p w14:paraId="2D35117E" w14:textId="77777777" w:rsidR="007E3F29" w:rsidRPr="00C57BB3" w:rsidRDefault="007E3F29" w:rsidP="007E3F29">
      <w:r w:rsidRPr="00C57BB3">
        <w:t>Reoveepuhasti territooriumil asub ka purgla. Purgimissõlme eesmärgiks on fekaalsete vedeljäätmete ja teiste puhastite liigmuda vastuvõtmine ja nende mehhaaniline puhastamine enne bioloogilist puhastust. Vedeljäätmete vastuvõtusõlmes toimub purgitavatest jäätmetest tahkiste eraldamine 10 mm võrepiluga käsivõrega.</w:t>
      </w:r>
    </w:p>
    <w:p w14:paraId="67ECD0EF" w14:textId="77777777" w:rsidR="007E3F29" w:rsidRPr="00C57BB3" w:rsidRDefault="007E3F29" w:rsidP="007E3F29">
      <w:r w:rsidRPr="00C57BB3">
        <w:t>Reoveest võõriste eemaldamiseks on kasutusel kaks kompaktset eelpuhastusseadet. AS Viru Õlu reovee eelpuhastamiseks on kasutusel automaatvõre (6 mm) ja liivapüünis. Võre pinnalt eraldatavad jäätmed pestakse automaatselt, pressitakse (min 30 % KA) ning transporditakse konteinerisse. Mehaanilisest puhastusest juhitakse reovesi ühtlustusmahutisse või vajadusel manuaalsiibrite abil ka avariimahutisse.</w:t>
      </w:r>
    </w:p>
    <w:p w14:paraId="03184994" w14:textId="212F2E41" w:rsidR="007E3F29" w:rsidRPr="00C57BB3" w:rsidRDefault="007E3F29" w:rsidP="007E3F29">
      <w:r w:rsidRPr="00C57BB3">
        <w:t>Reovee koguse ühtlustamiseks on rajatud ühtlustusmahuti mahuga 400 m</w:t>
      </w:r>
      <w:r w:rsidRPr="00C57BB3">
        <w:rPr>
          <w:vertAlign w:val="superscript"/>
        </w:rPr>
        <w:t>3</w:t>
      </w:r>
      <w:r w:rsidRPr="00C57BB3">
        <w:t>. Ühtlustusmahuti on varustatud 4 reoveepumbaga, mille abil pumbatakse reovesi bioloogilisse puhastusetappi. Ühtlustusmahutis paiknevad sukelsegurid (2tk.). Lisaks on mahutisse paigaldatud aeratsiooniseadmed.</w:t>
      </w:r>
    </w:p>
    <w:p w14:paraId="55CB63B1" w14:textId="2A0E27D7" w:rsidR="007E3F29" w:rsidRPr="00C57BB3" w:rsidRDefault="007E3F29" w:rsidP="007E3F29">
      <w:r w:rsidRPr="00C57BB3">
        <w:t xml:space="preserve">Reovee bioloogiline puhastus toimub kahes paralleelses SBR mahutis. Haljala reoveepuhasti mahud võimaldavad tavapärastes oludes kummaski mahutis päevas läbi viia kaks kuni neli tsüklit vastavalt tsükli pikkusega 12, 8 ning 6 tundi. </w:t>
      </w:r>
    </w:p>
    <w:p w14:paraId="76BC6E97" w14:textId="77777777" w:rsidR="007E3F29" w:rsidRPr="00C57BB3" w:rsidRDefault="007E3F29" w:rsidP="007E3F29">
      <w:r w:rsidRPr="00C57BB3">
        <w:t>Tsükli etapid on järgmised:</w:t>
      </w:r>
    </w:p>
    <w:p w14:paraId="35EBA046" w14:textId="3C065B3E" w:rsidR="007E3F29" w:rsidRPr="00C57BB3" w:rsidRDefault="007E3F29" w:rsidP="007E3F29">
      <w:pPr>
        <w:pStyle w:val="List-"/>
      </w:pPr>
      <w:r w:rsidRPr="00C57BB3">
        <w:t>täitmine/denitrifikatsioon;</w:t>
      </w:r>
    </w:p>
    <w:p w14:paraId="2B707C5E" w14:textId="701AE5F1" w:rsidR="007E3F29" w:rsidRPr="00C57BB3" w:rsidRDefault="007E3F29" w:rsidP="007E3F29">
      <w:pPr>
        <w:pStyle w:val="List-"/>
      </w:pPr>
      <w:r w:rsidRPr="00C57BB3">
        <w:t>nitrifikatsioon;</w:t>
      </w:r>
    </w:p>
    <w:p w14:paraId="155FDAF2" w14:textId="7E817642" w:rsidR="007E3F29" w:rsidRPr="00C57BB3" w:rsidRDefault="007E3F29" w:rsidP="007E3F29">
      <w:pPr>
        <w:pStyle w:val="List-"/>
      </w:pPr>
      <w:r w:rsidRPr="00C57BB3">
        <w:t>settimine;</w:t>
      </w:r>
    </w:p>
    <w:p w14:paraId="195F439E" w14:textId="4887A153" w:rsidR="007E3F29" w:rsidRPr="00C57BB3" w:rsidRDefault="007E3F29" w:rsidP="007E3F29">
      <w:pPr>
        <w:pStyle w:val="List-"/>
      </w:pPr>
      <w:r w:rsidRPr="00C57BB3">
        <w:t>väljavool;</w:t>
      </w:r>
    </w:p>
    <w:p w14:paraId="76B1C5BC" w14:textId="67EBEBEF" w:rsidR="007E3F29" w:rsidRPr="00C57BB3" w:rsidRDefault="007E3F29" w:rsidP="007E3F29">
      <w:pPr>
        <w:pStyle w:val="List-"/>
      </w:pPr>
      <w:r w:rsidRPr="00C57BB3">
        <w:t>liigmuda eraldus.</w:t>
      </w:r>
    </w:p>
    <w:p w14:paraId="1CFBA620" w14:textId="2AE5B2BB" w:rsidR="007E3F29" w:rsidRPr="00C57BB3" w:rsidRDefault="007E3F29" w:rsidP="007E3F29">
      <w:r w:rsidRPr="00C57BB3">
        <w:t>Kogu bioloogiline puhastus koos settimisega viiakse läbi annuspuhasti kahes liinis kogumahuga 3 000m</w:t>
      </w:r>
      <w:r w:rsidRPr="00C57BB3">
        <w:rPr>
          <w:vertAlign w:val="superscript"/>
        </w:rPr>
        <w:t>3</w:t>
      </w:r>
      <w:r w:rsidRPr="00C57BB3">
        <w:t>. SBR mahutite aereerimiseks on paigaldatud peenmull aeratsioonielemendid ning puhurid.</w:t>
      </w:r>
    </w:p>
    <w:p w14:paraId="7D20D198" w14:textId="7B340C94" w:rsidR="007E3F29" w:rsidRPr="00C57BB3" w:rsidRDefault="007E3F29" w:rsidP="007E3F29">
      <w:r w:rsidRPr="00C57BB3">
        <w:t>Reoveest fosfori sekundaarseks ärastamiseks nähakse ette kemikaali hoiumahuti (maht 6 m</w:t>
      </w:r>
      <w:r w:rsidRPr="00C57BB3">
        <w:rPr>
          <w:vertAlign w:val="superscript"/>
        </w:rPr>
        <w:t>3</w:t>
      </w:r>
      <w:r w:rsidRPr="00C57BB3">
        <w:t>) ja doseerimispumbad (2 tk), mille abil juhitakse kemikaal annuspuhasti mahutitesse.</w:t>
      </w:r>
    </w:p>
    <w:p w14:paraId="6F15A85B" w14:textId="77777777" w:rsidR="007E3F29" w:rsidRPr="00C57BB3" w:rsidRDefault="007E3F29" w:rsidP="007E3F29">
      <w:r w:rsidRPr="00C57BB3">
        <w:t>Puhasti väljavool suunatakse väljavoolu ühtlustusmahutisse mahuga 100 m</w:t>
      </w:r>
      <w:r w:rsidRPr="00C57BB3">
        <w:rPr>
          <w:vertAlign w:val="superscript"/>
        </w:rPr>
        <w:t>3</w:t>
      </w:r>
      <w:r w:rsidRPr="00C57BB3">
        <w:t>. Väljavoolu ühtlusti annab võimaluse ühtlustada hüdraulilist koormust järelpuhastusele. Samuti on väljavoolu ühtlustusmahutit vajadusel võimalik kasutada ka desinfitseerimissõlmena, kus toimub vabanemine haigustekitajatest kasutades desinfitseerimiskemikaalina naatrium hüpokloritit (NaOCl).</w:t>
      </w:r>
    </w:p>
    <w:p w14:paraId="2CE899E1" w14:textId="77777777" w:rsidR="007E3F29" w:rsidRPr="00C57BB3" w:rsidRDefault="007E3F29" w:rsidP="007E3F29">
      <w:r w:rsidRPr="00C57BB3">
        <w:t>Järelpuhastusena rakendatakse kangasfiltreerimistehnoloogiat, mis võimaldab vähendada suubla reostust. Reovees sisalduvad tahked osised sadestuvad kanga pinnale. Filter on varustatud tagasipesupumba ning tagastusmuda pumbaga, mille abil juhitakse tekkinud muda tagasi protsessi.</w:t>
      </w:r>
    </w:p>
    <w:p w14:paraId="72641916" w14:textId="77777777" w:rsidR="007E3F29" w:rsidRPr="00C57BB3" w:rsidRDefault="007E3F29" w:rsidP="007E3F29">
      <w:r w:rsidRPr="00C57BB3">
        <w:t>Kangasfiltratsiooni seadmes on seadmesisene ülevool. Väljavoolutorul asub magnetinduktiivne vooluhulgamõõtur ja sellega seotud automaatproovivõtu seade.</w:t>
      </w:r>
    </w:p>
    <w:p w14:paraId="052364B8" w14:textId="77777777" w:rsidR="007E3F29" w:rsidRPr="00C57BB3" w:rsidRDefault="007E3F29" w:rsidP="007E3F29">
      <w:r w:rsidRPr="00C57BB3">
        <w:t>Edasi suunatakse heitvesi isevoolse toru abil proovivõtukaevu, mis asub vahetult enne suublat (Haljala oja). Vajadusel on võimalik käsisiibrite abil juhtida bioloogilise puhastuse läbinud heitvesi proovivõtukaevu läbi biotiikide. Kahte biotiiki on võimalik kasutada avariiolukorras. Biotiigid on puhastatud mudast ja tiikide kaldad on korrastatud.</w:t>
      </w:r>
    </w:p>
    <w:p w14:paraId="39DBA6E8" w14:textId="5AF438DD" w:rsidR="007E3F29" w:rsidRPr="00C57BB3" w:rsidRDefault="007E3F29" w:rsidP="007E3F29">
      <w:r w:rsidRPr="00C57BB3">
        <w:t>Puhastusprotsessis eemaldatud liigmuda tihendamiseks on rajatud kaks raudbetoonist settetihendit (maht 2</w:t>
      </w:r>
      <w:r w:rsidR="0074269F" w:rsidRPr="00C57BB3">
        <w:t>x</w:t>
      </w:r>
      <w:r w:rsidRPr="00C57BB3">
        <w:t>100 m</w:t>
      </w:r>
      <w:r w:rsidRPr="00C57BB3">
        <w:rPr>
          <w:vertAlign w:val="superscript"/>
        </w:rPr>
        <w:t>3</w:t>
      </w:r>
      <w:r w:rsidRPr="00C57BB3">
        <w:t>). Settetihenditesse on paigaldatud segamiseks ja liigse fosfori tagasileostumise vältimiseks aeratsioonisüsteem. Tihendite põhjast pumbatakse sete tehnohoones asuvale tahendusseadmele, mille komplekti kuuluvad lisaks polümeeri doseerimise sõlm, settepumbad ja tahendatud sette konveier. Tahendamiseks kasutatakse tsentrifuugi, mis taga</w:t>
      </w:r>
      <w:r w:rsidR="0074269F" w:rsidRPr="00C57BB3">
        <w:t>b</w:t>
      </w:r>
      <w:r w:rsidRPr="00C57BB3">
        <w:t xml:space="preserve"> tahendatud sette kuivaine sisalduse 20%. Tahendamisel eraldunud vesi suunatakse tagasi puhastusprotsessi. Tekkiv tahendatud sete kogutakse konteinerisse ja veetakse sellega edasisele käitlemisele Rakvere reoveepuhastisse.</w:t>
      </w:r>
    </w:p>
    <w:p w14:paraId="2CE7E313" w14:textId="77777777" w:rsidR="008014D0" w:rsidRPr="00C57BB3" w:rsidRDefault="008014D0" w:rsidP="008014D0">
      <w:r w:rsidRPr="00C57BB3">
        <w:t xml:space="preserve">Heitvesi vastab veeloas määratud piirnormidele, analüüsitulemused on toodud allolevas tabelis, analüüsiakti koopia on </w:t>
      </w:r>
      <w:r w:rsidRPr="00C57BB3">
        <w:rPr>
          <w:rFonts w:cs="Arial"/>
        </w:rPr>
        <w:t>leitav käesoleva töö lisadest</w:t>
      </w:r>
      <w:r w:rsidRPr="00C57BB3">
        <w:t>.</w:t>
      </w:r>
    </w:p>
    <w:p w14:paraId="56FF2AF0" w14:textId="6D1D820C" w:rsidR="008014D0" w:rsidRPr="00C57BB3" w:rsidRDefault="008014D0" w:rsidP="008014D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41</w:t>
      </w:r>
      <w:r w:rsidRPr="00C57BB3">
        <w:fldChar w:fldCharType="end"/>
      </w:r>
      <w:r w:rsidRPr="00C57BB3">
        <w:t>. Haljala reoveepuhasti heitvee reostusnäitajad</w:t>
      </w:r>
    </w:p>
    <w:tbl>
      <w:tblPr>
        <w:tblW w:w="0" w:type="auto"/>
        <w:tblInd w:w="75" w:type="dxa"/>
        <w:tblCellMar>
          <w:left w:w="70" w:type="dxa"/>
          <w:right w:w="70" w:type="dxa"/>
        </w:tblCellMar>
        <w:tblLook w:val="04A0" w:firstRow="1" w:lastRow="0" w:firstColumn="1" w:lastColumn="0" w:noHBand="0" w:noVBand="1"/>
      </w:tblPr>
      <w:tblGrid>
        <w:gridCol w:w="2074"/>
        <w:gridCol w:w="2330"/>
        <w:gridCol w:w="3308"/>
      </w:tblGrid>
      <w:tr w:rsidR="00CD53DA" w:rsidRPr="00C57BB3" w14:paraId="06C92ADA" w14:textId="77777777" w:rsidTr="00CD53DA">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53C47E"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Näitaja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A5D517"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Piirmäär veeloas (mg/l)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EC997D"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Tegelik tulemus 19.06.2020 (mg/l)</w:t>
            </w:r>
          </w:p>
        </w:tc>
      </w:tr>
      <w:tr w:rsidR="00CD53DA" w:rsidRPr="00C57BB3" w14:paraId="379927C5" w14:textId="77777777" w:rsidTr="00CD53DA">
        <w:tc>
          <w:tcPr>
            <w:tcW w:w="0" w:type="auto"/>
            <w:tcBorders>
              <w:top w:val="nil"/>
              <w:left w:val="single" w:sz="4" w:space="0" w:color="auto"/>
              <w:bottom w:val="single" w:sz="4" w:space="0" w:color="auto"/>
              <w:right w:val="single" w:sz="4" w:space="0" w:color="auto"/>
            </w:tcBorders>
            <w:shd w:val="clear" w:color="000000" w:fill="D9D9D9"/>
            <w:vAlign w:val="center"/>
            <w:hideMark/>
          </w:tcPr>
          <w:p w14:paraId="6E7DA9E2"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BHT7</w:t>
            </w:r>
          </w:p>
        </w:tc>
        <w:tc>
          <w:tcPr>
            <w:tcW w:w="0" w:type="auto"/>
            <w:tcBorders>
              <w:top w:val="nil"/>
              <w:left w:val="nil"/>
              <w:bottom w:val="single" w:sz="4" w:space="0" w:color="auto"/>
              <w:right w:val="single" w:sz="4" w:space="0" w:color="auto"/>
            </w:tcBorders>
            <w:shd w:val="clear" w:color="000000" w:fill="FFFFFF"/>
            <w:vAlign w:val="center"/>
            <w:hideMark/>
          </w:tcPr>
          <w:p w14:paraId="65EB483F"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14:paraId="0E3F908D"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&lt;3</w:t>
            </w:r>
          </w:p>
        </w:tc>
      </w:tr>
      <w:tr w:rsidR="00CD53DA" w:rsidRPr="00C57BB3" w14:paraId="69C1C7F6" w14:textId="77777777" w:rsidTr="00CD53DA">
        <w:tc>
          <w:tcPr>
            <w:tcW w:w="0" w:type="auto"/>
            <w:tcBorders>
              <w:top w:val="nil"/>
              <w:left w:val="single" w:sz="4" w:space="0" w:color="auto"/>
              <w:bottom w:val="single" w:sz="4" w:space="0" w:color="auto"/>
              <w:right w:val="single" w:sz="4" w:space="0" w:color="auto"/>
            </w:tcBorders>
            <w:shd w:val="clear" w:color="000000" w:fill="D9D9D9"/>
            <w:vAlign w:val="center"/>
            <w:hideMark/>
          </w:tcPr>
          <w:p w14:paraId="09979367"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KHT</w:t>
            </w:r>
          </w:p>
        </w:tc>
        <w:tc>
          <w:tcPr>
            <w:tcW w:w="0" w:type="auto"/>
            <w:tcBorders>
              <w:top w:val="nil"/>
              <w:left w:val="nil"/>
              <w:bottom w:val="single" w:sz="4" w:space="0" w:color="auto"/>
              <w:right w:val="single" w:sz="4" w:space="0" w:color="auto"/>
            </w:tcBorders>
            <w:shd w:val="clear" w:color="000000" w:fill="FFFFFF"/>
            <w:vAlign w:val="center"/>
            <w:hideMark/>
          </w:tcPr>
          <w:p w14:paraId="16FE79F0"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125</w:t>
            </w:r>
          </w:p>
        </w:tc>
        <w:tc>
          <w:tcPr>
            <w:tcW w:w="0" w:type="auto"/>
            <w:tcBorders>
              <w:top w:val="nil"/>
              <w:left w:val="nil"/>
              <w:bottom w:val="single" w:sz="4" w:space="0" w:color="auto"/>
              <w:right w:val="single" w:sz="4" w:space="0" w:color="auto"/>
            </w:tcBorders>
            <w:shd w:val="clear" w:color="000000" w:fill="FFFFFF"/>
            <w:vAlign w:val="center"/>
            <w:hideMark/>
          </w:tcPr>
          <w:p w14:paraId="3B98A369"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30</w:t>
            </w:r>
          </w:p>
        </w:tc>
      </w:tr>
      <w:tr w:rsidR="00CD53DA" w:rsidRPr="00C57BB3" w14:paraId="726DAEC8" w14:textId="77777777" w:rsidTr="00CD53DA">
        <w:tc>
          <w:tcPr>
            <w:tcW w:w="0" w:type="auto"/>
            <w:tcBorders>
              <w:top w:val="nil"/>
              <w:left w:val="single" w:sz="4" w:space="0" w:color="auto"/>
              <w:bottom w:val="single" w:sz="4" w:space="0" w:color="auto"/>
              <w:right w:val="single" w:sz="4" w:space="0" w:color="auto"/>
            </w:tcBorders>
            <w:shd w:val="clear" w:color="000000" w:fill="D9D9D9"/>
            <w:vAlign w:val="center"/>
            <w:hideMark/>
          </w:tcPr>
          <w:p w14:paraId="4A2119E2"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Heljum</w:t>
            </w:r>
          </w:p>
        </w:tc>
        <w:tc>
          <w:tcPr>
            <w:tcW w:w="0" w:type="auto"/>
            <w:tcBorders>
              <w:top w:val="nil"/>
              <w:left w:val="nil"/>
              <w:bottom w:val="single" w:sz="4" w:space="0" w:color="auto"/>
              <w:right w:val="single" w:sz="4" w:space="0" w:color="auto"/>
            </w:tcBorders>
            <w:shd w:val="clear" w:color="000000" w:fill="FFFFFF"/>
            <w:vAlign w:val="center"/>
            <w:hideMark/>
          </w:tcPr>
          <w:p w14:paraId="72EAD40E"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14:paraId="35D61EF0"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&lt;2</w:t>
            </w:r>
          </w:p>
        </w:tc>
      </w:tr>
      <w:tr w:rsidR="00CD53DA" w:rsidRPr="00C57BB3" w14:paraId="63D0E1C4" w14:textId="77777777" w:rsidTr="00CD53DA">
        <w:tc>
          <w:tcPr>
            <w:tcW w:w="0" w:type="auto"/>
            <w:tcBorders>
              <w:top w:val="nil"/>
              <w:left w:val="single" w:sz="4" w:space="0" w:color="auto"/>
              <w:bottom w:val="single" w:sz="4" w:space="0" w:color="auto"/>
              <w:right w:val="single" w:sz="4" w:space="0" w:color="auto"/>
            </w:tcBorders>
            <w:shd w:val="clear" w:color="000000" w:fill="D9D9D9"/>
            <w:vAlign w:val="center"/>
            <w:hideMark/>
          </w:tcPr>
          <w:p w14:paraId="74D72770"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Üldlämmastik (Nüld)</w:t>
            </w:r>
          </w:p>
        </w:tc>
        <w:tc>
          <w:tcPr>
            <w:tcW w:w="0" w:type="auto"/>
            <w:tcBorders>
              <w:top w:val="nil"/>
              <w:left w:val="nil"/>
              <w:bottom w:val="single" w:sz="4" w:space="0" w:color="auto"/>
              <w:right w:val="single" w:sz="4" w:space="0" w:color="auto"/>
            </w:tcBorders>
            <w:shd w:val="clear" w:color="000000" w:fill="FFFFFF"/>
            <w:vAlign w:val="center"/>
            <w:hideMark/>
          </w:tcPr>
          <w:p w14:paraId="7D10EC65"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14:paraId="0D49D083"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1.9</w:t>
            </w:r>
          </w:p>
        </w:tc>
      </w:tr>
      <w:tr w:rsidR="00CD53DA" w:rsidRPr="00C57BB3" w14:paraId="49042457" w14:textId="77777777" w:rsidTr="00CD53DA">
        <w:tc>
          <w:tcPr>
            <w:tcW w:w="0" w:type="auto"/>
            <w:tcBorders>
              <w:top w:val="nil"/>
              <w:left w:val="single" w:sz="4" w:space="0" w:color="auto"/>
              <w:bottom w:val="single" w:sz="4" w:space="0" w:color="auto"/>
              <w:right w:val="single" w:sz="4" w:space="0" w:color="auto"/>
            </w:tcBorders>
            <w:shd w:val="clear" w:color="000000" w:fill="D9D9D9"/>
            <w:vAlign w:val="center"/>
            <w:hideMark/>
          </w:tcPr>
          <w:p w14:paraId="5F721489" w14:textId="77777777" w:rsidR="00CD53DA" w:rsidRPr="00C57BB3" w:rsidRDefault="00CD53DA" w:rsidP="00CD53DA">
            <w:pPr>
              <w:spacing w:before="0" w:after="0"/>
              <w:jc w:val="center"/>
              <w:rPr>
                <w:rFonts w:cs="Arial"/>
                <w:b/>
                <w:bCs/>
                <w:color w:val="000000"/>
                <w:sz w:val="20"/>
                <w:szCs w:val="20"/>
              </w:rPr>
            </w:pPr>
            <w:r w:rsidRPr="00C57BB3">
              <w:rPr>
                <w:rFonts w:cs="Arial"/>
                <w:b/>
                <w:bCs/>
                <w:color w:val="000000"/>
                <w:sz w:val="20"/>
                <w:szCs w:val="20"/>
              </w:rPr>
              <w:t>Üldfosfor (Püld)</w:t>
            </w:r>
          </w:p>
        </w:tc>
        <w:tc>
          <w:tcPr>
            <w:tcW w:w="0" w:type="auto"/>
            <w:tcBorders>
              <w:top w:val="nil"/>
              <w:left w:val="nil"/>
              <w:bottom w:val="single" w:sz="4" w:space="0" w:color="auto"/>
              <w:right w:val="single" w:sz="4" w:space="0" w:color="auto"/>
            </w:tcBorders>
            <w:shd w:val="clear" w:color="000000" w:fill="FFFFFF"/>
            <w:vAlign w:val="center"/>
            <w:hideMark/>
          </w:tcPr>
          <w:p w14:paraId="368AC109"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0.5</w:t>
            </w:r>
          </w:p>
        </w:tc>
        <w:tc>
          <w:tcPr>
            <w:tcW w:w="0" w:type="auto"/>
            <w:tcBorders>
              <w:top w:val="nil"/>
              <w:left w:val="nil"/>
              <w:bottom w:val="single" w:sz="4" w:space="0" w:color="auto"/>
              <w:right w:val="single" w:sz="4" w:space="0" w:color="auto"/>
            </w:tcBorders>
            <w:shd w:val="clear" w:color="000000" w:fill="FFFFFF"/>
            <w:vAlign w:val="center"/>
            <w:hideMark/>
          </w:tcPr>
          <w:p w14:paraId="041C3404" w14:textId="77777777" w:rsidR="00CD53DA" w:rsidRPr="00C57BB3" w:rsidRDefault="00CD53DA" w:rsidP="00CD53DA">
            <w:pPr>
              <w:spacing w:before="0" w:after="0"/>
              <w:jc w:val="center"/>
              <w:rPr>
                <w:rFonts w:cs="Arial"/>
                <w:color w:val="000000"/>
                <w:sz w:val="20"/>
                <w:szCs w:val="20"/>
              </w:rPr>
            </w:pPr>
            <w:r w:rsidRPr="00C57BB3">
              <w:rPr>
                <w:rFonts w:cs="Arial"/>
                <w:color w:val="000000"/>
                <w:sz w:val="20"/>
                <w:szCs w:val="20"/>
              </w:rPr>
              <w:t>0.2</w:t>
            </w:r>
          </w:p>
        </w:tc>
      </w:tr>
    </w:tbl>
    <w:p w14:paraId="23989206" w14:textId="64D9D8DF" w:rsidR="008014D0" w:rsidRPr="00C57BB3" w:rsidRDefault="008014D0" w:rsidP="008014D0">
      <w:pPr>
        <w:rPr>
          <w:rFonts w:cs="Arial"/>
        </w:rPr>
      </w:pPr>
      <w:r w:rsidRPr="00C57BB3">
        <w:rPr>
          <w:rFonts w:cs="Arial"/>
          <w:color w:val="000000" w:themeColor="text1"/>
        </w:rPr>
        <w:t xml:space="preserve">Heitvee analüüsid võetakse reoveepuhasti väljavoolust. </w:t>
      </w:r>
      <w:r w:rsidRPr="00C57BB3">
        <w:rPr>
          <w:rFonts w:cs="Arial"/>
        </w:rPr>
        <w:t xml:space="preserve">Puhasti heitvee suublaks on </w:t>
      </w:r>
      <w:r w:rsidR="007E3F29" w:rsidRPr="00C57BB3">
        <w:rPr>
          <w:rFonts w:cs="Arial"/>
        </w:rPr>
        <w:t xml:space="preserve">Haljala </w:t>
      </w:r>
      <w:r w:rsidRPr="00C57BB3">
        <w:rPr>
          <w:rFonts w:cs="Arial"/>
        </w:rPr>
        <w:t xml:space="preserve">oja, mis omakorda suubub </w:t>
      </w:r>
      <w:r w:rsidR="007E3F29" w:rsidRPr="00C57BB3">
        <w:rPr>
          <w:rFonts w:cs="Arial"/>
        </w:rPr>
        <w:t>Selja jõkke ja sealt merre</w:t>
      </w:r>
      <w:r w:rsidRPr="00C57BB3">
        <w:rPr>
          <w:rFonts w:cs="Arial"/>
        </w:rPr>
        <w:t>.</w:t>
      </w:r>
    </w:p>
    <w:p w14:paraId="2F26B9D6" w14:textId="77777777" w:rsidR="008014D0" w:rsidRPr="00C57BB3" w:rsidRDefault="008014D0" w:rsidP="008014D0">
      <w:pPr>
        <w:pStyle w:val="Pealkiri4"/>
      </w:pPr>
      <w:r w:rsidRPr="00C57BB3">
        <w:t>Sademeveesüsteem</w:t>
      </w:r>
    </w:p>
    <w:p w14:paraId="4D3FBDBB" w14:textId="77777777" w:rsidR="0074269F" w:rsidRPr="00C57BB3" w:rsidRDefault="0074269F" w:rsidP="008014D0">
      <w:pPr>
        <w:rPr>
          <w:rFonts w:cs="Arial"/>
        </w:rPr>
      </w:pPr>
      <w:r w:rsidRPr="00C57BB3">
        <w:rPr>
          <w:rFonts w:cs="Arial"/>
        </w:rPr>
        <w:t>Haljala alevikus on sademeveekanalisatsioonitorustikke rajatud hajusalt ning sademeveekanalisatsiooni juhitakse ka drenaaživeed ning muud pinnase- ja pinnaveed. Uuemaid sademeveetorustikke on rajatud Tallinn-Narva mnt lähedusse kogupikkusega ligikaudu 135 meetrit. Teedelt kogunev sademevesi juhitakse ära peamiselt kraavituse abil. Ülevaade elamute piirkonnas olevate torustike täpsest paiknemisest puudub, kuna need on rajatud üle 40a tagasi ning teostusjoonised nende kohta puuduvad.</w:t>
      </w:r>
    </w:p>
    <w:p w14:paraId="1B469ACD" w14:textId="1CF4650D" w:rsidR="008014D0" w:rsidRPr="00C57BB3" w:rsidRDefault="0074269F" w:rsidP="008014D0">
      <w:pPr>
        <w:rPr>
          <w:rFonts w:cs="Arial"/>
        </w:rPr>
      </w:pPr>
      <w:r w:rsidRPr="00C57BB3">
        <w:rPr>
          <w:rFonts w:cs="Arial"/>
        </w:rPr>
        <w:t>Uuem sademeveesüsteem on rajatud rahvamaja ja gümnaasiumi juurde. Rahvamaja eest kogutav sademe- ja drenaaživesi juhitakse Tallinna mnt majade vahel paikneva torustiku abil üle Võsu mnt Haljala ojasse. Gümnaasiumi esiselt platsilt kogutav sademe- ja drenaaživesi juhitakse üle Rakvere mnt Vallamaja juures asuvasse tiiki.</w:t>
      </w:r>
    </w:p>
    <w:p w14:paraId="7E533E1E" w14:textId="77777777" w:rsidR="000A52C6" w:rsidRPr="00C57BB3" w:rsidRDefault="00C4512F" w:rsidP="00CC37A8">
      <w:pPr>
        <w:pStyle w:val="Pealkiri3"/>
      </w:pPr>
      <w:bookmarkStart w:id="77" w:name="_Toc351517141"/>
      <w:bookmarkStart w:id="78" w:name="_Toc381054224"/>
      <w:bookmarkStart w:id="79" w:name="_Toc51716935"/>
      <w:r w:rsidRPr="00C57BB3">
        <w:t>Võsu</w:t>
      </w:r>
      <w:r w:rsidR="000A52C6" w:rsidRPr="00C57BB3">
        <w:t xml:space="preserve"> alevik</w:t>
      </w:r>
      <w:bookmarkEnd w:id="77"/>
      <w:bookmarkEnd w:id="78"/>
      <w:bookmarkEnd w:id="79"/>
    </w:p>
    <w:p w14:paraId="7019C02C" w14:textId="77777777" w:rsidR="00D05EE6" w:rsidRPr="00C57BB3" w:rsidRDefault="00D05EE6" w:rsidP="00D05EE6">
      <w:pPr>
        <w:rPr>
          <w:rFonts w:cs="Arial"/>
        </w:rPr>
      </w:pPr>
      <w:r w:rsidRPr="00C57BB3">
        <w:rPr>
          <w:rFonts w:cs="Arial"/>
        </w:rPr>
        <w:t xml:space="preserve">Vastavalt Eesti Geoloogiakeskuse koostatud põhjavee kaitstuse kaardile asub </w:t>
      </w:r>
      <w:r w:rsidR="00C4512F" w:rsidRPr="00C57BB3">
        <w:rPr>
          <w:rFonts w:cs="Arial"/>
        </w:rPr>
        <w:t>Võsu alevik suhteliselt</w:t>
      </w:r>
      <w:r w:rsidR="00AD5E5C" w:rsidRPr="00C57BB3">
        <w:rPr>
          <w:rFonts w:cs="Arial"/>
        </w:rPr>
        <w:t xml:space="preserve"> kaitstud (</w:t>
      </w:r>
      <w:r w:rsidR="00C4512F" w:rsidRPr="00C57BB3">
        <w:rPr>
          <w:rFonts w:cs="Arial"/>
        </w:rPr>
        <w:t xml:space="preserve">vähe </w:t>
      </w:r>
      <w:r w:rsidR="00AD5E5C" w:rsidRPr="00C57BB3">
        <w:rPr>
          <w:rFonts w:cs="Arial"/>
        </w:rPr>
        <w:t xml:space="preserve">reostusohtlikul) alal, kus </w:t>
      </w:r>
      <w:r w:rsidR="00C4512F" w:rsidRPr="00C57BB3">
        <w:t>saviliivmoreenist pinnakatte paksus on 20-50 m; savi või liivsavi paksus 5-10 m; reoaine arvutuslik infiltratsiooniaeg 100-1000 ööpäeva</w:t>
      </w:r>
      <w:r w:rsidRPr="00C57BB3">
        <w:rPr>
          <w:rFonts w:cs="Arial"/>
        </w:rPr>
        <w:t>.</w:t>
      </w:r>
    </w:p>
    <w:p w14:paraId="26EE4562" w14:textId="77777777" w:rsidR="00D05EE6" w:rsidRPr="00C57BB3" w:rsidRDefault="00AD5E5C" w:rsidP="00D05EE6">
      <w:pPr>
        <w:rPr>
          <w:rFonts w:cs="Arial"/>
        </w:rPr>
      </w:pPr>
      <w:r w:rsidRPr="00C57BB3">
        <w:rPr>
          <w:rFonts w:cs="Arial"/>
        </w:rPr>
        <w:t>Alevikus</w:t>
      </w:r>
      <w:r w:rsidR="00D05EE6" w:rsidRPr="00C57BB3">
        <w:rPr>
          <w:rFonts w:cs="Arial"/>
        </w:rPr>
        <w:t xml:space="preserve"> on keskkonnaministri poolt kinnitatud </w:t>
      </w:r>
      <w:r w:rsidR="00C4512F" w:rsidRPr="00C57BB3">
        <w:rPr>
          <w:rFonts w:cs="Arial"/>
        </w:rPr>
        <w:t>Võsu</w:t>
      </w:r>
      <w:r w:rsidR="00D05EE6" w:rsidRPr="00C57BB3">
        <w:rPr>
          <w:rFonts w:cs="Arial"/>
        </w:rPr>
        <w:t xml:space="preserve"> reoveekogumisala.</w:t>
      </w:r>
    </w:p>
    <w:p w14:paraId="1DE87B93" w14:textId="7FFF9DF0" w:rsidR="00AD5E5C" w:rsidRPr="00C57BB3" w:rsidRDefault="00AD5E5C" w:rsidP="00AD5E5C">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42</w:t>
      </w:r>
      <w:r w:rsidR="00345142" w:rsidRPr="00C57BB3">
        <w:fldChar w:fldCharType="end"/>
      </w:r>
      <w:r w:rsidRPr="00C57BB3">
        <w:t xml:space="preserve">. </w:t>
      </w:r>
      <w:r w:rsidR="00506E46" w:rsidRPr="00C57BB3">
        <w:t>Võsu</w:t>
      </w:r>
      <w:r w:rsidRPr="00C57BB3">
        <w:t xml:space="preserve"> reoveekogumisala andmed</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1793"/>
        <w:gridCol w:w="1942"/>
        <w:gridCol w:w="1915"/>
        <w:gridCol w:w="1976"/>
      </w:tblGrid>
      <w:tr w:rsidR="00AD5E5C" w:rsidRPr="00C57BB3" w14:paraId="4D5CA9EE" w14:textId="77777777" w:rsidTr="00AD5E5C">
        <w:trPr>
          <w:trHeight w:val="300"/>
        </w:trPr>
        <w:tc>
          <w:tcPr>
            <w:tcW w:w="2022" w:type="dxa"/>
            <w:shd w:val="clear" w:color="000000" w:fill="D9D9D9"/>
            <w:noWrap/>
            <w:vAlign w:val="center"/>
            <w:hideMark/>
          </w:tcPr>
          <w:p w14:paraId="7AD96800" w14:textId="77777777" w:rsidR="00AD5E5C" w:rsidRPr="00C57BB3" w:rsidRDefault="00AD5E5C" w:rsidP="007542E2">
            <w:pPr>
              <w:pStyle w:val="Tabel"/>
              <w:jc w:val="center"/>
              <w:rPr>
                <w:b/>
              </w:rPr>
            </w:pPr>
            <w:r w:rsidRPr="00C57BB3">
              <w:rPr>
                <w:b/>
              </w:rPr>
              <w:t>Reg.kood</w:t>
            </w:r>
          </w:p>
        </w:tc>
        <w:tc>
          <w:tcPr>
            <w:tcW w:w="1793" w:type="dxa"/>
            <w:shd w:val="clear" w:color="000000" w:fill="D9D9D9"/>
            <w:noWrap/>
            <w:vAlign w:val="center"/>
            <w:hideMark/>
          </w:tcPr>
          <w:p w14:paraId="0177D1A6" w14:textId="77777777" w:rsidR="00AD5E5C" w:rsidRPr="00C57BB3" w:rsidRDefault="00AD5E5C" w:rsidP="007542E2">
            <w:pPr>
              <w:pStyle w:val="Tabel"/>
              <w:jc w:val="center"/>
              <w:rPr>
                <w:b/>
              </w:rPr>
            </w:pPr>
            <w:r w:rsidRPr="00C57BB3">
              <w:rPr>
                <w:b/>
              </w:rPr>
              <w:t>Nimetus</w:t>
            </w:r>
          </w:p>
        </w:tc>
        <w:tc>
          <w:tcPr>
            <w:tcW w:w="1942" w:type="dxa"/>
            <w:shd w:val="clear" w:color="000000" w:fill="D9D9D9"/>
            <w:vAlign w:val="center"/>
            <w:hideMark/>
          </w:tcPr>
          <w:p w14:paraId="6CB27457" w14:textId="77777777" w:rsidR="00AD5E5C" w:rsidRPr="00C57BB3" w:rsidRDefault="00AD5E5C" w:rsidP="007542E2">
            <w:pPr>
              <w:pStyle w:val="Tabel"/>
              <w:jc w:val="center"/>
              <w:rPr>
                <w:b/>
              </w:rPr>
            </w:pPr>
            <w:r w:rsidRPr="00C57BB3">
              <w:rPr>
                <w:b/>
              </w:rPr>
              <w:t>Tüüp</w:t>
            </w:r>
          </w:p>
        </w:tc>
        <w:tc>
          <w:tcPr>
            <w:tcW w:w="1915" w:type="dxa"/>
            <w:shd w:val="clear" w:color="000000" w:fill="D9D9D9"/>
            <w:noWrap/>
            <w:vAlign w:val="center"/>
            <w:hideMark/>
          </w:tcPr>
          <w:p w14:paraId="15261FCD" w14:textId="77777777" w:rsidR="00AD5E5C" w:rsidRPr="00C57BB3" w:rsidRDefault="00AD5E5C" w:rsidP="007542E2">
            <w:pPr>
              <w:pStyle w:val="Tabel"/>
              <w:jc w:val="center"/>
              <w:rPr>
                <w:b/>
              </w:rPr>
            </w:pPr>
            <w:r w:rsidRPr="00C57BB3">
              <w:rPr>
                <w:b/>
              </w:rPr>
              <w:t>Pindala (ha)</w:t>
            </w:r>
          </w:p>
        </w:tc>
        <w:tc>
          <w:tcPr>
            <w:tcW w:w="1976" w:type="dxa"/>
            <w:shd w:val="clear" w:color="000000" w:fill="D9D9D9"/>
            <w:noWrap/>
            <w:vAlign w:val="center"/>
            <w:hideMark/>
          </w:tcPr>
          <w:p w14:paraId="729EB397" w14:textId="77777777" w:rsidR="00AD5E5C" w:rsidRPr="00C57BB3" w:rsidRDefault="00AD5E5C" w:rsidP="007542E2">
            <w:pPr>
              <w:pStyle w:val="Tabel"/>
              <w:jc w:val="center"/>
              <w:rPr>
                <w:b/>
              </w:rPr>
            </w:pPr>
            <w:r w:rsidRPr="00C57BB3">
              <w:rPr>
                <w:b/>
              </w:rPr>
              <w:t>Koormus (ie)</w:t>
            </w:r>
          </w:p>
        </w:tc>
      </w:tr>
      <w:tr w:rsidR="00C4512F" w:rsidRPr="00C57BB3" w14:paraId="401C6FDE" w14:textId="77777777" w:rsidTr="00C4512F">
        <w:trPr>
          <w:trHeight w:val="300"/>
        </w:trPr>
        <w:tc>
          <w:tcPr>
            <w:tcW w:w="2022" w:type="dxa"/>
            <w:shd w:val="clear" w:color="auto" w:fill="auto"/>
            <w:noWrap/>
            <w:vAlign w:val="center"/>
            <w:hideMark/>
          </w:tcPr>
          <w:p w14:paraId="76EFF5E3" w14:textId="77777777" w:rsidR="00C4512F" w:rsidRPr="00C57BB3" w:rsidRDefault="00C4512F" w:rsidP="00C4512F">
            <w:pPr>
              <w:pStyle w:val="Tabel"/>
              <w:jc w:val="center"/>
            </w:pPr>
            <w:r w:rsidRPr="00C57BB3">
              <w:t>RKA0590227</w:t>
            </w:r>
          </w:p>
        </w:tc>
        <w:tc>
          <w:tcPr>
            <w:tcW w:w="1793" w:type="dxa"/>
            <w:shd w:val="clear" w:color="auto" w:fill="auto"/>
            <w:noWrap/>
            <w:vAlign w:val="center"/>
            <w:hideMark/>
          </w:tcPr>
          <w:p w14:paraId="6EB8EAEA" w14:textId="77777777" w:rsidR="00C4512F" w:rsidRPr="00C57BB3" w:rsidRDefault="00C4512F" w:rsidP="00C4512F">
            <w:pPr>
              <w:pStyle w:val="Tabel"/>
              <w:jc w:val="center"/>
            </w:pPr>
            <w:r w:rsidRPr="00C57BB3">
              <w:t>Võsu</w:t>
            </w:r>
          </w:p>
        </w:tc>
        <w:tc>
          <w:tcPr>
            <w:tcW w:w="1942" w:type="dxa"/>
            <w:shd w:val="clear" w:color="auto" w:fill="auto"/>
            <w:vAlign w:val="center"/>
            <w:hideMark/>
          </w:tcPr>
          <w:p w14:paraId="4719111D" w14:textId="77777777" w:rsidR="00C4512F" w:rsidRPr="00C57BB3" w:rsidRDefault="00C4512F" w:rsidP="00C4512F">
            <w:pPr>
              <w:pStyle w:val="Tabel"/>
              <w:jc w:val="center"/>
            </w:pPr>
            <w:r w:rsidRPr="00C57BB3">
              <w:t>Alla 2 000 ie</w:t>
            </w:r>
          </w:p>
        </w:tc>
        <w:tc>
          <w:tcPr>
            <w:tcW w:w="1915" w:type="dxa"/>
            <w:shd w:val="clear" w:color="auto" w:fill="auto"/>
            <w:vAlign w:val="center"/>
            <w:hideMark/>
          </w:tcPr>
          <w:p w14:paraId="27B253FD" w14:textId="77777777" w:rsidR="00C4512F" w:rsidRPr="00C57BB3" w:rsidRDefault="00C4512F" w:rsidP="00C4512F">
            <w:pPr>
              <w:pStyle w:val="Tabel"/>
              <w:jc w:val="center"/>
            </w:pPr>
            <w:r w:rsidRPr="00C57BB3">
              <w:t>67</w:t>
            </w:r>
          </w:p>
        </w:tc>
        <w:tc>
          <w:tcPr>
            <w:tcW w:w="1976" w:type="dxa"/>
            <w:shd w:val="clear" w:color="auto" w:fill="auto"/>
            <w:noWrap/>
            <w:vAlign w:val="center"/>
            <w:hideMark/>
          </w:tcPr>
          <w:p w14:paraId="7F4CCB33" w14:textId="77777777" w:rsidR="00C4512F" w:rsidRPr="00C57BB3" w:rsidRDefault="00C4512F" w:rsidP="00C4512F">
            <w:pPr>
              <w:pStyle w:val="Tabel"/>
              <w:jc w:val="center"/>
            </w:pPr>
            <w:r w:rsidRPr="00C57BB3">
              <w:t>1 000</w:t>
            </w:r>
          </w:p>
        </w:tc>
      </w:tr>
    </w:tbl>
    <w:p w14:paraId="1DFC79BB" w14:textId="75256369" w:rsidR="00D05EE6" w:rsidRPr="00C57BB3" w:rsidRDefault="00F70084" w:rsidP="00D05EE6">
      <w:pPr>
        <w:rPr>
          <w:rFonts w:cs="Arial"/>
        </w:rPr>
      </w:pPr>
      <w:r w:rsidRPr="00C57BB3">
        <w:rPr>
          <w:rFonts w:cs="Arial"/>
        </w:rPr>
        <w:t>Alevikus elab Eesti Statistikaamet 201</w:t>
      </w:r>
      <w:r w:rsidR="00F2349F" w:rsidRPr="00C57BB3">
        <w:rPr>
          <w:rFonts w:cs="Arial"/>
        </w:rPr>
        <w:t>9</w:t>
      </w:r>
      <w:r w:rsidRPr="00C57BB3">
        <w:rPr>
          <w:rFonts w:cs="Arial"/>
        </w:rPr>
        <w:t xml:space="preserve"> a andmetel </w:t>
      </w:r>
      <w:r w:rsidR="00C4512F" w:rsidRPr="00C57BB3">
        <w:rPr>
          <w:rFonts w:cs="Arial"/>
        </w:rPr>
        <w:t>41</w:t>
      </w:r>
      <w:r w:rsidRPr="00C57BB3">
        <w:rPr>
          <w:rFonts w:cs="Arial"/>
        </w:rPr>
        <w:t>8</w:t>
      </w:r>
      <w:r w:rsidR="00D05EE6" w:rsidRPr="00C57BB3">
        <w:rPr>
          <w:rFonts w:cs="Arial"/>
        </w:rPr>
        <w:t xml:space="preserve"> inimest. Ühisveevärgiga on liitunud </w:t>
      </w:r>
      <w:r w:rsidRPr="00C57BB3">
        <w:rPr>
          <w:rFonts w:cs="Arial"/>
        </w:rPr>
        <w:t>393</w:t>
      </w:r>
      <w:r w:rsidR="00C4512F" w:rsidRPr="00C57BB3">
        <w:rPr>
          <w:rFonts w:cs="Arial"/>
        </w:rPr>
        <w:t xml:space="preserve"> (</w:t>
      </w:r>
      <w:r w:rsidRPr="00C57BB3">
        <w:rPr>
          <w:rFonts w:cs="Arial"/>
        </w:rPr>
        <w:t>94</w:t>
      </w:r>
      <w:r w:rsidR="00C4512F" w:rsidRPr="00C57BB3">
        <w:rPr>
          <w:rFonts w:cs="Arial"/>
        </w:rPr>
        <w:t xml:space="preserve">%) </w:t>
      </w:r>
      <w:r w:rsidRPr="00C57BB3">
        <w:rPr>
          <w:rFonts w:cs="Arial"/>
        </w:rPr>
        <w:t>ja ü</w:t>
      </w:r>
      <w:r w:rsidR="00C4512F" w:rsidRPr="00C57BB3">
        <w:rPr>
          <w:rFonts w:cs="Arial"/>
        </w:rPr>
        <w:t>hiskanalisatsiooniga 3</w:t>
      </w:r>
      <w:r w:rsidRPr="00C57BB3">
        <w:rPr>
          <w:rFonts w:cs="Arial"/>
        </w:rPr>
        <w:t>50</w:t>
      </w:r>
      <w:r w:rsidR="00C4512F" w:rsidRPr="00C57BB3">
        <w:rPr>
          <w:rFonts w:cs="Arial"/>
        </w:rPr>
        <w:t xml:space="preserve"> (84%) inimest.</w:t>
      </w:r>
      <w:r w:rsidRPr="00C57BB3">
        <w:rPr>
          <w:rFonts w:cs="Arial"/>
        </w:rPr>
        <w:t xml:space="preserve"> ÜVKga liitunud elanike arv on arvutatud liitunud kinnistute järgi kasutades Eesti Sotsiaaluuringus 2018 toodud „Lääne-Viru maakond“ leibkonna keskmist suurust (2,15 in).</w:t>
      </w:r>
    </w:p>
    <w:p w14:paraId="79D6CBDA" w14:textId="267D7B84" w:rsidR="00D05EE6" w:rsidRPr="00C57BB3" w:rsidRDefault="00D05EE6" w:rsidP="00AF2780">
      <w:pPr>
        <w:rPr>
          <w:rFonts w:cs="Arial"/>
        </w:rPr>
      </w:pPr>
      <w:r w:rsidRPr="00C57BB3">
        <w:rPr>
          <w:rFonts w:cs="Arial"/>
        </w:rPr>
        <w:t>Suurim</w:t>
      </w:r>
      <w:r w:rsidR="00DF6ADB" w:rsidRPr="00C57BB3">
        <w:rPr>
          <w:rFonts w:cs="Arial"/>
        </w:rPr>
        <w:t>ad</w:t>
      </w:r>
      <w:r w:rsidRPr="00C57BB3">
        <w:rPr>
          <w:rFonts w:cs="Arial"/>
        </w:rPr>
        <w:t xml:space="preserve"> ÜVK tarbija</w:t>
      </w:r>
      <w:r w:rsidR="00DF6ADB" w:rsidRPr="00C57BB3">
        <w:rPr>
          <w:rFonts w:cs="Arial"/>
        </w:rPr>
        <w:t>d</w:t>
      </w:r>
      <w:r w:rsidR="00A15ED1" w:rsidRPr="00C57BB3">
        <w:rPr>
          <w:rFonts w:cs="Arial"/>
        </w:rPr>
        <w:t xml:space="preserve"> </w:t>
      </w:r>
      <w:r w:rsidR="000478D6" w:rsidRPr="00C57BB3">
        <w:rPr>
          <w:rFonts w:cs="Arial"/>
        </w:rPr>
        <w:t xml:space="preserve">2019a andmete põhjal on </w:t>
      </w:r>
      <w:r w:rsidR="00A15ED1" w:rsidRPr="00C57BB3">
        <w:rPr>
          <w:rFonts w:cs="Arial"/>
        </w:rPr>
        <w:t>valla asutused nagu Võsu kool ja lasteaiarühm, spordihoone ning vallamaja. Lisaks veel</w:t>
      </w:r>
      <w:r w:rsidR="00821DB9" w:rsidRPr="00C57BB3">
        <w:rPr>
          <w:rFonts w:cs="Arial"/>
        </w:rPr>
        <w:t xml:space="preserve"> </w:t>
      </w:r>
      <w:r w:rsidR="00AF2780" w:rsidRPr="00C57BB3">
        <w:rPr>
          <w:rFonts w:cs="Arial"/>
        </w:rPr>
        <w:t>Merisiil OÜ, MTÜ Noortekeskus Viking-Tiigrid, MTÜ Võsu Sadam, OÜ Olxclub (söögikoht) ja OÜ Rannakild (külalistemaja).</w:t>
      </w:r>
    </w:p>
    <w:p w14:paraId="35477648" w14:textId="2303E9AE" w:rsidR="00AF2780" w:rsidRPr="00C57BB3" w:rsidRDefault="00AF2780" w:rsidP="00AF2780">
      <w:pPr>
        <w:pStyle w:val="Pealkiri4"/>
      </w:pPr>
      <w:r w:rsidRPr="00C57BB3">
        <w:t>Veevarustus</w:t>
      </w:r>
    </w:p>
    <w:p w14:paraId="68287E44" w14:textId="1E8640CF" w:rsidR="00783EB0" w:rsidRPr="00C57BB3" w:rsidRDefault="00783EB0" w:rsidP="00783EB0">
      <w:pPr>
        <w:rPr>
          <w:lang w:eastAsia="zh-CN"/>
        </w:rPr>
      </w:pPr>
      <w:r w:rsidRPr="00C57BB3">
        <w:rPr>
          <w:lang w:eastAsia="zh-CN"/>
        </w:rPr>
        <w:t>Võsu alevikus on kaks eraldiseisvat veevõrku. Enamuse tarbijatest on liidetud asula põhivõrguga, mis saab toite kahest puurkaevust: Vabaduse ja Pargi puurkaev. Neist üks (Pargi puurkaev) on reservis.</w:t>
      </w:r>
    </w:p>
    <w:p w14:paraId="6A8906DB" w14:textId="0105A378" w:rsidR="00783EB0" w:rsidRPr="00C57BB3" w:rsidRDefault="00783EB0" w:rsidP="00783EB0">
      <w:pPr>
        <w:rPr>
          <w:rFonts w:cs="Arial"/>
        </w:rPr>
      </w:pPr>
      <w:r w:rsidRPr="00C57BB3">
        <w:rPr>
          <w:lang w:eastAsia="zh-CN"/>
        </w:rPr>
        <w:t xml:space="preserve">Asula lõunaosas on väike nn Männi veesüsteem, kust saavad vett </w:t>
      </w:r>
      <w:r w:rsidRPr="00C57BB3">
        <w:rPr>
          <w:rFonts w:cs="Arial"/>
        </w:rPr>
        <w:t>6 eramut ja Võsu Puhkelaager. Männi veevõrk on kavas lähiajal ühendada aleviku põhiveevõrguga.</w:t>
      </w:r>
    </w:p>
    <w:p w14:paraId="16189C0B" w14:textId="39D3BDFA" w:rsidR="00A3099A" w:rsidRPr="00C57BB3" w:rsidRDefault="00A3099A" w:rsidP="00A3099A">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43</w:t>
      </w:r>
      <w:r w:rsidRPr="00C57BB3">
        <w:fldChar w:fldCharType="end"/>
      </w:r>
      <w:r w:rsidRPr="00C57BB3">
        <w:t>. Võsu aleviku ühisveevarustussüsteemi puurkaevudest väljapumbatud ning tarbitud vee kogused 2019.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0"/>
        <w:gridCol w:w="650"/>
        <w:gridCol w:w="1395"/>
      </w:tblGrid>
      <w:tr w:rsidR="00A3099A" w:rsidRPr="00C57BB3" w14:paraId="68CE3DCD" w14:textId="77777777" w:rsidTr="00A3099A">
        <w:trPr>
          <w:tblHeader/>
        </w:trPr>
        <w:tc>
          <w:tcPr>
            <w:tcW w:w="0" w:type="auto"/>
            <w:shd w:val="clear" w:color="auto" w:fill="D9D9D9" w:themeFill="background1" w:themeFillShade="D9"/>
            <w:vAlign w:val="center"/>
          </w:tcPr>
          <w:p w14:paraId="492716C8" w14:textId="77777777" w:rsidR="00A3099A" w:rsidRPr="00C57BB3" w:rsidRDefault="00A3099A" w:rsidP="00A3099A">
            <w:pPr>
              <w:pStyle w:val="Tabel"/>
              <w:rPr>
                <w:b/>
                <w:bCs/>
              </w:rPr>
            </w:pPr>
            <w:r w:rsidRPr="00C57BB3">
              <w:rPr>
                <w:b/>
                <w:bCs/>
              </w:rPr>
              <w:t>Näitaja</w:t>
            </w:r>
          </w:p>
        </w:tc>
        <w:tc>
          <w:tcPr>
            <w:tcW w:w="0" w:type="auto"/>
            <w:shd w:val="clear" w:color="auto" w:fill="D9D9D9" w:themeFill="background1" w:themeFillShade="D9"/>
            <w:vAlign w:val="center"/>
          </w:tcPr>
          <w:p w14:paraId="7BA1C6C0" w14:textId="77777777" w:rsidR="00A3099A" w:rsidRPr="00C57BB3" w:rsidRDefault="00A3099A" w:rsidP="00A3099A">
            <w:pPr>
              <w:pStyle w:val="Tabel"/>
              <w:jc w:val="center"/>
              <w:rPr>
                <w:b/>
                <w:bCs/>
              </w:rPr>
            </w:pPr>
            <w:r w:rsidRPr="00C57BB3">
              <w:rPr>
                <w:b/>
                <w:bCs/>
              </w:rPr>
              <w:t>Ühik</w:t>
            </w:r>
          </w:p>
        </w:tc>
        <w:tc>
          <w:tcPr>
            <w:tcW w:w="0" w:type="auto"/>
            <w:shd w:val="clear" w:color="auto" w:fill="D9D9D9" w:themeFill="background1" w:themeFillShade="D9"/>
            <w:noWrap/>
            <w:vAlign w:val="center"/>
          </w:tcPr>
          <w:p w14:paraId="0852BAA0" w14:textId="77777777" w:rsidR="00A3099A" w:rsidRPr="00C57BB3" w:rsidRDefault="00A3099A" w:rsidP="00A3099A">
            <w:pPr>
              <w:pStyle w:val="Tabel"/>
              <w:rPr>
                <w:b/>
                <w:bCs/>
              </w:rPr>
            </w:pPr>
            <w:r w:rsidRPr="00C57BB3">
              <w:rPr>
                <w:b/>
                <w:bCs/>
              </w:rPr>
              <w:t>Veekogused</w:t>
            </w:r>
          </w:p>
        </w:tc>
      </w:tr>
      <w:tr w:rsidR="00A3099A" w:rsidRPr="00C57BB3" w14:paraId="3D790092" w14:textId="77777777" w:rsidTr="00A3099A">
        <w:tc>
          <w:tcPr>
            <w:tcW w:w="0" w:type="auto"/>
            <w:shd w:val="clear" w:color="auto" w:fill="auto"/>
            <w:vAlign w:val="center"/>
          </w:tcPr>
          <w:p w14:paraId="4B25CBB8" w14:textId="77777777" w:rsidR="00A3099A" w:rsidRPr="00C57BB3" w:rsidRDefault="00A3099A" w:rsidP="00A3099A">
            <w:pPr>
              <w:pStyle w:val="Tabel"/>
            </w:pPr>
            <w:r w:rsidRPr="00C57BB3">
              <w:t>2019. aastal aleviku puurkaevudest väljapumbatud vesi</w:t>
            </w:r>
          </w:p>
        </w:tc>
        <w:tc>
          <w:tcPr>
            <w:tcW w:w="0" w:type="auto"/>
            <w:vAlign w:val="center"/>
          </w:tcPr>
          <w:p w14:paraId="0405416A" w14:textId="77777777" w:rsidR="00A3099A" w:rsidRPr="00C57BB3" w:rsidRDefault="00A3099A" w:rsidP="00A3099A">
            <w:pPr>
              <w:pStyle w:val="Tabel"/>
              <w:jc w:val="center"/>
              <w:rPr>
                <w:bCs/>
              </w:rPr>
            </w:pPr>
            <w:r w:rsidRPr="00C57BB3">
              <w:t>m</w:t>
            </w:r>
            <w:r w:rsidRPr="00C57BB3">
              <w:rPr>
                <w:vertAlign w:val="superscript"/>
              </w:rPr>
              <w:t>3</w:t>
            </w:r>
            <w:r w:rsidRPr="00C57BB3">
              <w:t>/a</w:t>
            </w:r>
          </w:p>
        </w:tc>
        <w:tc>
          <w:tcPr>
            <w:tcW w:w="0" w:type="auto"/>
            <w:shd w:val="clear" w:color="auto" w:fill="auto"/>
            <w:vAlign w:val="center"/>
          </w:tcPr>
          <w:p w14:paraId="58AB44BE" w14:textId="7615F736" w:rsidR="00A3099A" w:rsidRPr="00C57BB3" w:rsidRDefault="00A3099A" w:rsidP="00A3099A">
            <w:pPr>
              <w:pStyle w:val="Tabel"/>
              <w:jc w:val="right"/>
              <w:rPr>
                <w:bCs/>
              </w:rPr>
            </w:pPr>
            <w:r w:rsidRPr="00C57BB3">
              <w:rPr>
                <w:bCs/>
              </w:rPr>
              <w:t>36</w:t>
            </w:r>
            <w:r w:rsidR="009B4715" w:rsidRPr="00C57BB3">
              <w:rPr>
                <w:bCs/>
              </w:rPr>
              <w:t xml:space="preserve"> </w:t>
            </w:r>
            <w:r w:rsidRPr="00C57BB3">
              <w:rPr>
                <w:bCs/>
              </w:rPr>
              <w:t>642</w:t>
            </w:r>
          </w:p>
        </w:tc>
      </w:tr>
      <w:tr w:rsidR="00A3099A" w:rsidRPr="00C57BB3" w14:paraId="573F2920" w14:textId="77777777" w:rsidTr="00A3099A">
        <w:tc>
          <w:tcPr>
            <w:tcW w:w="0" w:type="auto"/>
            <w:shd w:val="clear" w:color="auto" w:fill="auto"/>
            <w:vAlign w:val="center"/>
          </w:tcPr>
          <w:p w14:paraId="6617A8D2" w14:textId="5453F62F" w:rsidR="00A3099A" w:rsidRPr="00C57BB3" w:rsidRDefault="00A3099A" w:rsidP="00A3099A">
            <w:pPr>
              <w:pStyle w:val="Tabel"/>
              <w:ind w:left="708" w:hanging="450"/>
            </w:pPr>
            <w:r w:rsidRPr="00C57BB3">
              <w:t xml:space="preserve">sh. Vabaduse puurkaev </w:t>
            </w:r>
          </w:p>
        </w:tc>
        <w:tc>
          <w:tcPr>
            <w:tcW w:w="0" w:type="auto"/>
            <w:vAlign w:val="center"/>
          </w:tcPr>
          <w:p w14:paraId="34B45A94" w14:textId="77777777" w:rsidR="00A3099A" w:rsidRPr="00C57BB3" w:rsidRDefault="00A3099A" w:rsidP="00A3099A">
            <w:pPr>
              <w:pStyle w:val="Tabel"/>
              <w:jc w:val="center"/>
            </w:pPr>
            <w:r w:rsidRPr="00C57BB3">
              <w:t>m</w:t>
            </w:r>
            <w:r w:rsidRPr="00C57BB3">
              <w:rPr>
                <w:vertAlign w:val="superscript"/>
              </w:rPr>
              <w:t>3</w:t>
            </w:r>
            <w:r w:rsidRPr="00C57BB3">
              <w:t>/a</w:t>
            </w:r>
          </w:p>
        </w:tc>
        <w:tc>
          <w:tcPr>
            <w:tcW w:w="0" w:type="auto"/>
            <w:shd w:val="clear" w:color="auto" w:fill="auto"/>
          </w:tcPr>
          <w:p w14:paraId="0603B4E3" w14:textId="43B9C9E7" w:rsidR="00A3099A" w:rsidRPr="00C57BB3" w:rsidRDefault="00A3099A" w:rsidP="00A3099A">
            <w:pPr>
              <w:pStyle w:val="Tabel"/>
              <w:jc w:val="right"/>
              <w:rPr>
                <w:bCs/>
              </w:rPr>
            </w:pPr>
            <w:r w:rsidRPr="00C57BB3">
              <w:t>34</w:t>
            </w:r>
            <w:r w:rsidR="009B4715" w:rsidRPr="00C57BB3">
              <w:t xml:space="preserve"> </w:t>
            </w:r>
            <w:r w:rsidRPr="00C57BB3">
              <w:t>964</w:t>
            </w:r>
          </w:p>
        </w:tc>
      </w:tr>
      <w:tr w:rsidR="00A3099A" w:rsidRPr="00C57BB3" w14:paraId="5C4C2665" w14:textId="77777777" w:rsidTr="00A3099A">
        <w:tc>
          <w:tcPr>
            <w:tcW w:w="0" w:type="auto"/>
            <w:shd w:val="clear" w:color="auto" w:fill="auto"/>
            <w:vAlign w:val="center"/>
          </w:tcPr>
          <w:p w14:paraId="2D19A776" w14:textId="1853E7FB" w:rsidR="00A3099A" w:rsidRPr="00C57BB3" w:rsidRDefault="00A3099A" w:rsidP="00A3099A">
            <w:pPr>
              <w:pStyle w:val="Tabel"/>
              <w:ind w:left="708" w:hanging="450"/>
            </w:pPr>
            <w:r w:rsidRPr="00C57BB3">
              <w:t>sh. Männi puurkaev</w:t>
            </w:r>
          </w:p>
        </w:tc>
        <w:tc>
          <w:tcPr>
            <w:tcW w:w="0" w:type="auto"/>
            <w:vAlign w:val="center"/>
          </w:tcPr>
          <w:p w14:paraId="4C3A36DA" w14:textId="77777777" w:rsidR="00A3099A" w:rsidRPr="00C57BB3" w:rsidRDefault="00A3099A" w:rsidP="00A3099A">
            <w:pPr>
              <w:pStyle w:val="Tabel"/>
              <w:jc w:val="center"/>
            </w:pPr>
            <w:r w:rsidRPr="00C57BB3">
              <w:t>m</w:t>
            </w:r>
            <w:r w:rsidRPr="00C57BB3">
              <w:rPr>
                <w:vertAlign w:val="superscript"/>
              </w:rPr>
              <w:t>3</w:t>
            </w:r>
            <w:r w:rsidRPr="00C57BB3">
              <w:t>/a</w:t>
            </w:r>
          </w:p>
        </w:tc>
        <w:tc>
          <w:tcPr>
            <w:tcW w:w="0" w:type="auto"/>
            <w:shd w:val="clear" w:color="auto" w:fill="auto"/>
          </w:tcPr>
          <w:p w14:paraId="705732FE" w14:textId="4983835A" w:rsidR="00A3099A" w:rsidRPr="00C57BB3" w:rsidRDefault="00A3099A" w:rsidP="00A3099A">
            <w:pPr>
              <w:pStyle w:val="Tabel"/>
              <w:jc w:val="right"/>
              <w:rPr>
                <w:bCs/>
              </w:rPr>
            </w:pPr>
            <w:r w:rsidRPr="00C57BB3">
              <w:t>1</w:t>
            </w:r>
            <w:r w:rsidR="009B4715" w:rsidRPr="00C57BB3">
              <w:t xml:space="preserve"> </w:t>
            </w:r>
            <w:r w:rsidRPr="00C57BB3">
              <w:t>678</w:t>
            </w:r>
          </w:p>
        </w:tc>
      </w:tr>
      <w:tr w:rsidR="00A3099A" w:rsidRPr="00C57BB3" w14:paraId="3547BB5B" w14:textId="77777777" w:rsidTr="00A3099A">
        <w:tc>
          <w:tcPr>
            <w:tcW w:w="0" w:type="auto"/>
            <w:shd w:val="clear" w:color="auto" w:fill="auto"/>
            <w:vAlign w:val="center"/>
          </w:tcPr>
          <w:p w14:paraId="7069CEB9" w14:textId="77777777" w:rsidR="00A3099A" w:rsidRPr="00C57BB3" w:rsidRDefault="00A3099A" w:rsidP="00A3099A">
            <w:pPr>
              <w:pStyle w:val="Tabel"/>
            </w:pPr>
            <w:r w:rsidRPr="00C57BB3">
              <w:t>2019. aastal tarbitud (müüdud) veekogus</w:t>
            </w:r>
          </w:p>
        </w:tc>
        <w:tc>
          <w:tcPr>
            <w:tcW w:w="0" w:type="auto"/>
            <w:vAlign w:val="center"/>
          </w:tcPr>
          <w:p w14:paraId="262C8DD6" w14:textId="77777777" w:rsidR="00A3099A" w:rsidRPr="00C57BB3" w:rsidRDefault="00A3099A" w:rsidP="00A3099A">
            <w:pPr>
              <w:pStyle w:val="Tabel"/>
              <w:jc w:val="center"/>
            </w:pPr>
            <w:r w:rsidRPr="00C57BB3">
              <w:t>m</w:t>
            </w:r>
            <w:r w:rsidRPr="00C57BB3">
              <w:rPr>
                <w:vertAlign w:val="superscript"/>
              </w:rPr>
              <w:t>3</w:t>
            </w:r>
            <w:r w:rsidRPr="00C57BB3">
              <w:t>/a</w:t>
            </w:r>
          </w:p>
        </w:tc>
        <w:tc>
          <w:tcPr>
            <w:tcW w:w="0" w:type="auto"/>
            <w:shd w:val="clear" w:color="auto" w:fill="auto"/>
          </w:tcPr>
          <w:p w14:paraId="164A23AF" w14:textId="05F799A0" w:rsidR="00A3099A" w:rsidRPr="00C57BB3" w:rsidRDefault="00A3099A" w:rsidP="00A3099A">
            <w:pPr>
              <w:pStyle w:val="Tabel"/>
              <w:jc w:val="right"/>
              <w:rPr>
                <w:bCs/>
              </w:rPr>
            </w:pPr>
            <w:r w:rsidRPr="00C57BB3">
              <w:t>13 455</w:t>
            </w:r>
          </w:p>
        </w:tc>
      </w:tr>
      <w:tr w:rsidR="00A3099A" w:rsidRPr="00C57BB3" w14:paraId="40581C12" w14:textId="77777777" w:rsidTr="00A3099A">
        <w:tc>
          <w:tcPr>
            <w:tcW w:w="0" w:type="auto"/>
            <w:shd w:val="clear" w:color="auto" w:fill="auto"/>
            <w:vAlign w:val="center"/>
          </w:tcPr>
          <w:p w14:paraId="1BEB502D" w14:textId="77777777" w:rsidR="00A3099A" w:rsidRPr="00C57BB3" w:rsidRDefault="00A3099A" w:rsidP="00A3099A">
            <w:pPr>
              <w:pStyle w:val="Tabel"/>
              <w:ind w:left="708" w:hanging="450"/>
            </w:pPr>
            <w:r w:rsidRPr="00C57BB3">
              <w:t xml:space="preserve">sh. elanike veetarve </w:t>
            </w:r>
          </w:p>
        </w:tc>
        <w:tc>
          <w:tcPr>
            <w:tcW w:w="0" w:type="auto"/>
            <w:vAlign w:val="center"/>
          </w:tcPr>
          <w:p w14:paraId="2D6F9814" w14:textId="77777777" w:rsidR="00A3099A" w:rsidRPr="00C57BB3" w:rsidRDefault="00A3099A" w:rsidP="00A3099A">
            <w:pPr>
              <w:pStyle w:val="Tabel"/>
              <w:jc w:val="center"/>
            </w:pPr>
            <w:r w:rsidRPr="00C57BB3">
              <w:t>m</w:t>
            </w:r>
            <w:r w:rsidRPr="00C57BB3">
              <w:rPr>
                <w:vertAlign w:val="superscript"/>
              </w:rPr>
              <w:t>3</w:t>
            </w:r>
            <w:r w:rsidRPr="00C57BB3">
              <w:t>/a</w:t>
            </w:r>
          </w:p>
        </w:tc>
        <w:tc>
          <w:tcPr>
            <w:tcW w:w="0" w:type="auto"/>
            <w:shd w:val="clear" w:color="auto" w:fill="auto"/>
          </w:tcPr>
          <w:p w14:paraId="2D2A06EA" w14:textId="0C8F1377" w:rsidR="00A3099A" w:rsidRPr="00C57BB3" w:rsidRDefault="00A3099A" w:rsidP="00A3099A">
            <w:pPr>
              <w:pStyle w:val="Tabel"/>
              <w:jc w:val="right"/>
            </w:pPr>
            <w:r w:rsidRPr="00C57BB3">
              <w:t>11 969</w:t>
            </w:r>
          </w:p>
        </w:tc>
      </w:tr>
      <w:tr w:rsidR="00A3099A" w:rsidRPr="00C57BB3" w14:paraId="16E413BA" w14:textId="77777777" w:rsidTr="00A3099A">
        <w:tc>
          <w:tcPr>
            <w:tcW w:w="0" w:type="auto"/>
            <w:shd w:val="clear" w:color="auto" w:fill="auto"/>
            <w:vAlign w:val="center"/>
          </w:tcPr>
          <w:p w14:paraId="0F39A8F2" w14:textId="77777777" w:rsidR="00A3099A" w:rsidRPr="00C57BB3" w:rsidRDefault="00A3099A" w:rsidP="00A3099A">
            <w:pPr>
              <w:pStyle w:val="Tabel"/>
              <w:ind w:left="708" w:hanging="450"/>
            </w:pPr>
            <w:r w:rsidRPr="00C57BB3">
              <w:t>sh. asutuste ja ettevõtete veetarve</w:t>
            </w:r>
          </w:p>
        </w:tc>
        <w:tc>
          <w:tcPr>
            <w:tcW w:w="0" w:type="auto"/>
            <w:vAlign w:val="center"/>
          </w:tcPr>
          <w:p w14:paraId="32130D8D" w14:textId="77777777" w:rsidR="00A3099A" w:rsidRPr="00C57BB3" w:rsidRDefault="00A3099A" w:rsidP="00A3099A">
            <w:pPr>
              <w:pStyle w:val="Tabel"/>
              <w:jc w:val="center"/>
            </w:pPr>
            <w:r w:rsidRPr="00C57BB3">
              <w:t>m</w:t>
            </w:r>
            <w:r w:rsidRPr="00C57BB3">
              <w:rPr>
                <w:vertAlign w:val="superscript"/>
              </w:rPr>
              <w:t>3</w:t>
            </w:r>
            <w:r w:rsidRPr="00C57BB3">
              <w:t>/a</w:t>
            </w:r>
          </w:p>
        </w:tc>
        <w:tc>
          <w:tcPr>
            <w:tcW w:w="0" w:type="auto"/>
            <w:shd w:val="clear" w:color="auto" w:fill="auto"/>
          </w:tcPr>
          <w:p w14:paraId="1FFBB88F" w14:textId="272B4BAB" w:rsidR="00A3099A" w:rsidRPr="00C57BB3" w:rsidRDefault="00A3099A" w:rsidP="00A3099A">
            <w:pPr>
              <w:pStyle w:val="Tabel"/>
              <w:jc w:val="right"/>
            </w:pPr>
            <w:r w:rsidRPr="00C57BB3">
              <w:t>1 486</w:t>
            </w:r>
          </w:p>
        </w:tc>
      </w:tr>
      <w:tr w:rsidR="00A3099A" w:rsidRPr="00C57BB3" w14:paraId="3C751634" w14:textId="77777777" w:rsidTr="00A3099A">
        <w:tc>
          <w:tcPr>
            <w:tcW w:w="0" w:type="auto"/>
            <w:shd w:val="clear" w:color="auto" w:fill="auto"/>
            <w:vAlign w:val="center"/>
          </w:tcPr>
          <w:p w14:paraId="46D58EE0" w14:textId="77777777" w:rsidR="00A3099A" w:rsidRPr="00C57BB3" w:rsidRDefault="00A3099A" w:rsidP="00A3099A">
            <w:pPr>
              <w:pStyle w:val="Tabel"/>
            </w:pPr>
            <w:r w:rsidRPr="00C57BB3">
              <w:t>Ööpäevane keskmine veetarve</w:t>
            </w:r>
          </w:p>
        </w:tc>
        <w:tc>
          <w:tcPr>
            <w:tcW w:w="0" w:type="auto"/>
            <w:vAlign w:val="center"/>
          </w:tcPr>
          <w:p w14:paraId="09D70C15" w14:textId="77777777" w:rsidR="00A3099A" w:rsidRPr="00C57BB3" w:rsidRDefault="00A3099A" w:rsidP="00A3099A">
            <w:pPr>
              <w:pStyle w:val="Tabel"/>
              <w:jc w:val="center"/>
              <w:rPr>
                <w:bCs/>
              </w:rPr>
            </w:pPr>
            <w:r w:rsidRPr="00C57BB3">
              <w:t>m</w:t>
            </w:r>
            <w:r w:rsidRPr="00C57BB3">
              <w:rPr>
                <w:vertAlign w:val="superscript"/>
              </w:rPr>
              <w:t>3</w:t>
            </w:r>
            <w:r w:rsidRPr="00C57BB3">
              <w:t>/d</w:t>
            </w:r>
          </w:p>
        </w:tc>
        <w:tc>
          <w:tcPr>
            <w:tcW w:w="0" w:type="auto"/>
            <w:shd w:val="clear" w:color="auto" w:fill="auto"/>
            <w:vAlign w:val="center"/>
          </w:tcPr>
          <w:p w14:paraId="19F739E7" w14:textId="271072BC" w:rsidR="00A3099A" w:rsidRPr="00C57BB3" w:rsidRDefault="009B4715" w:rsidP="00A3099A">
            <w:pPr>
              <w:pStyle w:val="Tabel"/>
              <w:jc w:val="right"/>
              <w:rPr>
                <w:bCs/>
              </w:rPr>
            </w:pPr>
            <w:r w:rsidRPr="00C57BB3">
              <w:rPr>
                <w:bCs/>
              </w:rPr>
              <w:t>36,9</w:t>
            </w:r>
          </w:p>
        </w:tc>
      </w:tr>
      <w:tr w:rsidR="00A3099A" w:rsidRPr="00C57BB3" w14:paraId="7F22AD02" w14:textId="77777777" w:rsidTr="00A3099A">
        <w:tc>
          <w:tcPr>
            <w:tcW w:w="0" w:type="auto"/>
            <w:shd w:val="clear" w:color="auto" w:fill="auto"/>
            <w:vAlign w:val="center"/>
          </w:tcPr>
          <w:p w14:paraId="72E1A713" w14:textId="77777777" w:rsidR="00A3099A" w:rsidRPr="00C57BB3" w:rsidRDefault="00A3099A" w:rsidP="00A3099A">
            <w:pPr>
              <w:pStyle w:val="Tabel"/>
            </w:pPr>
            <w:r w:rsidRPr="00C57BB3">
              <w:t>Ööpäevane keskmine ühe elaniku veetarve</w:t>
            </w:r>
          </w:p>
        </w:tc>
        <w:tc>
          <w:tcPr>
            <w:tcW w:w="0" w:type="auto"/>
            <w:vAlign w:val="center"/>
          </w:tcPr>
          <w:p w14:paraId="55D36A1B" w14:textId="77777777" w:rsidR="00A3099A" w:rsidRPr="00C57BB3" w:rsidRDefault="00A3099A" w:rsidP="00A3099A">
            <w:pPr>
              <w:pStyle w:val="Tabel"/>
              <w:jc w:val="center"/>
            </w:pPr>
            <w:r w:rsidRPr="00C57BB3">
              <w:t>l/d</w:t>
            </w:r>
          </w:p>
        </w:tc>
        <w:tc>
          <w:tcPr>
            <w:tcW w:w="0" w:type="auto"/>
            <w:shd w:val="clear" w:color="auto" w:fill="auto"/>
            <w:vAlign w:val="center"/>
          </w:tcPr>
          <w:p w14:paraId="2A9A5E5C" w14:textId="0FD1938B" w:rsidR="00A3099A" w:rsidRPr="00C57BB3" w:rsidRDefault="009B4715" w:rsidP="00A3099A">
            <w:pPr>
              <w:pStyle w:val="Tabel"/>
              <w:jc w:val="right"/>
              <w:rPr>
                <w:bCs/>
              </w:rPr>
            </w:pPr>
            <w:r w:rsidRPr="00C57BB3">
              <w:rPr>
                <w:bCs/>
              </w:rPr>
              <w:t>83</w:t>
            </w:r>
          </w:p>
        </w:tc>
      </w:tr>
    </w:tbl>
    <w:p w14:paraId="481CF48E" w14:textId="77777777" w:rsidR="00AF2780" w:rsidRPr="00C57BB3" w:rsidRDefault="00AF2780" w:rsidP="00AF2780">
      <w:pPr>
        <w:pStyle w:val="Pealkiri5"/>
      </w:pPr>
      <w:r w:rsidRPr="00C57BB3">
        <w:t>Puurkaev-pumplad ja veetöötlusjaam-pumpla</w:t>
      </w:r>
    </w:p>
    <w:p w14:paraId="7596916B" w14:textId="21F78EA5" w:rsidR="000A52C6" w:rsidRPr="00C57BB3" w:rsidRDefault="00C4512F" w:rsidP="004205DB">
      <w:pPr>
        <w:rPr>
          <w:rFonts w:cs="Arial"/>
        </w:rPr>
      </w:pPr>
      <w:r w:rsidRPr="00C57BB3">
        <w:rPr>
          <w:rFonts w:cs="Arial"/>
        </w:rPr>
        <w:t>Võsu alevik</w:t>
      </w:r>
      <w:r w:rsidR="00D05EE6" w:rsidRPr="00C57BB3">
        <w:rPr>
          <w:rFonts w:cs="Arial"/>
        </w:rPr>
        <w:t xml:space="preserve">us </w:t>
      </w:r>
      <w:r w:rsidR="007542E2" w:rsidRPr="00C57BB3">
        <w:rPr>
          <w:rFonts w:cs="Arial"/>
        </w:rPr>
        <w:t xml:space="preserve">on </w:t>
      </w:r>
      <w:r w:rsidR="00524D4C" w:rsidRPr="00C57BB3">
        <w:rPr>
          <w:rFonts w:cs="Arial"/>
        </w:rPr>
        <w:t>3</w:t>
      </w:r>
      <w:r w:rsidR="007542E2" w:rsidRPr="00C57BB3">
        <w:rPr>
          <w:rFonts w:cs="Arial"/>
        </w:rPr>
        <w:t xml:space="preserve"> </w:t>
      </w:r>
      <w:r w:rsidR="00E83EC3" w:rsidRPr="00C57BB3">
        <w:t xml:space="preserve">ühisveevärgi </w:t>
      </w:r>
      <w:r w:rsidR="007542E2" w:rsidRPr="00C57BB3">
        <w:rPr>
          <w:rFonts w:cs="Arial"/>
        </w:rPr>
        <w:t>puurkaev-pumplat,</w:t>
      </w:r>
      <w:r w:rsidR="00524D4C" w:rsidRPr="00C57BB3">
        <w:rPr>
          <w:rFonts w:cs="Arial"/>
        </w:rPr>
        <w:t xml:space="preserve"> millest üks on reservis.</w:t>
      </w:r>
      <w:r w:rsidR="007542E2" w:rsidRPr="00C57BB3">
        <w:rPr>
          <w:rFonts w:cs="Arial"/>
        </w:rPr>
        <w:t xml:space="preserve"> </w:t>
      </w:r>
      <w:r w:rsidR="00524D4C" w:rsidRPr="00C57BB3">
        <w:rPr>
          <w:rFonts w:cs="Arial"/>
        </w:rPr>
        <w:t xml:space="preserve">Puurkaev-pumplate </w:t>
      </w:r>
      <w:r w:rsidR="007542E2" w:rsidRPr="00C57BB3">
        <w:rPr>
          <w:rFonts w:cs="Arial"/>
        </w:rPr>
        <w:t>andmed on allolevas</w:t>
      </w:r>
      <w:r w:rsidR="00DD7191" w:rsidRPr="00C57BB3">
        <w:rPr>
          <w:rFonts w:cs="Arial"/>
        </w:rPr>
        <w:t xml:space="preserve"> </w:t>
      </w:r>
      <w:r w:rsidR="007542E2" w:rsidRPr="00C57BB3">
        <w:rPr>
          <w:rFonts w:cs="Arial"/>
        </w:rPr>
        <w:t>tabelis.</w:t>
      </w:r>
    </w:p>
    <w:p w14:paraId="6D95FB79" w14:textId="687BC861" w:rsidR="00E46C12" w:rsidRPr="00C57BB3" w:rsidRDefault="00331AAD" w:rsidP="00E46C12">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44</w:t>
      </w:r>
      <w:r w:rsidR="00345142" w:rsidRPr="00C57BB3">
        <w:fldChar w:fldCharType="end"/>
      </w:r>
      <w:r w:rsidRPr="00C57BB3">
        <w:t xml:space="preserve">. </w:t>
      </w:r>
      <w:r w:rsidR="00C4512F" w:rsidRPr="00C57BB3">
        <w:t>Võsu alevik</w:t>
      </w:r>
      <w:r w:rsidRPr="00C57BB3">
        <w:t>u ühisveehaarded</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76"/>
        <w:gridCol w:w="2286"/>
        <w:gridCol w:w="2120"/>
        <w:gridCol w:w="1360"/>
      </w:tblGrid>
      <w:tr w:rsidR="00100927" w:rsidRPr="00C57BB3" w14:paraId="44660065" w14:textId="3B517336" w:rsidTr="00783EB0">
        <w:trPr>
          <w:tblHeader/>
        </w:trPr>
        <w:tc>
          <w:tcPr>
            <w:tcW w:w="0" w:type="auto"/>
            <w:shd w:val="clear" w:color="000000" w:fill="BFBFBF"/>
            <w:vAlign w:val="center"/>
            <w:hideMark/>
          </w:tcPr>
          <w:p w14:paraId="4040D28B" w14:textId="77777777" w:rsidR="00100927" w:rsidRPr="00C57BB3" w:rsidRDefault="00100927" w:rsidP="008A36AD">
            <w:pPr>
              <w:spacing w:before="0" w:after="0"/>
              <w:jc w:val="left"/>
              <w:rPr>
                <w:rFonts w:cs="Arial"/>
                <w:b/>
                <w:bCs/>
                <w:color w:val="000000"/>
                <w:sz w:val="20"/>
                <w:szCs w:val="20"/>
              </w:rPr>
            </w:pPr>
            <w:r w:rsidRPr="00C57BB3">
              <w:rPr>
                <w:rFonts w:cs="Arial"/>
                <w:b/>
                <w:bCs/>
                <w:color w:val="000000"/>
                <w:sz w:val="20"/>
                <w:szCs w:val="20"/>
              </w:rPr>
              <w:t>Veehaarde nimetus:</w:t>
            </w:r>
          </w:p>
        </w:tc>
        <w:tc>
          <w:tcPr>
            <w:tcW w:w="0" w:type="auto"/>
            <w:shd w:val="clear" w:color="auto" w:fill="BFBFBF" w:themeFill="background1" w:themeFillShade="BF"/>
            <w:vAlign w:val="center"/>
            <w:hideMark/>
          </w:tcPr>
          <w:p w14:paraId="24CD89E2" w14:textId="77777777" w:rsidR="00100927" w:rsidRPr="00C57BB3" w:rsidRDefault="00100927" w:rsidP="008A36AD">
            <w:pPr>
              <w:spacing w:before="0" w:after="0"/>
              <w:jc w:val="center"/>
              <w:rPr>
                <w:rFonts w:cs="Arial"/>
                <w:b/>
                <w:bCs/>
                <w:color w:val="000000"/>
                <w:sz w:val="20"/>
                <w:szCs w:val="20"/>
              </w:rPr>
            </w:pPr>
            <w:r w:rsidRPr="00C57BB3">
              <w:rPr>
                <w:rFonts w:cs="Arial"/>
                <w:b/>
                <w:bCs/>
                <w:color w:val="000000"/>
                <w:sz w:val="20"/>
                <w:szCs w:val="20"/>
              </w:rPr>
              <w:t>Võsu</w:t>
            </w:r>
            <w:r w:rsidRPr="00C57BB3">
              <w:rPr>
                <w:rFonts w:cs="Arial"/>
                <w:b/>
                <w:bCs/>
                <w:color w:val="000000"/>
                <w:sz w:val="20"/>
                <w:szCs w:val="20"/>
              </w:rPr>
              <w:br/>
              <w:t>(Vabaduse 18)</w:t>
            </w:r>
          </w:p>
        </w:tc>
        <w:tc>
          <w:tcPr>
            <w:tcW w:w="0" w:type="auto"/>
            <w:shd w:val="clear" w:color="auto" w:fill="BFBFBF" w:themeFill="background1" w:themeFillShade="BF"/>
            <w:vAlign w:val="center"/>
            <w:hideMark/>
          </w:tcPr>
          <w:p w14:paraId="7C2F79F1" w14:textId="38E2661E" w:rsidR="00100927" w:rsidRPr="00C57BB3" w:rsidRDefault="00100927" w:rsidP="008A36AD">
            <w:pPr>
              <w:spacing w:before="0" w:after="0"/>
              <w:jc w:val="center"/>
              <w:rPr>
                <w:rFonts w:cs="Arial"/>
                <w:b/>
                <w:bCs/>
                <w:color w:val="000000"/>
                <w:sz w:val="20"/>
                <w:szCs w:val="20"/>
              </w:rPr>
            </w:pPr>
            <w:r w:rsidRPr="00C57BB3">
              <w:rPr>
                <w:rFonts w:cs="Arial"/>
                <w:b/>
                <w:bCs/>
                <w:color w:val="000000"/>
                <w:sz w:val="20"/>
                <w:szCs w:val="20"/>
              </w:rPr>
              <w:t>Võsu aleviku puurkaev nr 5 (Pargi tn 13) reservis</w:t>
            </w:r>
          </w:p>
        </w:tc>
        <w:tc>
          <w:tcPr>
            <w:tcW w:w="0" w:type="auto"/>
            <w:shd w:val="clear" w:color="auto" w:fill="BFBFBF" w:themeFill="background1" w:themeFillShade="BF"/>
            <w:vAlign w:val="center"/>
          </w:tcPr>
          <w:p w14:paraId="67263BAE" w14:textId="13C9896A" w:rsidR="00100927" w:rsidRPr="00C57BB3" w:rsidRDefault="00100927" w:rsidP="008A36AD">
            <w:pPr>
              <w:spacing w:before="0" w:after="0"/>
              <w:jc w:val="center"/>
              <w:rPr>
                <w:rFonts w:cs="Arial"/>
                <w:b/>
                <w:bCs/>
                <w:color w:val="000000"/>
                <w:sz w:val="20"/>
                <w:szCs w:val="20"/>
              </w:rPr>
            </w:pPr>
            <w:r w:rsidRPr="00C57BB3">
              <w:rPr>
                <w:rFonts w:cs="Arial"/>
                <w:b/>
                <w:bCs/>
                <w:color w:val="000000"/>
                <w:sz w:val="20"/>
                <w:szCs w:val="20"/>
              </w:rPr>
              <w:t>Võsu aleviku puurkaev nr 12 (Männi 5a)</w:t>
            </w:r>
          </w:p>
        </w:tc>
      </w:tr>
      <w:tr w:rsidR="00100927" w:rsidRPr="00C57BB3" w14:paraId="193D4D11" w14:textId="0DB68510" w:rsidTr="00783EB0">
        <w:tc>
          <w:tcPr>
            <w:tcW w:w="0" w:type="auto"/>
            <w:shd w:val="clear" w:color="000000" w:fill="D9D9D9"/>
            <w:noWrap/>
            <w:vAlign w:val="center"/>
            <w:hideMark/>
          </w:tcPr>
          <w:p w14:paraId="182A079F" w14:textId="77777777" w:rsidR="00100927" w:rsidRPr="00C57BB3" w:rsidRDefault="00100927" w:rsidP="008A36AD">
            <w:pPr>
              <w:spacing w:before="0" w:after="0"/>
              <w:jc w:val="left"/>
              <w:rPr>
                <w:rFonts w:cs="Arial"/>
                <w:b/>
                <w:bCs/>
                <w:color w:val="000000"/>
                <w:sz w:val="20"/>
                <w:szCs w:val="20"/>
              </w:rPr>
            </w:pPr>
            <w:r w:rsidRPr="00C57BB3">
              <w:rPr>
                <w:rFonts w:cs="Arial"/>
                <w:b/>
                <w:bCs/>
                <w:color w:val="000000"/>
                <w:sz w:val="20"/>
                <w:szCs w:val="20"/>
              </w:rPr>
              <w:t>Puurkaev</w:t>
            </w:r>
          </w:p>
        </w:tc>
        <w:tc>
          <w:tcPr>
            <w:tcW w:w="0" w:type="auto"/>
            <w:shd w:val="clear" w:color="000000" w:fill="D9D9D9"/>
            <w:noWrap/>
            <w:vAlign w:val="center"/>
            <w:hideMark/>
          </w:tcPr>
          <w:p w14:paraId="087FC845" w14:textId="77777777" w:rsidR="00100927" w:rsidRPr="00C57BB3" w:rsidRDefault="00100927" w:rsidP="008A36AD">
            <w:pPr>
              <w:spacing w:before="0" w:after="0"/>
              <w:jc w:val="center"/>
              <w:rPr>
                <w:rFonts w:cs="Arial"/>
                <w:b/>
                <w:bCs/>
                <w:color w:val="000000"/>
                <w:sz w:val="20"/>
                <w:szCs w:val="20"/>
              </w:rPr>
            </w:pPr>
            <w:r w:rsidRPr="00C57BB3">
              <w:rPr>
                <w:rFonts w:cs="Arial"/>
                <w:b/>
                <w:bCs/>
                <w:color w:val="000000"/>
                <w:sz w:val="20"/>
                <w:szCs w:val="20"/>
              </w:rPr>
              <w:t> </w:t>
            </w:r>
          </w:p>
        </w:tc>
        <w:tc>
          <w:tcPr>
            <w:tcW w:w="0" w:type="auto"/>
            <w:shd w:val="clear" w:color="000000" w:fill="D9D9D9"/>
            <w:noWrap/>
            <w:vAlign w:val="center"/>
            <w:hideMark/>
          </w:tcPr>
          <w:p w14:paraId="2932B458" w14:textId="77777777" w:rsidR="00100927" w:rsidRPr="00C57BB3" w:rsidRDefault="00100927" w:rsidP="008A36AD">
            <w:pPr>
              <w:spacing w:before="0" w:after="0"/>
              <w:jc w:val="center"/>
              <w:rPr>
                <w:rFonts w:cs="Arial"/>
                <w:b/>
                <w:bCs/>
                <w:color w:val="000000"/>
                <w:sz w:val="20"/>
                <w:szCs w:val="20"/>
              </w:rPr>
            </w:pPr>
            <w:r w:rsidRPr="00C57BB3">
              <w:rPr>
                <w:rFonts w:cs="Arial"/>
                <w:b/>
                <w:bCs/>
                <w:color w:val="000000"/>
                <w:sz w:val="20"/>
                <w:szCs w:val="20"/>
              </w:rPr>
              <w:t> </w:t>
            </w:r>
          </w:p>
        </w:tc>
        <w:tc>
          <w:tcPr>
            <w:tcW w:w="0" w:type="auto"/>
            <w:shd w:val="clear" w:color="000000" w:fill="D9D9D9"/>
            <w:vAlign w:val="center"/>
          </w:tcPr>
          <w:p w14:paraId="7EEDC29C" w14:textId="77777777" w:rsidR="00100927" w:rsidRPr="00C57BB3" w:rsidRDefault="00100927" w:rsidP="008A36AD">
            <w:pPr>
              <w:spacing w:before="0" w:after="0"/>
              <w:jc w:val="center"/>
              <w:rPr>
                <w:rFonts w:cs="Arial"/>
                <w:color w:val="000000"/>
                <w:sz w:val="20"/>
                <w:szCs w:val="20"/>
              </w:rPr>
            </w:pPr>
          </w:p>
        </w:tc>
      </w:tr>
      <w:tr w:rsidR="00100927" w:rsidRPr="00C57BB3" w14:paraId="7229EDF6" w14:textId="6AE68047" w:rsidTr="00783EB0">
        <w:tc>
          <w:tcPr>
            <w:tcW w:w="0" w:type="auto"/>
            <w:shd w:val="clear" w:color="auto" w:fill="auto"/>
            <w:noWrap/>
            <w:vAlign w:val="center"/>
            <w:hideMark/>
          </w:tcPr>
          <w:p w14:paraId="5FC24863" w14:textId="77777777" w:rsidR="00100927" w:rsidRPr="00C57BB3" w:rsidRDefault="00100927" w:rsidP="008A36AD">
            <w:pPr>
              <w:spacing w:before="0" w:after="0"/>
              <w:jc w:val="left"/>
              <w:rPr>
                <w:rFonts w:cs="Arial"/>
                <w:color w:val="000000"/>
                <w:sz w:val="20"/>
                <w:szCs w:val="20"/>
              </w:rPr>
            </w:pPr>
            <w:r w:rsidRPr="00C57BB3">
              <w:rPr>
                <w:rFonts w:cs="Arial"/>
                <w:color w:val="000000"/>
                <w:sz w:val="20"/>
                <w:szCs w:val="20"/>
              </w:rPr>
              <w:t>Puurkaevu katastri nr:</w:t>
            </w:r>
          </w:p>
        </w:tc>
        <w:tc>
          <w:tcPr>
            <w:tcW w:w="0" w:type="auto"/>
            <w:shd w:val="clear" w:color="auto" w:fill="auto"/>
            <w:noWrap/>
            <w:vAlign w:val="center"/>
            <w:hideMark/>
          </w:tcPr>
          <w:p w14:paraId="2B799972"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52515</w:t>
            </w:r>
          </w:p>
        </w:tc>
        <w:tc>
          <w:tcPr>
            <w:tcW w:w="0" w:type="auto"/>
            <w:shd w:val="clear" w:color="auto" w:fill="auto"/>
            <w:noWrap/>
            <w:vAlign w:val="center"/>
            <w:hideMark/>
          </w:tcPr>
          <w:p w14:paraId="73006B86"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1450</w:t>
            </w:r>
          </w:p>
        </w:tc>
        <w:tc>
          <w:tcPr>
            <w:tcW w:w="0" w:type="auto"/>
            <w:vAlign w:val="center"/>
          </w:tcPr>
          <w:p w14:paraId="4C5317B5" w14:textId="35A96C25"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5722</w:t>
            </w:r>
          </w:p>
        </w:tc>
      </w:tr>
      <w:tr w:rsidR="00100927" w:rsidRPr="00C57BB3" w14:paraId="3FB9E45B" w14:textId="10A97D0F" w:rsidTr="00783EB0">
        <w:tc>
          <w:tcPr>
            <w:tcW w:w="0" w:type="auto"/>
            <w:shd w:val="clear" w:color="auto" w:fill="auto"/>
            <w:noWrap/>
            <w:vAlign w:val="center"/>
            <w:hideMark/>
          </w:tcPr>
          <w:p w14:paraId="4D9AE0FD" w14:textId="77777777" w:rsidR="00100927" w:rsidRPr="00C57BB3" w:rsidRDefault="00100927" w:rsidP="008A36AD">
            <w:pPr>
              <w:spacing w:before="0" w:after="0"/>
              <w:jc w:val="left"/>
              <w:rPr>
                <w:rFonts w:cs="Arial"/>
                <w:color w:val="000000"/>
                <w:sz w:val="20"/>
                <w:szCs w:val="20"/>
              </w:rPr>
            </w:pPr>
            <w:r w:rsidRPr="00C57BB3">
              <w:rPr>
                <w:rFonts w:cs="Arial"/>
                <w:color w:val="000000"/>
                <w:sz w:val="20"/>
                <w:szCs w:val="20"/>
              </w:rPr>
              <w:t>Puurkaevu passi nr:</w:t>
            </w:r>
          </w:p>
        </w:tc>
        <w:tc>
          <w:tcPr>
            <w:tcW w:w="0" w:type="auto"/>
            <w:shd w:val="clear" w:color="auto" w:fill="auto"/>
            <w:vAlign w:val="center"/>
            <w:hideMark/>
          </w:tcPr>
          <w:p w14:paraId="35984BF2"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w:t>
            </w:r>
          </w:p>
        </w:tc>
        <w:tc>
          <w:tcPr>
            <w:tcW w:w="0" w:type="auto"/>
            <w:shd w:val="clear" w:color="auto" w:fill="auto"/>
            <w:noWrap/>
            <w:vAlign w:val="center"/>
            <w:hideMark/>
          </w:tcPr>
          <w:p w14:paraId="2EA65FE7"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2495</w:t>
            </w:r>
          </w:p>
        </w:tc>
        <w:tc>
          <w:tcPr>
            <w:tcW w:w="0" w:type="auto"/>
            <w:vAlign w:val="center"/>
          </w:tcPr>
          <w:p w14:paraId="57ABBED0" w14:textId="3FA6A09B"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6331</w:t>
            </w:r>
          </w:p>
        </w:tc>
      </w:tr>
      <w:tr w:rsidR="00100927" w:rsidRPr="00C57BB3" w14:paraId="1E47B703" w14:textId="22423520" w:rsidTr="00783EB0">
        <w:tc>
          <w:tcPr>
            <w:tcW w:w="0" w:type="auto"/>
            <w:shd w:val="clear" w:color="auto" w:fill="auto"/>
            <w:noWrap/>
            <w:vAlign w:val="center"/>
            <w:hideMark/>
          </w:tcPr>
          <w:p w14:paraId="597A3CD1" w14:textId="77777777" w:rsidR="00100927" w:rsidRPr="00C57BB3" w:rsidRDefault="00100927" w:rsidP="008A36AD">
            <w:pPr>
              <w:spacing w:before="0" w:after="0"/>
              <w:jc w:val="left"/>
              <w:rPr>
                <w:rFonts w:cs="Arial"/>
                <w:color w:val="000000"/>
                <w:sz w:val="20"/>
                <w:szCs w:val="20"/>
              </w:rPr>
            </w:pPr>
            <w:r w:rsidRPr="00C57BB3">
              <w:rPr>
                <w:rFonts w:cs="Arial"/>
                <w:color w:val="000000"/>
                <w:sz w:val="20"/>
                <w:szCs w:val="20"/>
              </w:rPr>
              <w:t>Puurkaevu puurimise aasta:</w:t>
            </w:r>
          </w:p>
        </w:tc>
        <w:tc>
          <w:tcPr>
            <w:tcW w:w="0" w:type="auto"/>
            <w:shd w:val="clear" w:color="auto" w:fill="auto"/>
            <w:noWrap/>
            <w:vAlign w:val="center"/>
            <w:hideMark/>
          </w:tcPr>
          <w:p w14:paraId="267289C1"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2014</w:t>
            </w:r>
          </w:p>
        </w:tc>
        <w:tc>
          <w:tcPr>
            <w:tcW w:w="0" w:type="auto"/>
            <w:shd w:val="clear" w:color="auto" w:fill="auto"/>
            <w:noWrap/>
            <w:vAlign w:val="center"/>
            <w:hideMark/>
          </w:tcPr>
          <w:p w14:paraId="131B6D95"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1969</w:t>
            </w:r>
          </w:p>
        </w:tc>
        <w:tc>
          <w:tcPr>
            <w:tcW w:w="0" w:type="auto"/>
            <w:vAlign w:val="center"/>
          </w:tcPr>
          <w:p w14:paraId="675AB00D" w14:textId="766C39FD"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1990</w:t>
            </w:r>
          </w:p>
        </w:tc>
      </w:tr>
      <w:tr w:rsidR="00100927" w:rsidRPr="00C57BB3" w14:paraId="09131592" w14:textId="5B5417C3" w:rsidTr="00783EB0">
        <w:tc>
          <w:tcPr>
            <w:tcW w:w="0" w:type="auto"/>
            <w:shd w:val="clear" w:color="auto" w:fill="auto"/>
            <w:noWrap/>
            <w:vAlign w:val="center"/>
            <w:hideMark/>
          </w:tcPr>
          <w:p w14:paraId="4044A550" w14:textId="77777777" w:rsidR="00100927" w:rsidRPr="00C57BB3" w:rsidRDefault="00100927" w:rsidP="008A36AD">
            <w:pPr>
              <w:spacing w:before="0" w:after="0"/>
              <w:jc w:val="left"/>
              <w:rPr>
                <w:rFonts w:cs="Arial"/>
                <w:color w:val="000000"/>
                <w:sz w:val="20"/>
                <w:szCs w:val="20"/>
              </w:rPr>
            </w:pPr>
            <w:r w:rsidRPr="00C57BB3">
              <w:rPr>
                <w:rFonts w:cs="Arial"/>
                <w:color w:val="000000"/>
                <w:sz w:val="20"/>
                <w:szCs w:val="20"/>
              </w:rPr>
              <w:t>Puurkaevu põhjaveekiht:</w:t>
            </w:r>
          </w:p>
        </w:tc>
        <w:tc>
          <w:tcPr>
            <w:tcW w:w="0" w:type="auto"/>
            <w:shd w:val="clear" w:color="auto" w:fill="auto"/>
            <w:noWrap/>
            <w:vAlign w:val="center"/>
            <w:hideMark/>
          </w:tcPr>
          <w:p w14:paraId="51285592"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V2vr -- Voronka</w:t>
            </w:r>
          </w:p>
        </w:tc>
        <w:tc>
          <w:tcPr>
            <w:tcW w:w="0" w:type="auto"/>
            <w:shd w:val="clear" w:color="auto" w:fill="auto"/>
            <w:noWrap/>
            <w:vAlign w:val="center"/>
            <w:hideMark/>
          </w:tcPr>
          <w:p w14:paraId="13679D88"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V2vr -- Voronka</w:t>
            </w:r>
          </w:p>
        </w:tc>
        <w:tc>
          <w:tcPr>
            <w:tcW w:w="0" w:type="auto"/>
            <w:vAlign w:val="center"/>
          </w:tcPr>
          <w:p w14:paraId="0FCB8580" w14:textId="30F99D64"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V2vr -- Voronka</w:t>
            </w:r>
          </w:p>
        </w:tc>
      </w:tr>
      <w:tr w:rsidR="00100927" w:rsidRPr="00C57BB3" w14:paraId="45A9AC10" w14:textId="2E21BB18" w:rsidTr="00783EB0">
        <w:tc>
          <w:tcPr>
            <w:tcW w:w="0" w:type="auto"/>
            <w:shd w:val="clear" w:color="auto" w:fill="auto"/>
            <w:noWrap/>
            <w:vAlign w:val="center"/>
            <w:hideMark/>
          </w:tcPr>
          <w:p w14:paraId="3C2F2721" w14:textId="77777777" w:rsidR="00100927" w:rsidRPr="00C57BB3" w:rsidRDefault="00100927" w:rsidP="008A36AD">
            <w:pPr>
              <w:spacing w:before="0" w:after="0"/>
              <w:jc w:val="left"/>
              <w:rPr>
                <w:rFonts w:cs="Arial"/>
                <w:color w:val="000000"/>
                <w:sz w:val="20"/>
                <w:szCs w:val="20"/>
              </w:rPr>
            </w:pPr>
            <w:r w:rsidRPr="00C57BB3">
              <w:rPr>
                <w:rFonts w:cs="Arial"/>
                <w:color w:val="000000"/>
                <w:sz w:val="20"/>
                <w:szCs w:val="20"/>
              </w:rPr>
              <w:t>Puurkaevu sügavus (m):</w:t>
            </w:r>
          </w:p>
        </w:tc>
        <w:tc>
          <w:tcPr>
            <w:tcW w:w="0" w:type="auto"/>
            <w:shd w:val="clear" w:color="auto" w:fill="auto"/>
            <w:noWrap/>
            <w:vAlign w:val="center"/>
            <w:hideMark/>
          </w:tcPr>
          <w:p w14:paraId="37784053"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80</w:t>
            </w:r>
          </w:p>
        </w:tc>
        <w:tc>
          <w:tcPr>
            <w:tcW w:w="0" w:type="auto"/>
            <w:shd w:val="clear" w:color="auto" w:fill="auto"/>
            <w:noWrap/>
            <w:vAlign w:val="center"/>
            <w:hideMark/>
          </w:tcPr>
          <w:p w14:paraId="1B48747D"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103</w:t>
            </w:r>
          </w:p>
        </w:tc>
        <w:tc>
          <w:tcPr>
            <w:tcW w:w="0" w:type="auto"/>
            <w:vAlign w:val="center"/>
          </w:tcPr>
          <w:p w14:paraId="145D302B" w14:textId="7317D02E"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88</w:t>
            </w:r>
          </w:p>
        </w:tc>
      </w:tr>
      <w:tr w:rsidR="00100927" w:rsidRPr="00C57BB3" w14:paraId="7FE6044F" w14:textId="0619968C" w:rsidTr="00783EB0">
        <w:tc>
          <w:tcPr>
            <w:tcW w:w="0" w:type="auto"/>
            <w:shd w:val="clear" w:color="auto" w:fill="auto"/>
            <w:noWrap/>
            <w:vAlign w:val="center"/>
            <w:hideMark/>
          </w:tcPr>
          <w:p w14:paraId="193AB4B0" w14:textId="77777777" w:rsidR="00100927" w:rsidRPr="00C57BB3" w:rsidRDefault="00100927" w:rsidP="008A36AD">
            <w:pPr>
              <w:spacing w:before="0" w:after="0"/>
              <w:jc w:val="left"/>
              <w:rPr>
                <w:rFonts w:cs="Arial"/>
                <w:color w:val="000000"/>
                <w:sz w:val="20"/>
                <w:szCs w:val="20"/>
              </w:rPr>
            </w:pPr>
            <w:r w:rsidRPr="00C57BB3">
              <w:rPr>
                <w:rFonts w:cs="Arial"/>
                <w:color w:val="000000"/>
                <w:sz w:val="20"/>
                <w:szCs w:val="20"/>
              </w:rPr>
              <w:t>Lubatud veevõtt (m³/a)</w:t>
            </w:r>
          </w:p>
        </w:tc>
        <w:tc>
          <w:tcPr>
            <w:tcW w:w="0" w:type="auto"/>
            <w:shd w:val="clear" w:color="auto" w:fill="auto"/>
            <w:noWrap/>
            <w:vAlign w:val="center"/>
            <w:hideMark/>
          </w:tcPr>
          <w:p w14:paraId="02D93B02"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55 000</w:t>
            </w:r>
          </w:p>
        </w:tc>
        <w:tc>
          <w:tcPr>
            <w:tcW w:w="0" w:type="auto"/>
            <w:shd w:val="clear" w:color="auto" w:fill="auto"/>
            <w:noWrap/>
            <w:vAlign w:val="center"/>
            <w:hideMark/>
          </w:tcPr>
          <w:p w14:paraId="62B975B8"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0</w:t>
            </w:r>
          </w:p>
        </w:tc>
        <w:tc>
          <w:tcPr>
            <w:tcW w:w="0" w:type="auto"/>
            <w:vAlign w:val="center"/>
          </w:tcPr>
          <w:p w14:paraId="626E2E22" w14:textId="15C6B10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w:t>
            </w:r>
            <w:r w:rsidR="00E051D1" w:rsidRPr="00C57BB3">
              <w:rPr>
                <w:rFonts w:cs="Arial"/>
                <w:color w:val="000000"/>
                <w:sz w:val="20"/>
                <w:szCs w:val="20"/>
              </w:rPr>
              <w:t>*</w:t>
            </w:r>
          </w:p>
        </w:tc>
      </w:tr>
      <w:tr w:rsidR="00100927" w:rsidRPr="00C57BB3" w14:paraId="760E30A0" w14:textId="0DA594ED" w:rsidTr="00783EB0">
        <w:tc>
          <w:tcPr>
            <w:tcW w:w="0" w:type="auto"/>
            <w:shd w:val="clear" w:color="auto" w:fill="auto"/>
            <w:noWrap/>
            <w:vAlign w:val="center"/>
            <w:hideMark/>
          </w:tcPr>
          <w:p w14:paraId="36405432" w14:textId="77777777" w:rsidR="00100927" w:rsidRPr="00C57BB3" w:rsidRDefault="00100927" w:rsidP="008A36AD">
            <w:pPr>
              <w:spacing w:before="0" w:after="0"/>
              <w:jc w:val="left"/>
              <w:rPr>
                <w:rFonts w:cs="Arial"/>
                <w:color w:val="000000"/>
                <w:sz w:val="20"/>
                <w:szCs w:val="20"/>
              </w:rPr>
            </w:pPr>
            <w:r w:rsidRPr="00C57BB3">
              <w:rPr>
                <w:rFonts w:cs="Arial"/>
                <w:color w:val="000000"/>
                <w:sz w:val="20"/>
                <w:szCs w:val="20"/>
              </w:rPr>
              <w:t>Tegelik veevõtt 2019 (m³/a)</w:t>
            </w:r>
          </w:p>
        </w:tc>
        <w:tc>
          <w:tcPr>
            <w:tcW w:w="0" w:type="auto"/>
            <w:shd w:val="clear" w:color="auto" w:fill="auto"/>
            <w:noWrap/>
            <w:vAlign w:val="center"/>
            <w:hideMark/>
          </w:tcPr>
          <w:p w14:paraId="37956D25" w14:textId="77777777"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34 964</w:t>
            </w:r>
          </w:p>
        </w:tc>
        <w:tc>
          <w:tcPr>
            <w:tcW w:w="0" w:type="auto"/>
            <w:shd w:val="clear" w:color="auto" w:fill="auto"/>
            <w:noWrap/>
            <w:vAlign w:val="center"/>
            <w:hideMark/>
          </w:tcPr>
          <w:p w14:paraId="7A89083E" w14:textId="60746E3B"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0</w:t>
            </w:r>
          </w:p>
        </w:tc>
        <w:tc>
          <w:tcPr>
            <w:tcW w:w="0" w:type="auto"/>
            <w:vAlign w:val="center"/>
          </w:tcPr>
          <w:p w14:paraId="0CE072C5" w14:textId="2C93BF3D"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1 654</w:t>
            </w:r>
          </w:p>
        </w:tc>
      </w:tr>
      <w:tr w:rsidR="00100927" w:rsidRPr="00C57BB3" w14:paraId="045E0625" w14:textId="06EA92FF" w:rsidTr="00783EB0">
        <w:tc>
          <w:tcPr>
            <w:tcW w:w="0" w:type="auto"/>
            <w:shd w:val="clear" w:color="auto" w:fill="auto"/>
            <w:noWrap/>
            <w:vAlign w:val="center"/>
            <w:hideMark/>
          </w:tcPr>
          <w:p w14:paraId="196C5EF1" w14:textId="77777777" w:rsidR="00100927" w:rsidRPr="00C57BB3" w:rsidRDefault="00100927" w:rsidP="008A36AD">
            <w:pPr>
              <w:spacing w:before="0" w:after="0"/>
              <w:jc w:val="left"/>
              <w:rPr>
                <w:rFonts w:cs="Arial"/>
                <w:color w:val="000000"/>
                <w:sz w:val="20"/>
                <w:szCs w:val="20"/>
              </w:rPr>
            </w:pPr>
            <w:r w:rsidRPr="00C57BB3">
              <w:rPr>
                <w:rFonts w:cs="Arial"/>
                <w:color w:val="000000"/>
                <w:sz w:val="20"/>
                <w:szCs w:val="20"/>
              </w:rPr>
              <w:t>Veehaardega avatud põhjaveekiht</w:t>
            </w:r>
          </w:p>
        </w:tc>
        <w:tc>
          <w:tcPr>
            <w:tcW w:w="0" w:type="auto"/>
            <w:shd w:val="clear" w:color="auto" w:fill="auto"/>
            <w:noWrap/>
            <w:vAlign w:val="center"/>
            <w:hideMark/>
          </w:tcPr>
          <w:p w14:paraId="148FBA77" w14:textId="52E7E142" w:rsidR="00100927" w:rsidRPr="00C57BB3" w:rsidRDefault="00C57BB3" w:rsidP="008A36AD">
            <w:pPr>
              <w:spacing w:before="0" w:after="0"/>
              <w:jc w:val="center"/>
              <w:rPr>
                <w:rFonts w:cs="Arial"/>
                <w:color w:val="000000"/>
                <w:sz w:val="20"/>
                <w:szCs w:val="20"/>
              </w:rPr>
            </w:pPr>
            <w:r w:rsidRPr="00C57BB3">
              <w:rPr>
                <w:rFonts w:cs="Arial"/>
                <w:color w:val="000000"/>
                <w:sz w:val="20"/>
                <w:szCs w:val="20"/>
              </w:rPr>
              <w:t>suhteliselt kaitstud</w:t>
            </w:r>
          </w:p>
        </w:tc>
        <w:tc>
          <w:tcPr>
            <w:tcW w:w="0" w:type="auto"/>
            <w:shd w:val="clear" w:color="auto" w:fill="auto"/>
            <w:noWrap/>
            <w:vAlign w:val="center"/>
            <w:hideMark/>
          </w:tcPr>
          <w:p w14:paraId="68F11921" w14:textId="2104C2F2" w:rsidR="00100927" w:rsidRPr="00C57BB3" w:rsidRDefault="00100927" w:rsidP="008A36AD">
            <w:pPr>
              <w:spacing w:before="0" w:after="0"/>
              <w:jc w:val="center"/>
              <w:rPr>
                <w:rFonts w:cs="Arial"/>
                <w:color w:val="000000"/>
                <w:sz w:val="20"/>
                <w:szCs w:val="20"/>
              </w:rPr>
            </w:pPr>
            <w:r w:rsidRPr="00C57BB3">
              <w:rPr>
                <w:rFonts w:cs="Arial"/>
                <w:color w:val="000000"/>
                <w:sz w:val="20"/>
                <w:szCs w:val="20"/>
              </w:rPr>
              <w:t>suhteliselt kaitstud</w:t>
            </w:r>
          </w:p>
        </w:tc>
        <w:tc>
          <w:tcPr>
            <w:tcW w:w="0" w:type="auto"/>
            <w:vAlign w:val="center"/>
          </w:tcPr>
          <w:p w14:paraId="1C9AAA88" w14:textId="1439DD2A" w:rsidR="00100927" w:rsidRPr="00C57BB3" w:rsidRDefault="00C57BB3" w:rsidP="008A36AD">
            <w:pPr>
              <w:spacing w:before="0" w:after="0"/>
              <w:jc w:val="center"/>
              <w:rPr>
                <w:rFonts w:cs="Arial"/>
                <w:color w:val="000000"/>
                <w:sz w:val="20"/>
                <w:szCs w:val="20"/>
              </w:rPr>
            </w:pPr>
            <w:r w:rsidRPr="00C57BB3">
              <w:rPr>
                <w:rFonts w:cs="Arial"/>
                <w:color w:val="000000"/>
                <w:sz w:val="20"/>
                <w:szCs w:val="20"/>
              </w:rPr>
              <w:t>suhteliselt kaitstud</w:t>
            </w:r>
          </w:p>
        </w:tc>
      </w:tr>
      <w:tr w:rsidR="00100927" w:rsidRPr="00C57BB3" w14:paraId="68BBBD85" w14:textId="18030E86" w:rsidTr="00783EB0">
        <w:tc>
          <w:tcPr>
            <w:tcW w:w="0" w:type="auto"/>
            <w:shd w:val="clear" w:color="auto" w:fill="auto"/>
            <w:noWrap/>
            <w:vAlign w:val="center"/>
            <w:hideMark/>
          </w:tcPr>
          <w:p w14:paraId="261E7649" w14:textId="77777777" w:rsidR="00100927" w:rsidRPr="00C57BB3" w:rsidRDefault="00100927" w:rsidP="00100927">
            <w:pPr>
              <w:spacing w:before="0" w:after="0"/>
              <w:jc w:val="left"/>
              <w:rPr>
                <w:rFonts w:cs="Arial"/>
                <w:sz w:val="20"/>
                <w:szCs w:val="20"/>
              </w:rPr>
            </w:pPr>
            <w:r w:rsidRPr="00C57BB3">
              <w:rPr>
                <w:rFonts w:cs="Arial"/>
                <w:sz w:val="20"/>
                <w:szCs w:val="20"/>
              </w:rPr>
              <w:t>Puurkaevu sanitaarkaitseala:</w:t>
            </w:r>
          </w:p>
        </w:tc>
        <w:tc>
          <w:tcPr>
            <w:tcW w:w="0" w:type="auto"/>
            <w:shd w:val="clear" w:color="auto" w:fill="auto"/>
            <w:noWrap/>
            <w:vAlign w:val="center"/>
            <w:hideMark/>
          </w:tcPr>
          <w:p w14:paraId="3FD11DB0" w14:textId="77777777" w:rsidR="00100927" w:rsidRPr="00C57BB3" w:rsidRDefault="00100927" w:rsidP="00100927">
            <w:pPr>
              <w:spacing w:before="0" w:after="0"/>
              <w:jc w:val="center"/>
              <w:rPr>
                <w:rFonts w:cs="Arial"/>
                <w:sz w:val="20"/>
                <w:szCs w:val="20"/>
              </w:rPr>
            </w:pPr>
            <w:r w:rsidRPr="00C57BB3">
              <w:rPr>
                <w:rFonts w:cs="Arial"/>
                <w:sz w:val="20"/>
                <w:szCs w:val="20"/>
              </w:rPr>
              <w:t>10 m - on tagatud</w:t>
            </w:r>
          </w:p>
        </w:tc>
        <w:tc>
          <w:tcPr>
            <w:tcW w:w="0" w:type="auto"/>
            <w:shd w:val="clear" w:color="auto" w:fill="auto"/>
            <w:noWrap/>
            <w:vAlign w:val="center"/>
            <w:hideMark/>
          </w:tcPr>
          <w:p w14:paraId="546CB07E" w14:textId="77777777" w:rsidR="00100927" w:rsidRPr="00C57BB3" w:rsidRDefault="00100927" w:rsidP="00100927">
            <w:pPr>
              <w:spacing w:before="0" w:after="0"/>
              <w:jc w:val="center"/>
              <w:rPr>
                <w:rFonts w:cs="Arial"/>
                <w:sz w:val="20"/>
                <w:szCs w:val="20"/>
              </w:rPr>
            </w:pPr>
            <w:r w:rsidRPr="00C57BB3">
              <w:rPr>
                <w:rFonts w:cs="Arial"/>
                <w:sz w:val="20"/>
                <w:szCs w:val="20"/>
              </w:rPr>
              <w:t>30 m - on tagatud</w:t>
            </w:r>
          </w:p>
        </w:tc>
        <w:tc>
          <w:tcPr>
            <w:tcW w:w="0" w:type="auto"/>
            <w:vAlign w:val="center"/>
          </w:tcPr>
          <w:p w14:paraId="5D47094D" w14:textId="60E67490"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50 m - on tagatud</w:t>
            </w:r>
          </w:p>
        </w:tc>
      </w:tr>
      <w:tr w:rsidR="00100927" w:rsidRPr="00C57BB3" w14:paraId="0E86BF7F" w14:textId="654449B7" w:rsidTr="00783EB0">
        <w:tc>
          <w:tcPr>
            <w:tcW w:w="0" w:type="auto"/>
            <w:shd w:val="clear" w:color="000000" w:fill="D9D9D9"/>
            <w:noWrap/>
            <w:vAlign w:val="center"/>
            <w:hideMark/>
          </w:tcPr>
          <w:p w14:paraId="056278CD" w14:textId="77777777" w:rsidR="00100927" w:rsidRPr="00C57BB3" w:rsidRDefault="00100927" w:rsidP="00100927">
            <w:pPr>
              <w:spacing w:before="0" w:after="0"/>
              <w:jc w:val="left"/>
              <w:rPr>
                <w:rFonts w:cs="Arial"/>
                <w:b/>
                <w:bCs/>
                <w:color w:val="000000"/>
                <w:sz w:val="20"/>
                <w:szCs w:val="20"/>
              </w:rPr>
            </w:pPr>
            <w:r w:rsidRPr="00C57BB3">
              <w:rPr>
                <w:rFonts w:cs="Arial"/>
                <w:b/>
                <w:bCs/>
                <w:color w:val="000000"/>
                <w:sz w:val="20"/>
                <w:szCs w:val="20"/>
              </w:rPr>
              <w:t>Pumpla ja veetöötlus</w:t>
            </w:r>
          </w:p>
        </w:tc>
        <w:tc>
          <w:tcPr>
            <w:tcW w:w="0" w:type="auto"/>
            <w:shd w:val="clear" w:color="000000" w:fill="D9D9D9"/>
            <w:noWrap/>
            <w:vAlign w:val="center"/>
            <w:hideMark/>
          </w:tcPr>
          <w:p w14:paraId="4DE0A610" w14:textId="77777777" w:rsidR="00100927" w:rsidRPr="00C57BB3" w:rsidRDefault="00100927" w:rsidP="00100927">
            <w:pPr>
              <w:spacing w:before="0" w:after="0"/>
              <w:jc w:val="center"/>
              <w:rPr>
                <w:rFonts w:cs="Arial"/>
                <w:b/>
                <w:bCs/>
                <w:color w:val="000000"/>
                <w:sz w:val="20"/>
                <w:szCs w:val="20"/>
              </w:rPr>
            </w:pPr>
            <w:r w:rsidRPr="00C57BB3">
              <w:rPr>
                <w:rFonts w:cs="Arial"/>
                <w:b/>
                <w:bCs/>
                <w:color w:val="000000"/>
                <w:sz w:val="20"/>
                <w:szCs w:val="20"/>
              </w:rPr>
              <w:t> </w:t>
            </w:r>
          </w:p>
        </w:tc>
        <w:tc>
          <w:tcPr>
            <w:tcW w:w="0" w:type="auto"/>
            <w:shd w:val="clear" w:color="000000" w:fill="D9D9D9"/>
            <w:noWrap/>
            <w:vAlign w:val="center"/>
            <w:hideMark/>
          </w:tcPr>
          <w:p w14:paraId="3E4F97FE" w14:textId="77777777" w:rsidR="00100927" w:rsidRPr="00C57BB3" w:rsidRDefault="00100927" w:rsidP="00100927">
            <w:pPr>
              <w:spacing w:before="0" w:after="0"/>
              <w:jc w:val="left"/>
              <w:rPr>
                <w:rFonts w:cs="Arial"/>
                <w:b/>
                <w:bCs/>
                <w:color w:val="000000"/>
                <w:sz w:val="20"/>
                <w:szCs w:val="20"/>
              </w:rPr>
            </w:pPr>
            <w:r w:rsidRPr="00C57BB3">
              <w:rPr>
                <w:rFonts w:cs="Arial"/>
                <w:b/>
                <w:bCs/>
                <w:color w:val="000000"/>
                <w:sz w:val="20"/>
                <w:szCs w:val="20"/>
              </w:rPr>
              <w:t> </w:t>
            </w:r>
          </w:p>
        </w:tc>
        <w:tc>
          <w:tcPr>
            <w:tcW w:w="0" w:type="auto"/>
            <w:shd w:val="clear" w:color="000000" w:fill="D9D9D9"/>
            <w:vAlign w:val="center"/>
          </w:tcPr>
          <w:p w14:paraId="7B245731" w14:textId="2FD36465" w:rsidR="00100927" w:rsidRPr="00C57BB3" w:rsidRDefault="00100927" w:rsidP="00100927">
            <w:pPr>
              <w:spacing w:before="0" w:after="0"/>
              <w:jc w:val="center"/>
              <w:rPr>
                <w:rFonts w:cs="Arial"/>
                <w:color w:val="000000"/>
                <w:sz w:val="20"/>
                <w:szCs w:val="20"/>
              </w:rPr>
            </w:pPr>
          </w:p>
        </w:tc>
      </w:tr>
      <w:tr w:rsidR="00100927" w:rsidRPr="00C57BB3" w14:paraId="0C208C7F" w14:textId="56D49822" w:rsidTr="00783EB0">
        <w:tc>
          <w:tcPr>
            <w:tcW w:w="0" w:type="auto"/>
            <w:shd w:val="clear" w:color="auto" w:fill="auto"/>
            <w:noWrap/>
            <w:vAlign w:val="center"/>
            <w:hideMark/>
          </w:tcPr>
          <w:p w14:paraId="626D24E8"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Rajatud:</w:t>
            </w:r>
          </w:p>
        </w:tc>
        <w:tc>
          <w:tcPr>
            <w:tcW w:w="0" w:type="auto"/>
            <w:shd w:val="clear" w:color="auto" w:fill="auto"/>
            <w:vAlign w:val="center"/>
            <w:hideMark/>
          </w:tcPr>
          <w:p w14:paraId="2EAACDB3"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2014</w:t>
            </w:r>
          </w:p>
        </w:tc>
        <w:tc>
          <w:tcPr>
            <w:tcW w:w="0" w:type="auto"/>
            <w:shd w:val="clear" w:color="auto" w:fill="auto"/>
            <w:noWrap/>
            <w:vAlign w:val="center"/>
            <w:hideMark/>
          </w:tcPr>
          <w:p w14:paraId="69A222DE"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1969</w:t>
            </w:r>
          </w:p>
        </w:tc>
        <w:tc>
          <w:tcPr>
            <w:tcW w:w="0" w:type="auto"/>
            <w:vAlign w:val="center"/>
          </w:tcPr>
          <w:p w14:paraId="61CE8FEC" w14:textId="04129FF1"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1990</w:t>
            </w:r>
          </w:p>
        </w:tc>
      </w:tr>
      <w:tr w:rsidR="00100927" w:rsidRPr="00C57BB3" w14:paraId="5079C5B1" w14:textId="23F8E7DB" w:rsidTr="00783EB0">
        <w:tc>
          <w:tcPr>
            <w:tcW w:w="0" w:type="auto"/>
            <w:shd w:val="clear" w:color="auto" w:fill="auto"/>
            <w:noWrap/>
            <w:vAlign w:val="center"/>
            <w:hideMark/>
          </w:tcPr>
          <w:p w14:paraId="57BAA28D"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Rekonstrueeritud:</w:t>
            </w:r>
          </w:p>
        </w:tc>
        <w:tc>
          <w:tcPr>
            <w:tcW w:w="0" w:type="auto"/>
            <w:shd w:val="clear" w:color="auto" w:fill="auto"/>
            <w:vAlign w:val="center"/>
            <w:hideMark/>
          </w:tcPr>
          <w:p w14:paraId="07319746"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w:t>
            </w:r>
          </w:p>
        </w:tc>
        <w:tc>
          <w:tcPr>
            <w:tcW w:w="0" w:type="auto"/>
            <w:shd w:val="clear" w:color="auto" w:fill="auto"/>
            <w:noWrap/>
            <w:vAlign w:val="center"/>
            <w:hideMark/>
          </w:tcPr>
          <w:p w14:paraId="148514C0"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2014</w:t>
            </w:r>
          </w:p>
        </w:tc>
        <w:tc>
          <w:tcPr>
            <w:tcW w:w="0" w:type="auto"/>
            <w:vAlign w:val="center"/>
          </w:tcPr>
          <w:p w14:paraId="20587227" w14:textId="598E9C0B"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w:t>
            </w:r>
          </w:p>
        </w:tc>
      </w:tr>
      <w:tr w:rsidR="00100927" w:rsidRPr="00C57BB3" w14:paraId="4CC07470" w14:textId="16311C3D" w:rsidTr="00783EB0">
        <w:tc>
          <w:tcPr>
            <w:tcW w:w="0" w:type="auto"/>
            <w:shd w:val="clear" w:color="000000" w:fill="F2F2F2"/>
            <w:noWrap/>
            <w:vAlign w:val="center"/>
            <w:hideMark/>
          </w:tcPr>
          <w:p w14:paraId="6AA1FD20"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Puhastusseade:</w:t>
            </w:r>
          </w:p>
        </w:tc>
        <w:tc>
          <w:tcPr>
            <w:tcW w:w="0" w:type="auto"/>
            <w:shd w:val="clear" w:color="000000" w:fill="F2F2F2"/>
            <w:vAlign w:val="center"/>
            <w:hideMark/>
          </w:tcPr>
          <w:p w14:paraId="701931BE"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 </w:t>
            </w:r>
          </w:p>
        </w:tc>
        <w:tc>
          <w:tcPr>
            <w:tcW w:w="0" w:type="auto"/>
            <w:vMerge w:val="restart"/>
            <w:shd w:val="clear" w:color="000000" w:fill="F2F2F2"/>
            <w:noWrap/>
            <w:vAlign w:val="center"/>
            <w:hideMark/>
          </w:tcPr>
          <w:p w14:paraId="11964422"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Puudub</w:t>
            </w:r>
          </w:p>
        </w:tc>
        <w:tc>
          <w:tcPr>
            <w:tcW w:w="0" w:type="auto"/>
            <w:vMerge w:val="restart"/>
            <w:shd w:val="clear" w:color="000000" w:fill="F2F2F2"/>
            <w:vAlign w:val="center"/>
          </w:tcPr>
          <w:p w14:paraId="746F8676" w14:textId="5EC8C512"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Puudub</w:t>
            </w:r>
          </w:p>
        </w:tc>
      </w:tr>
      <w:tr w:rsidR="00100927" w:rsidRPr="00C57BB3" w14:paraId="574DAC78" w14:textId="429551C0" w:rsidTr="00783EB0">
        <w:tc>
          <w:tcPr>
            <w:tcW w:w="0" w:type="auto"/>
            <w:shd w:val="clear" w:color="auto" w:fill="auto"/>
            <w:noWrap/>
            <w:vAlign w:val="center"/>
            <w:hideMark/>
          </w:tcPr>
          <w:p w14:paraId="0E3FCD59" w14:textId="77777777" w:rsidR="00100927" w:rsidRPr="00C57BB3" w:rsidRDefault="00100927" w:rsidP="00100927">
            <w:pPr>
              <w:spacing w:before="0" w:after="0"/>
              <w:ind w:firstLineChars="100" w:firstLine="200"/>
              <w:jc w:val="left"/>
              <w:rPr>
                <w:rFonts w:cs="Arial"/>
                <w:color w:val="000000"/>
                <w:sz w:val="20"/>
                <w:szCs w:val="20"/>
              </w:rPr>
            </w:pPr>
            <w:r w:rsidRPr="00C57BB3">
              <w:rPr>
                <w:rFonts w:cs="Arial"/>
                <w:color w:val="000000"/>
                <w:sz w:val="20"/>
                <w:szCs w:val="20"/>
              </w:rPr>
              <w:t>tüüp</w:t>
            </w:r>
          </w:p>
        </w:tc>
        <w:tc>
          <w:tcPr>
            <w:tcW w:w="0" w:type="auto"/>
            <w:shd w:val="clear" w:color="auto" w:fill="auto"/>
            <w:vAlign w:val="center"/>
            <w:hideMark/>
          </w:tcPr>
          <w:p w14:paraId="11EB16B1"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survefiltrid raua, mangaani ja efektiivdoosi sisalduse vähendamiseks</w:t>
            </w:r>
          </w:p>
        </w:tc>
        <w:tc>
          <w:tcPr>
            <w:tcW w:w="0" w:type="auto"/>
            <w:vMerge/>
            <w:vAlign w:val="center"/>
            <w:hideMark/>
          </w:tcPr>
          <w:p w14:paraId="02D2427F" w14:textId="77777777" w:rsidR="00100927" w:rsidRPr="00C57BB3" w:rsidRDefault="00100927" w:rsidP="00100927">
            <w:pPr>
              <w:spacing w:before="0" w:after="0"/>
              <w:jc w:val="left"/>
              <w:rPr>
                <w:rFonts w:cs="Arial"/>
                <w:color w:val="000000"/>
                <w:sz w:val="20"/>
                <w:szCs w:val="20"/>
              </w:rPr>
            </w:pPr>
          </w:p>
        </w:tc>
        <w:tc>
          <w:tcPr>
            <w:tcW w:w="0" w:type="auto"/>
            <w:vMerge/>
            <w:vAlign w:val="center"/>
          </w:tcPr>
          <w:p w14:paraId="3AA83B96" w14:textId="244C0A50" w:rsidR="00100927" w:rsidRPr="00C57BB3" w:rsidRDefault="00100927" w:rsidP="00100927">
            <w:pPr>
              <w:spacing w:before="0" w:after="0"/>
              <w:jc w:val="center"/>
              <w:rPr>
                <w:rFonts w:cs="Arial"/>
                <w:color w:val="000000"/>
                <w:sz w:val="20"/>
                <w:szCs w:val="20"/>
              </w:rPr>
            </w:pPr>
          </w:p>
        </w:tc>
      </w:tr>
      <w:tr w:rsidR="00100927" w:rsidRPr="00C57BB3" w14:paraId="17890818" w14:textId="17566C04" w:rsidTr="00783EB0">
        <w:tc>
          <w:tcPr>
            <w:tcW w:w="0" w:type="auto"/>
            <w:shd w:val="clear" w:color="auto" w:fill="auto"/>
            <w:noWrap/>
            <w:vAlign w:val="center"/>
            <w:hideMark/>
          </w:tcPr>
          <w:p w14:paraId="59DE697C" w14:textId="77777777" w:rsidR="00100927" w:rsidRPr="00C57BB3" w:rsidRDefault="00100927" w:rsidP="00100927">
            <w:pPr>
              <w:spacing w:before="0" w:after="0"/>
              <w:ind w:firstLineChars="100" w:firstLine="200"/>
              <w:jc w:val="left"/>
              <w:rPr>
                <w:rFonts w:cs="Arial"/>
                <w:color w:val="000000"/>
                <w:sz w:val="20"/>
                <w:szCs w:val="20"/>
              </w:rPr>
            </w:pPr>
            <w:r w:rsidRPr="00C57BB3">
              <w:rPr>
                <w:rFonts w:cs="Arial"/>
                <w:color w:val="000000"/>
                <w:sz w:val="20"/>
                <w:szCs w:val="20"/>
              </w:rPr>
              <w:t>vooluhulk</w:t>
            </w:r>
          </w:p>
        </w:tc>
        <w:tc>
          <w:tcPr>
            <w:tcW w:w="0" w:type="auto"/>
            <w:shd w:val="clear" w:color="auto" w:fill="auto"/>
            <w:vAlign w:val="center"/>
            <w:hideMark/>
          </w:tcPr>
          <w:p w14:paraId="7AC21849"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Q</w:t>
            </w:r>
            <w:r w:rsidRPr="00C57BB3">
              <w:rPr>
                <w:rFonts w:cs="Arial"/>
                <w:color w:val="000000"/>
                <w:sz w:val="20"/>
                <w:szCs w:val="20"/>
                <w:vertAlign w:val="subscript"/>
              </w:rPr>
              <w:t>max</w:t>
            </w:r>
            <w:r w:rsidRPr="00C57BB3">
              <w:rPr>
                <w:rFonts w:cs="Arial"/>
                <w:color w:val="000000"/>
                <w:sz w:val="20"/>
                <w:szCs w:val="20"/>
              </w:rPr>
              <w:t>= 250 m</w:t>
            </w:r>
            <w:r w:rsidRPr="00C57BB3">
              <w:rPr>
                <w:rFonts w:cs="Arial"/>
                <w:color w:val="000000"/>
                <w:sz w:val="20"/>
                <w:szCs w:val="20"/>
                <w:vertAlign w:val="superscript"/>
              </w:rPr>
              <w:t>3</w:t>
            </w:r>
            <w:r w:rsidRPr="00C57BB3">
              <w:rPr>
                <w:rFonts w:cs="Arial"/>
                <w:color w:val="000000"/>
                <w:sz w:val="20"/>
                <w:szCs w:val="20"/>
              </w:rPr>
              <w:t>/d</w:t>
            </w:r>
          </w:p>
        </w:tc>
        <w:tc>
          <w:tcPr>
            <w:tcW w:w="0" w:type="auto"/>
            <w:vMerge/>
            <w:vAlign w:val="center"/>
            <w:hideMark/>
          </w:tcPr>
          <w:p w14:paraId="032AAF05" w14:textId="77777777" w:rsidR="00100927" w:rsidRPr="00C57BB3" w:rsidRDefault="00100927" w:rsidP="00100927">
            <w:pPr>
              <w:spacing w:before="0" w:after="0"/>
              <w:jc w:val="left"/>
              <w:rPr>
                <w:rFonts w:cs="Arial"/>
                <w:color w:val="000000"/>
                <w:sz w:val="20"/>
                <w:szCs w:val="20"/>
              </w:rPr>
            </w:pPr>
          </w:p>
        </w:tc>
        <w:tc>
          <w:tcPr>
            <w:tcW w:w="0" w:type="auto"/>
            <w:vMerge/>
            <w:vAlign w:val="center"/>
          </w:tcPr>
          <w:p w14:paraId="79EA3E1F" w14:textId="345DC1C1" w:rsidR="00100927" w:rsidRPr="00C57BB3" w:rsidRDefault="00100927" w:rsidP="00100927">
            <w:pPr>
              <w:spacing w:before="0" w:after="0"/>
              <w:jc w:val="center"/>
              <w:rPr>
                <w:rFonts w:cs="Arial"/>
                <w:color w:val="000000"/>
                <w:sz w:val="20"/>
                <w:szCs w:val="20"/>
              </w:rPr>
            </w:pPr>
          </w:p>
        </w:tc>
      </w:tr>
      <w:tr w:rsidR="00100927" w:rsidRPr="00C57BB3" w14:paraId="41634973" w14:textId="1FACC410" w:rsidTr="00783EB0">
        <w:tc>
          <w:tcPr>
            <w:tcW w:w="0" w:type="auto"/>
            <w:shd w:val="clear" w:color="000000" w:fill="F2F2F2"/>
            <w:noWrap/>
            <w:vAlign w:val="center"/>
            <w:hideMark/>
          </w:tcPr>
          <w:p w14:paraId="7F0839D0"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II astme pumpla:</w:t>
            </w:r>
          </w:p>
        </w:tc>
        <w:tc>
          <w:tcPr>
            <w:tcW w:w="0" w:type="auto"/>
            <w:shd w:val="clear" w:color="000000" w:fill="F2F2F2"/>
            <w:vAlign w:val="center"/>
            <w:hideMark/>
          </w:tcPr>
          <w:p w14:paraId="4D1FCC4B"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 </w:t>
            </w:r>
          </w:p>
        </w:tc>
        <w:tc>
          <w:tcPr>
            <w:tcW w:w="0" w:type="auto"/>
            <w:vMerge w:val="restart"/>
            <w:shd w:val="clear" w:color="000000" w:fill="F2F2F2"/>
            <w:noWrap/>
            <w:vAlign w:val="center"/>
            <w:hideMark/>
          </w:tcPr>
          <w:p w14:paraId="57ED3050"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Puudub</w:t>
            </w:r>
          </w:p>
        </w:tc>
        <w:tc>
          <w:tcPr>
            <w:tcW w:w="0" w:type="auto"/>
            <w:vMerge w:val="restart"/>
            <w:shd w:val="clear" w:color="000000" w:fill="F2F2F2"/>
            <w:vAlign w:val="center"/>
          </w:tcPr>
          <w:p w14:paraId="7640EDCE" w14:textId="738C0C82"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Puudub</w:t>
            </w:r>
          </w:p>
        </w:tc>
      </w:tr>
      <w:tr w:rsidR="00100927" w:rsidRPr="00C57BB3" w14:paraId="7AE52A0D" w14:textId="56A38A89" w:rsidTr="00783EB0">
        <w:tc>
          <w:tcPr>
            <w:tcW w:w="0" w:type="auto"/>
            <w:shd w:val="clear" w:color="auto" w:fill="auto"/>
            <w:noWrap/>
            <w:vAlign w:val="center"/>
            <w:hideMark/>
          </w:tcPr>
          <w:p w14:paraId="19059932" w14:textId="77777777" w:rsidR="00100927" w:rsidRPr="00C57BB3" w:rsidRDefault="00100927" w:rsidP="00100927">
            <w:pPr>
              <w:spacing w:before="0" w:after="0"/>
              <w:ind w:firstLineChars="100" w:firstLine="200"/>
              <w:jc w:val="left"/>
              <w:rPr>
                <w:rFonts w:cs="Arial"/>
                <w:color w:val="000000"/>
                <w:sz w:val="20"/>
                <w:szCs w:val="20"/>
              </w:rPr>
            </w:pPr>
            <w:r w:rsidRPr="00C57BB3">
              <w:rPr>
                <w:rFonts w:cs="Arial"/>
                <w:color w:val="000000"/>
                <w:sz w:val="20"/>
                <w:szCs w:val="20"/>
              </w:rPr>
              <w:t>pumpade arv</w:t>
            </w:r>
          </w:p>
        </w:tc>
        <w:tc>
          <w:tcPr>
            <w:tcW w:w="0" w:type="auto"/>
            <w:shd w:val="clear" w:color="auto" w:fill="auto"/>
            <w:vAlign w:val="center"/>
            <w:hideMark/>
          </w:tcPr>
          <w:p w14:paraId="4DA4BCD5" w14:textId="6948B57C"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2 + 1</w:t>
            </w:r>
            <w:r w:rsidR="005C012D" w:rsidRPr="00C57BB3">
              <w:rPr>
                <w:rFonts w:cs="Arial"/>
                <w:color w:val="000000"/>
                <w:sz w:val="20"/>
                <w:szCs w:val="20"/>
              </w:rPr>
              <w:t>(TT)</w:t>
            </w:r>
          </w:p>
        </w:tc>
        <w:tc>
          <w:tcPr>
            <w:tcW w:w="0" w:type="auto"/>
            <w:vMerge/>
            <w:vAlign w:val="center"/>
            <w:hideMark/>
          </w:tcPr>
          <w:p w14:paraId="43ED1FAE" w14:textId="77777777" w:rsidR="00100927" w:rsidRPr="00C57BB3" w:rsidRDefault="00100927" w:rsidP="00100927">
            <w:pPr>
              <w:spacing w:before="0" w:after="0"/>
              <w:jc w:val="left"/>
              <w:rPr>
                <w:rFonts w:cs="Arial"/>
                <w:color w:val="000000"/>
                <w:sz w:val="20"/>
                <w:szCs w:val="20"/>
              </w:rPr>
            </w:pPr>
          </w:p>
        </w:tc>
        <w:tc>
          <w:tcPr>
            <w:tcW w:w="0" w:type="auto"/>
            <w:vMerge/>
            <w:vAlign w:val="center"/>
          </w:tcPr>
          <w:p w14:paraId="1983F884" w14:textId="77777777" w:rsidR="00100927" w:rsidRPr="00C57BB3" w:rsidRDefault="00100927" w:rsidP="00100927">
            <w:pPr>
              <w:spacing w:before="0" w:after="0"/>
              <w:jc w:val="center"/>
              <w:rPr>
                <w:rFonts w:cs="Arial"/>
                <w:color w:val="000000"/>
                <w:sz w:val="20"/>
                <w:szCs w:val="20"/>
              </w:rPr>
            </w:pPr>
          </w:p>
        </w:tc>
      </w:tr>
      <w:tr w:rsidR="00100927" w:rsidRPr="00C57BB3" w14:paraId="4CC8CBC4" w14:textId="23305224" w:rsidTr="00783EB0">
        <w:tc>
          <w:tcPr>
            <w:tcW w:w="0" w:type="auto"/>
            <w:shd w:val="clear" w:color="auto" w:fill="auto"/>
            <w:noWrap/>
            <w:vAlign w:val="center"/>
            <w:hideMark/>
          </w:tcPr>
          <w:p w14:paraId="448B3EBE" w14:textId="77777777" w:rsidR="00100927" w:rsidRPr="00C57BB3" w:rsidRDefault="00100927" w:rsidP="00100927">
            <w:pPr>
              <w:spacing w:before="0" w:after="0"/>
              <w:ind w:firstLineChars="100" w:firstLine="200"/>
              <w:jc w:val="left"/>
              <w:rPr>
                <w:rFonts w:cs="Arial"/>
                <w:color w:val="000000"/>
                <w:sz w:val="20"/>
                <w:szCs w:val="20"/>
              </w:rPr>
            </w:pPr>
            <w:r w:rsidRPr="00C57BB3">
              <w:rPr>
                <w:rFonts w:cs="Arial"/>
                <w:color w:val="000000"/>
                <w:sz w:val="20"/>
                <w:szCs w:val="20"/>
              </w:rPr>
              <w:t>mark</w:t>
            </w:r>
          </w:p>
        </w:tc>
        <w:tc>
          <w:tcPr>
            <w:tcW w:w="0" w:type="auto"/>
            <w:shd w:val="clear" w:color="auto" w:fill="auto"/>
            <w:vAlign w:val="center"/>
            <w:hideMark/>
          </w:tcPr>
          <w:p w14:paraId="362F4A93"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Lowara 10HM06S;</w:t>
            </w:r>
            <w:r w:rsidRPr="00C57BB3">
              <w:rPr>
                <w:rFonts w:cs="Arial"/>
                <w:color w:val="000000"/>
                <w:sz w:val="20"/>
                <w:szCs w:val="20"/>
              </w:rPr>
              <w:br/>
              <w:t>TT pump: Lowara FHE 40-200/75</w:t>
            </w:r>
          </w:p>
        </w:tc>
        <w:tc>
          <w:tcPr>
            <w:tcW w:w="0" w:type="auto"/>
            <w:vMerge/>
            <w:vAlign w:val="center"/>
            <w:hideMark/>
          </w:tcPr>
          <w:p w14:paraId="4F4CB501" w14:textId="77777777" w:rsidR="00100927" w:rsidRPr="00C57BB3" w:rsidRDefault="00100927" w:rsidP="00100927">
            <w:pPr>
              <w:spacing w:before="0" w:after="0"/>
              <w:jc w:val="left"/>
              <w:rPr>
                <w:rFonts w:cs="Arial"/>
                <w:color w:val="000000"/>
                <w:sz w:val="20"/>
                <w:szCs w:val="20"/>
              </w:rPr>
            </w:pPr>
          </w:p>
        </w:tc>
        <w:tc>
          <w:tcPr>
            <w:tcW w:w="0" w:type="auto"/>
            <w:vMerge/>
            <w:vAlign w:val="center"/>
          </w:tcPr>
          <w:p w14:paraId="487CC224" w14:textId="77777777" w:rsidR="00100927" w:rsidRPr="00C57BB3" w:rsidRDefault="00100927" w:rsidP="00100927">
            <w:pPr>
              <w:spacing w:before="0" w:after="0"/>
              <w:jc w:val="center"/>
              <w:rPr>
                <w:rFonts w:cs="Arial"/>
                <w:color w:val="000000"/>
                <w:sz w:val="20"/>
                <w:szCs w:val="20"/>
              </w:rPr>
            </w:pPr>
          </w:p>
        </w:tc>
      </w:tr>
      <w:tr w:rsidR="00100927" w:rsidRPr="00C57BB3" w14:paraId="62D9FC1A" w14:textId="1D6E5FDD" w:rsidTr="00783EB0">
        <w:tc>
          <w:tcPr>
            <w:tcW w:w="0" w:type="auto"/>
            <w:shd w:val="clear" w:color="auto" w:fill="auto"/>
            <w:noWrap/>
            <w:vAlign w:val="center"/>
            <w:hideMark/>
          </w:tcPr>
          <w:p w14:paraId="4E3E0754" w14:textId="77777777" w:rsidR="00100927" w:rsidRPr="00C57BB3" w:rsidRDefault="00100927" w:rsidP="00100927">
            <w:pPr>
              <w:spacing w:before="0" w:after="0"/>
              <w:ind w:firstLineChars="100" w:firstLine="200"/>
              <w:jc w:val="left"/>
              <w:rPr>
                <w:rFonts w:cs="Arial"/>
                <w:color w:val="000000"/>
                <w:sz w:val="20"/>
                <w:szCs w:val="20"/>
              </w:rPr>
            </w:pPr>
            <w:r w:rsidRPr="00C57BB3">
              <w:rPr>
                <w:rFonts w:cs="Arial"/>
                <w:color w:val="000000"/>
                <w:sz w:val="20"/>
                <w:szCs w:val="20"/>
              </w:rPr>
              <w:t>vooluhulk (m</w:t>
            </w:r>
            <w:r w:rsidRPr="00C57BB3">
              <w:rPr>
                <w:rFonts w:cs="Arial"/>
                <w:color w:val="000000"/>
                <w:sz w:val="20"/>
                <w:szCs w:val="20"/>
                <w:vertAlign w:val="superscript"/>
              </w:rPr>
              <w:t>3</w:t>
            </w:r>
            <w:r w:rsidRPr="00C57BB3">
              <w:rPr>
                <w:rFonts w:cs="Arial"/>
                <w:color w:val="000000"/>
                <w:sz w:val="20"/>
                <w:szCs w:val="20"/>
              </w:rPr>
              <w:t>/h)</w:t>
            </w:r>
          </w:p>
        </w:tc>
        <w:tc>
          <w:tcPr>
            <w:tcW w:w="0" w:type="auto"/>
            <w:shd w:val="clear" w:color="auto" w:fill="auto"/>
            <w:vAlign w:val="center"/>
            <w:hideMark/>
          </w:tcPr>
          <w:p w14:paraId="5D0C952E"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24 m</w:t>
            </w:r>
            <w:r w:rsidRPr="00C57BB3">
              <w:rPr>
                <w:rFonts w:cs="Arial"/>
                <w:color w:val="000000"/>
                <w:sz w:val="20"/>
                <w:szCs w:val="20"/>
                <w:vertAlign w:val="superscript"/>
              </w:rPr>
              <w:t>3</w:t>
            </w:r>
            <w:r w:rsidRPr="00C57BB3">
              <w:rPr>
                <w:rFonts w:cs="Arial"/>
                <w:color w:val="000000"/>
                <w:sz w:val="20"/>
                <w:szCs w:val="20"/>
              </w:rPr>
              <w:t>/h;</w:t>
            </w:r>
            <w:r w:rsidRPr="00C57BB3">
              <w:rPr>
                <w:rFonts w:cs="Arial"/>
                <w:color w:val="000000"/>
                <w:sz w:val="20"/>
                <w:szCs w:val="20"/>
              </w:rPr>
              <w:br/>
              <w:t>tuletõrjepump 36 m</w:t>
            </w:r>
            <w:r w:rsidRPr="00C57BB3">
              <w:rPr>
                <w:rFonts w:cs="Arial"/>
                <w:color w:val="000000"/>
                <w:sz w:val="20"/>
                <w:szCs w:val="20"/>
                <w:vertAlign w:val="superscript"/>
              </w:rPr>
              <w:t>3</w:t>
            </w:r>
            <w:r w:rsidRPr="00C57BB3">
              <w:rPr>
                <w:rFonts w:cs="Arial"/>
                <w:color w:val="000000"/>
                <w:sz w:val="20"/>
                <w:szCs w:val="20"/>
              </w:rPr>
              <w:t>/h</w:t>
            </w:r>
          </w:p>
        </w:tc>
        <w:tc>
          <w:tcPr>
            <w:tcW w:w="0" w:type="auto"/>
            <w:vMerge/>
            <w:vAlign w:val="center"/>
            <w:hideMark/>
          </w:tcPr>
          <w:p w14:paraId="46C3DBF4" w14:textId="77777777" w:rsidR="00100927" w:rsidRPr="00C57BB3" w:rsidRDefault="00100927" w:rsidP="00100927">
            <w:pPr>
              <w:spacing w:before="0" w:after="0"/>
              <w:jc w:val="left"/>
              <w:rPr>
                <w:rFonts w:cs="Arial"/>
                <w:color w:val="000000"/>
                <w:sz w:val="20"/>
                <w:szCs w:val="20"/>
              </w:rPr>
            </w:pPr>
          </w:p>
        </w:tc>
        <w:tc>
          <w:tcPr>
            <w:tcW w:w="0" w:type="auto"/>
            <w:vMerge/>
            <w:vAlign w:val="center"/>
          </w:tcPr>
          <w:p w14:paraId="6710B99D" w14:textId="77777777" w:rsidR="00100927" w:rsidRPr="00C57BB3" w:rsidRDefault="00100927" w:rsidP="00100927">
            <w:pPr>
              <w:spacing w:before="0" w:after="0"/>
              <w:jc w:val="center"/>
              <w:rPr>
                <w:rFonts w:cs="Arial"/>
                <w:color w:val="000000"/>
                <w:sz w:val="20"/>
                <w:szCs w:val="20"/>
              </w:rPr>
            </w:pPr>
          </w:p>
        </w:tc>
      </w:tr>
      <w:tr w:rsidR="00100927" w:rsidRPr="00C57BB3" w14:paraId="50D4048E" w14:textId="3FE896CA" w:rsidTr="00783EB0">
        <w:tc>
          <w:tcPr>
            <w:tcW w:w="0" w:type="auto"/>
            <w:shd w:val="clear" w:color="auto" w:fill="auto"/>
            <w:noWrap/>
            <w:vAlign w:val="center"/>
            <w:hideMark/>
          </w:tcPr>
          <w:p w14:paraId="5FA950D4" w14:textId="77777777" w:rsidR="00100927" w:rsidRPr="00C57BB3" w:rsidRDefault="00100927" w:rsidP="00100927">
            <w:pPr>
              <w:spacing w:before="0" w:after="0"/>
              <w:ind w:firstLineChars="100" w:firstLine="200"/>
              <w:jc w:val="left"/>
              <w:rPr>
                <w:rFonts w:cs="Arial"/>
                <w:color w:val="000000"/>
                <w:sz w:val="20"/>
                <w:szCs w:val="20"/>
              </w:rPr>
            </w:pPr>
            <w:r w:rsidRPr="00C57BB3">
              <w:rPr>
                <w:rFonts w:cs="Arial"/>
                <w:color w:val="000000"/>
                <w:sz w:val="20"/>
                <w:szCs w:val="20"/>
              </w:rPr>
              <w:t>tõstekõrgus (m)</w:t>
            </w:r>
          </w:p>
        </w:tc>
        <w:tc>
          <w:tcPr>
            <w:tcW w:w="0" w:type="auto"/>
            <w:shd w:val="clear" w:color="auto" w:fill="auto"/>
            <w:vAlign w:val="center"/>
            <w:hideMark/>
          </w:tcPr>
          <w:p w14:paraId="6486EB1B"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H=50m</w:t>
            </w:r>
          </w:p>
        </w:tc>
        <w:tc>
          <w:tcPr>
            <w:tcW w:w="0" w:type="auto"/>
            <w:vMerge/>
            <w:vAlign w:val="center"/>
            <w:hideMark/>
          </w:tcPr>
          <w:p w14:paraId="26F64579" w14:textId="77777777" w:rsidR="00100927" w:rsidRPr="00C57BB3" w:rsidRDefault="00100927" w:rsidP="00100927">
            <w:pPr>
              <w:spacing w:before="0" w:after="0"/>
              <w:jc w:val="left"/>
              <w:rPr>
                <w:rFonts w:cs="Arial"/>
                <w:color w:val="000000"/>
                <w:sz w:val="20"/>
                <w:szCs w:val="20"/>
              </w:rPr>
            </w:pPr>
          </w:p>
        </w:tc>
        <w:tc>
          <w:tcPr>
            <w:tcW w:w="0" w:type="auto"/>
            <w:vMerge/>
            <w:vAlign w:val="center"/>
          </w:tcPr>
          <w:p w14:paraId="2BA5E9AA" w14:textId="77777777" w:rsidR="00100927" w:rsidRPr="00C57BB3" w:rsidRDefault="00100927" w:rsidP="00100927">
            <w:pPr>
              <w:spacing w:before="0" w:after="0"/>
              <w:jc w:val="center"/>
              <w:rPr>
                <w:rFonts w:cs="Arial"/>
                <w:color w:val="000000"/>
                <w:sz w:val="20"/>
                <w:szCs w:val="20"/>
              </w:rPr>
            </w:pPr>
          </w:p>
        </w:tc>
      </w:tr>
      <w:tr w:rsidR="00100927" w:rsidRPr="00C57BB3" w14:paraId="1F923146" w14:textId="2DEC2E6F" w:rsidTr="00783EB0">
        <w:tc>
          <w:tcPr>
            <w:tcW w:w="0" w:type="auto"/>
            <w:shd w:val="clear" w:color="auto" w:fill="auto"/>
            <w:noWrap/>
            <w:vAlign w:val="center"/>
            <w:hideMark/>
          </w:tcPr>
          <w:p w14:paraId="70BF8E01" w14:textId="77777777" w:rsidR="00100927" w:rsidRPr="00C57BB3" w:rsidRDefault="00100927" w:rsidP="00100927">
            <w:pPr>
              <w:spacing w:before="0" w:after="0"/>
              <w:ind w:firstLineChars="100" w:firstLine="200"/>
              <w:jc w:val="left"/>
              <w:rPr>
                <w:rFonts w:cs="Arial"/>
                <w:color w:val="000000"/>
                <w:sz w:val="20"/>
                <w:szCs w:val="20"/>
              </w:rPr>
            </w:pPr>
            <w:r w:rsidRPr="00C57BB3">
              <w:rPr>
                <w:rFonts w:cs="Arial"/>
                <w:color w:val="000000"/>
                <w:sz w:val="20"/>
                <w:szCs w:val="20"/>
              </w:rPr>
              <w:t>mahuti(d)  (m</w:t>
            </w:r>
            <w:r w:rsidRPr="00C57BB3">
              <w:rPr>
                <w:rFonts w:cs="Arial"/>
                <w:color w:val="000000"/>
                <w:sz w:val="20"/>
                <w:szCs w:val="20"/>
                <w:vertAlign w:val="superscript"/>
              </w:rPr>
              <w:t>3</w:t>
            </w:r>
            <w:r w:rsidRPr="00C57BB3">
              <w:rPr>
                <w:rFonts w:cs="Arial"/>
                <w:color w:val="000000"/>
                <w:sz w:val="20"/>
                <w:szCs w:val="20"/>
              </w:rPr>
              <w:t>)</w:t>
            </w:r>
          </w:p>
        </w:tc>
        <w:tc>
          <w:tcPr>
            <w:tcW w:w="0" w:type="auto"/>
            <w:shd w:val="clear" w:color="auto" w:fill="auto"/>
            <w:vAlign w:val="center"/>
            <w:hideMark/>
          </w:tcPr>
          <w:p w14:paraId="34FF2A9A"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2 x 35</w:t>
            </w:r>
          </w:p>
        </w:tc>
        <w:tc>
          <w:tcPr>
            <w:tcW w:w="0" w:type="auto"/>
            <w:vMerge/>
            <w:vAlign w:val="center"/>
            <w:hideMark/>
          </w:tcPr>
          <w:p w14:paraId="3C1227EB" w14:textId="77777777" w:rsidR="00100927" w:rsidRPr="00C57BB3" w:rsidRDefault="00100927" w:rsidP="00100927">
            <w:pPr>
              <w:spacing w:before="0" w:after="0"/>
              <w:jc w:val="left"/>
              <w:rPr>
                <w:rFonts w:cs="Arial"/>
                <w:color w:val="000000"/>
                <w:sz w:val="20"/>
                <w:szCs w:val="20"/>
              </w:rPr>
            </w:pPr>
          </w:p>
        </w:tc>
        <w:tc>
          <w:tcPr>
            <w:tcW w:w="0" w:type="auto"/>
            <w:vMerge/>
            <w:vAlign w:val="center"/>
          </w:tcPr>
          <w:p w14:paraId="42181257" w14:textId="77777777" w:rsidR="00100927" w:rsidRPr="00C57BB3" w:rsidRDefault="00100927" w:rsidP="00100927">
            <w:pPr>
              <w:spacing w:before="0" w:after="0"/>
              <w:jc w:val="center"/>
              <w:rPr>
                <w:rFonts w:cs="Arial"/>
                <w:color w:val="000000"/>
                <w:sz w:val="20"/>
                <w:szCs w:val="20"/>
              </w:rPr>
            </w:pPr>
          </w:p>
        </w:tc>
      </w:tr>
      <w:tr w:rsidR="00100927" w:rsidRPr="00C57BB3" w14:paraId="304212D7" w14:textId="10C2E786" w:rsidTr="00783EB0">
        <w:tc>
          <w:tcPr>
            <w:tcW w:w="0" w:type="auto"/>
            <w:shd w:val="clear" w:color="000000" w:fill="F2F2F2"/>
            <w:noWrap/>
            <w:vAlign w:val="center"/>
            <w:hideMark/>
          </w:tcPr>
          <w:p w14:paraId="4679082C"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Hüdrofoor</w:t>
            </w:r>
          </w:p>
        </w:tc>
        <w:tc>
          <w:tcPr>
            <w:tcW w:w="0" w:type="auto"/>
            <w:shd w:val="clear" w:color="000000" w:fill="F2F2F2"/>
            <w:vAlign w:val="center"/>
            <w:hideMark/>
          </w:tcPr>
          <w:p w14:paraId="26F65CEA"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 </w:t>
            </w:r>
          </w:p>
        </w:tc>
        <w:tc>
          <w:tcPr>
            <w:tcW w:w="0" w:type="auto"/>
            <w:shd w:val="clear" w:color="000000" w:fill="F2F2F2"/>
            <w:noWrap/>
            <w:vAlign w:val="center"/>
            <w:hideMark/>
          </w:tcPr>
          <w:p w14:paraId="545732BB"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 </w:t>
            </w:r>
          </w:p>
        </w:tc>
        <w:tc>
          <w:tcPr>
            <w:tcW w:w="0" w:type="auto"/>
            <w:shd w:val="clear" w:color="000000" w:fill="F2F2F2"/>
            <w:vAlign w:val="center"/>
          </w:tcPr>
          <w:p w14:paraId="62DD864B" w14:textId="77777777" w:rsidR="00100927" w:rsidRPr="00C57BB3" w:rsidRDefault="00100927" w:rsidP="00100927">
            <w:pPr>
              <w:spacing w:before="0" w:after="0"/>
              <w:jc w:val="center"/>
              <w:rPr>
                <w:rFonts w:cs="Arial"/>
                <w:color w:val="000000"/>
                <w:sz w:val="20"/>
                <w:szCs w:val="20"/>
              </w:rPr>
            </w:pPr>
          </w:p>
        </w:tc>
      </w:tr>
      <w:tr w:rsidR="00100927" w:rsidRPr="00C57BB3" w14:paraId="197C4FAE" w14:textId="3A941353" w:rsidTr="00783EB0">
        <w:tc>
          <w:tcPr>
            <w:tcW w:w="0" w:type="auto"/>
            <w:shd w:val="clear" w:color="auto" w:fill="auto"/>
            <w:noWrap/>
            <w:vAlign w:val="center"/>
            <w:hideMark/>
          </w:tcPr>
          <w:p w14:paraId="71D992F3" w14:textId="77777777" w:rsidR="00100927" w:rsidRPr="00C57BB3" w:rsidRDefault="00100927" w:rsidP="00100927">
            <w:pPr>
              <w:spacing w:before="0" w:after="0"/>
              <w:ind w:firstLineChars="100" w:firstLine="200"/>
              <w:jc w:val="left"/>
              <w:rPr>
                <w:rFonts w:cs="Arial"/>
                <w:color w:val="000000"/>
                <w:sz w:val="20"/>
                <w:szCs w:val="20"/>
              </w:rPr>
            </w:pPr>
            <w:r w:rsidRPr="00C57BB3">
              <w:rPr>
                <w:rFonts w:cs="Arial"/>
                <w:color w:val="000000"/>
                <w:sz w:val="20"/>
                <w:szCs w:val="20"/>
              </w:rPr>
              <w:t>maht (m</w:t>
            </w:r>
            <w:r w:rsidRPr="00C57BB3">
              <w:rPr>
                <w:rFonts w:cs="Arial"/>
                <w:color w:val="000000"/>
                <w:sz w:val="20"/>
                <w:szCs w:val="20"/>
                <w:vertAlign w:val="superscript"/>
              </w:rPr>
              <w:t>3</w:t>
            </w:r>
            <w:r w:rsidRPr="00C57BB3">
              <w:rPr>
                <w:rFonts w:cs="Arial"/>
                <w:color w:val="000000"/>
                <w:sz w:val="20"/>
                <w:szCs w:val="20"/>
              </w:rPr>
              <w:t>)</w:t>
            </w:r>
          </w:p>
        </w:tc>
        <w:tc>
          <w:tcPr>
            <w:tcW w:w="0" w:type="auto"/>
            <w:shd w:val="clear" w:color="auto" w:fill="auto"/>
            <w:vAlign w:val="center"/>
            <w:hideMark/>
          </w:tcPr>
          <w:p w14:paraId="65F87EBC"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0.1</w:t>
            </w:r>
          </w:p>
        </w:tc>
        <w:tc>
          <w:tcPr>
            <w:tcW w:w="0" w:type="auto"/>
            <w:shd w:val="clear" w:color="auto" w:fill="auto"/>
            <w:vAlign w:val="center"/>
            <w:hideMark/>
          </w:tcPr>
          <w:p w14:paraId="0922DCC6" w14:textId="77777777"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0.1</w:t>
            </w:r>
          </w:p>
        </w:tc>
        <w:tc>
          <w:tcPr>
            <w:tcW w:w="0" w:type="auto"/>
            <w:vAlign w:val="center"/>
          </w:tcPr>
          <w:p w14:paraId="2CEB6518" w14:textId="29F684AB" w:rsidR="00100927" w:rsidRPr="00C57BB3" w:rsidRDefault="00100927" w:rsidP="00100927">
            <w:pPr>
              <w:spacing w:before="0" w:after="0"/>
              <w:jc w:val="center"/>
              <w:rPr>
                <w:rFonts w:cs="Arial"/>
                <w:color w:val="000000"/>
                <w:sz w:val="20"/>
                <w:szCs w:val="20"/>
              </w:rPr>
            </w:pPr>
            <w:r w:rsidRPr="00C57BB3">
              <w:rPr>
                <w:rFonts w:cs="Arial"/>
                <w:color w:val="000000"/>
                <w:sz w:val="20"/>
                <w:szCs w:val="20"/>
              </w:rPr>
              <w:t>0,1</w:t>
            </w:r>
          </w:p>
        </w:tc>
      </w:tr>
      <w:tr w:rsidR="00100927" w:rsidRPr="00C57BB3" w14:paraId="0928181A" w14:textId="30296177" w:rsidTr="00783EB0">
        <w:tc>
          <w:tcPr>
            <w:tcW w:w="0" w:type="auto"/>
            <w:shd w:val="clear" w:color="000000" w:fill="D9D9D9"/>
            <w:vAlign w:val="center"/>
            <w:hideMark/>
          </w:tcPr>
          <w:p w14:paraId="51097F15" w14:textId="77777777" w:rsidR="00100927" w:rsidRPr="00C57BB3" w:rsidRDefault="00100927" w:rsidP="00100927">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shd w:val="clear" w:color="000000" w:fill="D9D9D9"/>
            <w:vAlign w:val="center"/>
            <w:hideMark/>
          </w:tcPr>
          <w:p w14:paraId="4BF4AAB6" w14:textId="77777777" w:rsidR="00100927" w:rsidRPr="00C57BB3" w:rsidRDefault="00100927" w:rsidP="00100927">
            <w:pPr>
              <w:spacing w:before="0" w:after="0"/>
              <w:jc w:val="center"/>
              <w:rPr>
                <w:rFonts w:cs="Arial"/>
                <w:b/>
                <w:bCs/>
                <w:color w:val="000000"/>
                <w:sz w:val="20"/>
                <w:szCs w:val="20"/>
              </w:rPr>
            </w:pPr>
            <w:r w:rsidRPr="00C57BB3">
              <w:rPr>
                <w:rFonts w:cs="Arial"/>
                <w:b/>
                <w:bCs/>
                <w:color w:val="000000"/>
                <w:sz w:val="20"/>
                <w:szCs w:val="20"/>
              </w:rPr>
              <w:t> </w:t>
            </w:r>
          </w:p>
        </w:tc>
        <w:tc>
          <w:tcPr>
            <w:tcW w:w="0" w:type="auto"/>
            <w:shd w:val="clear" w:color="000000" w:fill="D9D9D9"/>
            <w:vAlign w:val="center"/>
            <w:hideMark/>
          </w:tcPr>
          <w:p w14:paraId="0445E9D4" w14:textId="77777777" w:rsidR="00100927" w:rsidRPr="00C57BB3" w:rsidRDefault="00100927" w:rsidP="00100927">
            <w:pPr>
              <w:spacing w:before="0" w:after="0"/>
              <w:jc w:val="left"/>
              <w:rPr>
                <w:rFonts w:cs="Arial"/>
                <w:b/>
                <w:bCs/>
                <w:color w:val="000000"/>
                <w:sz w:val="20"/>
                <w:szCs w:val="20"/>
              </w:rPr>
            </w:pPr>
            <w:r w:rsidRPr="00C57BB3">
              <w:rPr>
                <w:rFonts w:cs="Arial"/>
                <w:b/>
                <w:bCs/>
                <w:color w:val="000000"/>
                <w:sz w:val="20"/>
                <w:szCs w:val="20"/>
              </w:rPr>
              <w:t> </w:t>
            </w:r>
          </w:p>
        </w:tc>
        <w:tc>
          <w:tcPr>
            <w:tcW w:w="0" w:type="auto"/>
            <w:shd w:val="clear" w:color="000000" w:fill="D9D9D9"/>
            <w:vAlign w:val="center"/>
          </w:tcPr>
          <w:p w14:paraId="4AA47409" w14:textId="77777777" w:rsidR="00100927" w:rsidRPr="00C57BB3" w:rsidRDefault="00100927" w:rsidP="00100927">
            <w:pPr>
              <w:spacing w:before="0" w:after="0"/>
              <w:jc w:val="center"/>
              <w:rPr>
                <w:rFonts w:cs="Arial"/>
                <w:color w:val="000000"/>
                <w:sz w:val="20"/>
                <w:szCs w:val="20"/>
              </w:rPr>
            </w:pPr>
          </w:p>
        </w:tc>
      </w:tr>
      <w:tr w:rsidR="00100927" w:rsidRPr="00C57BB3" w14:paraId="45543E6E" w14:textId="3E97083B" w:rsidTr="00783EB0">
        <w:tc>
          <w:tcPr>
            <w:tcW w:w="0" w:type="auto"/>
            <w:shd w:val="clear" w:color="auto" w:fill="auto"/>
            <w:vAlign w:val="center"/>
            <w:hideMark/>
          </w:tcPr>
          <w:p w14:paraId="623145C1"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Hoone</w:t>
            </w:r>
          </w:p>
        </w:tc>
        <w:tc>
          <w:tcPr>
            <w:tcW w:w="0" w:type="auto"/>
            <w:shd w:val="clear" w:color="000000" w:fill="C6EFCE"/>
            <w:noWrap/>
            <w:vAlign w:val="center"/>
            <w:hideMark/>
          </w:tcPr>
          <w:p w14:paraId="1F758200" w14:textId="77777777" w:rsidR="00100927" w:rsidRPr="00C57BB3" w:rsidRDefault="00100927" w:rsidP="00100927">
            <w:pPr>
              <w:spacing w:before="0" w:after="0"/>
              <w:jc w:val="center"/>
              <w:rPr>
                <w:rFonts w:cs="Arial"/>
                <w:color w:val="006100"/>
                <w:sz w:val="20"/>
                <w:szCs w:val="20"/>
              </w:rPr>
            </w:pPr>
            <w:r w:rsidRPr="00C57BB3">
              <w:rPr>
                <w:rFonts w:cs="Arial"/>
                <w:color w:val="006100"/>
                <w:sz w:val="20"/>
                <w:szCs w:val="20"/>
              </w:rPr>
              <w:t>hea</w:t>
            </w:r>
          </w:p>
        </w:tc>
        <w:tc>
          <w:tcPr>
            <w:tcW w:w="0" w:type="auto"/>
            <w:shd w:val="clear" w:color="000000" w:fill="C6EFCE"/>
            <w:noWrap/>
            <w:vAlign w:val="center"/>
            <w:hideMark/>
          </w:tcPr>
          <w:p w14:paraId="7A08F963" w14:textId="77777777" w:rsidR="00100927" w:rsidRPr="00C57BB3" w:rsidRDefault="00100927" w:rsidP="00100927">
            <w:pPr>
              <w:spacing w:before="0" w:after="0"/>
              <w:jc w:val="center"/>
              <w:rPr>
                <w:rFonts w:cs="Arial"/>
                <w:color w:val="006100"/>
                <w:sz w:val="20"/>
                <w:szCs w:val="20"/>
              </w:rPr>
            </w:pPr>
            <w:r w:rsidRPr="00C57BB3">
              <w:rPr>
                <w:rFonts w:cs="Arial"/>
                <w:color w:val="006100"/>
                <w:sz w:val="20"/>
                <w:szCs w:val="20"/>
              </w:rPr>
              <w:t>hea</w:t>
            </w:r>
          </w:p>
        </w:tc>
        <w:tc>
          <w:tcPr>
            <w:tcW w:w="0" w:type="auto"/>
            <w:shd w:val="clear" w:color="auto" w:fill="FFE599" w:themeFill="accent4" w:themeFillTint="66"/>
            <w:vAlign w:val="center"/>
          </w:tcPr>
          <w:p w14:paraId="1AA2E973" w14:textId="24A7F2A9" w:rsidR="00100927" w:rsidRPr="00C57BB3" w:rsidRDefault="00100927" w:rsidP="00100927">
            <w:pPr>
              <w:spacing w:before="0" w:after="0"/>
              <w:jc w:val="center"/>
              <w:rPr>
                <w:rFonts w:cs="Arial"/>
                <w:color w:val="006100"/>
                <w:sz w:val="20"/>
                <w:szCs w:val="20"/>
              </w:rPr>
            </w:pPr>
            <w:r w:rsidRPr="00C57BB3">
              <w:rPr>
                <w:color w:val="833C0B" w:themeColor="accent2" w:themeShade="80"/>
                <w:sz w:val="20"/>
                <w:szCs w:val="20"/>
              </w:rPr>
              <w:t>rahuldav</w:t>
            </w:r>
          </w:p>
        </w:tc>
      </w:tr>
      <w:tr w:rsidR="00100927" w:rsidRPr="00C57BB3" w14:paraId="4C16F818" w14:textId="45B67B61" w:rsidTr="00783EB0">
        <w:tc>
          <w:tcPr>
            <w:tcW w:w="0" w:type="auto"/>
            <w:shd w:val="clear" w:color="auto" w:fill="auto"/>
            <w:vAlign w:val="center"/>
            <w:hideMark/>
          </w:tcPr>
          <w:p w14:paraId="4BEBD85A"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Mahuti(d)</w:t>
            </w:r>
          </w:p>
        </w:tc>
        <w:tc>
          <w:tcPr>
            <w:tcW w:w="0" w:type="auto"/>
            <w:shd w:val="clear" w:color="000000" w:fill="C6EFCE"/>
            <w:noWrap/>
            <w:vAlign w:val="center"/>
            <w:hideMark/>
          </w:tcPr>
          <w:p w14:paraId="43C14547" w14:textId="77777777" w:rsidR="00100927" w:rsidRPr="00C57BB3" w:rsidRDefault="00100927" w:rsidP="00100927">
            <w:pPr>
              <w:spacing w:before="0" w:after="0"/>
              <w:jc w:val="center"/>
              <w:rPr>
                <w:rFonts w:cs="Arial"/>
                <w:color w:val="006100"/>
                <w:sz w:val="20"/>
                <w:szCs w:val="20"/>
              </w:rPr>
            </w:pPr>
            <w:r w:rsidRPr="00C57BB3">
              <w:rPr>
                <w:rFonts w:cs="Arial"/>
                <w:color w:val="006100"/>
                <w:sz w:val="20"/>
                <w:szCs w:val="20"/>
              </w:rPr>
              <w:t>hea</w:t>
            </w:r>
          </w:p>
        </w:tc>
        <w:tc>
          <w:tcPr>
            <w:tcW w:w="0" w:type="auto"/>
            <w:shd w:val="clear" w:color="000000" w:fill="F2F2F2"/>
            <w:noWrap/>
            <w:vAlign w:val="center"/>
            <w:hideMark/>
          </w:tcPr>
          <w:p w14:paraId="688B8916" w14:textId="1E96A71A" w:rsidR="00100927" w:rsidRPr="00C57BB3" w:rsidRDefault="00100927" w:rsidP="00100927">
            <w:pPr>
              <w:spacing w:before="0" w:after="0"/>
              <w:jc w:val="center"/>
              <w:rPr>
                <w:rFonts w:cs="Arial"/>
                <w:sz w:val="20"/>
                <w:szCs w:val="20"/>
              </w:rPr>
            </w:pPr>
            <w:r w:rsidRPr="00C57BB3">
              <w:rPr>
                <w:rFonts w:cs="Arial"/>
                <w:sz w:val="20"/>
                <w:szCs w:val="20"/>
              </w:rPr>
              <w:t>puudub</w:t>
            </w:r>
          </w:p>
        </w:tc>
        <w:tc>
          <w:tcPr>
            <w:tcW w:w="0" w:type="auto"/>
            <w:shd w:val="clear" w:color="000000" w:fill="F2F2F2"/>
            <w:vAlign w:val="center"/>
          </w:tcPr>
          <w:p w14:paraId="71F31E84" w14:textId="7B185ADE" w:rsidR="00100927" w:rsidRPr="00C57BB3" w:rsidRDefault="00100927" w:rsidP="00100927">
            <w:pPr>
              <w:spacing w:before="0" w:after="0"/>
              <w:jc w:val="center"/>
              <w:rPr>
                <w:rFonts w:cs="Arial"/>
                <w:sz w:val="20"/>
                <w:szCs w:val="20"/>
              </w:rPr>
            </w:pPr>
            <w:r w:rsidRPr="00C57BB3">
              <w:rPr>
                <w:rFonts w:cs="Arial"/>
                <w:sz w:val="20"/>
                <w:szCs w:val="20"/>
              </w:rPr>
              <w:t>puudub</w:t>
            </w:r>
          </w:p>
        </w:tc>
      </w:tr>
      <w:tr w:rsidR="00100927" w:rsidRPr="00C57BB3" w14:paraId="0EDEE263" w14:textId="40A78578" w:rsidTr="00783EB0">
        <w:tc>
          <w:tcPr>
            <w:tcW w:w="0" w:type="auto"/>
            <w:shd w:val="clear" w:color="auto" w:fill="auto"/>
            <w:vAlign w:val="center"/>
            <w:hideMark/>
          </w:tcPr>
          <w:p w14:paraId="28388829"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Seadmed ja torustik</w:t>
            </w:r>
          </w:p>
        </w:tc>
        <w:tc>
          <w:tcPr>
            <w:tcW w:w="0" w:type="auto"/>
            <w:shd w:val="clear" w:color="000000" w:fill="C6EFCE"/>
            <w:noWrap/>
            <w:vAlign w:val="center"/>
            <w:hideMark/>
          </w:tcPr>
          <w:p w14:paraId="49DAA1E8" w14:textId="77777777" w:rsidR="00100927" w:rsidRPr="00C57BB3" w:rsidRDefault="00100927" w:rsidP="00100927">
            <w:pPr>
              <w:spacing w:before="0" w:after="0"/>
              <w:jc w:val="center"/>
              <w:rPr>
                <w:rFonts w:cs="Arial"/>
                <w:color w:val="006100"/>
                <w:sz w:val="20"/>
                <w:szCs w:val="20"/>
              </w:rPr>
            </w:pPr>
            <w:r w:rsidRPr="00C57BB3">
              <w:rPr>
                <w:rFonts w:cs="Arial"/>
                <w:color w:val="006100"/>
                <w:sz w:val="20"/>
                <w:szCs w:val="20"/>
              </w:rPr>
              <w:t>hea</w:t>
            </w:r>
          </w:p>
        </w:tc>
        <w:tc>
          <w:tcPr>
            <w:tcW w:w="0" w:type="auto"/>
            <w:shd w:val="clear" w:color="000000" w:fill="C6EFCE"/>
            <w:noWrap/>
            <w:vAlign w:val="center"/>
            <w:hideMark/>
          </w:tcPr>
          <w:p w14:paraId="63820AA2" w14:textId="77777777" w:rsidR="00100927" w:rsidRPr="00C57BB3" w:rsidRDefault="00100927" w:rsidP="00100927">
            <w:pPr>
              <w:spacing w:before="0" w:after="0"/>
              <w:jc w:val="center"/>
              <w:rPr>
                <w:rFonts w:cs="Arial"/>
                <w:color w:val="006100"/>
                <w:sz w:val="20"/>
                <w:szCs w:val="20"/>
              </w:rPr>
            </w:pPr>
            <w:r w:rsidRPr="00C57BB3">
              <w:rPr>
                <w:rFonts w:cs="Arial"/>
                <w:color w:val="006100"/>
                <w:sz w:val="20"/>
                <w:szCs w:val="20"/>
              </w:rPr>
              <w:t>hea</w:t>
            </w:r>
          </w:p>
        </w:tc>
        <w:tc>
          <w:tcPr>
            <w:tcW w:w="0" w:type="auto"/>
            <w:shd w:val="clear" w:color="auto" w:fill="FFE599" w:themeFill="accent4" w:themeFillTint="66"/>
            <w:vAlign w:val="center"/>
          </w:tcPr>
          <w:p w14:paraId="2BA57B6B" w14:textId="6E7146F3" w:rsidR="00100927" w:rsidRPr="00C57BB3" w:rsidRDefault="00100927" w:rsidP="00100927">
            <w:pPr>
              <w:spacing w:before="0" w:after="0"/>
              <w:jc w:val="center"/>
              <w:rPr>
                <w:rFonts w:cs="Arial"/>
                <w:color w:val="833C0B" w:themeColor="accent2" w:themeShade="80"/>
                <w:sz w:val="20"/>
                <w:szCs w:val="20"/>
              </w:rPr>
            </w:pPr>
            <w:r w:rsidRPr="00C57BB3">
              <w:rPr>
                <w:color w:val="833C0B" w:themeColor="accent2" w:themeShade="80"/>
                <w:sz w:val="20"/>
                <w:szCs w:val="20"/>
              </w:rPr>
              <w:t>rahuldav</w:t>
            </w:r>
          </w:p>
        </w:tc>
      </w:tr>
      <w:tr w:rsidR="00100927" w:rsidRPr="00C57BB3" w14:paraId="2F025CDE" w14:textId="358D37A7" w:rsidTr="00783EB0">
        <w:tc>
          <w:tcPr>
            <w:tcW w:w="0" w:type="auto"/>
            <w:shd w:val="clear" w:color="auto" w:fill="auto"/>
            <w:vAlign w:val="center"/>
            <w:hideMark/>
          </w:tcPr>
          <w:p w14:paraId="179FBB45" w14:textId="77777777" w:rsidR="00100927" w:rsidRPr="00C57BB3" w:rsidRDefault="00100927" w:rsidP="00100927">
            <w:pPr>
              <w:spacing w:before="0" w:after="0"/>
              <w:jc w:val="left"/>
              <w:rPr>
                <w:rFonts w:cs="Arial"/>
                <w:color w:val="000000"/>
                <w:sz w:val="20"/>
                <w:szCs w:val="20"/>
              </w:rPr>
            </w:pPr>
            <w:r w:rsidRPr="00C57BB3">
              <w:rPr>
                <w:rFonts w:cs="Arial"/>
                <w:color w:val="000000"/>
                <w:sz w:val="20"/>
                <w:szCs w:val="20"/>
              </w:rPr>
              <w:t>Elekter-automaatika</w:t>
            </w:r>
          </w:p>
        </w:tc>
        <w:tc>
          <w:tcPr>
            <w:tcW w:w="0" w:type="auto"/>
            <w:shd w:val="clear" w:color="000000" w:fill="C6EFCE"/>
            <w:noWrap/>
            <w:vAlign w:val="center"/>
            <w:hideMark/>
          </w:tcPr>
          <w:p w14:paraId="1EEA554A" w14:textId="77777777" w:rsidR="00100927" w:rsidRPr="00C57BB3" w:rsidRDefault="00100927" w:rsidP="00100927">
            <w:pPr>
              <w:spacing w:before="0" w:after="0"/>
              <w:jc w:val="center"/>
              <w:rPr>
                <w:rFonts w:cs="Arial"/>
                <w:color w:val="006100"/>
                <w:sz w:val="20"/>
                <w:szCs w:val="20"/>
              </w:rPr>
            </w:pPr>
            <w:r w:rsidRPr="00C57BB3">
              <w:rPr>
                <w:rFonts w:cs="Arial"/>
                <w:color w:val="006100"/>
                <w:sz w:val="20"/>
                <w:szCs w:val="20"/>
              </w:rPr>
              <w:t>hea</w:t>
            </w:r>
          </w:p>
        </w:tc>
        <w:tc>
          <w:tcPr>
            <w:tcW w:w="0" w:type="auto"/>
            <w:shd w:val="clear" w:color="000000" w:fill="C6EFCE"/>
            <w:noWrap/>
            <w:vAlign w:val="center"/>
            <w:hideMark/>
          </w:tcPr>
          <w:p w14:paraId="1ED6BC4B" w14:textId="77777777" w:rsidR="00100927" w:rsidRPr="00C57BB3" w:rsidRDefault="00100927" w:rsidP="00100927">
            <w:pPr>
              <w:spacing w:before="0" w:after="0"/>
              <w:jc w:val="center"/>
              <w:rPr>
                <w:rFonts w:cs="Arial"/>
                <w:color w:val="006100"/>
                <w:sz w:val="20"/>
                <w:szCs w:val="20"/>
              </w:rPr>
            </w:pPr>
            <w:r w:rsidRPr="00C57BB3">
              <w:rPr>
                <w:rFonts w:cs="Arial"/>
                <w:color w:val="006100"/>
                <w:sz w:val="20"/>
                <w:szCs w:val="20"/>
              </w:rPr>
              <w:t>hea</w:t>
            </w:r>
          </w:p>
        </w:tc>
        <w:tc>
          <w:tcPr>
            <w:tcW w:w="0" w:type="auto"/>
            <w:shd w:val="clear" w:color="auto" w:fill="FFE599" w:themeFill="accent4" w:themeFillTint="66"/>
            <w:vAlign w:val="center"/>
          </w:tcPr>
          <w:p w14:paraId="6F069D4D" w14:textId="168CCD26" w:rsidR="00100927" w:rsidRPr="00C57BB3" w:rsidRDefault="00100927" w:rsidP="00100927">
            <w:pPr>
              <w:spacing w:before="0" w:after="0"/>
              <w:jc w:val="center"/>
              <w:rPr>
                <w:rFonts w:cs="Arial"/>
                <w:color w:val="833C0B" w:themeColor="accent2" w:themeShade="80"/>
                <w:sz w:val="20"/>
                <w:szCs w:val="20"/>
              </w:rPr>
            </w:pPr>
            <w:r w:rsidRPr="00C57BB3">
              <w:rPr>
                <w:color w:val="833C0B" w:themeColor="accent2" w:themeShade="80"/>
                <w:sz w:val="20"/>
                <w:szCs w:val="20"/>
              </w:rPr>
              <w:t>rahuldav</w:t>
            </w:r>
          </w:p>
        </w:tc>
      </w:tr>
    </w:tbl>
    <w:p w14:paraId="568CF8B2" w14:textId="5107B660" w:rsidR="00E051D1" w:rsidRPr="00C57BB3" w:rsidRDefault="00E051D1" w:rsidP="00783EB0">
      <w:pPr>
        <w:pStyle w:val="Mrkus"/>
      </w:pPr>
      <w:r w:rsidRPr="00C57BB3">
        <w:t>Märkus: *- Kuna puurkaevust võetakse vett vähem kui 10 m</w:t>
      </w:r>
      <w:r w:rsidRPr="00C57BB3">
        <w:rPr>
          <w:vertAlign w:val="superscript"/>
        </w:rPr>
        <w:t>3</w:t>
      </w:r>
      <w:r w:rsidRPr="00C57BB3">
        <w:t>/d, siis veeluba ei ole vajalik.</w:t>
      </w:r>
    </w:p>
    <w:p w14:paraId="0D135FCF" w14:textId="7FFA17BB" w:rsidR="00DC2FF9" w:rsidRPr="00C57BB3" w:rsidRDefault="00DC2FF9" w:rsidP="005D0B4D">
      <w:pPr>
        <w:rPr>
          <w:rFonts w:cs="Arial"/>
        </w:rPr>
      </w:pPr>
      <w:r w:rsidRPr="00C57BB3">
        <w:rPr>
          <w:rFonts w:cs="Arial"/>
          <w:b/>
        </w:rPr>
        <w:t xml:space="preserve">Võsu </w:t>
      </w:r>
      <w:r w:rsidR="00003CFD" w:rsidRPr="00C57BB3">
        <w:rPr>
          <w:rFonts w:cs="Arial"/>
          <w:b/>
        </w:rPr>
        <w:t xml:space="preserve">Vabaduse </w:t>
      </w:r>
      <w:r w:rsidRPr="00C57BB3">
        <w:rPr>
          <w:rFonts w:cs="Arial"/>
          <w:b/>
        </w:rPr>
        <w:t>puurkaev</w:t>
      </w:r>
      <w:r w:rsidR="00003CFD" w:rsidRPr="00C57BB3">
        <w:rPr>
          <w:rFonts w:cs="Arial"/>
          <w:b/>
        </w:rPr>
        <w:t>-veetöötlusjaam-pumpla</w:t>
      </w:r>
    </w:p>
    <w:p w14:paraId="3B4F2DAA" w14:textId="77777777" w:rsidR="00DC2FF9" w:rsidRPr="00C57BB3" w:rsidRDefault="00DC2FF9" w:rsidP="00DC2FF9">
      <w:r w:rsidRPr="00C57BB3">
        <w:t xml:space="preserve">Puurkaev asub ca 40 m </w:t>
      </w:r>
      <w:r w:rsidR="00DD7191" w:rsidRPr="00C57BB3">
        <w:t>kaugusel</w:t>
      </w:r>
      <w:r w:rsidRPr="00C57BB3">
        <w:t xml:space="preserve"> tehnohoonest, kus paikneb veetöötlusjaam, II astme pumpla ja mahutid.</w:t>
      </w:r>
    </w:p>
    <w:p w14:paraId="6797A5B4" w14:textId="77777777" w:rsidR="00DC2FF9" w:rsidRPr="00C57BB3" w:rsidRDefault="00DC2FF9" w:rsidP="00DC2FF9">
      <w:pPr>
        <w:rPr>
          <w:rFonts w:cs="Arial"/>
        </w:rPr>
      </w:pPr>
      <w:r w:rsidRPr="00C57BB3">
        <w:rPr>
          <w:rFonts w:cs="Arial"/>
        </w:rPr>
        <w:t>Puurkaevu toorvesi juhitakse veetöötlusjaama, kuhu on paigaldatud veetöötlussüsteem raua- ja mangaani ning efektiivdoosi sisalduse vähendamiseks. Puurkaevupumba juhtimine leiab aset vee tasemeanduri(te) järgi töödeldud vee reservuaarides ning sagedusmuunduriga.</w:t>
      </w:r>
    </w:p>
    <w:p w14:paraId="3FBCC727" w14:textId="77777777" w:rsidR="00DC2FF9" w:rsidRPr="00C57BB3" w:rsidRDefault="00DF42C7" w:rsidP="00DC2FF9">
      <w:r w:rsidRPr="00C57BB3">
        <w:t>R</w:t>
      </w:r>
      <w:r w:rsidR="00DC2FF9" w:rsidRPr="00C57BB3">
        <w:t>aua, mangaani ja radionukliidide eraldussüsteem põhineb survelisel aeratsioonil, oksüdatsioonil ning filtreerimisel. Veetöötlusskeemi komplekti kuuluvad aeratsioonisüsteem, doseermissüsteemid ja survefiltrid raua, mangaani ja efektiivdoosi sisalduse vähendamiseks. Lisaks on jaamas ette nähtud juhusliku mikrobioloogilise reostuse likvideerimiseks desinfektsioonisüsteemi valmidus.</w:t>
      </w:r>
    </w:p>
    <w:p w14:paraId="4830F810" w14:textId="19E24A56" w:rsidR="00DF42C7" w:rsidRPr="00C57BB3" w:rsidRDefault="00DF42C7" w:rsidP="00DC2FF9">
      <w:r w:rsidRPr="00C57BB3">
        <w:t>Töödeldud vesi juhitakse reservuaaridesse, mille kasulik maht kokku on 70m</w:t>
      </w:r>
      <w:r w:rsidRPr="00C57BB3">
        <w:rPr>
          <w:vertAlign w:val="superscript"/>
        </w:rPr>
        <w:t>3</w:t>
      </w:r>
      <w:r w:rsidRPr="00C57BB3">
        <w:t>. II-astme pumpadega juhitakse vesi reservuaaridest tarbijateni. Pumpadeks on 2 II-astme pumpa, Lowara 10HM06S (kokku 24 m</w:t>
      </w:r>
      <w:r w:rsidRPr="00C57BB3">
        <w:rPr>
          <w:vertAlign w:val="superscript"/>
        </w:rPr>
        <w:t>3</w:t>
      </w:r>
      <w:r w:rsidRPr="00C57BB3">
        <w:t>/h; H=50m). Lisaks on pumplas üks tuletõrjeveepump Lowara FHE 40-200/75, 7,5 kW (36m</w:t>
      </w:r>
      <w:r w:rsidRPr="00C57BB3">
        <w:rPr>
          <w:vertAlign w:val="superscript"/>
        </w:rPr>
        <w:t>3</w:t>
      </w:r>
      <w:r w:rsidRPr="00C57BB3">
        <w:t>/h; H=50m) ja diiselgeneraator.</w:t>
      </w:r>
    </w:p>
    <w:p w14:paraId="19A94FF0" w14:textId="6C4937B9" w:rsidR="00DF42C7" w:rsidRPr="00C57BB3" w:rsidRDefault="00DF42C7" w:rsidP="00DF42C7">
      <w:pPr>
        <w:rPr>
          <w:rFonts w:cs="Arial"/>
        </w:rPr>
      </w:pPr>
      <w:r w:rsidRPr="00C57BB3">
        <w:rPr>
          <w:rFonts w:cs="Arial"/>
        </w:rPr>
        <w:t>Puurkaev-pumpla on heas seisukorras ning ei vaja parendamist. Puurkaevu ümber keht</w:t>
      </w:r>
      <w:r w:rsidR="00902244" w:rsidRPr="00C57BB3">
        <w:rPr>
          <w:rFonts w:cs="Arial"/>
        </w:rPr>
        <w:t xml:space="preserve">ib sanitaarkaitseala ulatusega </w:t>
      </w:r>
      <w:r w:rsidR="00524D4C" w:rsidRPr="00C57BB3">
        <w:rPr>
          <w:rFonts w:cs="Arial"/>
        </w:rPr>
        <w:t>1</w:t>
      </w:r>
      <w:r w:rsidRPr="00C57BB3">
        <w:rPr>
          <w:rFonts w:cs="Arial"/>
        </w:rPr>
        <w:t>0 meetrit.</w:t>
      </w:r>
    </w:p>
    <w:p w14:paraId="0F6C60AA" w14:textId="0959FC06" w:rsidR="00DC2FF9" w:rsidRPr="00C57BB3" w:rsidRDefault="00652BAA" w:rsidP="00652BAA">
      <w:pPr>
        <w:rPr>
          <w:sz w:val="20"/>
          <w:szCs w:val="20"/>
        </w:rPr>
      </w:pPr>
      <w:r w:rsidRPr="00C57BB3">
        <w:rPr>
          <w:b/>
        </w:rPr>
        <w:t xml:space="preserve">Võsu Pargi </w:t>
      </w:r>
      <w:r w:rsidR="00003CFD" w:rsidRPr="00C57BB3">
        <w:rPr>
          <w:b/>
        </w:rPr>
        <w:t>puurkaev-pumpla</w:t>
      </w:r>
    </w:p>
    <w:p w14:paraId="4BC50F42" w14:textId="77777777" w:rsidR="00652BAA" w:rsidRPr="00C57BB3" w:rsidRDefault="00652BAA" w:rsidP="00652BAA">
      <w:r w:rsidRPr="00C57BB3">
        <w:t>Puurkaev-pumpla on ette nähtud töötama reservpumplana. Puurkaev-pumplas paikneb Metsa tn – Rakvere tee ning Pargi ja Piibelehe (Lääne) tänavate veetorustike jaotussõlm.</w:t>
      </w:r>
    </w:p>
    <w:p w14:paraId="61E724FA" w14:textId="77777777" w:rsidR="00652BAA" w:rsidRPr="00C57BB3" w:rsidRDefault="00652BAA" w:rsidP="00652BAA">
      <w:r w:rsidRPr="00C57BB3">
        <w:t xml:space="preserve">Pumpla </w:t>
      </w:r>
      <w:r w:rsidR="00DC2FF9" w:rsidRPr="00C57BB3">
        <w:t>on projekteeritud töötama kolmes eri režiimis</w:t>
      </w:r>
      <w:r w:rsidRPr="00C57BB3">
        <w:t>:</w:t>
      </w:r>
    </w:p>
    <w:p w14:paraId="7B826807" w14:textId="77777777" w:rsidR="00652BAA" w:rsidRPr="00C57BB3" w:rsidRDefault="00652BAA" w:rsidP="00783EB0">
      <w:pPr>
        <w:pStyle w:val="List-"/>
        <w:numPr>
          <w:ilvl w:val="0"/>
          <w:numId w:val="35"/>
        </w:numPr>
      </w:pPr>
      <w:r w:rsidRPr="00C57BB3">
        <w:t xml:space="preserve">puurkaevu baasil </w:t>
      </w:r>
      <w:r w:rsidR="00D31C9F" w:rsidRPr="00C57BB3">
        <w:t>–</w:t>
      </w:r>
      <w:r w:rsidRPr="00C57BB3">
        <w:t xml:space="preserve"> </w:t>
      </w:r>
      <w:r w:rsidR="00D31C9F" w:rsidRPr="00C57BB3">
        <w:t xml:space="preserve">puurkaevust võetakse </w:t>
      </w:r>
      <w:r w:rsidRPr="00C57BB3">
        <w:t>vett Rakvere tee, Piibelehe (Lääne) ja Pargi tänava</w:t>
      </w:r>
      <w:r w:rsidR="00FA0A7E" w:rsidRPr="00C57BB3">
        <w:t>te ääres asuvate</w:t>
      </w:r>
      <w:r w:rsidR="00D31C9F" w:rsidRPr="00C57BB3">
        <w:t xml:space="preserve"> kinnistute veega varustamiseks</w:t>
      </w:r>
      <w:r w:rsidRPr="00C57BB3">
        <w:t>;</w:t>
      </w:r>
    </w:p>
    <w:p w14:paraId="54DDD33F" w14:textId="77777777" w:rsidR="00652BAA" w:rsidRPr="00C57BB3" w:rsidRDefault="00652BAA" w:rsidP="00783EB0">
      <w:pPr>
        <w:pStyle w:val="List-"/>
        <w:numPr>
          <w:ilvl w:val="0"/>
          <w:numId w:val="35"/>
        </w:numPr>
      </w:pPr>
      <w:r w:rsidRPr="00C57BB3">
        <w:t>puurkaevu ja Metsa tänavalt tuleva veetorustiku baasil</w:t>
      </w:r>
      <w:r w:rsidR="00D31C9F" w:rsidRPr="00C57BB3">
        <w:t xml:space="preserve"> </w:t>
      </w:r>
      <w:r w:rsidR="00FA0A7E" w:rsidRPr="00C57BB3">
        <w:t>– lisaks Metsa tn kaudu Vabaduse 18 asuvast puurkaevust tulevale veele võetakse vett ka Pargi tn 13 puurkaevust</w:t>
      </w:r>
      <w:r w:rsidRPr="00C57BB3">
        <w:t xml:space="preserve"> ja </w:t>
      </w:r>
      <w:r w:rsidR="00FA0A7E" w:rsidRPr="00C57BB3">
        <w:t xml:space="preserve">varustatakse veega </w:t>
      </w:r>
      <w:r w:rsidRPr="00C57BB3">
        <w:t>Rakvere tee, Piibelehe (Lääne) ja Pargi tänava</w:t>
      </w:r>
      <w:r w:rsidR="00FA0A7E" w:rsidRPr="00C57BB3">
        <w:t>te ääres asuvaid kinnistuid</w:t>
      </w:r>
      <w:r w:rsidRPr="00C57BB3">
        <w:t>;</w:t>
      </w:r>
    </w:p>
    <w:p w14:paraId="5CFDF7B8" w14:textId="77777777" w:rsidR="00652BAA" w:rsidRPr="00C57BB3" w:rsidRDefault="00FA0A7E" w:rsidP="00783EB0">
      <w:pPr>
        <w:pStyle w:val="List-"/>
        <w:numPr>
          <w:ilvl w:val="0"/>
          <w:numId w:val="35"/>
        </w:numPr>
      </w:pPr>
      <w:r w:rsidRPr="00C57BB3">
        <w:t>Pargi tn 13 puurkaevust vett ei võeta, pumpla töötab vaid jaotussõlmena. Vesi pumbatakse võrku vaid Vabaduse 18 asuvast puurkaevust</w:t>
      </w:r>
      <w:r w:rsidR="00652BAA" w:rsidRPr="00C57BB3">
        <w:t>.</w:t>
      </w:r>
    </w:p>
    <w:p w14:paraId="161533E6" w14:textId="77777777" w:rsidR="00FC1BEC" w:rsidRPr="00C57BB3" w:rsidRDefault="00FC1BEC" w:rsidP="00652BAA">
      <w:r w:rsidRPr="00C57BB3">
        <w:t>Kuna p</w:t>
      </w:r>
      <w:r w:rsidR="00652BAA" w:rsidRPr="00C57BB3">
        <w:t>uurkaevu vesi sisaldab joogivee nõuetele mittevastavas k</w:t>
      </w:r>
      <w:r w:rsidRPr="00C57BB3">
        <w:t>oguses rauda ja mangaani ning pumplasse ei ole paigaldatud</w:t>
      </w:r>
      <w:r w:rsidR="00652BAA" w:rsidRPr="00C57BB3">
        <w:t xml:space="preserve"> </w:t>
      </w:r>
      <w:r w:rsidRPr="00C57BB3">
        <w:t xml:space="preserve">veetöötlust, siis hetkel töötab pumpla variant 3 </w:t>
      </w:r>
      <w:r w:rsidR="00DD7191" w:rsidRPr="00C57BB3">
        <w:t>töörežiimis</w:t>
      </w:r>
      <w:r w:rsidRPr="00C57BB3">
        <w:t xml:space="preserve"> ning puurkaev on hetkel reservis.</w:t>
      </w:r>
    </w:p>
    <w:p w14:paraId="4674C12A" w14:textId="77777777" w:rsidR="00FC1BEC" w:rsidRPr="00C57BB3" w:rsidRDefault="00FC1BEC" w:rsidP="00652BAA">
      <w:r w:rsidRPr="00C57BB3">
        <w:t>Pumpla on varustatud veemõõdusõlmedega, mis on paigaldatud toruarmatuurile puurkaevust tulevale torule ning Pargi ja Piibelehe tänavale minevatele torustike harudele.</w:t>
      </w:r>
    </w:p>
    <w:p w14:paraId="08235475" w14:textId="332B4633" w:rsidR="000A52C6" w:rsidRPr="00C57BB3" w:rsidRDefault="000A52C6" w:rsidP="005D0B4D">
      <w:pPr>
        <w:rPr>
          <w:rFonts w:cs="Arial"/>
        </w:rPr>
      </w:pPr>
      <w:r w:rsidRPr="00C57BB3">
        <w:rPr>
          <w:rFonts w:cs="Arial"/>
        </w:rPr>
        <w:t xml:space="preserve">Puurkaev-pumpla on </w:t>
      </w:r>
      <w:r w:rsidR="00A9369E" w:rsidRPr="00C57BB3">
        <w:rPr>
          <w:rFonts w:cs="Arial"/>
        </w:rPr>
        <w:t>heas</w:t>
      </w:r>
      <w:r w:rsidRPr="00C57BB3">
        <w:rPr>
          <w:rFonts w:cs="Arial"/>
        </w:rPr>
        <w:t xml:space="preserve"> seisukorras ning ei vaja parendamist. Puurkaevu ümber keht</w:t>
      </w:r>
      <w:r w:rsidR="00FC1BEC" w:rsidRPr="00C57BB3">
        <w:rPr>
          <w:rFonts w:cs="Arial"/>
        </w:rPr>
        <w:t xml:space="preserve">ib sanitaarkaitseala ulatusega </w:t>
      </w:r>
      <w:r w:rsidR="00F2349F" w:rsidRPr="00C57BB3">
        <w:rPr>
          <w:rFonts w:cs="Arial"/>
        </w:rPr>
        <w:t>3</w:t>
      </w:r>
      <w:r w:rsidRPr="00C57BB3">
        <w:rPr>
          <w:rFonts w:cs="Arial"/>
        </w:rPr>
        <w:t>0 meetrit</w:t>
      </w:r>
      <w:r w:rsidR="00783EB0" w:rsidRPr="00C57BB3">
        <w:rPr>
          <w:rFonts w:cs="Arial"/>
        </w:rPr>
        <w:t>, mis on ka tagatud</w:t>
      </w:r>
      <w:r w:rsidRPr="00C57BB3">
        <w:rPr>
          <w:rFonts w:cs="Arial"/>
        </w:rPr>
        <w:t>.</w:t>
      </w:r>
    </w:p>
    <w:p w14:paraId="4E6BCB12" w14:textId="2FEE3D09" w:rsidR="009B5BEC" w:rsidRPr="00C57BB3" w:rsidRDefault="009B5BEC" w:rsidP="009B5BEC">
      <w:pPr>
        <w:rPr>
          <w:rFonts w:cs="Arial"/>
        </w:rPr>
      </w:pPr>
      <w:r w:rsidRPr="00C57BB3">
        <w:rPr>
          <w:b/>
        </w:rPr>
        <w:t xml:space="preserve">Võsu Männi </w:t>
      </w:r>
      <w:r w:rsidR="00003CFD" w:rsidRPr="00C57BB3">
        <w:rPr>
          <w:b/>
        </w:rPr>
        <w:t>puurkaev-pumpla</w:t>
      </w:r>
    </w:p>
    <w:p w14:paraId="185A3EB8" w14:textId="77777777" w:rsidR="009B5BEC" w:rsidRPr="00C57BB3" w:rsidRDefault="009B5BEC" w:rsidP="005D0B4D">
      <w:pPr>
        <w:rPr>
          <w:rFonts w:cs="Arial"/>
        </w:rPr>
      </w:pPr>
      <w:r w:rsidRPr="00C57BB3">
        <w:rPr>
          <w:rFonts w:cs="Arial"/>
        </w:rPr>
        <w:t xml:space="preserve">Puurkaev-pumpla varustab veega Männi tn piirkonna eraldiseisvat veevarustussüsteemi. Süsteemiga on liidetud 6 eramut ja Võsu Puhkelaager. </w:t>
      </w:r>
    </w:p>
    <w:p w14:paraId="629BEBC0" w14:textId="710C5EF2" w:rsidR="009F4147" w:rsidRPr="00C57BB3" w:rsidRDefault="00BA1136" w:rsidP="005D0B4D">
      <w:pPr>
        <w:rPr>
          <w:rFonts w:cs="Arial"/>
        </w:rPr>
      </w:pPr>
      <w:r w:rsidRPr="00C57BB3">
        <w:rPr>
          <w:rFonts w:cs="Arial"/>
        </w:rPr>
        <w:t xml:space="preserve">Puurkaev kuulub I etapis likvideerimisele ning Männi elamurajooni veevõrk ühendatakse Võsu aleviku </w:t>
      </w:r>
      <w:r w:rsidR="00783EB0" w:rsidRPr="00C57BB3">
        <w:rPr>
          <w:rFonts w:cs="Arial"/>
        </w:rPr>
        <w:t>põhi</w:t>
      </w:r>
      <w:r w:rsidRPr="00C57BB3">
        <w:rPr>
          <w:rFonts w:cs="Arial"/>
        </w:rPr>
        <w:t>veevõrguga.</w:t>
      </w:r>
    </w:p>
    <w:p w14:paraId="6B698EF1" w14:textId="77777777" w:rsidR="00AF2780" w:rsidRPr="00C57BB3" w:rsidRDefault="00AF2780" w:rsidP="00AF2780">
      <w:pPr>
        <w:pStyle w:val="Pealkiri5"/>
      </w:pPr>
      <w:bookmarkStart w:id="80" w:name="_Toc405454579"/>
      <w:r w:rsidRPr="00C57BB3">
        <w:t>Veevõrk</w:t>
      </w:r>
      <w:bookmarkEnd w:id="80"/>
    </w:p>
    <w:p w14:paraId="75D9695C" w14:textId="38136625" w:rsidR="00D4619F" w:rsidRPr="00C57BB3" w:rsidRDefault="007E11D7" w:rsidP="000A52C6">
      <w:pPr>
        <w:rPr>
          <w:rFonts w:cs="Arial"/>
        </w:rPr>
      </w:pPr>
      <w:r w:rsidRPr="00C57BB3">
        <w:rPr>
          <w:rFonts w:cs="Arial"/>
          <w:lang w:eastAsia="en-US"/>
        </w:rPr>
        <w:t>A</w:t>
      </w:r>
      <w:r w:rsidR="00D4619F" w:rsidRPr="00C57BB3">
        <w:rPr>
          <w:rFonts w:cs="Arial"/>
          <w:lang w:eastAsia="en-US"/>
        </w:rPr>
        <w:t xml:space="preserve">leviku ühisveevõrgu kogupikkus on ligikaudu </w:t>
      </w:r>
      <w:r w:rsidR="00C42910" w:rsidRPr="00C57BB3">
        <w:rPr>
          <w:rFonts w:cs="Arial"/>
          <w:lang w:eastAsia="en-US"/>
        </w:rPr>
        <w:t>1</w:t>
      </w:r>
      <w:r w:rsidR="000E6DD7" w:rsidRPr="00C57BB3">
        <w:rPr>
          <w:rFonts w:cs="Arial"/>
          <w:lang w:eastAsia="en-US"/>
        </w:rPr>
        <w:t>6,</w:t>
      </w:r>
      <w:r w:rsidR="00C42910" w:rsidRPr="00C57BB3">
        <w:rPr>
          <w:rFonts w:cs="Arial"/>
          <w:lang w:eastAsia="en-US"/>
        </w:rPr>
        <w:t xml:space="preserve">5 </w:t>
      </w:r>
      <w:r w:rsidR="00C41415" w:rsidRPr="00C57BB3">
        <w:rPr>
          <w:rFonts w:cs="Arial"/>
          <w:lang w:eastAsia="en-US"/>
        </w:rPr>
        <w:t>km, sellest umbes 8 km</w:t>
      </w:r>
      <w:r w:rsidR="00D4619F" w:rsidRPr="00C57BB3">
        <w:rPr>
          <w:rFonts w:cs="Arial"/>
        </w:rPr>
        <w:t xml:space="preserve"> </w:t>
      </w:r>
      <w:r w:rsidR="00C41415" w:rsidRPr="00C57BB3">
        <w:rPr>
          <w:rFonts w:cs="Arial"/>
        </w:rPr>
        <w:t>rekonstrueeriti</w:t>
      </w:r>
      <w:r w:rsidR="000A52C6" w:rsidRPr="00C57BB3">
        <w:rPr>
          <w:rFonts w:cs="Arial"/>
        </w:rPr>
        <w:t xml:space="preserve"> EL Ühtekuuluvusfondi veemajandusprojekti raames aastatel 201</w:t>
      </w:r>
      <w:r w:rsidR="00D4619F" w:rsidRPr="00C57BB3">
        <w:rPr>
          <w:rFonts w:cs="Arial"/>
        </w:rPr>
        <w:t>4 – 2015. Rajatud t</w:t>
      </w:r>
      <w:r w:rsidR="000A52C6" w:rsidRPr="00C57BB3">
        <w:rPr>
          <w:rFonts w:cs="Arial"/>
        </w:rPr>
        <w:t xml:space="preserve">orustikud on </w:t>
      </w:r>
      <w:r w:rsidR="00A9369E" w:rsidRPr="00C57BB3">
        <w:rPr>
          <w:rFonts w:cs="Arial"/>
        </w:rPr>
        <w:t>heas</w:t>
      </w:r>
      <w:r w:rsidR="00D4619F" w:rsidRPr="00C57BB3">
        <w:rPr>
          <w:rFonts w:cs="Arial"/>
        </w:rPr>
        <w:t xml:space="preserve"> seisukorras.</w:t>
      </w:r>
    </w:p>
    <w:p w14:paraId="30ABD586" w14:textId="5F53B60F" w:rsidR="00D4619F" w:rsidRPr="00C57BB3" w:rsidRDefault="00D4619F" w:rsidP="000A52C6">
      <w:r w:rsidRPr="00C57BB3">
        <w:t>Vanad</w:t>
      </w:r>
      <w:r w:rsidR="00C41415" w:rsidRPr="00C57BB3">
        <w:t xml:space="preserve">est torustikest ligi </w:t>
      </w:r>
      <w:r w:rsidR="000E6DD7" w:rsidRPr="00C57BB3">
        <w:t>25</w:t>
      </w:r>
      <w:r w:rsidR="00C41415" w:rsidRPr="00C57BB3">
        <w:t>% on halvas seisukorras ning</w:t>
      </w:r>
      <w:r w:rsidRPr="00C57BB3">
        <w:t xml:space="preserve"> on rajatud läbi erakinnistute. Kohati on trassi täpne asukoht teadmata, kuna see on rajatud ilma projektimaterjalita ning hiljem pole koostatud teostusjooniseid.</w:t>
      </w:r>
    </w:p>
    <w:p w14:paraId="4B2B4D1F" w14:textId="77777777" w:rsidR="00C41415" w:rsidRPr="00C57BB3" w:rsidRDefault="00C41415" w:rsidP="00C41415">
      <w:pPr>
        <w:rPr>
          <w:rFonts w:cs="Arial"/>
          <w:lang w:eastAsia="en-US"/>
        </w:rPr>
      </w:pPr>
      <w:r w:rsidRPr="00C57BB3">
        <w:rPr>
          <w:rFonts w:cs="Arial"/>
          <w:lang w:eastAsia="en-US"/>
        </w:rPr>
        <w:t xml:space="preserve">Uued torustikud on rajatud plasttorudest PE PN10 läbimõõduga De32...110, vanemate torustike materjaliks on </w:t>
      </w:r>
      <w:r w:rsidR="001E7A7F" w:rsidRPr="00C57BB3">
        <w:rPr>
          <w:rFonts w:cs="Arial"/>
          <w:lang w:eastAsia="en-US"/>
        </w:rPr>
        <w:t>raud</w:t>
      </w:r>
      <w:r w:rsidRPr="00C57BB3">
        <w:rPr>
          <w:rFonts w:cs="Arial"/>
          <w:lang w:eastAsia="en-US"/>
        </w:rPr>
        <w:t xml:space="preserve"> ja läbimõõduks peamiselt DN 65 ja DN100.</w:t>
      </w:r>
    </w:p>
    <w:p w14:paraId="573A7720" w14:textId="5F2DCDB6" w:rsidR="00C41415" w:rsidRPr="00C57BB3" w:rsidRDefault="00C41415" w:rsidP="00C41415">
      <w:pPr>
        <w:rPr>
          <w:rFonts w:cs="Arial"/>
          <w:lang w:eastAsia="en-US"/>
        </w:rPr>
      </w:pPr>
      <w:r w:rsidRPr="00C57BB3">
        <w:rPr>
          <w:rFonts w:cs="Arial"/>
          <w:lang w:eastAsia="en-US"/>
        </w:rPr>
        <w:t>201</w:t>
      </w:r>
      <w:r w:rsidR="000E6DD7" w:rsidRPr="00C57BB3">
        <w:rPr>
          <w:rFonts w:cs="Arial"/>
          <w:lang w:eastAsia="en-US"/>
        </w:rPr>
        <w:t>9</w:t>
      </w:r>
      <w:r w:rsidRPr="00C57BB3">
        <w:rPr>
          <w:rFonts w:cs="Arial"/>
          <w:lang w:eastAsia="en-US"/>
        </w:rPr>
        <w:t xml:space="preserve"> a toodeti Võsu aleviku puurkaevudest </w:t>
      </w:r>
      <w:r w:rsidR="000E6DD7" w:rsidRPr="00C57BB3">
        <w:rPr>
          <w:rFonts w:cs="Arial"/>
          <w:lang w:eastAsia="en-US"/>
        </w:rPr>
        <w:t xml:space="preserve">34 </w:t>
      </w:r>
      <w:r w:rsidR="00AC4525" w:rsidRPr="00C57BB3">
        <w:rPr>
          <w:rFonts w:cs="Arial"/>
          <w:lang w:eastAsia="en-US"/>
        </w:rPr>
        <w:t>964</w:t>
      </w:r>
      <w:r w:rsidRPr="00C57BB3">
        <w:rPr>
          <w:rFonts w:cs="Arial"/>
          <w:lang w:eastAsia="en-US"/>
        </w:rPr>
        <w:t xml:space="preserve"> m</w:t>
      </w:r>
      <w:r w:rsidRPr="00C57BB3">
        <w:rPr>
          <w:rFonts w:cs="Arial"/>
          <w:vertAlign w:val="superscript"/>
          <w:lang w:eastAsia="en-US"/>
        </w:rPr>
        <w:t>3</w:t>
      </w:r>
      <w:r w:rsidRPr="00C57BB3">
        <w:rPr>
          <w:rFonts w:cs="Arial"/>
          <w:lang w:eastAsia="en-US"/>
        </w:rPr>
        <w:t xml:space="preserve"> vett, millest </w:t>
      </w:r>
      <w:r w:rsidR="00AC4525" w:rsidRPr="00C57BB3">
        <w:rPr>
          <w:rFonts w:cs="Arial"/>
          <w:lang w:eastAsia="en-US"/>
        </w:rPr>
        <w:t>21 509</w:t>
      </w:r>
      <w:r w:rsidRPr="00C57BB3">
        <w:rPr>
          <w:rFonts w:cs="Arial"/>
          <w:lang w:eastAsia="en-US"/>
        </w:rPr>
        <w:t xml:space="preserve"> m</w:t>
      </w:r>
      <w:r w:rsidRPr="00C57BB3">
        <w:rPr>
          <w:rFonts w:cs="Arial"/>
          <w:vertAlign w:val="superscript"/>
          <w:lang w:eastAsia="en-US"/>
        </w:rPr>
        <w:t>3</w:t>
      </w:r>
      <w:r w:rsidRPr="00C57BB3">
        <w:rPr>
          <w:rFonts w:cs="Arial"/>
          <w:lang w:eastAsia="en-US"/>
        </w:rPr>
        <w:t xml:space="preserve"> moodustas arvestamata vesi (so 6</w:t>
      </w:r>
      <w:r w:rsidR="00AC4525" w:rsidRPr="00C57BB3">
        <w:rPr>
          <w:rFonts w:cs="Arial"/>
          <w:lang w:eastAsia="en-US"/>
        </w:rPr>
        <w:t>2</w:t>
      </w:r>
      <w:r w:rsidRPr="00C57BB3">
        <w:rPr>
          <w:rFonts w:cs="Arial"/>
          <w:lang w:eastAsia="en-US"/>
        </w:rPr>
        <w:t>%)</w:t>
      </w:r>
      <w:r w:rsidR="009D5DC3" w:rsidRPr="00C57BB3">
        <w:rPr>
          <w:rFonts w:cs="Arial"/>
          <w:lang w:eastAsia="en-US"/>
        </w:rPr>
        <w:t xml:space="preserve"> ja sellest omakorda 6% on veepuhastusfiltrite pesuvesi</w:t>
      </w:r>
      <w:r w:rsidRPr="00C57BB3">
        <w:rPr>
          <w:rFonts w:cs="Arial"/>
          <w:lang w:eastAsia="en-US"/>
        </w:rPr>
        <w:t>.</w:t>
      </w:r>
    </w:p>
    <w:p w14:paraId="013AAAB7" w14:textId="49CD7E89" w:rsidR="00D31C9F" w:rsidRPr="00C57BB3" w:rsidRDefault="00D31C9F" w:rsidP="00A6098D">
      <w:pPr>
        <w:rPr>
          <w:rFonts w:cs="Arial"/>
        </w:rPr>
      </w:pPr>
      <w:r w:rsidRPr="00C57BB3">
        <w:rPr>
          <w:rFonts w:cs="Arial"/>
        </w:rPr>
        <w:t>Võsu aleviku ühisveevär</w:t>
      </w:r>
      <w:r w:rsidR="008A7BD4" w:rsidRPr="00C57BB3">
        <w:rPr>
          <w:rFonts w:cs="Arial"/>
        </w:rPr>
        <w:t>k</w:t>
      </w:r>
      <w:r w:rsidRPr="00C57BB3">
        <w:rPr>
          <w:rFonts w:cs="Arial"/>
        </w:rPr>
        <w:t>i</w:t>
      </w:r>
      <w:r w:rsidR="00504F8F" w:rsidRPr="00C57BB3">
        <w:rPr>
          <w:rFonts w:cs="Arial"/>
        </w:rPr>
        <w:t>de</w:t>
      </w:r>
      <w:r w:rsidRPr="00C57BB3">
        <w:rPr>
          <w:rFonts w:cs="Arial"/>
        </w:rPr>
        <w:t xml:space="preserve"> </w:t>
      </w:r>
      <w:bookmarkStart w:id="81" w:name="_Hlk46352777"/>
      <w:r w:rsidRPr="00C57BB3">
        <w:rPr>
          <w:rFonts w:cs="Arial"/>
        </w:rPr>
        <w:t xml:space="preserve">vesi vastab kehtestatud joogivee kvaliteedi nõuetele. </w:t>
      </w:r>
      <w:r w:rsidRPr="00C57BB3">
        <w:t xml:space="preserve">Analüüsiaktide koopiad on </w:t>
      </w:r>
      <w:r w:rsidR="00F2349F" w:rsidRPr="00C57BB3">
        <w:rPr>
          <w:rFonts w:cs="Arial"/>
        </w:rPr>
        <w:t>leitavad käesoleva töö lisadest</w:t>
      </w:r>
      <w:r w:rsidRPr="00C57BB3">
        <w:t xml:space="preserve">. </w:t>
      </w:r>
      <w:bookmarkEnd w:id="81"/>
      <w:r w:rsidRPr="00C57BB3">
        <w:rPr>
          <w:rFonts w:cs="Arial"/>
        </w:rPr>
        <w:t>Proovivõtukoh</w:t>
      </w:r>
      <w:r w:rsidR="00504F8F" w:rsidRPr="00C57BB3">
        <w:rPr>
          <w:rFonts w:cs="Arial"/>
        </w:rPr>
        <w:t>tade</w:t>
      </w:r>
      <w:r w:rsidRPr="00C57BB3">
        <w:rPr>
          <w:rFonts w:cs="Arial"/>
        </w:rPr>
        <w:t xml:space="preserve">ks on </w:t>
      </w:r>
      <w:r w:rsidR="00AC4525" w:rsidRPr="00C57BB3">
        <w:rPr>
          <w:rFonts w:cs="Arial"/>
        </w:rPr>
        <w:t xml:space="preserve">Lääne tn 2 </w:t>
      </w:r>
      <w:r w:rsidR="00504F8F" w:rsidRPr="00C57BB3">
        <w:rPr>
          <w:rFonts w:cs="Arial"/>
        </w:rPr>
        <w:t>–</w:t>
      </w:r>
      <w:r w:rsidR="00AC4525" w:rsidRPr="00C57BB3">
        <w:rPr>
          <w:rFonts w:cs="Arial"/>
        </w:rPr>
        <w:t xml:space="preserve"> eramu</w:t>
      </w:r>
      <w:r w:rsidR="00504F8F" w:rsidRPr="00C57BB3">
        <w:rPr>
          <w:rFonts w:cs="Arial"/>
        </w:rPr>
        <w:t xml:space="preserve"> (aleviku põhivõrk) ja Männi 4 – eramu (Männi võrk)</w:t>
      </w:r>
      <w:r w:rsidRPr="00C57BB3">
        <w:rPr>
          <w:rFonts w:cs="Arial"/>
        </w:rPr>
        <w:t>.</w:t>
      </w:r>
    </w:p>
    <w:p w14:paraId="42B3D179" w14:textId="1149C610" w:rsidR="000A52C6" w:rsidRPr="00C57BB3" w:rsidRDefault="003B1EC8" w:rsidP="00AF2780">
      <w:pPr>
        <w:pStyle w:val="Pealkiri5"/>
      </w:pPr>
      <w:bookmarkStart w:id="82" w:name="_Toc381054227"/>
      <w:r w:rsidRPr="00C57BB3">
        <w:t>T</w:t>
      </w:r>
      <w:r w:rsidR="000A52C6" w:rsidRPr="00C57BB3">
        <w:t>uletõrjeveevarustus</w:t>
      </w:r>
      <w:bookmarkEnd w:id="82"/>
    </w:p>
    <w:p w14:paraId="0777E222" w14:textId="38C71362" w:rsidR="000A52C6" w:rsidRPr="00C57BB3" w:rsidRDefault="00C4512F" w:rsidP="00325407">
      <w:pPr>
        <w:rPr>
          <w:rFonts w:cs="Arial"/>
        </w:rPr>
      </w:pPr>
      <w:r w:rsidRPr="00C57BB3">
        <w:rPr>
          <w:rFonts w:cs="Arial"/>
        </w:rPr>
        <w:t>Võsu alevik</w:t>
      </w:r>
      <w:r w:rsidR="000A52C6" w:rsidRPr="00C57BB3">
        <w:rPr>
          <w:rFonts w:cs="Arial"/>
        </w:rPr>
        <w:t xml:space="preserve">u tuletõrjeveevarustus on korraldatud valdavas osas </w:t>
      </w:r>
      <w:r w:rsidR="00680084" w:rsidRPr="00C57BB3">
        <w:rPr>
          <w:rFonts w:cs="Arial"/>
        </w:rPr>
        <w:t xml:space="preserve">Vabaduse tn 18 maaüksusel asuva II </w:t>
      </w:r>
      <w:r w:rsidR="000A52C6" w:rsidRPr="00C57BB3">
        <w:rPr>
          <w:rFonts w:cs="Arial"/>
        </w:rPr>
        <w:t>astme pumpla ning tuletõrjehüdrantide abil. Pu</w:t>
      </w:r>
      <w:r w:rsidR="00AF0118" w:rsidRPr="00C57BB3">
        <w:rPr>
          <w:rFonts w:cs="Arial"/>
        </w:rPr>
        <w:t>mplas asu</w:t>
      </w:r>
      <w:r w:rsidR="00680084" w:rsidRPr="00C57BB3">
        <w:rPr>
          <w:rFonts w:cs="Arial"/>
        </w:rPr>
        <w:t>b</w:t>
      </w:r>
      <w:r w:rsidR="00AF0118" w:rsidRPr="00C57BB3">
        <w:rPr>
          <w:rFonts w:cs="Arial"/>
        </w:rPr>
        <w:t xml:space="preserve"> tuletõrjevee surve</w:t>
      </w:r>
      <w:r w:rsidR="000A52C6" w:rsidRPr="00C57BB3">
        <w:rPr>
          <w:rFonts w:cs="Arial"/>
        </w:rPr>
        <w:t>tõstepum</w:t>
      </w:r>
      <w:r w:rsidR="00680084" w:rsidRPr="00C57BB3">
        <w:rPr>
          <w:rFonts w:cs="Arial"/>
        </w:rPr>
        <w:t>p</w:t>
      </w:r>
      <w:r w:rsidR="000A52C6" w:rsidRPr="00C57BB3">
        <w:rPr>
          <w:rFonts w:cs="Arial"/>
        </w:rPr>
        <w:t xml:space="preserve"> ning kaks </w:t>
      </w:r>
      <w:r w:rsidR="00680084" w:rsidRPr="00C57BB3">
        <w:rPr>
          <w:rFonts w:cs="Arial"/>
        </w:rPr>
        <w:t>35</w:t>
      </w:r>
      <w:r w:rsidR="000A52C6" w:rsidRPr="00C57BB3">
        <w:rPr>
          <w:rFonts w:cs="Arial"/>
        </w:rPr>
        <w:t>m³ suurust mahu</w:t>
      </w:r>
      <w:r w:rsidR="00325407" w:rsidRPr="00C57BB3">
        <w:rPr>
          <w:rFonts w:cs="Arial"/>
        </w:rPr>
        <w:t xml:space="preserve">tit. </w:t>
      </w:r>
      <w:r w:rsidRPr="00C57BB3">
        <w:rPr>
          <w:rFonts w:cs="Arial"/>
        </w:rPr>
        <w:t>Võsu alevik</w:t>
      </w:r>
      <w:r w:rsidR="00325407" w:rsidRPr="00C57BB3">
        <w:rPr>
          <w:rFonts w:cs="Arial"/>
        </w:rPr>
        <w:t>us asub k</w:t>
      </w:r>
      <w:r w:rsidR="00680084" w:rsidRPr="00C57BB3">
        <w:rPr>
          <w:rFonts w:cs="Arial"/>
        </w:rPr>
        <w:t>okku 2</w:t>
      </w:r>
      <w:r w:rsidR="00AC4525" w:rsidRPr="00C57BB3">
        <w:rPr>
          <w:rFonts w:cs="Arial"/>
        </w:rPr>
        <w:t>2</w:t>
      </w:r>
      <w:r w:rsidR="000A52C6" w:rsidRPr="00C57BB3">
        <w:rPr>
          <w:rFonts w:cs="Arial"/>
        </w:rPr>
        <w:t xml:space="preserve"> tuletõrjehüd</w:t>
      </w:r>
      <w:r w:rsidR="00B242D3" w:rsidRPr="00C57BB3">
        <w:rPr>
          <w:rFonts w:cs="Arial"/>
        </w:rPr>
        <w:t>ranti, mis on paigaldatud De110 mõõdus joogiveetorustikule.</w:t>
      </w:r>
    </w:p>
    <w:p w14:paraId="66ECB8A5" w14:textId="5FA8283F" w:rsidR="00B242D3" w:rsidRPr="00C57BB3" w:rsidRDefault="000A52C6" w:rsidP="00A329D7">
      <w:pPr>
        <w:rPr>
          <w:rFonts w:cs="Arial"/>
        </w:rPr>
      </w:pPr>
      <w:r w:rsidRPr="00C57BB3">
        <w:rPr>
          <w:rFonts w:cs="Arial"/>
        </w:rPr>
        <w:t>Lisaks asuvad</w:t>
      </w:r>
      <w:r w:rsidR="00B242D3" w:rsidRPr="00C57BB3">
        <w:rPr>
          <w:rFonts w:cs="Arial"/>
        </w:rPr>
        <w:t xml:space="preserve"> asulas</w:t>
      </w:r>
      <w:r w:rsidRPr="00C57BB3">
        <w:rPr>
          <w:rFonts w:cs="Arial"/>
        </w:rPr>
        <w:t xml:space="preserve"> tuletõrjeveevõtuks </w:t>
      </w:r>
      <w:r w:rsidR="00A329D7" w:rsidRPr="00C57BB3">
        <w:rPr>
          <w:rFonts w:cs="Arial"/>
        </w:rPr>
        <w:t>1</w:t>
      </w:r>
      <w:r w:rsidR="00B242D3" w:rsidRPr="00C57BB3">
        <w:rPr>
          <w:rFonts w:cs="Arial"/>
        </w:rPr>
        <w:t xml:space="preserve"> tuletõrjemahuti ja </w:t>
      </w:r>
      <w:r w:rsidR="00A329D7" w:rsidRPr="00C57BB3">
        <w:rPr>
          <w:rFonts w:cs="Arial"/>
        </w:rPr>
        <w:t>3</w:t>
      </w:r>
      <w:r w:rsidR="00B242D3" w:rsidRPr="00C57BB3">
        <w:rPr>
          <w:rFonts w:cs="Arial"/>
        </w:rPr>
        <w:t xml:space="preserve"> looduslikku veevõtukohta. </w:t>
      </w:r>
      <w:r w:rsidR="00C4512F" w:rsidRPr="00C57BB3">
        <w:rPr>
          <w:rFonts w:cs="Arial"/>
        </w:rPr>
        <w:t>Võsu alevik</w:t>
      </w:r>
      <w:r w:rsidRPr="00C57BB3">
        <w:rPr>
          <w:rFonts w:cs="Arial"/>
        </w:rPr>
        <w:t>u tuletõrjeveevarustus on heas seisu</w:t>
      </w:r>
      <w:r w:rsidR="007754B0" w:rsidRPr="00C57BB3">
        <w:rPr>
          <w:rFonts w:cs="Arial"/>
        </w:rPr>
        <w:t>korras</w:t>
      </w:r>
      <w:r w:rsidR="00B242D3" w:rsidRPr="00C57BB3">
        <w:rPr>
          <w:rFonts w:cs="Arial"/>
        </w:rPr>
        <w:t>. Veetorustike rekonstrueerimise ja laiendamisega jätkatakse ka hüdrantide paigaldamist.</w:t>
      </w:r>
    </w:p>
    <w:p w14:paraId="22747A18" w14:textId="753D6224" w:rsidR="000A52C6" w:rsidRPr="00C57BB3" w:rsidRDefault="00C4512F" w:rsidP="00325407">
      <w:pPr>
        <w:rPr>
          <w:rFonts w:cs="Arial"/>
        </w:rPr>
      </w:pPr>
      <w:r w:rsidRPr="00C57BB3">
        <w:rPr>
          <w:rFonts w:cs="Arial"/>
        </w:rPr>
        <w:t>Võsu alevik</w:t>
      </w:r>
      <w:r w:rsidR="000A52C6" w:rsidRPr="00C57BB3">
        <w:rPr>
          <w:rFonts w:cs="Arial"/>
        </w:rPr>
        <w:t xml:space="preserve">u tuletõrjehüdrantide ja tuletõrje veemahutite ning veevõtukohtade asukohad on esitatud </w:t>
      </w:r>
      <w:r w:rsidR="00325407" w:rsidRPr="00C57BB3">
        <w:rPr>
          <w:rFonts w:cs="Arial"/>
        </w:rPr>
        <w:t>joonistel</w:t>
      </w:r>
      <w:r w:rsidR="000A52C6" w:rsidRPr="00C57BB3">
        <w:rPr>
          <w:rFonts w:cs="Arial"/>
        </w:rPr>
        <w:t>.</w:t>
      </w:r>
    </w:p>
    <w:p w14:paraId="6A613912" w14:textId="32CC376F" w:rsidR="00AF2780" w:rsidRPr="00C57BB3" w:rsidRDefault="00AF2780" w:rsidP="00AF2780">
      <w:pPr>
        <w:pStyle w:val="Pealkiri4"/>
      </w:pPr>
      <w:r w:rsidRPr="00C57BB3">
        <w:t>Kanalisatsioon</w:t>
      </w:r>
    </w:p>
    <w:p w14:paraId="0379EB13" w14:textId="08037407" w:rsidR="0045614C" w:rsidRPr="00C57BB3" w:rsidRDefault="0045614C" w:rsidP="0045614C">
      <w:r w:rsidRPr="00C57BB3">
        <w:rPr>
          <w:rFonts w:cs="Arial"/>
        </w:rPr>
        <w:t xml:space="preserve">Võsu </w:t>
      </w:r>
      <w:r w:rsidRPr="00C57BB3">
        <w:t>reoveekogumisalal on ühiskanalisatsiooniga liitunud suurem enamus elanikest. Majapidamistes, kus käesoleval ajal puudub ühiskanalisatsioon, toimub reovee kogumine kogumismahutitesse. Kogumismahutite seisukorra ja nende veepidavuse kohta, samuti kogumiskaevude tühjendamise kohta andmed puuduvad.</w:t>
      </w:r>
    </w:p>
    <w:p w14:paraId="773BE707" w14:textId="336AC269" w:rsidR="0045614C" w:rsidRPr="00C57BB3" w:rsidRDefault="0045614C" w:rsidP="0045614C">
      <w:r w:rsidRPr="00C57BB3">
        <w:rPr>
          <w:rFonts w:cs="Arial"/>
        </w:rPr>
        <w:t>Võsu</w:t>
      </w:r>
      <w:r w:rsidRPr="00C57BB3">
        <w:t xml:space="preserve"> alevikus juhitakse ühiskanalisatsiooni vaid elanike ja asutuste/ettevõtete olmereovett, tööstuslikku reovett kanalisatsioonisüsteemi ei juhita. </w:t>
      </w:r>
    </w:p>
    <w:p w14:paraId="5F776C12" w14:textId="1F5D7821" w:rsidR="0045614C" w:rsidRPr="00C57BB3" w:rsidRDefault="0045614C" w:rsidP="0045614C">
      <w:pPr>
        <w:rPr>
          <w:lang w:eastAsia="zh-CN"/>
        </w:rPr>
      </w:pPr>
      <w:r w:rsidRPr="00C57BB3">
        <w:rPr>
          <w:rFonts w:cs="Arial"/>
        </w:rPr>
        <w:t xml:space="preserve">Võsu </w:t>
      </w:r>
      <w:r w:rsidRPr="00C57BB3">
        <w:t>alevikus tarbijate reovee koguseid ei mõõdeta ning koguste arvestamine toimub tarbitava vee hulga järgi.</w:t>
      </w:r>
    </w:p>
    <w:p w14:paraId="5687B3FF" w14:textId="77777777" w:rsidR="003F502D" w:rsidRPr="00C57BB3" w:rsidRDefault="003F502D" w:rsidP="003F502D">
      <w:pPr>
        <w:pStyle w:val="Pealkiri5"/>
      </w:pPr>
      <w:bookmarkStart w:id="83" w:name="_Toc381054229"/>
      <w:r w:rsidRPr="00C57BB3">
        <w:t>Kanalisatsioonivõrk</w:t>
      </w:r>
    </w:p>
    <w:p w14:paraId="0E68291D" w14:textId="4418430E" w:rsidR="00AF2780" w:rsidRPr="00C57BB3" w:rsidRDefault="00AF2780" w:rsidP="00AF2780">
      <w:pPr>
        <w:rPr>
          <w:rFonts w:cs="Arial"/>
        </w:rPr>
      </w:pPr>
      <w:r w:rsidRPr="00C57BB3">
        <w:rPr>
          <w:rFonts w:cs="Arial"/>
          <w:lang w:eastAsia="en-US"/>
        </w:rPr>
        <w:t>Aleviku ühiskanalisatsioonivõrgu kogupikkus on ligikaudu 1</w:t>
      </w:r>
      <w:r w:rsidR="007453D4" w:rsidRPr="00C57BB3">
        <w:rPr>
          <w:rFonts w:cs="Arial"/>
          <w:lang w:eastAsia="en-US"/>
        </w:rPr>
        <w:t>2</w:t>
      </w:r>
      <w:r w:rsidRPr="00C57BB3">
        <w:rPr>
          <w:rFonts w:cs="Arial"/>
          <w:lang w:eastAsia="en-US"/>
        </w:rPr>
        <w:t xml:space="preserve"> km (</w:t>
      </w:r>
      <w:r w:rsidR="007453D4" w:rsidRPr="00C57BB3">
        <w:rPr>
          <w:rFonts w:cs="Arial"/>
          <w:lang w:eastAsia="en-US"/>
        </w:rPr>
        <w:t>8</w:t>
      </w:r>
      <w:r w:rsidRPr="00C57BB3">
        <w:rPr>
          <w:rFonts w:cs="Arial"/>
          <w:lang w:eastAsia="en-US"/>
        </w:rPr>
        <w:t xml:space="preserve"> km isevoolne ja 4 km surveline), sellest umbes 5 km</w:t>
      </w:r>
      <w:r w:rsidRPr="00C57BB3">
        <w:rPr>
          <w:rFonts w:cs="Arial"/>
        </w:rPr>
        <w:t xml:space="preserve"> (2,7 km isevoolset ja 2,3 km survelist) rekonstrueeriti EL Ühtekuuluvusfondi veemajandusprojekti raames aastatel 2014 – 2015. Rajatud torustikud on heas seisukorras.</w:t>
      </w:r>
    </w:p>
    <w:p w14:paraId="4CFDED30" w14:textId="23E11659" w:rsidR="00AF2780" w:rsidRPr="00C57BB3" w:rsidRDefault="00AF2780" w:rsidP="00AF2780">
      <w:r w:rsidRPr="00C57BB3">
        <w:t xml:space="preserve">Vanadest torustikest ligi </w:t>
      </w:r>
      <w:r w:rsidR="007453D4" w:rsidRPr="00C57BB3">
        <w:t>14</w:t>
      </w:r>
      <w:r w:rsidRPr="00C57BB3">
        <w:t>% on halvas seisukorras ning on rajatud läbi erakinnistute. Kohati on trassi täpne asukoht teadmata, kuna see on rajatud ilma projektimaterjalita ning hiljem pole koostatud teostusjooniseid.</w:t>
      </w:r>
    </w:p>
    <w:p w14:paraId="4481385B" w14:textId="77777777" w:rsidR="00AF2780" w:rsidRPr="00C57BB3" w:rsidRDefault="00AF2780" w:rsidP="00AF2780">
      <w:pPr>
        <w:rPr>
          <w:rFonts w:cs="Arial"/>
          <w:lang w:eastAsia="en-US"/>
        </w:rPr>
      </w:pPr>
      <w:r w:rsidRPr="00C57BB3">
        <w:rPr>
          <w:rFonts w:cs="Arial"/>
          <w:lang w:eastAsia="en-US"/>
        </w:rPr>
        <w:t>Uued torustikud on rajatud plasttorudest (isevoolsed PVC ja survelised PEH) läbimõõduga De110 ja 160 (isevoolsed) ning De 63 ja 110 (survelised). De 63 survetorustikud on rajatud kinnistute ühendamiseks ühiskanalisatsiooniga, kus seda ei olnud võimalik isevoolest teostada.</w:t>
      </w:r>
    </w:p>
    <w:p w14:paraId="5CB24E51" w14:textId="77777777" w:rsidR="00AF2780" w:rsidRPr="00C57BB3" w:rsidRDefault="00AF2780" w:rsidP="00AF2780">
      <w:pPr>
        <w:rPr>
          <w:rFonts w:cs="Arial"/>
        </w:rPr>
      </w:pPr>
      <w:r w:rsidRPr="00C57BB3">
        <w:rPr>
          <w:rFonts w:cs="Arial"/>
        </w:rPr>
        <w:t>Ühiskanalisatsiooni suunatakse üksnes Võsu aleviku elanike ning asutuste ja ettevõtete olmereovett. Tööstusliku päritoluga reovett ühiskanalisatsiooni ei juhita.</w:t>
      </w:r>
    </w:p>
    <w:p w14:paraId="509FDF93" w14:textId="77777777" w:rsidR="003F502D" w:rsidRPr="00C57BB3" w:rsidRDefault="003F502D" w:rsidP="003F502D">
      <w:pPr>
        <w:pStyle w:val="Pealkiri5"/>
      </w:pPr>
      <w:bookmarkStart w:id="84" w:name="_Ref520469579"/>
      <w:bookmarkEnd w:id="83"/>
      <w:r w:rsidRPr="00C57BB3">
        <w:t>Kanalisatsioonipumplad</w:t>
      </w:r>
      <w:bookmarkEnd w:id="84"/>
    </w:p>
    <w:p w14:paraId="4D0D347C" w14:textId="72C7A315" w:rsidR="000A52C6" w:rsidRPr="00C57BB3" w:rsidRDefault="00C4512F" w:rsidP="00A10F18">
      <w:pPr>
        <w:rPr>
          <w:rFonts w:cs="Arial"/>
        </w:rPr>
      </w:pPr>
      <w:r w:rsidRPr="00C57BB3">
        <w:rPr>
          <w:rFonts w:cs="Arial"/>
        </w:rPr>
        <w:t>Võsu alevik</w:t>
      </w:r>
      <w:r w:rsidR="004154D0" w:rsidRPr="00C57BB3">
        <w:rPr>
          <w:rFonts w:cs="Arial"/>
        </w:rPr>
        <w:t>us asub 11</w:t>
      </w:r>
      <w:r w:rsidR="000A52C6" w:rsidRPr="00C57BB3">
        <w:rPr>
          <w:rFonts w:cs="Arial"/>
        </w:rPr>
        <w:t xml:space="preserve"> </w:t>
      </w:r>
      <w:r w:rsidR="004154D0" w:rsidRPr="00C57BB3">
        <w:rPr>
          <w:rFonts w:cs="Arial"/>
        </w:rPr>
        <w:t xml:space="preserve">ühiskanalisatsiooni ülepumplat, neist 8 </w:t>
      </w:r>
      <w:r w:rsidR="000A52C6" w:rsidRPr="00C57BB3">
        <w:rPr>
          <w:rFonts w:cs="Arial"/>
        </w:rPr>
        <w:t xml:space="preserve">on rajatud </w:t>
      </w:r>
      <w:r w:rsidR="00D823BF" w:rsidRPr="00C57BB3">
        <w:rPr>
          <w:rFonts w:cs="Arial"/>
        </w:rPr>
        <w:t xml:space="preserve">ja 1 rekonstrueeritud </w:t>
      </w:r>
      <w:r w:rsidR="000A52C6" w:rsidRPr="00C57BB3">
        <w:rPr>
          <w:rFonts w:cs="Arial"/>
        </w:rPr>
        <w:t>EL Ühtekuuluvusfondi veemajandusprojekti raames aasta</w:t>
      </w:r>
      <w:r w:rsidR="004154D0" w:rsidRPr="00C57BB3">
        <w:rPr>
          <w:rFonts w:cs="Arial"/>
        </w:rPr>
        <w:t>l 2014</w:t>
      </w:r>
      <w:r w:rsidR="000A52C6" w:rsidRPr="00C57BB3">
        <w:rPr>
          <w:rFonts w:cs="Arial"/>
        </w:rPr>
        <w:t xml:space="preserve">. Tegemist on kaasaegsete kompaktpumplatega, mis on varustatud </w:t>
      </w:r>
      <w:r w:rsidR="00D823BF" w:rsidRPr="00C57BB3">
        <w:rPr>
          <w:rFonts w:cs="Arial"/>
        </w:rPr>
        <w:t xml:space="preserve">ühe või </w:t>
      </w:r>
      <w:r w:rsidR="000A52C6" w:rsidRPr="00C57BB3">
        <w:rPr>
          <w:rFonts w:cs="Arial"/>
        </w:rPr>
        <w:t>kahe pumba ja automaatik</w:t>
      </w:r>
      <w:r w:rsidR="00A10F18" w:rsidRPr="00C57BB3">
        <w:rPr>
          <w:rFonts w:cs="Arial"/>
        </w:rPr>
        <w:t>a- ning häireedastussüsteemiga.</w:t>
      </w:r>
      <w:r w:rsidR="00D823BF" w:rsidRPr="00C57BB3">
        <w:rPr>
          <w:rFonts w:cs="Arial"/>
        </w:rPr>
        <w:t xml:space="preserve"> Teised 2 pumplat vajavad rekonstrueerimist.</w:t>
      </w:r>
    </w:p>
    <w:p w14:paraId="0EA36060" w14:textId="5948E85F" w:rsidR="000B0AAB" w:rsidRPr="00C57BB3" w:rsidRDefault="000B0AAB" w:rsidP="000B0AAB">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45</w:t>
      </w:r>
      <w:r w:rsidR="00345142" w:rsidRPr="00C57BB3">
        <w:fldChar w:fldCharType="end"/>
      </w:r>
      <w:r w:rsidRPr="00C57BB3">
        <w:t xml:space="preserve">. </w:t>
      </w:r>
      <w:r w:rsidR="00506E46" w:rsidRPr="00C57BB3">
        <w:t xml:space="preserve">Võsu </w:t>
      </w:r>
      <w:r w:rsidRPr="00C57BB3">
        <w:t>kanalisatsiooni ülepumplad</w:t>
      </w:r>
    </w:p>
    <w:tbl>
      <w:tblPr>
        <w:tblW w:w="9229" w:type="dxa"/>
        <w:tblInd w:w="55" w:type="dxa"/>
        <w:tblLayout w:type="fixed"/>
        <w:tblCellMar>
          <w:left w:w="70" w:type="dxa"/>
          <w:right w:w="70" w:type="dxa"/>
        </w:tblCellMar>
        <w:tblLook w:val="04A0" w:firstRow="1" w:lastRow="0" w:firstColumn="1" w:lastColumn="0" w:noHBand="0" w:noVBand="1"/>
      </w:tblPr>
      <w:tblGrid>
        <w:gridCol w:w="1167"/>
        <w:gridCol w:w="549"/>
        <w:gridCol w:w="567"/>
        <w:gridCol w:w="426"/>
        <w:gridCol w:w="318"/>
        <w:gridCol w:w="1462"/>
        <w:gridCol w:w="488"/>
        <w:gridCol w:w="425"/>
        <w:gridCol w:w="425"/>
        <w:gridCol w:w="851"/>
        <w:gridCol w:w="850"/>
        <w:gridCol w:w="851"/>
        <w:gridCol w:w="850"/>
      </w:tblGrid>
      <w:tr w:rsidR="00D823BF" w:rsidRPr="00C57BB3" w14:paraId="75B60713" w14:textId="77777777" w:rsidTr="004A0823">
        <w:trPr>
          <w:tblHeader/>
        </w:trPr>
        <w:tc>
          <w:tcPr>
            <w:tcW w:w="11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textDirection w:val="btLr"/>
            <w:vAlign w:val="center"/>
            <w:hideMark/>
          </w:tcPr>
          <w:p w14:paraId="2CB508DC" w14:textId="77777777" w:rsidR="00D823BF" w:rsidRPr="00C57BB3" w:rsidRDefault="00D823BF" w:rsidP="00D823BF">
            <w:pPr>
              <w:pStyle w:val="Tabel"/>
              <w:ind w:left="113" w:right="113"/>
              <w:jc w:val="center"/>
              <w:rPr>
                <w:b/>
                <w:sz w:val="18"/>
                <w:szCs w:val="18"/>
              </w:rPr>
            </w:pPr>
            <w:r w:rsidRPr="00C57BB3">
              <w:rPr>
                <w:b/>
                <w:sz w:val="18"/>
                <w:szCs w:val="18"/>
              </w:rPr>
              <w:t>Pumpla nimi</w:t>
            </w:r>
          </w:p>
        </w:tc>
        <w:tc>
          <w:tcPr>
            <w:tcW w:w="54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821AC6D" w14:textId="77777777" w:rsidR="00D823BF" w:rsidRPr="00C57BB3" w:rsidRDefault="00D823BF" w:rsidP="00D823BF">
            <w:pPr>
              <w:pStyle w:val="Tabel"/>
              <w:ind w:left="113" w:right="113"/>
              <w:jc w:val="center"/>
              <w:rPr>
                <w:b/>
                <w:sz w:val="18"/>
                <w:szCs w:val="18"/>
              </w:rPr>
            </w:pPr>
            <w:r w:rsidRPr="00C57BB3">
              <w:rPr>
                <w:b/>
                <w:sz w:val="18"/>
                <w:szCs w:val="18"/>
              </w:rPr>
              <w:t>Rajamise aeg</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EE09687" w14:textId="77777777" w:rsidR="00D823BF" w:rsidRPr="00C57BB3" w:rsidRDefault="00D823BF" w:rsidP="007B7E38">
            <w:pPr>
              <w:pStyle w:val="Tabel"/>
              <w:ind w:left="113" w:right="113"/>
              <w:jc w:val="center"/>
              <w:rPr>
                <w:b/>
                <w:sz w:val="18"/>
                <w:szCs w:val="18"/>
              </w:rPr>
            </w:pPr>
            <w:r w:rsidRPr="00C57BB3">
              <w:rPr>
                <w:b/>
                <w:sz w:val="18"/>
                <w:szCs w:val="18"/>
              </w:rPr>
              <w:t>Rek. aeg</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8FBBD72" w14:textId="77777777" w:rsidR="00D823BF" w:rsidRPr="00C57BB3" w:rsidRDefault="00D823BF" w:rsidP="00D823BF">
            <w:pPr>
              <w:pStyle w:val="Tabel"/>
              <w:ind w:left="113" w:right="113"/>
              <w:jc w:val="center"/>
              <w:rPr>
                <w:b/>
                <w:sz w:val="18"/>
                <w:szCs w:val="18"/>
              </w:rPr>
            </w:pPr>
            <w:r w:rsidRPr="00C57BB3">
              <w:rPr>
                <w:b/>
                <w:sz w:val="18"/>
                <w:szCs w:val="18"/>
              </w:rPr>
              <w:t>Kuja ulatus (m)</w:t>
            </w:r>
          </w:p>
        </w:tc>
        <w:tc>
          <w:tcPr>
            <w:tcW w:w="3118" w:type="dxa"/>
            <w:gridSpan w:val="5"/>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9F7064" w14:textId="77777777" w:rsidR="00D823BF" w:rsidRPr="00C57BB3" w:rsidRDefault="00D823BF" w:rsidP="00D823BF">
            <w:pPr>
              <w:pStyle w:val="Tabel"/>
              <w:jc w:val="center"/>
              <w:rPr>
                <w:b/>
                <w:sz w:val="18"/>
                <w:szCs w:val="18"/>
              </w:rPr>
            </w:pPr>
            <w:r w:rsidRPr="00C57BB3">
              <w:rPr>
                <w:b/>
                <w:sz w:val="18"/>
                <w:szCs w:val="18"/>
              </w:rPr>
              <w:t>Pumpade andmed</w:t>
            </w:r>
          </w:p>
        </w:tc>
        <w:tc>
          <w:tcPr>
            <w:tcW w:w="3402"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BA78C16" w14:textId="77777777" w:rsidR="00D823BF" w:rsidRPr="00C57BB3" w:rsidRDefault="00D823BF" w:rsidP="00D823BF">
            <w:pPr>
              <w:pStyle w:val="Tabel"/>
              <w:jc w:val="center"/>
              <w:rPr>
                <w:b/>
                <w:sz w:val="18"/>
                <w:szCs w:val="18"/>
              </w:rPr>
            </w:pPr>
            <w:r w:rsidRPr="00C57BB3">
              <w:rPr>
                <w:b/>
                <w:sz w:val="18"/>
                <w:szCs w:val="18"/>
              </w:rPr>
              <w:t>Seisukorra hinnang</w:t>
            </w:r>
          </w:p>
        </w:tc>
      </w:tr>
      <w:tr w:rsidR="007B7E38" w:rsidRPr="00C57BB3" w14:paraId="5464A8B8" w14:textId="77777777" w:rsidTr="004A0823">
        <w:trPr>
          <w:cantSplit/>
          <w:trHeight w:val="1134"/>
          <w:tblHeader/>
        </w:trPr>
        <w:tc>
          <w:tcPr>
            <w:tcW w:w="11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A50FF" w14:textId="77777777" w:rsidR="00D823BF" w:rsidRPr="00C57BB3" w:rsidRDefault="00D823BF" w:rsidP="00D823BF">
            <w:pPr>
              <w:pStyle w:val="Tabel"/>
              <w:jc w:val="center"/>
              <w:rPr>
                <w:b/>
                <w:sz w:val="18"/>
                <w:szCs w:val="18"/>
              </w:rPr>
            </w:pPr>
          </w:p>
        </w:tc>
        <w:tc>
          <w:tcPr>
            <w:tcW w:w="54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23275" w14:textId="77777777" w:rsidR="00D823BF" w:rsidRPr="00C57BB3" w:rsidRDefault="00D823BF" w:rsidP="00D823BF">
            <w:pPr>
              <w:pStyle w:val="Tabel"/>
              <w:jc w:val="center"/>
              <w:rPr>
                <w:b/>
                <w:sz w:val="18"/>
                <w:szCs w:val="18"/>
              </w:rPr>
            </w:pPr>
          </w:p>
        </w:tc>
        <w:tc>
          <w:tcPr>
            <w:tcW w:w="56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69AF4" w14:textId="77777777" w:rsidR="00D823BF" w:rsidRPr="00C57BB3" w:rsidRDefault="00D823BF" w:rsidP="007B7E38">
            <w:pPr>
              <w:pStyle w:val="Tabel"/>
              <w:jc w:val="center"/>
              <w:rPr>
                <w:b/>
                <w:sz w:val="18"/>
                <w:szCs w:val="18"/>
              </w:rPr>
            </w:pPr>
          </w:p>
        </w:tc>
        <w:tc>
          <w:tcPr>
            <w:tcW w:w="4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3646C" w14:textId="77777777" w:rsidR="00D823BF" w:rsidRPr="00C57BB3" w:rsidRDefault="00D823BF" w:rsidP="00D823BF">
            <w:pPr>
              <w:pStyle w:val="Tabel"/>
              <w:jc w:val="center"/>
              <w:rPr>
                <w:b/>
                <w:sz w:val="18"/>
                <w:szCs w:val="18"/>
              </w:rPr>
            </w:pPr>
          </w:p>
        </w:tc>
        <w:tc>
          <w:tcPr>
            <w:tcW w:w="318"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FF05EA6" w14:textId="77777777" w:rsidR="00D823BF" w:rsidRPr="00C57BB3" w:rsidRDefault="00D823BF" w:rsidP="00D823BF">
            <w:pPr>
              <w:pStyle w:val="Tabel"/>
              <w:ind w:left="113" w:right="113"/>
              <w:jc w:val="center"/>
              <w:rPr>
                <w:b/>
                <w:sz w:val="18"/>
                <w:szCs w:val="18"/>
              </w:rPr>
            </w:pPr>
            <w:r w:rsidRPr="00C57BB3">
              <w:rPr>
                <w:b/>
                <w:sz w:val="18"/>
                <w:szCs w:val="18"/>
              </w:rPr>
              <w:t>Kogus (tk)</w:t>
            </w:r>
          </w:p>
        </w:tc>
        <w:tc>
          <w:tcPr>
            <w:tcW w:w="1462"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636BD0DB" w14:textId="77777777" w:rsidR="00D823BF" w:rsidRPr="00C57BB3" w:rsidRDefault="00D823BF" w:rsidP="00D823BF">
            <w:pPr>
              <w:pStyle w:val="Tabel"/>
              <w:ind w:left="113" w:right="113"/>
              <w:jc w:val="center"/>
              <w:rPr>
                <w:b/>
                <w:sz w:val="18"/>
                <w:szCs w:val="18"/>
              </w:rPr>
            </w:pPr>
            <w:r w:rsidRPr="00C57BB3">
              <w:rPr>
                <w:b/>
                <w:sz w:val="18"/>
                <w:szCs w:val="18"/>
              </w:rPr>
              <w:t>Mark</w:t>
            </w:r>
          </w:p>
        </w:tc>
        <w:tc>
          <w:tcPr>
            <w:tcW w:w="488"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A38577F" w14:textId="77777777" w:rsidR="00D823BF" w:rsidRPr="00C57BB3" w:rsidRDefault="00D823BF" w:rsidP="00D823BF">
            <w:pPr>
              <w:pStyle w:val="Tabel"/>
              <w:ind w:left="113" w:right="113"/>
              <w:jc w:val="center"/>
              <w:rPr>
                <w:b/>
                <w:sz w:val="18"/>
                <w:szCs w:val="18"/>
              </w:rPr>
            </w:pPr>
            <w:r w:rsidRPr="00C57BB3">
              <w:rPr>
                <w:b/>
                <w:sz w:val="18"/>
                <w:szCs w:val="18"/>
              </w:rPr>
              <w:t>Q (m³/h)</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1E81793B" w14:textId="77777777" w:rsidR="00D823BF" w:rsidRPr="00C57BB3" w:rsidRDefault="00D823BF" w:rsidP="00D823BF">
            <w:pPr>
              <w:pStyle w:val="Tabel"/>
              <w:ind w:left="113" w:right="113"/>
              <w:jc w:val="center"/>
              <w:rPr>
                <w:b/>
                <w:sz w:val="18"/>
                <w:szCs w:val="18"/>
              </w:rPr>
            </w:pPr>
            <w:r w:rsidRPr="00C57BB3">
              <w:rPr>
                <w:b/>
                <w:sz w:val="18"/>
                <w:szCs w:val="18"/>
              </w:rPr>
              <w:t>H (m)</w:t>
            </w:r>
          </w:p>
        </w:tc>
        <w:tc>
          <w:tcPr>
            <w:tcW w:w="425"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68149AF5" w14:textId="77777777" w:rsidR="00D823BF" w:rsidRPr="00C57BB3" w:rsidRDefault="00D823BF" w:rsidP="00D823BF">
            <w:pPr>
              <w:pStyle w:val="Tabel"/>
              <w:ind w:left="113" w:right="113"/>
              <w:jc w:val="center"/>
              <w:rPr>
                <w:b/>
                <w:sz w:val="18"/>
                <w:szCs w:val="18"/>
              </w:rPr>
            </w:pPr>
            <w:r w:rsidRPr="00C57BB3">
              <w:rPr>
                <w:b/>
                <w:sz w:val="18"/>
                <w:szCs w:val="18"/>
              </w:rPr>
              <w:t>P1 (kW)</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98990A0" w14:textId="77777777" w:rsidR="00D823BF" w:rsidRPr="00C57BB3" w:rsidRDefault="00D823BF" w:rsidP="00D823BF">
            <w:pPr>
              <w:pStyle w:val="Tabel"/>
              <w:ind w:left="113" w:right="113"/>
              <w:jc w:val="center"/>
              <w:rPr>
                <w:b/>
                <w:sz w:val="18"/>
                <w:szCs w:val="18"/>
              </w:rPr>
            </w:pPr>
            <w:r w:rsidRPr="00C57BB3">
              <w:rPr>
                <w:b/>
                <w:sz w:val="18"/>
                <w:szCs w:val="18"/>
              </w:rPr>
              <w:t>Torustik ja seadmed</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2D7E5259" w14:textId="77777777" w:rsidR="00D823BF" w:rsidRPr="00C57BB3" w:rsidRDefault="00D823BF" w:rsidP="00D823BF">
            <w:pPr>
              <w:pStyle w:val="Tabel"/>
              <w:ind w:left="113" w:right="113"/>
              <w:jc w:val="center"/>
              <w:rPr>
                <w:b/>
                <w:sz w:val="18"/>
                <w:szCs w:val="18"/>
              </w:rPr>
            </w:pPr>
            <w:r w:rsidRPr="00C57BB3">
              <w:rPr>
                <w:b/>
                <w:sz w:val="18"/>
                <w:szCs w:val="18"/>
              </w:rPr>
              <w:t>Elekter-autom.</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6229DC7F" w14:textId="77777777" w:rsidR="00D823BF" w:rsidRPr="00C57BB3" w:rsidRDefault="00D823BF" w:rsidP="00D823BF">
            <w:pPr>
              <w:pStyle w:val="Tabel"/>
              <w:ind w:left="113" w:right="113"/>
              <w:jc w:val="center"/>
              <w:rPr>
                <w:b/>
                <w:sz w:val="18"/>
                <w:szCs w:val="18"/>
              </w:rPr>
            </w:pPr>
            <w:r w:rsidRPr="00C57BB3">
              <w:rPr>
                <w:b/>
                <w:sz w:val="18"/>
                <w:szCs w:val="18"/>
              </w:rPr>
              <w:t>Mahuti/ teenindusosa</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7AFCEEDE" w14:textId="77777777" w:rsidR="00D823BF" w:rsidRPr="00C57BB3" w:rsidRDefault="00D823BF" w:rsidP="00D823BF">
            <w:pPr>
              <w:pStyle w:val="Tabel"/>
              <w:ind w:left="113" w:right="113"/>
              <w:jc w:val="center"/>
              <w:rPr>
                <w:b/>
                <w:sz w:val="18"/>
                <w:szCs w:val="18"/>
              </w:rPr>
            </w:pPr>
            <w:r w:rsidRPr="00C57BB3">
              <w:rPr>
                <w:b/>
                <w:sz w:val="18"/>
                <w:szCs w:val="18"/>
              </w:rPr>
              <w:t>Maapealne osa</w:t>
            </w:r>
          </w:p>
        </w:tc>
      </w:tr>
      <w:tr w:rsidR="007453D4" w:rsidRPr="00C57BB3" w14:paraId="23CC6CE0"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4A96E3D" w14:textId="77777777" w:rsidR="007453D4" w:rsidRPr="00C57BB3" w:rsidRDefault="007453D4" w:rsidP="007453D4">
            <w:pPr>
              <w:pStyle w:val="Tabel"/>
              <w:rPr>
                <w:sz w:val="18"/>
                <w:szCs w:val="18"/>
              </w:rPr>
            </w:pPr>
            <w:r w:rsidRPr="00C57BB3">
              <w:rPr>
                <w:sz w:val="18"/>
                <w:szCs w:val="18"/>
              </w:rPr>
              <w:t>KP-Metsa 60</w:t>
            </w:r>
          </w:p>
        </w:tc>
        <w:tc>
          <w:tcPr>
            <w:tcW w:w="549" w:type="dxa"/>
            <w:tcBorders>
              <w:top w:val="nil"/>
              <w:left w:val="nil"/>
              <w:bottom w:val="single" w:sz="4" w:space="0" w:color="auto"/>
              <w:right w:val="single" w:sz="4" w:space="0" w:color="auto"/>
            </w:tcBorders>
            <w:shd w:val="clear" w:color="auto" w:fill="auto"/>
            <w:noWrap/>
            <w:vAlign w:val="center"/>
            <w:hideMark/>
          </w:tcPr>
          <w:p w14:paraId="62F6FA5E" w14:textId="77777777" w:rsidR="007453D4" w:rsidRPr="00C57BB3" w:rsidRDefault="007453D4" w:rsidP="007453D4">
            <w:pPr>
              <w:pStyle w:val="Tabel"/>
              <w:rPr>
                <w:sz w:val="18"/>
                <w:szCs w:val="18"/>
              </w:rPr>
            </w:pPr>
            <w:r w:rsidRPr="00C57BB3">
              <w:rPr>
                <w:sz w:val="18"/>
                <w:szCs w:val="18"/>
              </w:rPr>
              <w:t>2014</w:t>
            </w:r>
          </w:p>
        </w:tc>
        <w:tc>
          <w:tcPr>
            <w:tcW w:w="567" w:type="dxa"/>
            <w:tcBorders>
              <w:top w:val="nil"/>
              <w:left w:val="nil"/>
              <w:bottom w:val="single" w:sz="4" w:space="0" w:color="auto"/>
              <w:right w:val="single" w:sz="4" w:space="0" w:color="auto"/>
            </w:tcBorders>
            <w:shd w:val="clear" w:color="auto" w:fill="auto"/>
            <w:noWrap/>
            <w:vAlign w:val="center"/>
            <w:hideMark/>
          </w:tcPr>
          <w:p w14:paraId="37EFCAAE" w14:textId="77777777" w:rsidR="007453D4" w:rsidRPr="00C57BB3" w:rsidRDefault="007453D4" w:rsidP="007453D4">
            <w:pPr>
              <w:pStyle w:val="Tabel"/>
              <w:jc w:val="center"/>
              <w:rPr>
                <w:sz w:val="18"/>
                <w:szCs w:val="18"/>
              </w:rPr>
            </w:pPr>
            <w:r w:rsidRPr="00C57BB3">
              <w:rPr>
                <w:sz w:val="18"/>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14:paraId="053F4996" w14:textId="77777777" w:rsidR="007453D4" w:rsidRPr="00C57BB3" w:rsidRDefault="007453D4" w:rsidP="007453D4">
            <w:pPr>
              <w:pStyle w:val="Tabel"/>
              <w:rPr>
                <w:sz w:val="18"/>
                <w:szCs w:val="18"/>
              </w:rPr>
            </w:pPr>
            <w:r w:rsidRPr="00C57BB3">
              <w:rPr>
                <w:sz w:val="18"/>
                <w:szCs w:val="18"/>
              </w:rPr>
              <w:t>10</w:t>
            </w:r>
          </w:p>
        </w:tc>
        <w:tc>
          <w:tcPr>
            <w:tcW w:w="318" w:type="dxa"/>
            <w:tcBorders>
              <w:top w:val="nil"/>
              <w:left w:val="nil"/>
              <w:bottom w:val="single" w:sz="4" w:space="0" w:color="auto"/>
              <w:right w:val="single" w:sz="4" w:space="0" w:color="auto"/>
            </w:tcBorders>
            <w:shd w:val="clear" w:color="auto" w:fill="auto"/>
            <w:noWrap/>
            <w:vAlign w:val="center"/>
            <w:hideMark/>
          </w:tcPr>
          <w:p w14:paraId="67F6A0D5" w14:textId="77777777" w:rsidR="007453D4" w:rsidRPr="00C57BB3" w:rsidRDefault="007453D4" w:rsidP="007453D4">
            <w:pPr>
              <w:pStyle w:val="Tabel"/>
              <w:rPr>
                <w:sz w:val="18"/>
                <w:szCs w:val="18"/>
              </w:rPr>
            </w:pPr>
            <w:r w:rsidRPr="00C57BB3">
              <w:rPr>
                <w:sz w:val="18"/>
                <w:szCs w:val="18"/>
              </w:rPr>
              <w:t>2</w:t>
            </w:r>
          </w:p>
        </w:tc>
        <w:tc>
          <w:tcPr>
            <w:tcW w:w="1462" w:type="dxa"/>
            <w:tcBorders>
              <w:top w:val="nil"/>
              <w:left w:val="nil"/>
              <w:bottom w:val="single" w:sz="4" w:space="0" w:color="auto"/>
              <w:right w:val="single" w:sz="4" w:space="0" w:color="auto"/>
            </w:tcBorders>
            <w:shd w:val="clear" w:color="auto" w:fill="auto"/>
            <w:vAlign w:val="center"/>
            <w:hideMark/>
          </w:tcPr>
          <w:p w14:paraId="7B85050F" w14:textId="77777777" w:rsidR="007453D4" w:rsidRPr="00C57BB3" w:rsidRDefault="007453D4" w:rsidP="007453D4">
            <w:pPr>
              <w:pStyle w:val="Tabel"/>
              <w:rPr>
                <w:sz w:val="18"/>
                <w:szCs w:val="18"/>
              </w:rPr>
            </w:pPr>
            <w:r w:rsidRPr="00C57BB3">
              <w:rPr>
                <w:sz w:val="18"/>
                <w:szCs w:val="18"/>
              </w:rPr>
              <w:t>Grundfos SLV.65.65.15.2.50B</w:t>
            </w:r>
          </w:p>
        </w:tc>
        <w:tc>
          <w:tcPr>
            <w:tcW w:w="488" w:type="dxa"/>
            <w:tcBorders>
              <w:top w:val="nil"/>
              <w:left w:val="nil"/>
              <w:bottom w:val="single" w:sz="4" w:space="0" w:color="auto"/>
              <w:right w:val="single" w:sz="4" w:space="0" w:color="auto"/>
            </w:tcBorders>
            <w:shd w:val="clear" w:color="auto" w:fill="auto"/>
            <w:noWrap/>
            <w:vAlign w:val="center"/>
            <w:hideMark/>
          </w:tcPr>
          <w:p w14:paraId="3920100E" w14:textId="77777777" w:rsidR="007453D4" w:rsidRPr="00C57BB3" w:rsidRDefault="007453D4" w:rsidP="007453D4">
            <w:pPr>
              <w:pStyle w:val="Tabel"/>
              <w:rPr>
                <w:sz w:val="18"/>
                <w:szCs w:val="18"/>
              </w:rPr>
            </w:pPr>
            <w:r w:rsidRPr="00C57BB3">
              <w:rPr>
                <w:sz w:val="18"/>
                <w:szCs w:val="18"/>
              </w:rPr>
              <w:t>18</w:t>
            </w:r>
          </w:p>
        </w:tc>
        <w:tc>
          <w:tcPr>
            <w:tcW w:w="425" w:type="dxa"/>
            <w:tcBorders>
              <w:top w:val="nil"/>
              <w:left w:val="nil"/>
              <w:bottom w:val="single" w:sz="4" w:space="0" w:color="auto"/>
              <w:right w:val="single" w:sz="4" w:space="0" w:color="auto"/>
            </w:tcBorders>
            <w:shd w:val="clear" w:color="auto" w:fill="auto"/>
            <w:noWrap/>
            <w:vAlign w:val="center"/>
            <w:hideMark/>
          </w:tcPr>
          <w:p w14:paraId="1E14A974" w14:textId="77777777" w:rsidR="007453D4" w:rsidRPr="00C57BB3" w:rsidRDefault="007453D4" w:rsidP="007453D4">
            <w:pPr>
              <w:pStyle w:val="Tabel"/>
              <w:rPr>
                <w:sz w:val="18"/>
                <w:szCs w:val="18"/>
              </w:rPr>
            </w:pPr>
            <w:r w:rsidRPr="00C57BB3">
              <w:rPr>
                <w:sz w:val="18"/>
                <w:szCs w:val="18"/>
              </w:rPr>
              <w:t>6</w:t>
            </w:r>
          </w:p>
        </w:tc>
        <w:tc>
          <w:tcPr>
            <w:tcW w:w="425" w:type="dxa"/>
            <w:tcBorders>
              <w:top w:val="nil"/>
              <w:left w:val="nil"/>
              <w:bottom w:val="single" w:sz="4" w:space="0" w:color="auto"/>
              <w:right w:val="single" w:sz="4" w:space="0" w:color="auto"/>
            </w:tcBorders>
            <w:shd w:val="clear" w:color="auto" w:fill="auto"/>
            <w:noWrap/>
            <w:vAlign w:val="center"/>
            <w:hideMark/>
          </w:tcPr>
          <w:p w14:paraId="19B57BBE" w14:textId="77777777" w:rsidR="007453D4" w:rsidRPr="00C57BB3" w:rsidRDefault="007453D4" w:rsidP="007453D4">
            <w:pPr>
              <w:pStyle w:val="Tabel"/>
              <w:rPr>
                <w:sz w:val="18"/>
                <w:szCs w:val="18"/>
              </w:rPr>
            </w:pPr>
            <w:r w:rsidRPr="00C57BB3">
              <w:rPr>
                <w:sz w:val="18"/>
                <w:szCs w:val="18"/>
              </w:rPr>
              <w:t>2,2</w:t>
            </w:r>
          </w:p>
        </w:tc>
        <w:tc>
          <w:tcPr>
            <w:tcW w:w="851" w:type="dxa"/>
            <w:tcBorders>
              <w:top w:val="single" w:sz="4" w:space="0" w:color="auto"/>
              <w:left w:val="nil"/>
              <w:bottom w:val="single" w:sz="4" w:space="0" w:color="auto"/>
              <w:right w:val="single" w:sz="4" w:space="0" w:color="auto"/>
            </w:tcBorders>
            <w:shd w:val="clear" w:color="auto" w:fill="FFEB9C"/>
            <w:noWrap/>
            <w:vAlign w:val="center"/>
            <w:hideMark/>
          </w:tcPr>
          <w:p w14:paraId="6258EF21" w14:textId="7DC92EB7"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single" w:sz="4" w:space="0" w:color="auto"/>
              <w:left w:val="nil"/>
              <w:bottom w:val="single" w:sz="4" w:space="0" w:color="auto"/>
              <w:right w:val="single" w:sz="4" w:space="0" w:color="auto"/>
            </w:tcBorders>
            <w:shd w:val="clear" w:color="auto" w:fill="FFEB9C"/>
            <w:noWrap/>
            <w:vAlign w:val="center"/>
            <w:hideMark/>
          </w:tcPr>
          <w:p w14:paraId="08DAAD4B" w14:textId="0EE5FF6C"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single" w:sz="4" w:space="0" w:color="auto"/>
              <w:left w:val="nil"/>
              <w:bottom w:val="single" w:sz="4" w:space="0" w:color="auto"/>
              <w:right w:val="single" w:sz="4" w:space="0" w:color="auto"/>
            </w:tcBorders>
            <w:shd w:val="clear" w:color="auto" w:fill="FFEB9C"/>
            <w:noWrap/>
            <w:vAlign w:val="center"/>
            <w:hideMark/>
          </w:tcPr>
          <w:p w14:paraId="4836C3BA" w14:textId="10D69572"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7FF9A39" w14:textId="77777777" w:rsidR="007453D4" w:rsidRPr="00C57BB3" w:rsidRDefault="007453D4" w:rsidP="007453D4">
            <w:pPr>
              <w:pStyle w:val="Tabel"/>
              <w:rPr>
                <w:sz w:val="18"/>
                <w:szCs w:val="18"/>
              </w:rPr>
            </w:pPr>
            <w:r w:rsidRPr="00C57BB3">
              <w:rPr>
                <w:sz w:val="18"/>
                <w:szCs w:val="18"/>
              </w:rPr>
              <w:t>puudub</w:t>
            </w:r>
          </w:p>
        </w:tc>
      </w:tr>
      <w:tr w:rsidR="007453D4" w:rsidRPr="00C57BB3" w14:paraId="6EE23150"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479A410" w14:textId="77777777" w:rsidR="007453D4" w:rsidRPr="00C57BB3" w:rsidRDefault="007453D4" w:rsidP="007453D4">
            <w:pPr>
              <w:pStyle w:val="Tabel"/>
              <w:rPr>
                <w:sz w:val="18"/>
                <w:szCs w:val="18"/>
              </w:rPr>
            </w:pPr>
            <w:r w:rsidRPr="00C57BB3">
              <w:rPr>
                <w:sz w:val="18"/>
                <w:szCs w:val="18"/>
              </w:rPr>
              <w:t>KP Metsa</w:t>
            </w:r>
          </w:p>
        </w:tc>
        <w:tc>
          <w:tcPr>
            <w:tcW w:w="549" w:type="dxa"/>
            <w:tcBorders>
              <w:top w:val="nil"/>
              <w:left w:val="nil"/>
              <w:bottom w:val="single" w:sz="4" w:space="0" w:color="auto"/>
              <w:right w:val="single" w:sz="4" w:space="0" w:color="auto"/>
            </w:tcBorders>
            <w:shd w:val="clear" w:color="auto" w:fill="auto"/>
            <w:noWrap/>
            <w:vAlign w:val="center"/>
            <w:hideMark/>
          </w:tcPr>
          <w:p w14:paraId="79980015" w14:textId="77777777" w:rsidR="007453D4" w:rsidRPr="00C57BB3" w:rsidRDefault="007453D4" w:rsidP="007453D4">
            <w:pPr>
              <w:pStyle w:val="Tabel"/>
              <w:rPr>
                <w:sz w:val="18"/>
                <w:szCs w:val="18"/>
              </w:rPr>
            </w:pPr>
            <w:r w:rsidRPr="00C57BB3">
              <w:rPr>
                <w:sz w:val="18"/>
                <w:szCs w:val="18"/>
              </w:rPr>
              <w:t>2014</w:t>
            </w:r>
          </w:p>
        </w:tc>
        <w:tc>
          <w:tcPr>
            <w:tcW w:w="567" w:type="dxa"/>
            <w:tcBorders>
              <w:top w:val="nil"/>
              <w:left w:val="nil"/>
              <w:bottom w:val="single" w:sz="4" w:space="0" w:color="auto"/>
              <w:right w:val="single" w:sz="4" w:space="0" w:color="auto"/>
            </w:tcBorders>
            <w:shd w:val="clear" w:color="auto" w:fill="auto"/>
            <w:noWrap/>
            <w:vAlign w:val="center"/>
            <w:hideMark/>
          </w:tcPr>
          <w:p w14:paraId="574812A6" w14:textId="77777777" w:rsidR="007453D4" w:rsidRPr="00C57BB3" w:rsidRDefault="007453D4" w:rsidP="007453D4">
            <w:pPr>
              <w:pStyle w:val="Tabel"/>
              <w:jc w:val="center"/>
              <w:rPr>
                <w:sz w:val="18"/>
                <w:szCs w:val="18"/>
              </w:rPr>
            </w:pPr>
            <w:r w:rsidRPr="00C57BB3">
              <w:rPr>
                <w:sz w:val="18"/>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14:paraId="03004F3D" w14:textId="77777777" w:rsidR="007453D4" w:rsidRPr="00C57BB3" w:rsidRDefault="007453D4" w:rsidP="007453D4">
            <w:pPr>
              <w:pStyle w:val="Tabel"/>
              <w:rPr>
                <w:sz w:val="18"/>
                <w:szCs w:val="18"/>
              </w:rPr>
            </w:pPr>
            <w:r w:rsidRPr="00C57BB3">
              <w:rPr>
                <w:sz w:val="18"/>
                <w:szCs w:val="18"/>
              </w:rPr>
              <w:t>20</w:t>
            </w:r>
          </w:p>
        </w:tc>
        <w:tc>
          <w:tcPr>
            <w:tcW w:w="318" w:type="dxa"/>
            <w:tcBorders>
              <w:top w:val="nil"/>
              <w:left w:val="nil"/>
              <w:bottom w:val="single" w:sz="4" w:space="0" w:color="auto"/>
              <w:right w:val="single" w:sz="4" w:space="0" w:color="auto"/>
            </w:tcBorders>
            <w:shd w:val="clear" w:color="auto" w:fill="auto"/>
            <w:noWrap/>
            <w:vAlign w:val="center"/>
            <w:hideMark/>
          </w:tcPr>
          <w:p w14:paraId="3DEC7DF9" w14:textId="77777777" w:rsidR="007453D4" w:rsidRPr="00C57BB3" w:rsidRDefault="007453D4" w:rsidP="007453D4">
            <w:pPr>
              <w:pStyle w:val="Tabel"/>
              <w:rPr>
                <w:sz w:val="18"/>
                <w:szCs w:val="18"/>
              </w:rPr>
            </w:pPr>
            <w:r w:rsidRPr="00C57BB3">
              <w:rPr>
                <w:sz w:val="18"/>
                <w:szCs w:val="18"/>
              </w:rPr>
              <w:t>2</w:t>
            </w:r>
          </w:p>
        </w:tc>
        <w:tc>
          <w:tcPr>
            <w:tcW w:w="1462" w:type="dxa"/>
            <w:tcBorders>
              <w:top w:val="nil"/>
              <w:left w:val="nil"/>
              <w:bottom w:val="single" w:sz="4" w:space="0" w:color="auto"/>
              <w:right w:val="single" w:sz="4" w:space="0" w:color="auto"/>
            </w:tcBorders>
            <w:shd w:val="clear" w:color="auto" w:fill="auto"/>
            <w:noWrap/>
            <w:vAlign w:val="center"/>
            <w:hideMark/>
          </w:tcPr>
          <w:p w14:paraId="34A996BF" w14:textId="77777777" w:rsidR="007453D4" w:rsidRPr="00C57BB3" w:rsidRDefault="007453D4" w:rsidP="007453D4">
            <w:pPr>
              <w:pStyle w:val="Tabel"/>
              <w:rPr>
                <w:sz w:val="18"/>
                <w:szCs w:val="18"/>
              </w:rPr>
            </w:pPr>
            <w:r w:rsidRPr="00C57BB3">
              <w:rPr>
                <w:sz w:val="18"/>
                <w:szCs w:val="18"/>
              </w:rPr>
              <w:t>Grundfos SLV.65.65.22.2.50D</w:t>
            </w:r>
          </w:p>
        </w:tc>
        <w:tc>
          <w:tcPr>
            <w:tcW w:w="488" w:type="dxa"/>
            <w:tcBorders>
              <w:top w:val="nil"/>
              <w:left w:val="nil"/>
              <w:bottom w:val="single" w:sz="4" w:space="0" w:color="auto"/>
              <w:right w:val="single" w:sz="4" w:space="0" w:color="auto"/>
            </w:tcBorders>
            <w:shd w:val="clear" w:color="auto" w:fill="auto"/>
            <w:noWrap/>
            <w:vAlign w:val="center"/>
            <w:hideMark/>
          </w:tcPr>
          <w:p w14:paraId="6908ED55" w14:textId="77777777" w:rsidR="007453D4" w:rsidRPr="00C57BB3" w:rsidRDefault="007453D4" w:rsidP="007453D4">
            <w:pPr>
              <w:pStyle w:val="Tabel"/>
              <w:rPr>
                <w:sz w:val="18"/>
                <w:szCs w:val="18"/>
              </w:rPr>
            </w:pPr>
            <w:r w:rsidRPr="00C57BB3">
              <w:rPr>
                <w:sz w:val="18"/>
                <w:szCs w:val="18"/>
              </w:rPr>
              <w:t>31</w:t>
            </w:r>
          </w:p>
        </w:tc>
        <w:tc>
          <w:tcPr>
            <w:tcW w:w="425" w:type="dxa"/>
            <w:tcBorders>
              <w:top w:val="nil"/>
              <w:left w:val="nil"/>
              <w:bottom w:val="single" w:sz="4" w:space="0" w:color="auto"/>
              <w:right w:val="single" w:sz="4" w:space="0" w:color="auto"/>
            </w:tcBorders>
            <w:shd w:val="clear" w:color="auto" w:fill="auto"/>
            <w:noWrap/>
            <w:vAlign w:val="center"/>
            <w:hideMark/>
          </w:tcPr>
          <w:p w14:paraId="1685CED1" w14:textId="77777777" w:rsidR="007453D4" w:rsidRPr="00C57BB3" w:rsidRDefault="007453D4" w:rsidP="007453D4">
            <w:pPr>
              <w:pStyle w:val="Tabel"/>
              <w:rPr>
                <w:sz w:val="18"/>
                <w:szCs w:val="18"/>
              </w:rPr>
            </w:pPr>
            <w:r w:rsidRPr="00C57BB3">
              <w:rPr>
                <w:sz w:val="18"/>
                <w:szCs w:val="18"/>
              </w:rPr>
              <w:t>7</w:t>
            </w:r>
          </w:p>
        </w:tc>
        <w:tc>
          <w:tcPr>
            <w:tcW w:w="425" w:type="dxa"/>
            <w:tcBorders>
              <w:top w:val="nil"/>
              <w:left w:val="nil"/>
              <w:bottom w:val="single" w:sz="4" w:space="0" w:color="auto"/>
              <w:right w:val="single" w:sz="4" w:space="0" w:color="auto"/>
            </w:tcBorders>
            <w:shd w:val="clear" w:color="auto" w:fill="auto"/>
            <w:noWrap/>
            <w:vAlign w:val="center"/>
            <w:hideMark/>
          </w:tcPr>
          <w:p w14:paraId="265BE1D9" w14:textId="77777777" w:rsidR="007453D4" w:rsidRPr="00C57BB3" w:rsidRDefault="007453D4" w:rsidP="007453D4">
            <w:pPr>
              <w:pStyle w:val="Tabel"/>
              <w:rPr>
                <w:sz w:val="18"/>
                <w:szCs w:val="18"/>
              </w:rPr>
            </w:pPr>
            <w:r w:rsidRPr="00C57BB3">
              <w:rPr>
                <w:sz w:val="18"/>
                <w:szCs w:val="18"/>
              </w:rPr>
              <w:t>2,8</w:t>
            </w:r>
          </w:p>
        </w:tc>
        <w:tc>
          <w:tcPr>
            <w:tcW w:w="851" w:type="dxa"/>
            <w:tcBorders>
              <w:top w:val="nil"/>
              <w:left w:val="nil"/>
              <w:bottom w:val="single" w:sz="4" w:space="0" w:color="auto"/>
              <w:right w:val="single" w:sz="4" w:space="0" w:color="auto"/>
            </w:tcBorders>
            <w:shd w:val="clear" w:color="auto" w:fill="FFEB9C"/>
            <w:noWrap/>
            <w:vAlign w:val="center"/>
            <w:hideMark/>
          </w:tcPr>
          <w:p w14:paraId="2DF404F8" w14:textId="120EE4AD"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FEB9C"/>
            <w:noWrap/>
            <w:vAlign w:val="center"/>
            <w:hideMark/>
          </w:tcPr>
          <w:p w14:paraId="056F6E59" w14:textId="01C7C93D"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nil"/>
              <w:left w:val="nil"/>
              <w:bottom w:val="single" w:sz="4" w:space="0" w:color="auto"/>
              <w:right w:val="single" w:sz="4" w:space="0" w:color="auto"/>
            </w:tcBorders>
            <w:shd w:val="clear" w:color="auto" w:fill="FFEB9C"/>
            <w:noWrap/>
            <w:vAlign w:val="center"/>
            <w:hideMark/>
          </w:tcPr>
          <w:p w14:paraId="1EE8EE0D" w14:textId="2E8EB420"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69013885" w14:textId="77777777" w:rsidR="007453D4" w:rsidRPr="00C57BB3" w:rsidRDefault="007453D4" w:rsidP="007453D4">
            <w:pPr>
              <w:pStyle w:val="Tabel"/>
              <w:rPr>
                <w:sz w:val="18"/>
                <w:szCs w:val="18"/>
              </w:rPr>
            </w:pPr>
            <w:r w:rsidRPr="00C57BB3">
              <w:rPr>
                <w:sz w:val="18"/>
                <w:szCs w:val="18"/>
              </w:rPr>
              <w:t>puudub</w:t>
            </w:r>
          </w:p>
        </w:tc>
      </w:tr>
      <w:tr w:rsidR="007453D4" w:rsidRPr="00C57BB3" w14:paraId="6F235F51"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68AB296" w14:textId="77777777" w:rsidR="007453D4" w:rsidRPr="00C57BB3" w:rsidRDefault="007453D4" w:rsidP="007453D4">
            <w:pPr>
              <w:pStyle w:val="Tabel"/>
              <w:rPr>
                <w:sz w:val="18"/>
                <w:szCs w:val="18"/>
              </w:rPr>
            </w:pPr>
            <w:r w:rsidRPr="00C57BB3">
              <w:rPr>
                <w:sz w:val="18"/>
                <w:szCs w:val="18"/>
              </w:rPr>
              <w:t>KP-Spordi</w:t>
            </w:r>
          </w:p>
        </w:tc>
        <w:tc>
          <w:tcPr>
            <w:tcW w:w="549" w:type="dxa"/>
            <w:tcBorders>
              <w:top w:val="nil"/>
              <w:left w:val="nil"/>
              <w:bottom w:val="single" w:sz="4" w:space="0" w:color="auto"/>
              <w:right w:val="single" w:sz="4" w:space="0" w:color="auto"/>
            </w:tcBorders>
            <w:shd w:val="clear" w:color="auto" w:fill="auto"/>
            <w:noWrap/>
            <w:vAlign w:val="center"/>
            <w:hideMark/>
          </w:tcPr>
          <w:p w14:paraId="41F20D51" w14:textId="77777777" w:rsidR="007453D4" w:rsidRPr="00C57BB3" w:rsidRDefault="007453D4" w:rsidP="007453D4">
            <w:pPr>
              <w:pStyle w:val="Tabel"/>
              <w:rPr>
                <w:sz w:val="18"/>
                <w:szCs w:val="18"/>
              </w:rPr>
            </w:pPr>
            <w:r w:rsidRPr="00C57BB3">
              <w:rPr>
                <w:sz w:val="18"/>
                <w:szCs w:val="18"/>
              </w:rPr>
              <w:t>2014</w:t>
            </w:r>
          </w:p>
        </w:tc>
        <w:tc>
          <w:tcPr>
            <w:tcW w:w="567" w:type="dxa"/>
            <w:tcBorders>
              <w:top w:val="nil"/>
              <w:left w:val="nil"/>
              <w:bottom w:val="single" w:sz="4" w:space="0" w:color="auto"/>
              <w:right w:val="single" w:sz="4" w:space="0" w:color="auto"/>
            </w:tcBorders>
            <w:shd w:val="clear" w:color="auto" w:fill="auto"/>
            <w:noWrap/>
            <w:vAlign w:val="center"/>
            <w:hideMark/>
          </w:tcPr>
          <w:p w14:paraId="7DF5BAC2" w14:textId="77777777" w:rsidR="007453D4" w:rsidRPr="00C57BB3" w:rsidRDefault="007453D4" w:rsidP="007453D4">
            <w:pPr>
              <w:pStyle w:val="Tabel"/>
              <w:jc w:val="center"/>
              <w:rPr>
                <w:sz w:val="18"/>
                <w:szCs w:val="18"/>
              </w:rPr>
            </w:pPr>
            <w:r w:rsidRPr="00C57BB3">
              <w:rPr>
                <w:sz w:val="18"/>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14:paraId="570A989D" w14:textId="77777777" w:rsidR="007453D4" w:rsidRPr="00C57BB3" w:rsidRDefault="007453D4" w:rsidP="007453D4">
            <w:pPr>
              <w:pStyle w:val="Tabel"/>
              <w:rPr>
                <w:sz w:val="18"/>
                <w:szCs w:val="18"/>
              </w:rPr>
            </w:pPr>
            <w:r w:rsidRPr="00C57BB3">
              <w:rPr>
                <w:sz w:val="18"/>
                <w:szCs w:val="18"/>
              </w:rPr>
              <w:t>20</w:t>
            </w:r>
          </w:p>
        </w:tc>
        <w:tc>
          <w:tcPr>
            <w:tcW w:w="318" w:type="dxa"/>
            <w:tcBorders>
              <w:top w:val="nil"/>
              <w:left w:val="nil"/>
              <w:bottom w:val="single" w:sz="4" w:space="0" w:color="auto"/>
              <w:right w:val="single" w:sz="4" w:space="0" w:color="auto"/>
            </w:tcBorders>
            <w:shd w:val="clear" w:color="auto" w:fill="auto"/>
            <w:noWrap/>
            <w:vAlign w:val="center"/>
            <w:hideMark/>
          </w:tcPr>
          <w:p w14:paraId="4C8DADDB" w14:textId="77777777" w:rsidR="007453D4" w:rsidRPr="00C57BB3" w:rsidRDefault="007453D4" w:rsidP="007453D4">
            <w:pPr>
              <w:pStyle w:val="Tabel"/>
              <w:rPr>
                <w:sz w:val="18"/>
                <w:szCs w:val="18"/>
              </w:rPr>
            </w:pPr>
            <w:r w:rsidRPr="00C57BB3">
              <w:rPr>
                <w:sz w:val="18"/>
                <w:szCs w:val="18"/>
              </w:rPr>
              <w:t>2</w:t>
            </w:r>
          </w:p>
        </w:tc>
        <w:tc>
          <w:tcPr>
            <w:tcW w:w="1462" w:type="dxa"/>
            <w:tcBorders>
              <w:top w:val="nil"/>
              <w:left w:val="nil"/>
              <w:bottom w:val="single" w:sz="4" w:space="0" w:color="auto"/>
              <w:right w:val="single" w:sz="4" w:space="0" w:color="auto"/>
            </w:tcBorders>
            <w:shd w:val="clear" w:color="auto" w:fill="auto"/>
            <w:vAlign w:val="center"/>
            <w:hideMark/>
          </w:tcPr>
          <w:p w14:paraId="725376D5" w14:textId="77777777" w:rsidR="007453D4" w:rsidRPr="00C57BB3" w:rsidRDefault="007453D4" w:rsidP="007453D4">
            <w:pPr>
              <w:pStyle w:val="Tabel"/>
              <w:rPr>
                <w:sz w:val="18"/>
                <w:szCs w:val="18"/>
              </w:rPr>
            </w:pPr>
            <w:r w:rsidRPr="00C57BB3">
              <w:rPr>
                <w:sz w:val="18"/>
                <w:szCs w:val="18"/>
              </w:rPr>
              <w:t>Grundfos SLV.65.65.22.2.50B</w:t>
            </w:r>
          </w:p>
        </w:tc>
        <w:tc>
          <w:tcPr>
            <w:tcW w:w="488" w:type="dxa"/>
            <w:tcBorders>
              <w:top w:val="nil"/>
              <w:left w:val="nil"/>
              <w:bottom w:val="single" w:sz="4" w:space="0" w:color="auto"/>
              <w:right w:val="single" w:sz="4" w:space="0" w:color="auto"/>
            </w:tcBorders>
            <w:shd w:val="clear" w:color="auto" w:fill="auto"/>
            <w:noWrap/>
            <w:vAlign w:val="center"/>
            <w:hideMark/>
          </w:tcPr>
          <w:p w14:paraId="0702C623" w14:textId="77777777" w:rsidR="007453D4" w:rsidRPr="00C57BB3" w:rsidRDefault="007453D4" w:rsidP="007453D4">
            <w:pPr>
              <w:pStyle w:val="Tabel"/>
              <w:rPr>
                <w:sz w:val="18"/>
                <w:szCs w:val="18"/>
              </w:rPr>
            </w:pPr>
            <w:r w:rsidRPr="00C57BB3">
              <w:rPr>
                <w:sz w:val="18"/>
                <w:szCs w:val="18"/>
              </w:rPr>
              <w:t>29</w:t>
            </w:r>
          </w:p>
        </w:tc>
        <w:tc>
          <w:tcPr>
            <w:tcW w:w="425" w:type="dxa"/>
            <w:tcBorders>
              <w:top w:val="nil"/>
              <w:left w:val="nil"/>
              <w:bottom w:val="single" w:sz="4" w:space="0" w:color="auto"/>
              <w:right w:val="single" w:sz="4" w:space="0" w:color="auto"/>
            </w:tcBorders>
            <w:shd w:val="clear" w:color="auto" w:fill="auto"/>
            <w:noWrap/>
            <w:vAlign w:val="center"/>
            <w:hideMark/>
          </w:tcPr>
          <w:p w14:paraId="1077F0D4" w14:textId="77777777" w:rsidR="007453D4" w:rsidRPr="00C57BB3" w:rsidRDefault="007453D4" w:rsidP="007453D4">
            <w:pPr>
              <w:pStyle w:val="Tabel"/>
              <w:rPr>
                <w:sz w:val="18"/>
                <w:szCs w:val="18"/>
              </w:rPr>
            </w:pPr>
            <w:r w:rsidRPr="00C57BB3">
              <w:rPr>
                <w:sz w:val="18"/>
                <w:szCs w:val="18"/>
              </w:rPr>
              <w:t>8</w:t>
            </w:r>
          </w:p>
        </w:tc>
        <w:tc>
          <w:tcPr>
            <w:tcW w:w="425" w:type="dxa"/>
            <w:tcBorders>
              <w:top w:val="nil"/>
              <w:left w:val="nil"/>
              <w:bottom w:val="single" w:sz="4" w:space="0" w:color="auto"/>
              <w:right w:val="single" w:sz="4" w:space="0" w:color="auto"/>
            </w:tcBorders>
            <w:shd w:val="clear" w:color="auto" w:fill="auto"/>
            <w:noWrap/>
            <w:vAlign w:val="center"/>
            <w:hideMark/>
          </w:tcPr>
          <w:p w14:paraId="645EACC3" w14:textId="77777777" w:rsidR="007453D4" w:rsidRPr="00C57BB3" w:rsidRDefault="007453D4" w:rsidP="007453D4">
            <w:pPr>
              <w:pStyle w:val="Tabel"/>
              <w:rPr>
                <w:sz w:val="18"/>
                <w:szCs w:val="18"/>
              </w:rPr>
            </w:pPr>
            <w:r w:rsidRPr="00C57BB3">
              <w:rPr>
                <w:sz w:val="18"/>
                <w:szCs w:val="18"/>
              </w:rPr>
              <w:t>2,9</w:t>
            </w:r>
          </w:p>
        </w:tc>
        <w:tc>
          <w:tcPr>
            <w:tcW w:w="851" w:type="dxa"/>
            <w:tcBorders>
              <w:top w:val="nil"/>
              <w:left w:val="nil"/>
              <w:bottom w:val="single" w:sz="4" w:space="0" w:color="auto"/>
              <w:right w:val="single" w:sz="4" w:space="0" w:color="auto"/>
            </w:tcBorders>
            <w:shd w:val="clear" w:color="auto" w:fill="FFEB9C"/>
            <w:noWrap/>
            <w:vAlign w:val="center"/>
            <w:hideMark/>
          </w:tcPr>
          <w:p w14:paraId="1F169413" w14:textId="7C6D7FBE"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FEB9C"/>
            <w:noWrap/>
            <w:vAlign w:val="center"/>
            <w:hideMark/>
          </w:tcPr>
          <w:p w14:paraId="403B7192" w14:textId="0AF879A3"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nil"/>
              <w:left w:val="nil"/>
              <w:bottom w:val="single" w:sz="4" w:space="0" w:color="auto"/>
              <w:right w:val="single" w:sz="4" w:space="0" w:color="auto"/>
            </w:tcBorders>
            <w:shd w:val="clear" w:color="auto" w:fill="FFEB9C"/>
            <w:noWrap/>
            <w:vAlign w:val="center"/>
            <w:hideMark/>
          </w:tcPr>
          <w:p w14:paraId="4380D19E" w14:textId="40D5CFDB"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3FF68399" w14:textId="77777777" w:rsidR="007453D4" w:rsidRPr="00C57BB3" w:rsidRDefault="007453D4" w:rsidP="007453D4">
            <w:pPr>
              <w:pStyle w:val="Tabel"/>
              <w:rPr>
                <w:sz w:val="18"/>
                <w:szCs w:val="18"/>
              </w:rPr>
            </w:pPr>
            <w:r w:rsidRPr="00C57BB3">
              <w:rPr>
                <w:sz w:val="18"/>
                <w:szCs w:val="18"/>
              </w:rPr>
              <w:t>puudub</w:t>
            </w:r>
          </w:p>
        </w:tc>
      </w:tr>
      <w:tr w:rsidR="007453D4" w:rsidRPr="00C57BB3" w14:paraId="3822748A"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B0CA55B" w14:textId="77777777" w:rsidR="007453D4" w:rsidRPr="00C57BB3" w:rsidRDefault="007453D4" w:rsidP="007453D4">
            <w:pPr>
              <w:pStyle w:val="Tabel"/>
              <w:rPr>
                <w:sz w:val="18"/>
                <w:szCs w:val="18"/>
              </w:rPr>
            </w:pPr>
            <w:r w:rsidRPr="00C57BB3">
              <w:rPr>
                <w:sz w:val="18"/>
                <w:szCs w:val="18"/>
              </w:rPr>
              <w:t>KP-Aasa</w:t>
            </w:r>
          </w:p>
        </w:tc>
        <w:tc>
          <w:tcPr>
            <w:tcW w:w="549" w:type="dxa"/>
            <w:tcBorders>
              <w:top w:val="nil"/>
              <w:left w:val="nil"/>
              <w:bottom w:val="single" w:sz="4" w:space="0" w:color="auto"/>
              <w:right w:val="single" w:sz="4" w:space="0" w:color="auto"/>
            </w:tcBorders>
            <w:shd w:val="clear" w:color="auto" w:fill="auto"/>
            <w:noWrap/>
            <w:vAlign w:val="center"/>
            <w:hideMark/>
          </w:tcPr>
          <w:p w14:paraId="6F306282" w14:textId="77777777" w:rsidR="007453D4" w:rsidRPr="00C57BB3" w:rsidRDefault="007453D4" w:rsidP="007453D4">
            <w:pPr>
              <w:pStyle w:val="Tabel"/>
              <w:rPr>
                <w:sz w:val="18"/>
                <w:szCs w:val="18"/>
              </w:rPr>
            </w:pPr>
            <w:r w:rsidRPr="00C57BB3">
              <w:rPr>
                <w:sz w:val="18"/>
                <w:szCs w:val="18"/>
              </w:rPr>
              <w:t>2014</w:t>
            </w:r>
          </w:p>
        </w:tc>
        <w:tc>
          <w:tcPr>
            <w:tcW w:w="567" w:type="dxa"/>
            <w:tcBorders>
              <w:top w:val="nil"/>
              <w:left w:val="nil"/>
              <w:bottom w:val="single" w:sz="4" w:space="0" w:color="auto"/>
              <w:right w:val="single" w:sz="4" w:space="0" w:color="auto"/>
            </w:tcBorders>
            <w:shd w:val="clear" w:color="auto" w:fill="auto"/>
            <w:noWrap/>
            <w:vAlign w:val="center"/>
            <w:hideMark/>
          </w:tcPr>
          <w:p w14:paraId="2E3FF5E3" w14:textId="77777777" w:rsidR="007453D4" w:rsidRPr="00C57BB3" w:rsidRDefault="007453D4" w:rsidP="007453D4">
            <w:pPr>
              <w:pStyle w:val="Tabel"/>
              <w:jc w:val="center"/>
              <w:rPr>
                <w:sz w:val="18"/>
                <w:szCs w:val="18"/>
              </w:rPr>
            </w:pPr>
            <w:r w:rsidRPr="00C57BB3">
              <w:rPr>
                <w:sz w:val="18"/>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14:paraId="66C8C53A" w14:textId="77777777" w:rsidR="007453D4" w:rsidRPr="00C57BB3" w:rsidRDefault="007453D4" w:rsidP="007453D4">
            <w:pPr>
              <w:pStyle w:val="Tabel"/>
              <w:rPr>
                <w:sz w:val="18"/>
                <w:szCs w:val="18"/>
              </w:rPr>
            </w:pPr>
            <w:r w:rsidRPr="00C57BB3">
              <w:rPr>
                <w:sz w:val="18"/>
                <w:szCs w:val="18"/>
              </w:rPr>
              <w:t>10</w:t>
            </w:r>
          </w:p>
        </w:tc>
        <w:tc>
          <w:tcPr>
            <w:tcW w:w="318" w:type="dxa"/>
            <w:tcBorders>
              <w:top w:val="nil"/>
              <w:left w:val="nil"/>
              <w:bottom w:val="single" w:sz="4" w:space="0" w:color="auto"/>
              <w:right w:val="single" w:sz="4" w:space="0" w:color="auto"/>
            </w:tcBorders>
            <w:shd w:val="clear" w:color="auto" w:fill="auto"/>
            <w:noWrap/>
            <w:vAlign w:val="center"/>
            <w:hideMark/>
          </w:tcPr>
          <w:p w14:paraId="3F433203" w14:textId="77777777" w:rsidR="007453D4" w:rsidRPr="00C57BB3" w:rsidRDefault="007453D4" w:rsidP="007453D4">
            <w:pPr>
              <w:pStyle w:val="Tabel"/>
              <w:rPr>
                <w:sz w:val="18"/>
                <w:szCs w:val="18"/>
              </w:rPr>
            </w:pPr>
            <w:r w:rsidRPr="00C57BB3">
              <w:rPr>
                <w:sz w:val="18"/>
                <w:szCs w:val="18"/>
              </w:rPr>
              <w:t>2</w:t>
            </w:r>
          </w:p>
        </w:tc>
        <w:tc>
          <w:tcPr>
            <w:tcW w:w="1462" w:type="dxa"/>
            <w:tcBorders>
              <w:top w:val="nil"/>
              <w:left w:val="nil"/>
              <w:bottom w:val="single" w:sz="4" w:space="0" w:color="auto"/>
              <w:right w:val="single" w:sz="4" w:space="0" w:color="auto"/>
            </w:tcBorders>
            <w:shd w:val="clear" w:color="auto" w:fill="auto"/>
            <w:vAlign w:val="center"/>
            <w:hideMark/>
          </w:tcPr>
          <w:p w14:paraId="0FE2852B" w14:textId="77777777" w:rsidR="007453D4" w:rsidRPr="00C57BB3" w:rsidRDefault="007453D4" w:rsidP="007453D4">
            <w:pPr>
              <w:pStyle w:val="Tabel"/>
              <w:rPr>
                <w:sz w:val="18"/>
                <w:szCs w:val="18"/>
              </w:rPr>
            </w:pPr>
            <w:r w:rsidRPr="00C57BB3">
              <w:rPr>
                <w:sz w:val="18"/>
                <w:szCs w:val="18"/>
              </w:rPr>
              <w:t>Grundfos SLV.65.65.11.2.50B</w:t>
            </w:r>
          </w:p>
        </w:tc>
        <w:tc>
          <w:tcPr>
            <w:tcW w:w="488" w:type="dxa"/>
            <w:tcBorders>
              <w:top w:val="nil"/>
              <w:left w:val="nil"/>
              <w:bottom w:val="single" w:sz="4" w:space="0" w:color="auto"/>
              <w:right w:val="single" w:sz="4" w:space="0" w:color="auto"/>
            </w:tcBorders>
            <w:shd w:val="clear" w:color="auto" w:fill="auto"/>
            <w:noWrap/>
            <w:vAlign w:val="center"/>
            <w:hideMark/>
          </w:tcPr>
          <w:p w14:paraId="001B8191" w14:textId="77777777" w:rsidR="007453D4" w:rsidRPr="00C57BB3" w:rsidRDefault="007453D4" w:rsidP="007453D4">
            <w:pPr>
              <w:pStyle w:val="Tabel"/>
              <w:rPr>
                <w:sz w:val="18"/>
                <w:szCs w:val="18"/>
              </w:rPr>
            </w:pPr>
            <w:r w:rsidRPr="00C57BB3">
              <w:rPr>
                <w:sz w:val="18"/>
                <w:szCs w:val="18"/>
              </w:rPr>
              <w:t>18</w:t>
            </w:r>
          </w:p>
        </w:tc>
        <w:tc>
          <w:tcPr>
            <w:tcW w:w="425" w:type="dxa"/>
            <w:tcBorders>
              <w:top w:val="nil"/>
              <w:left w:val="nil"/>
              <w:bottom w:val="single" w:sz="4" w:space="0" w:color="auto"/>
              <w:right w:val="single" w:sz="4" w:space="0" w:color="auto"/>
            </w:tcBorders>
            <w:shd w:val="clear" w:color="auto" w:fill="auto"/>
            <w:noWrap/>
            <w:vAlign w:val="center"/>
            <w:hideMark/>
          </w:tcPr>
          <w:p w14:paraId="3A463AF8" w14:textId="77777777" w:rsidR="007453D4" w:rsidRPr="00C57BB3" w:rsidRDefault="007453D4" w:rsidP="007453D4">
            <w:pPr>
              <w:pStyle w:val="Tabel"/>
              <w:rPr>
                <w:sz w:val="18"/>
                <w:szCs w:val="18"/>
              </w:rPr>
            </w:pPr>
            <w:r w:rsidRPr="00C57BB3">
              <w:rPr>
                <w:sz w:val="18"/>
                <w:szCs w:val="18"/>
              </w:rPr>
              <w:t>4</w:t>
            </w:r>
          </w:p>
        </w:tc>
        <w:tc>
          <w:tcPr>
            <w:tcW w:w="425" w:type="dxa"/>
            <w:tcBorders>
              <w:top w:val="nil"/>
              <w:left w:val="nil"/>
              <w:bottom w:val="single" w:sz="4" w:space="0" w:color="auto"/>
              <w:right w:val="single" w:sz="4" w:space="0" w:color="auto"/>
            </w:tcBorders>
            <w:shd w:val="clear" w:color="auto" w:fill="auto"/>
            <w:noWrap/>
            <w:vAlign w:val="center"/>
            <w:hideMark/>
          </w:tcPr>
          <w:p w14:paraId="335104C7" w14:textId="77777777" w:rsidR="007453D4" w:rsidRPr="00C57BB3" w:rsidRDefault="007453D4" w:rsidP="007453D4">
            <w:pPr>
              <w:pStyle w:val="Tabel"/>
              <w:rPr>
                <w:sz w:val="18"/>
                <w:szCs w:val="18"/>
              </w:rPr>
            </w:pPr>
            <w:r w:rsidRPr="00C57BB3">
              <w:rPr>
                <w:sz w:val="18"/>
                <w:szCs w:val="18"/>
              </w:rPr>
              <w:t>1,6</w:t>
            </w:r>
          </w:p>
        </w:tc>
        <w:tc>
          <w:tcPr>
            <w:tcW w:w="851" w:type="dxa"/>
            <w:tcBorders>
              <w:top w:val="nil"/>
              <w:left w:val="nil"/>
              <w:bottom w:val="single" w:sz="4" w:space="0" w:color="auto"/>
              <w:right w:val="single" w:sz="4" w:space="0" w:color="auto"/>
            </w:tcBorders>
            <w:shd w:val="clear" w:color="auto" w:fill="FFEB9C"/>
            <w:noWrap/>
            <w:vAlign w:val="center"/>
            <w:hideMark/>
          </w:tcPr>
          <w:p w14:paraId="46310F7F" w14:textId="6A7F12C0"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FEB9C"/>
            <w:noWrap/>
            <w:vAlign w:val="center"/>
            <w:hideMark/>
          </w:tcPr>
          <w:p w14:paraId="632C66BB" w14:textId="4EDBA3F7"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nil"/>
              <w:left w:val="nil"/>
              <w:bottom w:val="single" w:sz="4" w:space="0" w:color="auto"/>
              <w:right w:val="single" w:sz="4" w:space="0" w:color="auto"/>
            </w:tcBorders>
            <w:shd w:val="clear" w:color="auto" w:fill="FFEB9C"/>
            <w:noWrap/>
            <w:vAlign w:val="center"/>
            <w:hideMark/>
          </w:tcPr>
          <w:p w14:paraId="396E0DD8" w14:textId="73ED4A8D"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4E15DF40" w14:textId="77777777" w:rsidR="007453D4" w:rsidRPr="00C57BB3" w:rsidRDefault="007453D4" w:rsidP="007453D4">
            <w:pPr>
              <w:pStyle w:val="Tabel"/>
              <w:rPr>
                <w:sz w:val="18"/>
                <w:szCs w:val="18"/>
              </w:rPr>
            </w:pPr>
            <w:r w:rsidRPr="00C57BB3">
              <w:rPr>
                <w:sz w:val="18"/>
                <w:szCs w:val="18"/>
              </w:rPr>
              <w:t>puudub</w:t>
            </w:r>
          </w:p>
        </w:tc>
      </w:tr>
      <w:tr w:rsidR="007453D4" w:rsidRPr="00C57BB3" w14:paraId="703DB81E"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1CDDA741" w14:textId="77777777" w:rsidR="007453D4" w:rsidRPr="00C57BB3" w:rsidRDefault="007453D4" w:rsidP="007453D4">
            <w:pPr>
              <w:pStyle w:val="Tabel"/>
              <w:rPr>
                <w:sz w:val="18"/>
                <w:szCs w:val="18"/>
              </w:rPr>
            </w:pPr>
            <w:r w:rsidRPr="00C57BB3">
              <w:rPr>
                <w:sz w:val="18"/>
                <w:szCs w:val="18"/>
              </w:rPr>
              <w:t>KP-Oja</w:t>
            </w:r>
          </w:p>
        </w:tc>
        <w:tc>
          <w:tcPr>
            <w:tcW w:w="549" w:type="dxa"/>
            <w:tcBorders>
              <w:top w:val="nil"/>
              <w:left w:val="nil"/>
              <w:bottom w:val="single" w:sz="4" w:space="0" w:color="auto"/>
              <w:right w:val="single" w:sz="4" w:space="0" w:color="auto"/>
            </w:tcBorders>
            <w:shd w:val="clear" w:color="auto" w:fill="auto"/>
            <w:noWrap/>
            <w:vAlign w:val="center"/>
            <w:hideMark/>
          </w:tcPr>
          <w:p w14:paraId="7E662946" w14:textId="77777777" w:rsidR="007453D4" w:rsidRPr="00C57BB3" w:rsidRDefault="007453D4" w:rsidP="007453D4">
            <w:pPr>
              <w:pStyle w:val="Tabel"/>
              <w:rPr>
                <w:sz w:val="18"/>
                <w:szCs w:val="18"/>
              </w:rPr>
            </w:pPr>
            <w:r w:rsidRPr="00C57BB3">
              <w:rPr>
                <w:sz w:val="18"/>
                <w:szCs w:val="18"/>
              </w:rPr>
              <w:t>2014</w:t>
            </w:r>
          </w:p>
        </w:tc>
        <w:tc>
          <w:tcPr>
            <w:tcW w:w="567" w:type="dxa"/>
            <w:tcBorders>
              <w:top w:val="nil"/>
              <w:left w:val="nil"/>
              <w:bottom w:val="single" w:sz="4" w:space="0" w:color="auto"/>
              <w:right w:val="single" w:sz="4" w:space="0" w:color="auto"/>
            </w:tcBorders>
            <w:shd w:val="clear" w:color="auto" w:fill="auto"/>
            <w:noWrap/>
            <w:vAlign w:val="center"/>
            <w:hideMark/>
          </w:tcPr>
          <w:p w14:paraId="304A5944" w14:textId="77777777" w:rsidR="007453D4" w:rsidRPr="00C57BB3" w:rsidRDefault="007453D4" w:rsidP="007453D4">
            <w:pPr>
              <w:pStyle w:val="Tabel"/>
              <w:jc w:val="center"/>
              <w:rPr>
                <w:sz w:val="18"/>
                <w:szCs w:val="18"/>
              </w:rPr>
            </w:pPr>
            <w:r w:rsidRPr="00C57BB3">
              <w:rPr>
                <w:sz w:val="18"/>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14:paraId="2F4F62D7" w14:textId="77777777" w:rsidR="007453D4" w:rsidRPr="00C57BB3" w:rsidRDefault="007453D4" w:rsidP="007453D4">
            <w:pPr>
              <w:pStyle w:val="Tabel"/>
              <w:rPr>
                <w:sz w:val="18"/>
                <w:szCs w:val="18"/>
              </w:rPr>
            </w:pPr>
            <w:r w:rsidRPr="00C57BB3">
              <w:rPr>
                <w:sz w:val="18"/>
                <w:szCs w:val="18"/>
              </w:rPr>
              <w:t>10</w:t>
            </w:r>
          </w:p>
        </w:tc>
        <w:tc>
          <w:tcPr>
            <w:tcW w:w="318" w:type="dxa"/>
            <w:tcBorders>
              <w:top w:val="nil"/>
              <w:left w:val="nil"/>
              <w:bottom w:val="single" w:sz="4" w:space="0" w:color="auto"/>
              <w:right w:val="single" w:sz="4" w:space="0" w:color="auto"/>
            </w:tcBorders>
            <w:shd w:val="clear" w:color="auto" w:fill="auto"/>
            <w:noWrap/>
            <w:vAlign w:val="center"/>
            <w:hideMark/>
          </w:tcPr>
          <w:p w14:paraId="138FA37B" w14:textId="77777777" w:rsidR="007453D4" w:rsidRPr="00C57BB3" w:rsidRDefault="007453D4" w:rsidP="007453D4">
            <w:pPr>
              <w:pStyle w:val="Tabel"/>
              <w:rPr>
                <w:sz w:val="18"/>
                <w:szCs w:val="18"/>
              </w:rPr>
            </w:pPr>
            <w:r w:rsidRPr="00C57BB3">
              <w:rPr>
                <w:sz w:val="18"/>
                <w:szCs w:val="18"/>
              </w:rPr>
              <w:t>1</w:t>
            </w:r>
          </w:p>
        </w:tc>
        <w:tc>
          <w:tcPr>
            <w:tcW w:w="1462" w:type="dxa"/>
            <w:tcBorders>
              <w:top w:val="nil"/>
              <w:left w:val="nil"/>
              <w:bottom w:val="single" w:sz="4" w:space="0" w:color="auto"/>
              <w:right w:val="single" w:sz="4" w:space="0" w:color="auto"/>
            </w:tcBorders>
            <w:shd w:val="clear" w:color="auto" w:fill="auto"/>
            <w:vAlign w:val="center"/>
            <w:hideMark/>
          </w:tcPr>
          <w:p w14:paraId="087F6334" w14:textId="77777777" w:rsidR="007453D4" w:rsidRPr="00C57BB3" w:rsidRDefault="007453D4" w:rsidP="007453D4">
            <w:pPr>
              <w:pStyle w:val="Tabel"/>
              <w:rPr>
                <w:sz w:val="18"/>
                <w:szCs w:val="18"/>
              </w:rPr>
            </w:pPr>
            <w:r w:rsidRPr="00C57BB3">
              <w:rPr>
                <w:sz w:val="18"/>
                <w:szCs w:val="18"/>
              </w:rPr>
              <w:t>Grundfos SLV.65.65.11.2.50B</w:t>
            </w:r>
          </w:p>
        </w:tc>
        <w:tc>
          <w:tcPr>
            <w:tcW w:w="488" w:type="dxa"/>
            <w:tcBorders>
              <w:top w:val="nil"/>
              <w:left w:val="nil"/>
              <w:bottom w:val="single" w:sz="4" w:space="0" w:color="auto"/>
              <w:right w:val="single" w:sz="4" w:space="0" w:color="auto"/>
            </w:tcBorders>
            <w:shd w:val="clear" w:color="auto" w:fill="auto"/>
            <w:noWrap/>
            <w:vAlign w:val="center"/>
            <w:hideMark/>
          </w:tcPr>
          <w:p w14:paraId="1A0D7A3D" w14:textId="77777777" w:rsidR="007453D4" w:rsidRPr="00C57BB3" w:rsidRDefault="007453D4" w:rsidP="007453D4">
            <w:pPr>
              <w:pStyle w:val="Tabel"/>
              <w:rPr>
                <w:sz w:val="18"/>
                <w:szCs w:val="18"/>
              </w:rPr>
            </w:pPr>
            <w:r w:rsidRPr="00C57BB3">
              <w:rPr>
                <w:sz w:val="18"/>
                <w:szCs w:val="18"/>
              </w:rPr>
              <w:t>18</w:t>
            </w:r>
          </w:p>
        </w:tc>
        <w:tc>
          <w:tcPr>
            <w:tcW w:w="425" w:type="dxa"/>
            <w:tcBorders>
              <w:top w:val="nil"/>
              <w:left w:val="nil"/>
              <w:bottom w:val="single" w:sz="4" w:space="0" w:color="auto"/>
              <w:right w:val="single" w:sz="4" w:space="0" w:color="auto"/>
            </w:tcBorders>
            <w:shd w:val="clear" w:color="auto" w:fill="auto"/>
            <w:noWrap/>
            <w:vAlign w:val="center"/>
            <w:hideMark/>
          </w:tcPr>
          <w:p w14:paraId="1217406B" w14:textId="77777777" w:rsidR="007453D4" w:rsidRPr="00C57BB3" w:rsidRDefault="007453D4" w:rsidP="007453D4">
            <w:pPr>
              <w:pStyle w:val="Tabel"/>
              <w:rPr>
                <w:sz w:val="18"/>
                <w:szCs w:val="18"/>
              </w:rPr>
            </w:pPr>
            <w:r w:rsidRPr="00C57BB3">
              <w:rPr>
                <w:sz w:val="18"/>
                <w:szCs w:val="18"/>
              </w:rPr>
              <w:t>4</w:t>
            </w:r>
          </w:p>
        </w:tc>
        <w:tc>
          <w:tcPr>
            <w:tcW w:w="425" w:type="dxa"/>
            <w:tcBorders>
              <w:top w:val="nil"/>
              <w:left w:val="nil"/>
              <w:bottom w:val="single" w:sz="4" w:space="0" w:color="auto"/>
              <w:right w:val="single" w:sz="4" w:space="0" w:color="auto"/>
            </w:tcBorders>
            <w:shd w:val="clear" w:color="auto" w:fill="auto"/>
            <w:noWrap/>
            <w:vAlign w:val="center"/>
            <w:hideMark/>
          </w:tcPr>
          <w:p w14:paraId="210EFC93" w14:textId="77777777" w:rsidR="007453D4" w:rsidRPr="00C57BB3" w:rsidRDefault="007453D4" w:rsidP="007453D4">
            <w:pPr>
              <w:pStyle w:val="Tabel"/>
              <w:rPr>
                <w:sz w:val="18"/>
                <w:szCs w:val="18"/>
              </w:rPr>
            </w:pPr>
            <w:r w:rsidRPr="00C57BB3">
              <w:rPr>
                <w:sz w:val="18"/>
                <w:szCs w:val="18"/>
              </w:rPr>
              <w:t>1,6</w:t>
            </w:r>
          </w:p>
        </w:tc>
        <w:tc>
          <w:tcPr>
            <w:tcW w:w="851" w:type="dxa"/>
            <w:tcBorders>
              <w:top w:val="nil"/>
              <w:left w:val="nil"/>
              <w:bottom w:val="single" w:sz="4" w:space="0" w:color="auto"/>
              <w:right w:val="single" w:sz="4" w:space="0" w:color="auto"/>
            </w:tcBorders>
            <w:shd w:val="clear" w:color="auto" w:fill="FFEB9C"/>
            <w:noWrap/>
            <w:vAlign w:val="center"/>
            <w:hideMark/>
          </w:tcPr>
          <w:p w14:paraId="56FC539D" w14:textId="04BFE273"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FEB9C"/>
            <w:noWrap/>
            <w:vAlign w:val="center"/>
            <w:hideMark/>
          </w:tcPr>
          <w:p w14:paraId="2920A16D" w14:textId="128A2EB2"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nil"/>
              <w:left w:val="nil"/>
              <w:bottom w:val="single" w:sz="4" w:space="0" w:color="auto"/>
              <w:right w:val="single" w:sz="4" w:space="0" w:color="auto"/>
            </w:tcBorders>
            <w:shd w:val="clear" w:color="auto" w:fill="FFEB9C"/>
            <w:noWrap/>
            <w:vAlign w:val="center"/>
            <w:hideMark/>
          </w:tcPr>
          <w:p w14:paraId="63DDA1F2" w14:textId="733A7441"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489AA877" w14:textId="77777777" w:rsidR="007453D4" w:rsidRPr="00C57BB3" w:rsidRDefault="007453D4" w:rsidP="007453D4">
            <w:pPr>
              <w:pStyle w:val="Tabel"/>
              <w:rPr>
                <w:sz w:val="18"/>
                <w:szCs w:val="18"/>
              </w:rPr>
            </w:pPr>
            <w:r w:rsidRPr="00C57BB3">
              <w:rPr>
                <w:sz w:val="18"/>
                <w:szCs w:val="18"/>
              </w:rPr>
              <w:t>puudub</w:t>
            </w:r>
          </w:p>
        </w:tc>
      </w:tr>
      <w:tr w:rsidR="007453D4" w:rsidRPr="00C57BB3" w14:paraId="11072E53"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ACD3D67" w14:textId="77777777" w:rsidR="007453D4" w:rsidRPr="00C57BB3" w:rsidRDefault="007453D4" w:rsidP="007453D4">
            <w:pPr>
              <w:pStyle w:val="Tabel"/>
              <w:rPr>
                <w:sz w:val="18"/>
                <w:szCs w:val="18"/>
              </w:rPr>
            </w:pPr>
            <w:r w:rsidRPr="00C57BB3">
              <w:rPr>
                <w:sz w:val="18"/>
                <w:szCs w:val="18"/>
              </w:rPr>
              <w:t>KP-Kalda-1</w:t>
            </w:r>
          </w:p>
        </w:tc>
        <w:tc>
          <w:tcPr>
            <w:tcW w:w="549" w:type="dxa"/>
            <w:tcBorders>
              <w:top w:val="nil"/>
              <w:left w:val="nil"/>
              <w:bottom w:val="single" w:sz="4" w:space="0" w:color="auto"/>
              <w:right w:val="single" w:sz="4" w:space="0" w:color="auto"/>
            </w:tcBorders>
            <w:shd w:val="clear" w:color="auto" w:fill="auto"/>
            <w:noWrap/>
            <w:vAlign w:val="center"/>
            <w:hideMark/>
          </w:tcPr>
          <w:p w14:paraId="7EB95E79" w14:textId="77777777" w:rsidR="007453D4" w:rsidRPr="00C57BB3" w:rsidRDefault="007453D4" w:rsidP="007453D4">
            <w:pPr>
              <w:pStyle w:val="Tabel"/>
              <w:rPr>
                <w:sz w:val="18"/>
                <w:szCs w:val="18"/>
              </w:rPr>
            </w:pPr>
            <w:r w:rsidRPr="00C57BB3">
              <w:rPr>
                <w:sz w:val="18"/>
                <w:szCs w:val="18"/>
              </w:rPr>
              <w:t>2014</w:t>
            </w:r>
          </w:p>
        </w:tc>
        <w:tc>
          <w:tcPr>
            <w:tcW w:w="567" w:type="dxa"/>
            <w:tcBorders>
              <w:top w:val="nil"/>
              <w:left w:val="nil"/>
              <w:bottom w:val="single" w:sz="4" w:space="0" w:color="auto"/>
              <w:right w:val="single" w:sz="4" w:space="0" w:color="auto"/>
            </w:tcBorders>
            <w:shd w:val="clear" w:color="auto" w:fill="auto"/>
            <w:noWrap/>
            <w:vAlign w:val="center"/>
            <w:hideMark/>
          </w:tcPr>
          <w:p w14:paraId="286A41CB" w14:textId="77777777" w:rsidR="007453D4" w:rsidRPr="00C57BB3" w:rsidRDefault="007453D4" w:rsidP="007453D4">
            <w:pPr>
              <w:pStyle w:val="Tabel"/>
              <w:jc w:val="center"/>
              <w:rPr>
                <w:sz w:val="18"/>
                <w:szCs w:val="18"/>
              </w:rPr>
            </w:pPr>
            <w:r w:rsidRPr="00C57BB3">
              <w:rPr>
                <w:sz w:val="18"/>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14:paraId="0F6AC9B6" w14:textId="77777777" w:rsidR="007453D4" w:rsidRPr="00C57BB3" w:rsidRDefault="007453D4" w:rsidP="007453D4">
            <w:pPr>
              <w:pStyle w:val="Tabel"/>
              <w:rPr>
                <w:sz w:val="18"/>
                <w:szCs w:val="18"/>
              </w:rPr>
            </w:pPr>
            <w:r w:rsidRPr="00C57BB3">
              <w:rPr>
                <w:sz w:val="18"/>
                <w:szCs w:val="18"/>
              </w:rPr>
              <w:t>20</w:t>
            </w:r>
          </w:p>
        </w:tc>
        <w:tc>
          <w:tcPr>
            <w:tcW w:w="318" w:type="dxa"/>
            <w:tcBorders>
              <w:top w:val="nil"/>
              <w:left w:val="nil"/>
              <w:bottom w:val="single" w:sz="4" w:space="0" w:color="auto"/>
              <w:right w:val="single" w:sz="4" w:space="0" w:color="auto"/>
            </w:tcBorders>
            <w:shd w:val="clear" w:color="auto" w:fill="auto"/>
            <w:noWrap/>
            <w:vAlign w:val="center"/>
            <w:hideMark/>
          </w:tcPr>
          <w:p w14:paraId="0EC9111B" w14:textId="77777777" w:rsidR="007453D4" w:rsidRPr="00C57BB3" w:rsidRDefault="007453D4" w:rsidP="007453D4">
            <w:pPr>
              <w:pStyle w:val="Tabel"/>
              <w:rPr>
                <w:sz w:val="18"/>
                <w:szCs w:val="18"/>
              </w:rPr>
            </w:pPr>
            <w:r w:rsidRPr="00C57BB3">
              <w:rPr>
                <w:sz w:val="18"/>
                <w:szCs w:val="18"/>
              </w:rPr>
              <w:t>2</w:t>
            </w:r>
          </w:p>
        </w:tc>
        <w:tc>
          <w:tcPr>
            <w:tcW w:w="1462" w:type="dxa"/>
            <w:tcBorders>
              <w:top w:val="nil"/>
              <w:left w:val="nil"/>
              <w:bottom w:val="single" w:sz="4" w:space="0" w:color="auto"/>
              <w:right w:val="single" w:sz="4" w:space="0" w:color="auto"/>
            </w:tcBorders>
            <w:shd w:val="clear" w:color="auto" w:fill="auto"/>
            <w:vAlign w:val="center"/>
            <w:hideMark/>
          </w:tcPr>
          <w:p w14:paraId="52A1DEF2" w14:textId="77777777" w:rsidR="007453D4" w:rsidRPr="00C57BB3" w:rsidRDefault="007453D4" w:rsidP="007453D4">
            <w:pPr>
              <w:pStyle w:val="Tabel"/>
              <w:rPr>
                <w:sz w:val="18"/>
                <w:szCs w:val="18"/>
              </w:rPr>
            </w:pPr>
            <w:r w:rsidRPr="00C57BB3">
              <w:rPr>
                <w:sz w:val="18"/>
                <w:szCs w:val="18"/>
              </w:rPr>
              <w:t>Grundfos SLV.65.65.40.2.51D</w:t>
            </w:r>
          </w:p>
        </w:tc>
        <w:tc>
          <w:tcPr>
            <w:tcW w:w="488" w:type="dxa"/>
            <w:tcBorders>
              <w:top w:val="nil"/>
              <w:left w:val="nil"/>
              <w:bottom w:val="single" w:sz="4" w:space="0" w:color="auto"/>
              <w:right w:val="single" w:sz="4" w:space="0" w:color="auto"/>
            </w:tcBorders>
            <w:shd w:val="clear" w:color="auto" w:fill="auto"/>
            <w:noWrap/>
            <w:vAlign w:val="center"/>
            <w:hideMark/>
          </w:tcPr>
          <w:p w14:paraId="26F2D537" w14:textId="77777777" w:rsidR="007453D4" w:rsidRPr="00C57BB3" w:rsidRDefault="007453D4" w:rsidP="007453D4">
            <w:pPr>
              <w:pStyle w:val="Tabel"/>
              <w:rPr>
                <w:sz w:val="18"/>
                <w:szCs w:val="18"/>
              </w:rPr>
            </w:pPr>
            <w:r w:rsidRPr="00C57BB3">
              <w:rPr>
                <w:sz w:val="18"/>
                <w:szCs w:val="18"/>
              </w:rPr>
              <w:t>29</w:t>
            </w:r>
          </w:p>
        </w:tc>
        <w:tc>
          <w:tcPr>
            <w:tcW w:w="425" w:type="dxa"/>
            <w:tcBorders>
              <w:top w:val="nil"/>
              <w:left w:val="nil"/>
              <w:bottom w:val="single" w:sz="4" w:space="0" w:color="auto"/>
              <w:right w:val="single" w:sz="4" w:space="0" w:color="auto"/>
            </w:tcBorders>
            <w:shd w:val="clear" w:color="auto" w:fill="auto"/>
            <w:noWrap/>
            <w:vAlign w:val="center"/>
            <w:hideMark/>
          </w:tcPr>
          <w:p w14:paraId="4CEA56A7" w14:textId="77777777" w:rsidR="007453D4" w:rsidRPr="00C57BB3" w:rsidRDefault="007453D4" w:rsidP="007453D4">
            <w:pPr>
              <w:pStyle w:val="Tabel"/>
              <w:rPr>
                <w:sz w:val="18"/>
                <w:szCs w:val="18"/>
              </w:rPr>
            </w:pPr>
            <w:r w:rsidRPr="00C57BB3">
              <w:rPr>
                <w:sz w:val="18"/>
                <w:szCs w:val="18"/>
              </w:rPr>
              <w:t>18</w:t>
            </w:r>
          </w:p>
        </w:tc>
        <w:tc>
          <w:tcPr>
            <w:tcW w:w="425" w:type="dxa"/>
            <w:tcBorders>
              <w:top w:val="nil"/>
              <w:left w:val="nil"/>
              <w:bottom w:val="single" w:sz="4" w:space="0" w:color="auto"/>
              <w:right w:val="single" w:sz="4" w:space="0" w:color="auto"/>
            </w:tcBorders>
            <w:shd w:val="clear" w:color="auto" w:fill="auto"/>
            <w:noWrap/>
            <w:vAlign w:val="center"/>
            <w:hideMark/>
          </w:tcPr>
          <w:p w14:paraId="550B1CEF" w14:textId="77777777" w:rsidR="007453D4" w:rsidRPr="00C57BB3" w:rsidRDefault="007453D4" w:rsidP="007453D4">
            <w:pPr>
              <w:pStyle w:val="Tabel"/>
              <w:rPr>
                <w:sz w:val="18"/>
                <w:szCs w:val="18"/>
              </w:rPr>
            </w:pPr>
            <w:r w:rsidRPr="00C57BB3">
              <w:rPr>
                <w:sz w:val="18"/>
                <w:szCs w:val="18"/>
              </w:rPr>
              <w:t>4,8</w:t>
            </w:r>
          </w:p>
        </w:tc>
        <w:tc>
          <w:tcPr>
            <w:tcW w:w="851" w:type="dxa"/>
            <w:tcBorders>
              <w:top w:val="nil"/>
              <w:left w:val="nil"/>
              <w:bottom w:val="single" w:sz="4" w:space="0" w:color="auto"/>
              <w:right w:val="single" w:sz="4" w:space="0" w:color="auto"/>
            </w:tcBorders>
            <w:shd w:val="clear" w:color="auto" w:fill="FFEB9C"/>
            <w:noWrap/>
            <w:vAlign w:val="center"/>
            <w:hideMark/>
          </w:tcPr>
          <w:p w14:paraId="2661D59E" w14:textId="6BB31499"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FEB9C"/>
            <w:noWrap/>
            <w:vAlign w:val="center"/>
            <w:hideMark/>
          </w:tcPr>
          <w:p w14:paraId="124CCB3E" w14:textId="36F71F06"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nil"/>
              <w:left w:val="nil"/>
              <w:bottom w:val="single" w:sz="4" w:space="0" w:color="auto"/>
              <w:right w:val="single" w:sz="4" w:space="0" w:color="auto"/>
            </w:tcBorders>
            <w:shd w:val="clear" w:color="auto" w:fill="FFEB9C"/>
            <w:noWrap/>
            <w:vAlign w:val="center"/>
            <w:hideMark/>
          </w:tcPr>
          <w:p w14:paraId="271DCFE2" w14:textId="7DD52E61"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3DBCDA15" w14:textId="77777777" w:rsidR="007453D4" w:rsidRPr="00C57BB3" w:rsidRDefault="007453D4" w:rsidP="007453D4">
            <w:pPr>
              <w:pStyle w:val="Tabel"/>
              <w:rPr>
                <w:sz w:val="18"/>
                <w:szCs w:val="18"/>
              </w:rPr>
            </w:pPr>
            <w:r w:rsidRPr="00C57BB3">
              <w:rPr>
                <w:sz w:val="18"/>
                <w:szCs w:val="18"/>
              </w:rPr>
              <w:t>puudub</w:t>
            </w:r>
          </w:p>
        </w:tc>
      </w:tr>
      <w:tr w:rsidR="007453D4" w:rsidRPr="00C57BB3" w14:paraId="27E92481"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5B88DFB2" w14:textId="77777777" w:rsidR="007453D4" w:rsidRPr="00C57BB3" w:rsidRDefault="007453D4" w:rsidP="007453D4">
            <w:pPr>
              <w:pStyle w:val="Tabel"/>
              <w:rPr>
                <w:sz w:val="18"/>
                <w:szCs w:val="18"/>
              </w:rPr>
            </w:pPr>
            <w:r w:rsidRPr="00C57BB3">
              <w:rPr>
                <w:sz w:val="18"/>
                <w:szCs w:val="18"/>
              </w:rPr>
              <w:t>KP-Kalda-2</w:t>
            </w:r>
          </w:p>
        </w:tc>
        <w:tc>
          <w:tcPr>
            <w:tcW w:w="549" w:type="dxa"/>
            <w:tcBorders>
              <w:top w:val="nil"/>
              <w:left w:val="nil"/>
              <w:bottom w:val="single" w:sz="4" w:space="0" w:color="auto"/>
              <w:right w:val="single" w:sz="4" w:space="0" w:color="auto"/>
            </w:tcBorders>
            <w:shd w:val="clear" w:color="auto" w:fill="auto"/>
            <w:noWrap/>
            <w:vAlign w:val="center"/>
            <w:hideMark/>
          </w:tcPr>
          <w:p w14:paraId="2CFA9CB0" w14:textId="77777777" w:rsidR="007453D4" w:rsidRPr="00C57BB3" w:rsidRDefault="007453D4" w:rsidP="007453D4">
            <w:pPr>
              <w:pStyle w:val="Tabel"/>
              <w:rPr>
                <w:sz w:val="18"/>
                <w:szCs w:val="18"/>
              </w:rPr>
            </w:pPr>
            <w:r w:rsidRPr="00C57BB3">
              <w:rPr>
                <w:sz w:val="18"/>
                <w:szCs w:val="18"/>
              </w:rPr>
              <w:t>2014</w:t>
            </w:r>
          </w:p>
        </w:tc>
        <w:tc>
          <w:tcPr>
            <w:tcW w:w="567" w:type="dxa"/>
            <w:tcBorders>
              <w:top w:val="nil"/>
              <w:left w:val="nil"/>
              <w:bottom w:val="single" w:sz="4" w:space="0" w:color="auto"/>
              <w:right w:val="single" w:sz="4" w:space="0" w:color="auto"/>
            </w:tcBorders>
            <w:shd w:val="clear" w:color="auto" w:fill="auto"/>
            <w:noWrap/>
            <w:vAlign w:val="center"/>
            <w:hideMark/>
          </w:tcPr>
          <w:p w14:paraId="2559CA6E" w14:textId="77777777" w:rsidR="007453D4" w:rsidRPr="00C57BB3" w:rsidRDefault="007453D4" w:rsidP="007453D4">
            <w:pPr>
              <w:pStyle w:val="Tabel"/>
              <w:jc w:val="center"/>
              <w:rPr>
                <w:sz w:val="18"/>
                <w:szCs w:val="18"/>
              </w:rPr>
            </w:pPr>
            <w:r w:rsidRPr="00C57BB3">
              <w:rPr>
                <w:sz w:val="18"/>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14:paraId="00B7A42C" w14:textId="77777777" w:rsidR="007453D4" w:rsidRPr="00C57BB3" w:rsidRDefault="007453D4" w:rsidP="007453D4">
            <w:pPr>
              <w:pStyle w:val="Tabel"/>
              <w:rPr>
                <w:sz w:val="18"/>
                <w:szCs w:val="18"/>
              </w:rPr>
            </w:pPr>
            <w:r w:rsidRPr="00C57BB3">
              <w:rPr>
                <w:sz w:val="18"/>
                <w:szCs w:val="18"/>
              </w:rPr>
              <w:t>20</w:t>
            </w:r>
          </w:p>
        </w:tc>
        <w:tc>
          <w:tcPr>
            <w:tcW w:w="318" w:type="dxa"/>
            <w:tcBorders>
              <w:top w:val="nil"/>
              <w:left w:val="nil"/>
              <w:bottom w:val="single" w:sz="4" w:space="0" w:color="auto"/>
              <w:right w:val="single" w:sz="4" w:space="0" w:color="auto"/>
            </w:tcBorders>
            <w:shd w:val="clear" w:color="auto" w:fill="auto"/>
            <w:noWrap/>
            <w:vAlign w:val="center"/>
            <w:hideMark/>
          </w:tcPr>
          <w:p w14:paraId="2021E708" w14:textId="77777777" w:rsidR="007453D4" w:rsidRPr="00C57BB3" w:rsidRDefault="007453D4" w:rsidP="007453D4">
            <w:pPr>
              <w:pStyle w:val="Tabel"/>
              <w:rPr>
                <w:sz w:val="18"/>
                <w:szCs w:val="18"/>
              </w:rPr>
            </w:pPr>
            <w:r w:rsidRPr="00C57BB3">
              <w:rPr>
                <w:sz w:val="18"/>
                <w:szCs w:val="18"/>
              </w:rPr>
              <w:t>1</w:t>
            </w:r>
          </w:p>
        </w:tc>
        <w:tc>
          <w:tcPr>
            <w:tcW w:w="1462" w:type="dxa"/>
            <w:tcBorders>
              <w:top w:val="nil"/>
              <w:left w:val="nil"/>
              <w:bottom w:val="single" w:sz="4" w:space="0" w:color="auto"/>
              <w:right w:val="single" w:sz="4" w:space="0" w:color="auto"/>
            </w:tcBorders>
            <w:shd w:val="clear" w:color="auto" w:fill="auto"/>
            <w:vAlign w:val="center"/>
            <w:hideMark/>
          </w:tcPr>
          <w:p w14:paraId="4FA8D67A" w14:textId="77777777" w:rsidR="007453D4" w:rsidRPr="00C57BB3" w:rsidRDefault="007453D4" w:rsidP="007453D4">
            <w:pPr>
              <w:pStyle w:val="Tabel"/>
              <w:rPr>
                <w:sz w:val="18"/>
                <w:szCs w:val="18"/>
              </w:rPr>
            </w:pPr>
            <w:r w:rsidRPr="00C57BB3">
              <w:rPr>
                <w:sz w:val="18"/>
                <w:szCs w:val="18"/>
              </w:rPr>
              <w:t>Grundfos SLV.65.65.30.2.50D</w:t>
            </w:r>
          </w:p>
        </w:tc>
        <w:tc>
          <w:tcPr>
            <w:tcW w:w="488" w:type="dxa"/>
            <w:tcBorders>
              <w:top w:val="nil"/>
              <w:left w:val="nil"/>
              <w:bottom w:val="single" w:sz="4" w:space="0" w:color="auto"/>
              <w:right w:val="single" w:sz="4" w:space="0" w:color="auto"/>
            </w:tcBorders>
            <w:shd w:val="clear" w:color="auto" w:fill="auto"/>
            <w:noWrap/>
            <w:vAlign w:val="center"/>
            <w:hideMark/>
          </w:tcPr>
          <w:p w14:paraId="1B38F0FC" w14:textId="77777777" w:rsidR="007453D4" w:rsidRPr="00C57BB3" w:rsidRDefault="007453D4" w:rsidP="007453D4">
            <w:pPr>
              <w:pStyle w:val="Tabel"/>
              <w:rPr>
                <w:sz w:val="18"/>
                <w:szCs w:val="18"/>
              </w:rPr>
            </w:pPr>
            <w:r w:rsidRPr="00C57BB3">
              <w:rPr>
                <w:sz w:val="18"/>
                <w:szCs w:val="18"/>
              </w:rPr>
              <w:t>25</w:t>
            </w:r>
          </w:p>
        </w:tc>
        <w:tc>
          <w:tcPr>
            <w:tcW w:w="425" w:type="dxa"/>
            <w:tcBorders>
              <w:top w:val="nil"/>
              <w:left w:val="nil"/>
              <w:bottom w:val="single" w:sz="4" w:space="0" w:color="auto"/>
              <w:right w:val="single" w:sz="4" w:space="0" w:color="auto"/>
            </w:tcBorders>
            <w:shd w:val="clear" w:color="auto" w:fill="auto"/>
            <w:noWrap/>
            <w:vAlign w:val="center"/>
            <w:hideMark/>
          </w:tcPr>
          <w:p w14:paraId="7281A97E" w14:textId="77777777" w:rsidR="007453D4" w:rsidRPr="00C57BB3" w:rsidRDefault="007453D4" w:rsidP="007453D4">
            <w:pPr>
              <w:pStyle w:val="Tabel"/>
              <w:rPr>
                <w:sz w:val="18"/>
                <w:szCs w:val="18"/>
              </w:rPr>
            </w:pPr>
            <w:r w:rsidRPr="00C57BB3">
              <w:rPr>
                <w:sz w:val="18"/>
                <w:szCs w:val="18"/>
              </w:rPr>
              <w:t>13</w:t>
            </w:r>
          </w:p>
        </w:tc>
        <w:tc>
          <w:tcPr>
            <w:tcW w:w="425" w:type="dxa"/>
            <w:tcBorders>
              <w:top w:val="nil"/>
              <w:left w:val="nil"/>
              <w:bottom w:val="single" w:sz="4" w:space="0" w:color="auto"/>
              <w:right w:val="single" w:sz="4" w:space="0" w:color="auto"/>
            </w:tcBorders>
            <w:shd w:val="clear" w:color="auto" w:fill="auto"/>
            <w:noWrap/>
            <w:vAlign w:val="center"/>
            <w:hideMark/>
          </w:tcPr>
          <w:p w14:paraId="73503E95" w14:textId="77777777" w:rsidR="007453D4" w:rsidRPr="00C57BB3" w:rsidRDefault="007453D4" w:rsidP="007453D4">
            <w:pPr>
              <w:pStyle w:val="Tabel"/>
              <w:rPr>
                <w:sz w:val="18"/>
                <w:szCs w:val="18"/>
              </w:rPr>
            </w:pPr>
            <w:r w:rsidRPr="00C57BB3">
              <w:rPr>
                <w:sz w:val="18"/>
                <w:szCs w:val="18"/>
              </w:rPr>
              <w:t>3,8</w:t>
            </w:r>
          </w:p>
        </w:tc>
        <w:tc>
          <w:tcPr>
            <w:tcW w:w="851" w:type="dxa"/>
            <w:tcBorders>
              <w:top w:val="nil"/>
              <w:left w:val="nil"/>
              <w:bottom w:val="single" w:sz="4" w:space="0" w:color="auto"/>
              <w:right w:val="single" w:sz="4" w:space="0" w:color="auto"/>
            </w:tcBorders>
            <w:shd w:val="clear" w:color="auto" w:fill="FFEB9C"/>
            <w:noWrap/>
            <w:vAlign w:val="center"/>
            <w:hideMark/>
          </w:tcPr>
          <w:p w14:paraId="687DC50D" w14:textId="7BDEF3B2"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FEB9C"/>
            <w:noWrap/>
            <w:vAlign w:val="center"/>
            <w:hideMark/>
          </w:tcPr>
          <w:p w14:paraId="3BFD655B" w14:textId="34206C5E"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nil"/>
              <w:left w:val="nil"/>
              <w:bottom w:val="single" w:sz="4" w:space="0" w:color="auto"/>
              <w:right w:val="single" w:sz="4" w:space="0" w:color="auto"/>
            </w:tcBorders>
            <w:shd w:val="clear" w:color="auto" w:fill="FFEB9C"/>
            <w:noWrap/>
            <w:vAlign w:val="center"/>
            <w:hideMark/>
          </w:tcPr>
          <w:p w14:paraId="0326218A" w14:textId="093F2115"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68E15790" w14:textId="77777777" w:rsidR="007453D4" w:rsidRPr="00C57BB3" w:rsidRDefault="007453D4" w:rsidP="007453D4">
            <w:pPr>
              <w:pStyle w:val="Tabel"/>
              <w:rPr>
                <w:sz w:val="18"/>
                <w:szCs w:val="18"/>
              </w:rPr>
            </w:pPr>
            <w:r w:rsidRPr="00C57BB3">
              <w:rPr>
                <w:sz w:val="18"/>
                <w:szCs w:val="18"/>
              </w:rPr>
              <w:t>puudub</w:t>
            </w:r>
          </w:p>
        </w:tc>
      </w:tr>
      <w:tr w:rsidR="007453D4" w:rsidRPr="00C57BB3" w14:paraId="0034AA8F"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62A36A4" w14:textId="77777777" w:rsidR="007453D4" w:rsidRPr="00C57BB3" w:rsidRDefault="007453D4" w:rsidP="007453D4">
            <w:pPr>
              <w:pStyle w:val="Tabel"/>
              <w:rPr>
                <w:sz w:val="18"/>
                <w:szCs w:val="18"/>
              </w:rPr>
            </w:pPr>
            <w:r w:rsidRPr="00C57BB3">
              <w:rPr>
                <w:sz w:val="18"/>
                <w:szCs w:val="18"/>
              </w:rPr>
              <w:t>KP-Pargi</w:t>
            </w:r>
          </w:p>
        </w:tc>
        <w:tc>
          <w:tcPr>
            <w:tcW w:w="549" w:type="dxa"/>
            <w:tcBorders>
              <w:top w:val="nil"/>
              <w:left w:val="nil"/>
              <w:bottom w:val="single" w:sz="4" w:space="0" w:color="auto"/>
              <w:right w:val="single" w:sz="4" w:space="0" w:color="auto"/>
            </w:tcBorders>
            <w:shd w:val="clear" w:color="auto" w:fill="auto"/>
            <w:noWrap/>
            <w:vAlign w:val="center"/>
            <w:hideMark/>
          </w:tcPr>
          <w:p w14:paraId="0C7EF9E3" w14:textId="77777777" w:rsidR="007453D4" w:rsidRPr="00C57BB3" w:rsidRDefault="007453D4" w:rsidP="007453D4">
            <w:pPr>
              <w:pStyle w:val="Tabel"/>
              <w:rPr>
                <w:sz w:val="18"/>
                <w:szCs w:val="18"/>
              </w:rPr>
            </w:pPr>
            <w:r w:rsidRPr="00C57BB3">
              <w:rPr>
                <w:sz w:val="18"/>
                <w:szCs w:val="18"/>
              </w:rPr>
              <w:t>2014</w:t>
            </w:r>
          </w:p>
        </w:tc>
        <w:tc>
          <w:tcPr>
            <w:tcW w:w="567" w:type="dxa"/>
            <w:tcBorders>
              <w:top w:val="nil"/>
              <w:left w:val="nil"/>
              <w:bottom w:val="single" w:sz="4" w:space="0" w:color="auto"/>
              <w:right w:val="single" w:sz="4" w:space="0" w:color="auto"/>
            </w:tcBorders>
            <w:shd w:val="clear" w:color="auto" w:fill="auto"/>
            <w:noWrap/>
            <w:vAlign w:val="center"/>
            <w:hideMark/>
          </w:tcPr>
          <w:p w14:paraId="7E4537CD" w14:textId="77777777" w:rsidR="007453D4" w:rsidRPr="00C57BB3" w:rsidRDefault="007453D4" w:rsidP="007453D4">
            <w:pPr>
              <w:pStyle w:val="Tabel"/>
              <w:jc w:val="center"/>
              <w:rPr>
                <w:sz w:val="18"/>
                <w:szCs w:val="18"/>
              </w:rPr>
            </w:pPr>
            <w:r w:rsidRPr="00C57BB3">
              <w:rPr>
                <w:sz w:val="18"/>
                <w:szCs w:val="18"/>
              </w:rPr>
              <w:t>-</w:t>
            </w:r>
          </w:p>
        </w:tc>
        <w:tc>
          <w:tcPr>
            <w:tcW w:w="426" w:type="dxa"/>
            <w:tcBorders>
              <w:top w:val="nil"/>
              <w:left w:val="nil"/>
              <w:bottom w:val="single" w:sz="4" w:space="0" w:color="auto"/>
              <w:right w:val="single" w:sz="4" w:space="0" w:color="auto"/>
            </w:tcBorders>
            <w:shd w:val="clear" w:color="auto" w:fill="auto"/>
            <w:noWrap/>
            <w:vAlign w:val="center"/>
            <w:hideMark/>
          </w:tcPr>
          <w:p w14:paraId="407AB878" w14:textId="77777777" w:rsidR="007453D4" w:rsidRPr="00C57BB3" w:rsidRDefault="007453D4" w:rsidP="007453D4">
            <w:pPr>
              <w:pStyle w:val="Tabel"/>
              <w:rPr>
                <w:sz w:val="18"/>
                <w:szCs w:val="18"/>
              </w:rPr>
            </w:pPr>
            <w:r w:rsidRPr="00C57BB3">
              <w:rPr>
                <w:sz w:val="18"/>
                <w:szCs w:val="18"/>
              </w:rPr>
              <w:t>10</w:t>
            </w:r>
          </w:p>
        </w:tc>
        <w:tc>
          <w:tcPr>
            <w:tcW w:w="318" w:type="dxa"/>
            <w:tcBorders>
              <w:top w:val="nil"/>
              <w:left w:val="nil"/>
              <w:bottom w:val="single" w:sz="4" w:space="0" w:color="auto"/>
              <w:right w:val="single" w:sz="4" w:space="0" w:color="auto"/>
            </w:tcBorders>
            <w:shd w:val="clear" w:color="auto" w:fill="auto"/>
            <w:noWrap/>
            <w:vAlign w:val="center"/>
            <w:hideMark/>
          </w:tcPr>
          <w:p w14:paraId="3F03BD51" w14:textId="77777777" w:rsidR="007453D4" w:rsidRPr="00C57BB3" w:rsidRDefault="007453D4" w:rsidP="007453D4">
            <w:pPr>
              <w:pStyle w:val="Tabel"/>
              <w:rPr>
                <w:sz w:val="18"/>
                <w:szCs w:val="18"/>
              </w:rPr>
            </w:pPr>
            <w:r w:rsidRPr="00C57BB3">
              <w:rPr>
                <w:sz w:val="18"/>
                <w:szCs w:val="18"/>
              </w:rPr>
              <w:t>2</w:t>
            </w:r>
          </w:p>
        </w:tc>
        <w:tc>
          <w:tcPr>
            <w:tcW w:w="1462" w:type="dxa"/>
            <w:tcBorders>
              <w:top w:val="nil"/>
              <w:left w:val="nil"/>
              <w:bottom w:val="single" w:sz="4" w:space="0" w:color="auto"/>
              <w:right w:val="single" w:sz="4" w:space="0" w:color="auto"/>
            </w:tcBorders>
            <w:shd w:val="clear" w:color="auto" w:fill="auto"/>
            <w:noWrap/>
            <w:vAlign w:val="center"/>
            <w:hideMark/>
          </w:tcPr>
          <w:p w14:paraId="0D82B195" w14:textId="77777777" w:rsidR="007453D4" w:rsidRPr="00C57BB3" w:rsidRDefault="007453D4" w:rsidP="007453D4">
            <w:pPr>
              <w:pStyle w:val="Tabel"/>
              <w:rPr>
                <w:sz w:val="18"/>
                <w:szCs w:val="18"/>
              </w:rPr>
            </w:pPr>
            <w:r w:rsidRPr="00C57BB3">
              <w:rPr>
                <w:sz w:val="18"/>
                <w:szCs w:val="18"/>
              </w:rPr>
              <w:t>Grundfos SLV.65.65.22.2.50D</w:t>
            </w:r>
          </w:p>
        </w:tc>
        <w:tc>
          <w:tcPr>
            <w:tcW w:w="488" w:type="dxa"/>
            <w:tcBorders>
              <w:top w:val="nil"/>
              <w:left w:val="nil"/>
              <w:bottom w:val="single" w:sz="4" w:space="0" w:color="auto"/>
              <w:right w:val="single" w:sz="4" w:space="0" w:color="auto"/>
            </w:tcBorders>
            <w:shd w:val="clear" w:color="auto" w:fill="auto"/>
            <w:noWrap/>
            <w:vAlign w:val="center"/>
            <w:hideMark/>
          </w:tcPr>
          <w:p w14:paraId="69E35CD8" w14:textId="77777777" w:rsidR="007453D4" w:rsidRPr="00C57BB3" w:rsidRDefault="007453D4" w:rsidP="007453D4">
            <w:pPr>
              <w:pStyle w:val="Tabel"/>
              <w:rPr>
                <w:sz w:val="18"/>
                <w:szCs w:val="18"/>
              </w:rPr>
            </w:pPr>
            <w:r w:rsidRPr="00C57BB3">
              <w:rPr>
                <w:sz w:val="18"/>
                <w:szCs w:val="18"/>
              </w:rPr>
              <w:t>25</w:t>
            </w:r>
          </w:p>
        </w:tc>
        <w:tc>
          <w:tcPr>
            <w:tcW w:w="425" w:type="dxa"/>
            <w:tcBorders>
              <w:top w:val="nil"/>
              <w:left w:val="nil"/>
              <w:bottom w:val="single" w:sz="4" w:space="0" w:color="auto"/>
              <w:right w:val="single" w:sz="4" w:space="0" w:color="auto"/>
            </w:tcBorders>
            <w:shd w:val="clear" w:color="auto" w:fill="auto"/>
            <w:noWrap/>
            <w:vAlign w:val="center"/>
            <w:hideMark/>
          </w:tcPr>
          <w:p w14:paraId="526DC1C1" w14:textId="77777777" w:rsidR="007453D4" w:rsidRPr="00C57BB3" w:rsidRDefault="007453D4" w:rsidP="007453D4">
            <w:pPr>
              <w:pStyle w:val="Tabel"/>
              <w:rPr>
                <w:sz w:val="18"/>
                <w:szCs w:val="18"/>
              </w:rPr>
            </w:pPr>
            <w:r w:rsidRPr="00C57BB3">
              <w:rPr>
                <w:sz w:val="18"/>
                <w:szCs w:val="18"/>
              </w:rPr>
              <w:t>10</w:t>
            </w:r>
          </w:p>
        </w:tc>
        <w:tc>
          <w:tcPr>
            <w:tcW w:w="425" w:type="dxa"/>
            <w:tcBorders>
              <w:top w:val="nil"/>
              <w:left w:val="nil"/>
              <w:bottom w:val="single" w:sz="4" w:space="0" w:color="auto"/>
              <w:right w:val="single" w:sz="4" w:space="0" w:color="auto"/>
            </w:tcBorders>
            <w:shd w:val="clear" w:color="auto" w:fill="auto"/>
            <w:noWrap/>
            <w:vAlign w:val="center"/>
            <w:hideMark/>
          </w:tcPr>
          <w:p w14:paraId="57AEE98B" w14:textId="77777777" w:rsidR="007453D4" w:rsidRPr="00C57BB3" w:rsidRDefault="007453D4" w:rsidP="007453D4">
            <w:pPr>
              <w:pStyle w:val="Tabel"/>
              <w:rPr>
                <w:sz w:val="18"/>
                <w:szCs w:val="18"/>
              </w:rPr>
            </w:pPr>
            <w:r w:rsidRPr="00C57BB3">
              <w:rPr>
                <w:sz w:val="18"/>
                <w:szCs w:val="18"/>
              </w:rPr>
              <w:t>2,8</w:t>
            </w:r>
          </w:p>
        </w:tc>
        <w:tc>
          <w:tcPr>
            <w:tcW w:w="851" w:type="dxa"/>
            <w:tcBorders>
              <w:top w:val="nil"/>
              <w:left w:val="nil"/>
              <w:bottom w:val="single" w:sz="4" w:space="0" w:color="auto"/>
              <w:right w:val="single" w:sz="4" w:space="0" w:color="auto"/>
            </w:tcBorders>
            <w:shd w:val="clear" w:color="auto" w:fill="FFEB9C"/>
            <w:noWrap/>
            <w:vAlign w:val="center"/>
            <w:hideMark/>
          </w:tcPr>
          <w:p w14:paraId="6C4270EE" w14:textId="01BC1E32"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FEB9C"/>
            <w:noWrap/>
            <w:vAlign w:val="center"/>
            <w:hideMark/>
          </w:tcPr>
          <w:p w14:paraId="4BF348D4" w14:textId="65DCCC9D"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nil"/>
              <w:left w:val="nil"/>
              <w:bottom w:val="single" w:sz="4" w:space="0" w:color="auto"/>
              <w:right w:val="single" w:sz="4" w:space="0" w:color="auto"/>
            </w:tcBorders>
            <w:shd w:val="clear" w:color="auto" w:fill="FFEB9C"/>
            <w:noWrap/>
            <w:vAlign w:val="center"/>
            <w:hideMark/>
          </w:tcPr>
          <w:p w14:paraId="4F3DDC49" w14:textId="491E82A6"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1338AC3F" w14:textId="77777777" w:rsidR="007453D4" w:rsidRPr="00C57BB3" w:rsidRDefault="007453D4" w:rsidP="007453D4">
            <w:pPr>
              <w:pStyle w:val="Tabel"/>
              <w:rPr>
                <w:sz w:val="18"/>
                <w:szCs w:val="18"/>
              </w:rPr>
            </w:pPr>
            <w:r w:rsidRPr="00C57BB3">
              <w:rPr>
                <w:sz w:val="18"/>
                <w:szCs w:val="18"/>
              </w:rPr>
              <w:t>puudub</w:t>
            </w:r>
          </w:p>
        </w:tc>
      </w:tr>
      <w:tr w:rsidR="007453D4" w:rsidRPr="00C57BB3" w14:paraId="09B9D83B"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7F7FCFDD" w14:textId="77777777" w:rsidR="007453D4" w:rsidRPr="00C57BB3" w:rsidRDefault="007453D4" w:rsidP="007453D4">
            <w:pPr>
              <w:pStyle w:val="Tabel"/>
              <w:rPr>
                <w:sz w:val="18"/>
                <w:szCs w:val="18"/>
              </w:rPr>
            </w:pPr>
            <w:r w:rsidRPr="00C57BB3">
              <w:rPr>
                <w:sz w:val="18"/>
                <w:szCs w:val="18"/>
              </w:rPr>
              <w:t>KP-Mere-1</w:t>
            </w:r>
          </w:p>
        </w:tc>
        <w:tc>
          <w:tcPr>
            <w:tcW w:w="549" w:type="dxa"/>
            <w:tcBorders>
              <w:top w:val="nil"/>
              <w:left w:val="nil"/>
              <w:bottom w:val="single" w:sz="4" w:space="0" w:color="auto"/>
              <w:right w:val="single" w:sz="4" w:space="0" w:color="auto"/>
            </w:tcBorders>
            <w:shd w:val="clear" w:color="auto" w:fill="auto"/>
            <w:noWrap/>
            <w:vAlign w:val="center"/>
            <w:hideMark/>
          </w:tcPr>
          <w:p w14:paraId="65566006" w14:textId="77777777" w:rsidR="007453D4" w:rsidRPr="00C57BB3" w:rsidRDefault="007453D4" w:rsidP="007453D4">
            <w:pPr>
              <w:pStyle w:val="Tabel"/>
              <w:rPr>
                <w:sz w:val="18"/>
                <w:szCs w:val="18"/>
              </w:rPr>
            </w:pPr>
            <w:r w:rsidRPr="00C57BB3">
              <w:rPr>
                <w:sz w:val="18"/>
                <w:szCs w:val="18"/>
              </w:rPr>
              <w:t>2005</w:t>
            </w:r>
          </w:p>
        </w:tc>
        <w:tc>
          <w:tcPr>
            <w:tcW w:w="567" w:type="dxa"/>
            <w:tcBorders>
              <w:top w:val="nil"/>
              <w:left w:val="nil"/>
              <w:bottom w:val="single" w:sz="4" w:space="0" w:color="auto"/>
              <w:right w:val="single" w:sz="4" w:space="0" w:color="auto"/>
            </w:tcBorders>
            <w:shd w:val="clear" w:color="auto" w:fill="auto"/>
            <w:noWrap/>
            <w:vAlign w:val="center"/>
            <w:hideMark/>
          </w:tcPr>
          <w:p w14:paraId="3DAEAF74" w14:textId="77777777" w:rsidR="007453D4" w:rsidRPr="00C57BB3" w:rsidRDefault="007453D4" w:rsidP="007453D4">
            <w:pPr>
              <w:pStyle w:val="Tabel"/>
              <w:jc w:val="center"/>
              <w:rPr>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718DD6D8" w14:textId="77777777" w:rsidR="007453D4" w:rsidRPr="00C57BB3" w:rsidRDefault="007453D4" w:rsidP="007453D4">
            <w:pPr>
              <w:pStyle w:val="Tabel"/>
              <w:rPr>
                <w:sz w:val="18"/>
                <w:szCs w:val="18"/>
              </w:rPr>
            </w:pPr>
            <w:r w:rsidRPr="00C57BB3">
              <w:rPr>
                <w:sz w:val="18"/>
                <w:szCs w:val="18"/>
              </w:rPr>
              <w:t>10</w:t>
            </w:r>
          </w:p>
        </w:tc>
        <w:tc>
          <w:tcPr>
            <w:tcW w:w="318" w:type="dxa"/>
            <w:tcBorders>
              <w:top w:val="nil"/>
              <w:left w:val="nil"/>
              <w:bottom w:val="single" w:sz="4" w:space="0" w:color="auto"/>
              <w:right w:val="single" w:sz="4" w:space="0" w:color="auto"/>
            </w:tcBorders>
            <w:shd w:val="clear" w:color="auto" w:fill="auto"/>
            <w:noWrap/>
            <w:vAlign w:val="center"/>
            <w:hideMark/>
          </w:tcPr>
          <w:p w14:paraId="69781746" w14:textId="77777777" w:rsidR="007453D4" w:rsidRPr="00C57BB3" w:rsidRDefault="007453D4" w:rsidP="007453D4">
            <w:pPr>
              <w:pStyle w:val="Tabel"/>
              <w:rPr>
                <w:sz w:val="18"/>
                <w:szCs w:val="18"/>
              </w:rPr>
            </w:pPr>
            <w:r w:rsidRPr="00C57BB3">
              <w:rPr>
                <w:sz w:val="18"/>
                <w:szCs w:val="18"/>
              </w:rPr>
              <w:t>1</w:t>
            </w:r>
          </w:p>
        </w:tc>
        <w:tc>
          <w:tcPr>
            <w:tcW w:w="1462" w:type="dxa"/>
            <w:tcBorders>
              <w:top w:val="nil"/>
              <w:left w:val="nil"/>
              <w:bottom w:val="single" w:sz="4" w:space="0" w:color="auto"/>
              <w:right w:val="single" w:sz="4" w:space="0" w:color="auto"/>
            </w:tcBorders>
            <w:shd w:val="clear" w:color="auto" w:fill="auto"/>
            <w:noWrap/>
            <w:vAlign w:val="center"/>
            <w:hideMark/>
          </w:tcPr>
          <w:p w14:paraId="3F21CD8B" w14:textId="77777777" w:rsidR="007453D4" w:rsidRPr="00C57BB3" w:rsidRDefault="007453D4" w:rsidP="007453D4">
            <w:pPr>
              <w:pStyle w:val="Tabel"/>
              <w:rPr>
                <w:sz w:val="18"/>
                <w:szCs w:val="18"/>
              </w:rPr>
            </w:pPr>
            <w:r w:rsidRPr="00C57BB3">
              <w:rPr>
                <w:sz w:val="18"/>
                <w:szCs w:val="18"/>
              </w:rPr>
              <w:t> </w:t>
            </w:r>
          </w:p>
        </w:tc>
        <w:tc>
          <w:tcPr>
            <w:tcW w:w="488" w:type="dxa"/>
            <w:tcBorders>
              <w:top w:val="nil"/>
              <w:left w:val="nil"/>
              <w:bottom w:val="single" w:sz="4" w:space="0" w:color="auto"/>
              <w:right w:val="single" w:sz="4" w:space="0" w:color="auto"/>
            </w:tcBorders>
            <w:shd w:val="clear" w:color="auto" w:fill="auto"/>
            <w:noWrap/>
            <w:vAlign w:val="center"/>
            <w:hideMark/>
          </w:tcPr>
          <w:p w14:paraId="0ED723AB" w14:textId="77777777" w:rsidR="007453D4" w:rsidRPr="00C57BB3" w:rsidRDefault="007453D4" w:rsidP="007453D4">
            <w:pPr>
              <w:pStyle w:val="Tabel"/>
              <w:rPr>
                <w:sz w:val="18"/>
                <w:szCs w:val="18"/>
              </w:rPr>
            </w:pPr>
            <w:r w:rsidRPr="00C57BB3">
              <w:rPr>
                <w:sz w:val="18"/>
                <w:szCs w:val="18"/>
              </w:rPr>
              <w:t> </w:t>
            </w:r>
          </w:p>
        </w:tc>
        <w:tc>
          <w:tcPr>
            <w:tcW w:w="425" w:type="dxa"/>
            <w:tcBorders>
              <w:top w:val="nil"/>
              <w:left w:val="nil"/>
              <w:bottom w:val="single" w:sz="4" w:space="0" w:color="auto"/>
              <w:right w:val="single" w:sz="4" w:space="0" w:color="auto"/>
            </w:tcBorders>
            <w:shd w:val="clear" w:color="auto" w:fill="auto"/>
            <w:noWrap/>
            <w:vAlign w:val="center"/>
            <w:hideMark/>
          </w:tcPr>
          <w:p w14:paraId="6E800640" w14:textId="77777777" w:rsidR="007453D4" w:rsidRPr="00C57BB3" w:rsidRDefault="007453D4" w:rsidP="007453D4">
            <w:pPr>
              <w:pStyle w:val="Tabel"/>
              <w:rPr>
                <w:sz w:val="18"/>
                <w:szCs w:val="18"/>
              </w:rPr>
            </w:pPr>
            <w:r w:rsidRPr="00C57BB3">
              <w:rPr>
                <w:sz w:val="18"/>
                <w:szCs w:val="18"/>
              </w:rPr>
              <w:t> </w:t>
            </w:r>
          </w:p>
        </w:tc>
        <w:tc>
          <w:tcPr>
            <w:tcW w:w="425" w:type="dxa"/>
            <w:tcBorders>
              <w:top w:val="nil"/>
              <w:left w:val="nil"/>
              <w:bottom w:val="single" w:sz="4" w:space="0" w:color="auto"/>
              <w:right w:val="single" w:sz="4" w:space="0" w:color="auto"/>
            </w:tcBorders>
            <w:shd w:val="clear" w:color="auto" w:fill="auto"/>
            <w:noWrap/>
            <w:vAlign w:val="center"/>
            <w:hideMark/>
          </w:tcPr>
          <w:p w14:paraId="407CA8C1" w14:textId="77777777" w:rsidR="007453D4" w:rsidRPr="00C57BB3" w:rsidRDefault="007453D4" w:rsidP="007453D4">
            <w:pPr>
              <w:pStyle w:val="Tabel"/>
              <w:rPr>
                <w:sz w:val="18"/>
                <w:szCs w:val="18"/>
              </w:rPr>
            </w:pPr>
            <w:r w:rsidRPr="00C57BB3">
              <w:rPr>
                <w:sz w:val="18"/>
                <w:szCs w:val="18"/>
              </w:rPr>
              <w:t> </w:t>
            </w:r>
          </w:p>
        </w:tc>
        <w:tc>
          <w:tcPr>
            <w:tcW w:w="851" w:type="dxa"/>
            <w:tcBorders>
              <w:top w:val="nil"/>
              <w:left w:val="nil"/>
              <w:bottom w:val="single" w:sz="4" w:space="0" w:color="auto"/>
              <w:right w:val="single" w:sz="4" w:space="0" w:color="auto"/>
            </w:tcBorders>
            <w:shd w:val="clear" w:color="auto" w:fill="FFC7CE"/>
            <w:noWrap/>
            <w:vAlign w:val="center"/>
            <w:hideMark/>
          </w:tcPr>
          <w:p w14:paraId="0962D659" w14:textId="2B423DF7" w:rsidR="007453D4" w:rsidRPr="00C57BB3" w:rsidRDefault="007453D4" w:rsidP="007453D4">
            <w:pPr>
              <w:pStyle w:val="Tabel"/>
              <w:rPr>
                <w:color w:val="9C6500"/>
                <w:sz w:val="18"/>
                <w:szCs w:val="18"/>
              </w:rPr>
            </w:pPr>
            <w:r w:rsidRPr="00C57BB3">
              <w:rPr>
                <w:color w:val="9C0006"/>
                <w:sz w:val="18"/>
                <w:szCs w:val="18"/>
              </w:rPr>
              <w:t>mitte-rahuldav</w:t>
            </w:r>
          </w:p>
        </w:tc>
        <w:tc>
          <w:tcPr>
            <w:tcW w:w="850" w:type="dxa"/>
            <w:tcBorders>
              <w:top w:val="nil"/>
              <w:left w:val="nil"/>
              <w:bottom w:val="single" w:sz="4" w:space="0" w:color="auto"/>
              <w:right w:val="single" w:sz="4" w:space="0" w:color="auto"/>
            </w:tcBorders>
            <w:shd w:val="clear" w:color="auto" w:fill="FFC7CE"/>
            <w:noWrap/>
            <w:vAlign w:val="center"/>
            <w:hideMark/>
          </w:tcPr>
          <w:p w14:paraId="2FC5CCD4" w14:textId="42EDEE29" w:rsidR="007453D4" w:rsidRPr="00C57BB3" w:rsidRDefault="007453D4" w:rsidP="007453D4">
            <w:pPr>
              <w:pStyle w:val="Tabel"/>
              <w:rPr>
                <w:color w:val="9C6500"/>
                <w:sz w:val="18"/>
                <w:szCs w:val="18"/>
              </w:rPr>
            </w:pPr>
            <w:r w:rsidRPr="00C57BB3">
              <w:rPr>
                <w:color w:val="9C0006"/>
                <w:sz w:val="18"/>
                <w:szCs w:val="18"/>
              </w:rPr>
              <w:t>mitte-rahuldav</w:t>
            </w:r>
          </w:p>
        </w:tc>
        <w:tc>
          <w:tcPr>
            <w:tcW w:w="851" w:type="dxa"/>
            <w:tcBorders>
              <w:top w:val="nil"/>
              <w:left w:val="nil"/>
              <w:bottom w:val="single" w:sz="4" w:space="0" w:color="auto"/>
              <w:right w:val="single" w:sz="4" w:space="0" w:color="auto"/>
            </w:tcBorders>
            <w:shd w:val="clear" w:color="auto" w:fill="FFC7CE"/>
            <w:noWrap/>
            <w:vAlign w:val="center"/>
            <w:hideMark/>
          </w:tcPr>
          <w:p w14:paraId="524FB935" w14:textId="0B34D75E" w:rsidR="007453D4" w:rsidRPr="00C57BB3" w:rsidRDefault="007453D4" w:rsidP="007453D4">
            <w:pPr>
              <w:pStyle w:val="Tabel"/>
              <w:rPr>
                <w:color w:val="9C6500"/>
                <w:sz w:val="18"/>
                <w:szCs w:val="18"/>
              </w:rPr>
            </w:pPr>
            <w:r w:rsidRPr="00C57BB3">
              <w:rPr>
                <w:color w:val="9C0006"/>
                <w:sz w:val="18"/>
                <w:szCs w:val="18"/>
              </w:rPr>
              <w:t>mitte-rahuldav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5780F813" w14:textId="77777777" w:rsidR="007453D4" w:rsidRPr="00C57BB3" w:rsidRDefault="007453D4" w:rsidP="007453D4">
            <w:pPr>
              <w:pStyle w:val="Tabel"/>
              <w:rPr>
                <w:sz w:val="18"/>
                <w:szCs w:val="18"/>
              </w:rPr>
            </w:pPr>
            <w:r w:rsidRPr="00C57BB3">
              <w:rPr>
                <w:sz w:val="18"/>
                <w:szCs w:val="18"/>
              </w:rPr>
              <w:t>puudub</w:t>
            </w:r>
          </w:p>
        </w:tc>
      </w:tr>
      <w:tr w:rsidR="007453D4" w:rsidRPr="00C57BB3" w14:paraId="59EBB651" w14:textId="77777777" w:rsidTr="007453D4">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39A9156B" w14:textId="77777777" w:rsidR="007453D4" w:rsidRPr="00C57BB3" w:rsidRDefault="007453D4" w:rsidP="007453D4">
            <w:pPr>
              <w:pStyle w:val="Tabel"/>
              <w:rPr>
                <w:sz w:val="18"/>
                <w:szCs w:val="18"/>
              </w:rPr>
            </w:pPr>
            <w:r w:rsidRPr="00C57BB3">
              <w:rPr>
                <w:sz w:val="18"/>
                <w:szCs w:val="18"/>
              </w:rPr>
              <w:t>KP-Mere-2</w:t>
            </w:r>
          </w:p>
        </w:tc>
        <w:tc>
          <w:tcPr>
            <w:tcW w:w="549" w:type="dxa"/>
            <w:tcBorders>
              <w:top w:val="nil"/>
              <w:left w:val="nil"/>
              <w:bottom w:val="single" w:sz="4" w:space="0" w:color="auto"/>
              <w:right w:val="single" w:sz="4" w:space="0" w:color="auto"/>
            </w:tcBorders>
            <w:shd w:val="clear" w:color="auto" w:fill="auto"/>
            <w:noWrap/>
            <w:vAlign w:val="center"/>
            <w:hideMark/>
          </w:tcPr>
          <w:p w14:paraId="26A77660" w14:textId="77777777" w:rsidR="007453D4" w:rsidRPr="00C57BB3" w:rsidRDefault="007453D4" w:rsidP="007453D4">
            <w:pPr>
              <w:pStyle w:val="Tabel"/>
              <w:ind w:right="-70"/>
              <w:rPr>
                <w:sz w:val="18"/>
                <w:szCs w:val="18"/>
              </w:rPr>
            </w:pPr>
            <w:r w:rsidRPr="00C57BB3">
              <w:rPr>
                <w:sz w:val="18"/>
                <w:szCs w:val="18"/>
              </w:rPr>
              <w:t>2001</w:t>
            </w:r>
          </w:p>
        </w:tc>
        <w:tc>
          <w:tcPr>
            <w:tcW w:w="567" w:type="dxa"/>
            <w:tcBorders>
              <w:top w:val="nil"/>
              <w:left w:val="nil"/>
              <w:bottom w:val="single" w:sz="4" w:space="0" w:color="auto"/>
              <w:right w:val="single" w:sz="4" w:space="0" w:color="auto"/>
            </w:tcBorders>
            <w:shd w:val="clear" w:color="auto" w:fill="auto"/>
            <w:noWrap/>
            <w:vAlign w:val="center"/>
            <w:hideMark/>
          </w:tcPr>
          <w:p w14:paraId="017505D0" w14:textId="77777777" w:rsidR="007453D4" w:rsidRPr="00C57BB3" w:rsidRDefault="007453D4" w:rsidP="007453D4">
            <w:pPr>
              <w:pStyle w:val="Tabel"/>
              <w:jc w:val="center"/>
              <w:rPr>
                <w:sz w:val="18"/>
                <w:szCs w:val="18"/>
              </w:rPr>
            </w:pPr>
            <w:r w:rsidRPr="00C57BB3">
              <w:rPr>
                <w:sz w:val="18"/>
                <w:szCs w:val="18"/>
              </w:rPr>
              <w:t>2014</w:t>
            </w:r>
          </w:p>
        </w:tc>
        <w:tc>
          <w:tcPr>
            <w:tcW w:w="426" w:type="dxa"/>
            <w:tcBorders>
              <w:top w:val="nil"/>
              <w:left w:val="nil"/>
              <w:bottom w:val="single" w:sz="4" w:space="0" w:color="auto"/>
              <w:right w:val="single" w:sz="4" w:space="0" w:color="auto"/>
            </w:tcBorders>
            <w:shd w:val="clear" w:color="auto" w:fill="auto"/>
            <w:noWrap/>
            <w:vAlign w:val="center"/>
            <w:hideMark/>
          </w:tcPr>
          <w:p w14:paraId="016CB43D" w14:textId="77777777" w:rsidR="007453D4" w:rsidRPr="00C57BB3" w:rsidRDefault="007453D4" w:rsidP="007453D4">
            <w:pPr>
              <w:pStyle w:val="Tabel"/>
              <w:rPr>
                <w:sz w:val="18"/>
                <w:szCs w:val="18"/>
              </w:rPr>
            </w:pPr>
            <w:r w:rsidRPr="00C57BB3">
              <w:rPr>
                <w:sz w:val="18"/>
                <w:szCs w:val="18"/>
              </w:rPr>
              <w:t>20</w:t>
            </w:r>
          </w:p>
        </w:tc>
        <w:tc>
          <w:tcPr>
            <w:tcW w:w="318" w:type="dxa"/>
            <w:tcBorders>
              <w:top w:val="nil"/>
              <w:left w:val="nil"/>
              <w:bottom w:val="single" w:sz="4" w:space="0" w:color="auto"/>
              <w:right w:val="single" w:sz="4" w:space="0" w:color="auto"/>
            </w:tcBorders>
            <w:shd w:val="clear" w:color="auto" w:fill="auto"/>
            <w:noWrap/>
            <w:vAlign w:val="center"/>
            <w:hideMark/>
          </w:tcPr>
          <w:p w14:paraId="424B3A10" w14:textId="77777777" w:rsidR="007453D4" w:rsidRPr="00C57BB3" w:rsidRDefault="007453D4" w:rsidP="007453D4">
            <w:pPr>
              <w:pStyle w:val="Tabel"/>
              <w:rPr>
                <w:sz w:val="18"/>
                <w:szCs w:val="18"/>
              </w:rPr>
            </w:pPr>
            <w:r w:rsidRPr="00C57BB3">
              <w:rPr>
                <w:sz w:val="18"/>
                <w:szCs w:val="18"/>
              </w:rPr>
              <w:t>2</w:t>
            </w:r>
          </w:p>
        </w:tc>
        <w:tc>
          <w:tcPr>
            <w:tcW w:w="1462" w:type="dxa"/>
            <w:tcBorders>
              <w:top w:val="nil"/>
              <w:left w:val="nil"/>
              <w:bottom w:val="single" w:sz="4" w:space="0" w:color="auto"/>
              <w:right w:val="single" w:sz="4" w:space="0" w:color="auto"/>
            </w:tcBorders>
            <w:shd w:val="clear" w:color="auto" w:fill="auto"/>
            <w:vAlign w:val="center"/>
            <w:hideMark/>
          </w:tcPr>
          <w:p w14:paraId="5AFF5C1A" w14:textId="77777777" w:rsidR="007453D4" w:rsidRPr="00C57BB3" w:rsidRDefault="007453D4" w:rsidP="007453D4">
            <w:pPr>
              <w:pStyle w:val="Tabel"/>
              <w:rPr>
                <w:sz w:val="18"/>
                <w:szCs w:val="18"/>
              </w:rPr>
            </w:pPr>
            <w:r w:rsidRPr="00C57BB3">
              <w:rPr>
                <w:sz w:val="18"/>
                <w:szCs w:val="18"/>
              </w:rPr>
              <w:t>Flygt DP3057</w:t>
            </w:r>
          </w:p>
        </w:tc>
        <w:tc>
          <w:tcPr>
            <w:tcW w:w="488" w:type="dxa"/>
            <w:tcBorders>
              <w:top w:val="nil"/>
              <w:left w:val="nil"/>
              <w:bottom w:val="single" w:sz="4" w:space="0" w:color="auto"/>
              <w:right w:val="single" w:sz="4" w:space="0" w:color="auto"/>
            </w:tcBorders>
            <w:shd w:val="clear" w:color="auto" w:fill="auto"/>
            <w:noWrap/>
            <w:vAlign w:val="center"/>
            <w:hideMark/>
          </w:tcPr>
          <w:p w14:paraId="117D2C56" w14:textId="77777777" w:rsidR="007453D4" w:rsidRPr="00C57BB3" w:rsidRDefault="007453D4" w:rsidP="007453D4">
            <w:pPr>
              <w:pStyle w:val="Tabel"/>
              <w:rPr>
                <w:sz w:val="18"/>
                <w:szCs w:val="18"/>
              </w:rPr>
            </w:pPr>
            <w:r w:rsidRPr="00C57BB3">
              <w:rPr>
                <w:sz w:val="18"/>
                <w:szCs w:val="18"/>
              </w:rPr>
              <w:t>29</w:t>
            </w:r>
          </w:p>
        </w:tc>
        <w:tc>
          <w:tcPr>
            <w:tcW w:w="425" w:type="dxa"/>
            <w:tcBorders>
              <w:top w:val="nil"/>
              <w:left w:val="nil"/>
              <w:bottom w:val="single" w:sz="4" w:space="0" w:color="auto"/>
              <w:right w:val="single" w:sz="4" w:space="0" w:color="auto"/>
            </w:tcBorders>
            <w:shd w:val="clear" w:color="auto" w:fill="auto"/>
            <w:noWrap/>
            <w:vAlign w:val="center"/>
            <w:hideMark/>
          </w:tcPr>
          <w:p w14:paraId="0A1A9F62" w14:textId="77777777" w:rsidR="007453D4" w:rsidRPr="00C57BB3" w:rsidRDefault="007453D4" w:rsidP="007453D4">
            <w:pPr>
              <w:pStyle w:val="Tabel"/>
              <w:rPr>
                <w:sz w:val="18"/>
                <w:szCs w:val="18"/>
              </w:rPr>
            </w:pPr>
            <w:r w:rsidRPr="00C57BB3">
              <w:rPr>
                <w:sz w:val="18"/>
                <w:szCs w:val="18"/>
              </w:rPr>
              <w:t>8</w:t>
            </w:r>
          </w:p>
        </w:tc>
        <w:tc>
          <w:tcPr>
            <w:tcW w:w="425" w:type="dxa"/>
            <w:tcBorders>
              <w:top w:val="nil"/>
              <w:left w:val="nil"/>
              <w:bottom w:val="single" w:sz="4" w:space="0" w:color="auto"/>
              <w:right w:val="single" w:sz="4" w:space="0" w:color="auto"/>
            </w:tcBorders>
            <w:shd w:val="clear" w:color="auto" w:fill="auto"/>
            <w:noWrap/>
            <w:vAlign w:val="center"/>
            <w:hideMark/>
          </w:tcPr>
          <w:p w14:paraId="3A6138A9" w14:textId="77777777" w:rsidR="007453D4" w:rsidRPr="00C57BB3" w:rsidRDefault="007453D4" w:rsidP="007453D4">
            <w:pPr>
              <w:pStyle w:val="Tabel"/>
              <w:rPr>
                <w:sz w:val="18"/>
                <w:szCs w:val="18"/>
              </w:rPr>
            </w:pPr>
            <w:r w:rsidRPr="00C57BB3">
              <w:rPr>
                <w:sz w:val="18"/>
                <w:szCs w:val="18"/>
              </w:rPr>
              <w:t>2,4</w:t>
            </w:r>
          </w:p>
        </w:tc>
        <w:tc>
          <w:tcPr>
            <w:tcW w:w="851" w:type="dxa"/>
            <w:tcBorders>
              <w:top w:val="nil"/>
              <w:left w:val="nil"/>
              <w:bottom w:val="single" w:sz="4" w:space="0" w:color="auto"/>
              <w:right w:val="single" w:sz="4" w:space="0" w:color="auto"/>
            </w:tcBorders>
            <w:shd w:val="clear" w:color="auto" w:fill="FFE599" w:themeFill="accent4" w:themeFillTint="66"/>
            <w:noWrap/>
            <w:hideMark/>
          </w:tcPr>
          <w:p w14:paraId="3EC77EDD" w14:textId="1B1BCE99" w:rsidR="007453D4" w:rsidRPr="00C57BB3" w:rsidRDefault="007453D4" w:rsidP="007453D4">
            <w:pPr>
              <w:pStyle w:val="Tabel"/>
              <w:rPr>
                <w:color w:val="0061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FE599" w:themeFill="accent4" w:themeFillTint="66"/>
            <w:noWrap/>
            <w:hideMark/>
          </w:tcPr>
          <w:p w14:paraId="065ACB77" w14:textId="4491B7F2" w:rsidR="007453D4" w:rsidRPr="00C57BB3" w:rsidRDefault="007453D4" w:rsidP="007453D4">
            <w:pPr>
              <w:pStyle w:val="Tabel"/>
              <w:rPr>
                <w:color w:val="006100"/>
                <w:sz w:val="18"/>
                <w:szCs w:val="18"/>
              </w:rPr>
            </w:pPr>
            <w:r w:rsidRPr="00C57BB3">
              <w:rPr>
                <w:color w:val="9C6500"/>
                <w:sz w:val="18"/>
                <w:szCs w:val="18"/>
              </w:rPr>
              <w:t>rahuldav</w:t>
            </w:r>
          </w:p>
        </w:tc>
        <w:tc>
          <w:tcPr>
            <w:tcW w:w="851" w:type="dxa"/>
            <w:tcBorders>
              <w:top w:val="nil"/>
              <w:left w:val="nil"/>
              <w:bottom w:val="single" w:sz="4" w:space="0" w:color="auto"/>
              <w:right w:val="single" w:sz="4" w:space="0" w:color="auto"/>
            </w:tcBorders>
            <w:shd w:val="clear" w:color="auto" w:fill="FFE599" w:themeFill="accent4" w:themeFillTint="66"/>
            <w:noWrap/>
            <w:vAlign w:val="center"/>
            <w:hideMark/>
          </w:tcPr>
          <w:p w14:paraId="643C4C46" w14:textId="77777777" w:rsidR="007453D4" w:rsidRPr="00C57BB3" w:rsidRDefault="007453D4" w:rsidP="007453D4">
            <w:pPr>
              <w:pStyle w:val="Tabel"/>
              <w:rPr>
                <w:color w:val="9C6500"/>
                <w:sz w:val="18"/>
                <w:szCs w:val="18"/>
              </w:rPr>
            </w:pPr>
            <w:r w:rsidRPr="00C57BB3">
              <w:rPr>
                <w:color w:val="9C6500"/>
                <w:sz w:val="18"/>
                <w:szCs w:val="18"/>
              </w:rPr>
              <w:t>rahuldav</w:t>
            </w:r>
          </w:p>
        </w:tc>
        <w:tc>
          <w:tcPr>
            <w:tcW w:w="850" w:type="dxa"/>
            <w:tcBorders>
              <w:top w:val="nil"/>
              <w:left w:val="nil"/>
              <w:bottom w:val="single" w:sz="4" w:space="0" w:color="auto"/>
              <w:right w:val="single" w:sz="4" w:space="0" w:color="auto"/>
            </w:tcBorders>
            <w:shd w:val="clear" w:color="auto" w:fill="F2F2F2" w:themeFill="background1" w:themeFillShade="F2"/>
            <w:noWrap/>
            <w:vAlign w:val="center"/>
            <w:hideMark/>
          </w:tcPr>
          <w:p w14:paraId="78471489" w14:textId="77777777" w:rsidR="007453D4" w:rsidRPr="00C57BB3" w:rsidRDefault="007453D4" w:rsidP="007453D4">
            <w:pPr>
              <w:pStyle w:val="Tabel"/>
              <w:rPr>
                <w:sz w:val="18"/>
                <w:szCs w:val="18"/>
              </w:rPr>
            </w:pPr>
            <w:r w:rsidRPr="00C57BB3">
              <w:rPr>
                <w:sz w:val="18"/>
                <w:szCs w:val="18"/>
              </w:rPr>
              <w:t>puudub</w:t>
            </w:r>
          </w:p>
        </w:tc>
      </w:tr>
      <w:tr w:rsidR="002F08A7" w:rsidRPr="00C57BB3" w14:paraId="59479749" w14:textId="77777777" w:rsidTr="00EE2E0F">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42BE26A7" w14:textId="77777777" w:rsidR="002F08A7" w:rsidRPr="00C57BB3" w:rsidRDefault="002F08A7" w:rsidP="00D823BF">
            <w:pPr>
              <w:pStyle w:val="Tabel"/>
              <w:rPr>
                <w:sz w:val="18"/>
                <w:szCs w:val="18"/>
              </w:rPr>
            </w:pPr>
            <w:r w:rsidRPr="00C57BB3">
              <w:rPr>
                <w:sz w:val="18"/>
                <w:szCs w:val="18"/>
              </w:rPr>
              <w:t>KP-Spordi vana</w:t>
            </w:r>
          </w:p>
        </w:tc>
        <w:tc>
          <w:tcPr>
            <w:tcW w:w="549" w:type="dxa"/>
            <w:tcBorders>
              <w:top w:val="nil"/>
              <w:left w:val="nil"/>
              <w:bottom w:val="single" w:sz="4" w:space="0" w:color="auto"/>
              <w:right w:val="single" w:sz="4" w:space="0" w:color="auto"/>
            </w:tcBorders>
            <w:shd w:val="clear" w:color="auto" w:fill="auto"/>
            <w:noWrap/>
            <w:vAlign w:val="center"/>
            <w:hideMark/>
          </w:tcPr>
          <w:p w14:paraId="13DDBDB8" w14:textId="77777777" w:rsidR="002F08A7" w:rsidRPr="00C57BB3" w:rsidRDefault="002F08A7" w:rsidP="00D823BF">
            <w:pPr>
              <w:pStyle w:val="Tabel"/>
              <w:rPr>
                <w:sz w:val="18"/>
                <w:szCs w:val="18"/>
              </w:rPr>
            </w:pPr>
            <w:r w:rsidRPr="00C57BB3">
              <w:rPr>
                <w:sz w:val="18"/>
                <w:szCs w:val="18"/>
              </w:rPr>
              <w:t>1997</w:t>
            </w:r>
          </w:p>
        </w:tc>
        <w:tc>
          <w:tcPr>
            <w:tcW w:w="567" w:type="dxa"/>
            <w:tcBorders>
              <w:top w:val="nil"/>
              <w:left w:val="nil"/>
              <w:bottom w:val="single" w:sz="4" w:space="0" w:color="auto"/>
              <w:right w:val="single" w:sz="4" w:space="0" w:color="auto"/>
            </w:tcBorders>
            <w:shd w:val="clear" w:color="auto" w:fill="auto"/>
            <w:noWrap/>
            <w:vAlign w:val="center"/>
            <w:hideMark/>
          </w:tcPr>
          <w:p w14:paraId="3CC408A5" w14:textId="77777777" w:rsidR="002F08A7" w:rsidRPr="00C57BB3" w:rsidRDefault="002F08A7" w:rsidP="007B7E38">
            <w:pPr>
              <w:pStyle w:val="Tabel"/>
              <w:jc w:val="center"/>
              <w:rPr>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478C82C0" w14:textId="77777777" w:rsidR="002F08A7" w:rsidRPr="00C57BB3" w:rsidRDefault="002F08A7" w:rsidP="00D823BF">
            <w:pPr>
              <w:pStyle w:val="Tabel"/>
              <w:rPr>
                <w:sz w:val="18"/>
                <w:szCs w:val="18"/>
              </w:rPr>
            </w:pPr>
            <w:r w:rsidRPr="00C57BB3">
              <w:rPr>
                <w:sz w:val="18"/>
                <w:szCs w:val="18"/>
              </w:rPr>
              <w:t>20</w:t>
            </w:r>
          </w:p>
        </w:tc>
        <w:tc>
          <w:tcPr>
            <w:tcW w:w="318" w:type="dxa"/>
            <w:tcBorders>
              <w:top w:val="nil"/>
              <w:left w:val="nil"/>
              <w:bottom w:val="single" w:sz="4" w:space="0" w:color="auto"/>
              <w:right w:val="single" w:sz="4" w:space="0" w:color="auto"/>
            </w:tcBorders>
            <w:shd w:val="clear" w:color="auto" w:fill="auto"/>
            <w:noWrap/>
            <w:vAlign w:val="center"/>
            <w:hideMark/>
          </w:tcPr>
          <w:p w14:paraId="7480CD4C" w14:textId="77777777" w:rsidR="002F08A7" w:rsidRPr="00C57BB3" w:rsidRDefault="002F08A7" w:rsidP="00D823BF">
            <w:pPr>
              <w:pStyle w:val="Tabel"/>
              <w:rPr>
                <w:sz w:val="18"/>
                <w:szCs w:val="18"/>
              </w:rPr>
            </w:pPr>
            <w:r w:rsidRPr="00C57BB3">
              <w:rPr>
                <w:sz w:val="18"/>
                <w:szCs w:val="18"/>
              </w:rPr>
              <w:t>1</w:t>
            </w:r>
          </w:p>
        </w:tc>
        <w:tc>
          <w:tcPr>
            <w:tcW w:w="1462" w:type="dxa"/>
            <w:tcBorders>
              <w:top w:val="nil"/>
              <w:left w:val="nil"/>
              <w:bottom w:val="single" w:sz="4" w:space="0" w:color="auto"/>
              <w:right w:val="single" w:sz="4" w:space="0" w:color="auto"/>
            </w:tcBorders>
            <w:shd w:val="clear" w:color="auto" w:fill="auto"/>
            <w:vAlign w:val="center"/>
            <w:hideMark/>
          </w:tcPr>
          <w:p w14:paraId="0C50DCBE" w14:textId="77777777" w:rsidR="002F08A7" w:rsidRPr="00C57BB3" w:rsidRDefault="002F08A7" w:rsidP="00D823BF">
            <w:pPr>
              <w:pStyle w:val="Tabel"/>
              <w:rPr>
                <w:sz w:val="18"/>
                <w:szCs w:val="18"/>
              </w:rPr>
            </w:pPr>
            <w:r w:rsidRPr="00C57BB3">
              <w:rPr>
                <w:sz w:val="18"/>
                <w:szCs w:val="18"/>
              </w:rPr>
              <w:t>Flygt</w:t>
            </w:r>
          </w:p>
        </w:tc>
        <w:tc>
          <w:tcPr>
            <w:tcW w:w="488" w:type="dxa"/>
            <w:tcBorders>
              <w:top w:val="nil"/>
              <w:left w:val="nil"/>
              <w:bottom w:val="single" w:sz="4" w:space="0" w:color="auto"/>
              <w:right w:val="single" w:sz="4" w:space="0" w:color="auto"/>
            </w:tcBorders>
            <w:shd w:val="clear" w:color="auto" w:fill="auto"/>
            <w:noWrap/>
            <w:vAlign w:val="center"/>
            <w:hideMark/>
          </w:tcPr>
          <w:p w14:paraId="15310984" w14:textId="77777777" w:rsidR="002F08A7" w:rsidRPr="00C57BB3" w:rsidRDefault="002F08A7" w:rsidP="00D823BF">
            <w:pPr>
              <w:pStyle w:val="Tabel"/>
              <w:rPr>
                <w:sz w:val="18"/>
                <w:szCs w:val="18"/>
              </w:rPr>
            </w:pPr>
            <w:r w:rsidRPr="00C57BB3">
              <w:rPr>
                <w:sz w:val="18"/>
                <w:szCs w:val="18"/>
              </w:rPr>
              <w:t> </w:t>
            </w:r>
          </w:p>
        </w:tc>
        <w:tc>
          <w:tcPr>
            <w:tcW w:w="425" w:type="dxa"/>
            <w:tcBorders>
              <w:top w:val="nil"/>
              <w:left w:val="nil"/>
              <w:bottom w:val="single" w:sz="4" w:space="0" w:color="auto"/>
              <w:right w:val="single" w:sz="4" w:space="0" w:color="auto"/>
            </w:tcBorders>
            <w:shd w:val="clear" w:color="auto" w:fill="auto"/>
            <w:noWrap/>
            <w:vAlign w:val="center"/>
            <w:hideMark/>
          </w:tcPr>
          <w:p w14:paraId="1546D20A" w14:textId="77777777" w:rsidR="002F08A7" w:rsidRPr="00C57BB3" w:rsidRDefault="002F08A7" w:rsidP="00D823BF">
            <w:pPr>
              <w:pStyle w:val="Tabel"/>
              <w:rPr>
                <w:sz w:val="18"/>
                <w:szCs w:val="18"/>
              </w:rPr>
            </w:pPr>
            <w:r w:rsidRPr="00C57BB3">
              <w:rPr>
                <w:sz w:val="18"/>
                <w:szCs w:val="18"/>
              </w:rPr>
              <w:t> </w:t>
            </w:r>
          </w:p>
        </w:tc>
        <w:tc>
          <w:tcPr>
            <w:tcW w:w="425" w:type="dxa"/>
            <w:tcBorders>
              <w:top w:val="nil"/>
              <w:left w:val="nil"/>
              <w:bottom w:val="single" w:sz="4" w:space="0" w:color="auto"/>
              <w:right w:val="single" w:sz="4" w:space="0" w:color="auto"/>
            </w:tcBorders>
            <w:shd w:val="clear" w:color="auto" w:fill="auto"/>
            <w:noWrap/>
            <w:vAlign w:val="center"/>
            <w:hideMark/>
          </w:tcPr>
          <w:p w14:paraId="58F48F3D" w14:textId="77777777" w:rsidR="002F08A7" w:rsidRPr="00C57BB3" w:rsidRDefault="002F08A7" w:rsidP="00D823BF">
            <w:pPr>
              <w:pStyle w:val="Tabel"/>
              <w:rPr>
                <w:sz w:val="18"/>
                <w:szCs w:val="18"/>
              </w:rPr>
            </w:pPr>
            <w:r w:rsidRPr="00C57BB3">
              <w:rPr>
                <w:sz w:val="18"/>
                <w:szCs w:val="18"/>
              </w:rPr>
              <w:t> </w:t>
            </w:r>
          </w:p>
        </w:tc>
        <w:tc>
          <w:tcPr>
            <w:tcW w:w="851" w:type="dxa"/>
            <w:tcBorders>
              <w:top w:val="nil"/>
              <w:left w:val="nil"/>
              <w:bottom w:val="single" w:sz="4" w:space="0" w:color="auto"/>
              <w:right w:val="single" w:sz="4" w:space="0" w:color="auto"/>
            </w:tcBorders>
            <w:shd w:val="clear" w:color="000000" w:fill="FFC7CE"/>
            <w:noWrap/>
            <w:vAlign w:val="center"/>
            <w:hideMark/>
          </w:tcPr>
          <w:p w14:paraId="39280D8C" w14:textId="77777777" w:rsidR="002F08A7" w:rsidRPr="00C57BB3" w:rsidRDefault="002F08A7" w:rsidP="00D823BF">
            <w:pPr>
              <w:pStyle w:val="Tabel"/>
              <w:rPr>
                <w:color w:val="9C0006"/>
                <w:sz w:val="18"/>
                <w:szCs w:val="18"/>
              </w:rPr>
            </w:pPr>
            <w:r w:rsidRPr="00C57BB3">
              <w:rPr>
                <w:color w:val="9C0006"/>
                <w:sz w:val="18"/>
                <w:szCs w:val="18"/>
              </w:rPr>
              <w:t>mitte-rahuldav</w:t>
            </w:r>
          </w:p>
        </w:tc>
        <w:tc>
          <w:tcPr>
            <w:tcW w:w="850" w:type="dxa"/>
            <w:tcBorders>
              <w:top w:val="nil"/>
              <w:left w:val="nil"/>
              <w:bottom w:val="single" w:sz="4" w:space="0" w:color="auto"/>
              <w:right w:val="single" w:sz="4" w:space="0" w:color="auto"/>
            </w:tcBorders>
            <w:shd w:val="clear" w:color="000000" w:fill="FFC7CE"/>
            <w:noWrap/>
            <w:vAlign w:val="center"/>
            <w:hideMark/>
          </w:tcPr>
          <w:p w14:paraId="509C8D66" w14:textId="77777777" w:rsidR="002F08A7" w:rsidRPr="00C57BB3" w:rsidRDefault="002F08A7" w:rsidP="00D823BF">
            <w:pPr>
              <w:pStyle w:val="Tabel"/>
              <w:rPr>
                <w:color w:val="9C0006"/>
                <w:sz w:val="18"/>
                <w:szCs w:val="18"/>
              </w:rPr>
            </w:pPr>
            <w:r w:rsidRPr="00C57BB3">
              <w:rPr>
                <w:color w:val="9C0006"/>
                <w:sz w:val="18"/>
                <w:szCs w:val="18"/>
              </w:rPr>
              <w:t>mitte-rahuldav</w:t>
            </w:r>
          </w:p>
        </w:tc>
        <w:tc>
          <w:tcPr>
            <w:tcW w:w="851" w:type="dxa"/>
            <w:tcBorders>
              <w:top w:val="nil"/>
              <w:left w:val="nil"/>
              <w:bottom w:val="single" w:sz="4" w:space="0" w:color="auto"/>
              <w:right w:val="single" w:sz="4" w:space="0" w:color="auto"/>
            </w:tcBorders>
            <w:shd w:val="clear" w:color="000000" w:fill="FFC7CE"/>
            <w:noWrap/>
            <w:vAlign w:val="center"/>
            <w:hideMark/>
          </w:tcPr>
          <w:p w14:paraId="20E95E38" w14:textId="77777777" w:rsidR="002F08A7" w:rsidRPr="00C57BB3" w:rsidRDefault="002F08A7" w:rsidP="00D823BF">
            <w:pPr>
              <w:pStyle w:val="Tabel"/>
              <w:rPr>
                <w:color w:val="9C0006"/>
                <w:sz w:val="18"/>
                <w:szCs w:val="18"/>
              </w:rPr>
            </w:pPr>
            <w:r w:rsidRPr="00C57BB3">
              <w:rPr>
                <w:color w:val="9C0006"/>
                <w:sz w:val="18"/>
                <w:szCs w:val="18"/>
              </w:rPr>
              <w:t>mitte-rahuldav</w:t>
            </w:r>
          </w:p>
        </w:tc>
        <w:tc>
          <w:tcPr>
            <w:tcW w:w="850" w:type="dxa"/>
            <w:tcBorders>
              <w:top w:val="nil"/>
              <w:left w:val="nil"/>
              <w:bottom w:val="single" w:sz="4" w:space="0" w:color="auto"/>
              <w:right w:val="single" w:sz="4" w:space="0" w:color="auto"/>
            </w:tcBorders>
            <w:shd w:val="clear" w:color="auto" w:fill="FFD5D5"/>
            <w:noWrap/>
            <w:vAlign w:val="center"/>
            <w:hideMark/>
          </w:tcPr>
          <w:p w14:paraId="33D04DDB" w14:textId="77777777" w:rsidR="002F08A7" w:rsidRPr="00C57BB3" w:rsidRDefault="002F08A7" w:rsidP="006F74E4">
            <w:pPr>
              <w:pStyle w:val="Tabel"/>
              <w:rPr>
                <w:color w:val="9C0006"/>
                <w:sz w:val="18"/>
                <w:szCs w:val="18"/>
              </w:rPr>
            </w:pPr>
            <w:r w:rsidRPr="00C57BB3">
              <w:rPr>
                <w:color w:val="9C0006"/>
                <w:sz w:val="18"/>
                <w:szCs w:val="18"/>
              </w:rPr>
              <w:t>mitte-rahuldav</w:t>
            </w:r>
          </w:p>
        </w:tc>
      </w:tr>
    </w:tbl>
    <w:p w14:paraId="2A83A55C" w14:textId="77777777" w:rsidR="000A52C6" w:rsidRPr="00C57BB3" w:rsidRDefault="000A52C6" w:rsidP="00FA66F7">
      <w:pPr>
        <w:rPr>
          <w:rFonts w:cs="Arial"/>
        </w:rPr>
      </w:pPr>
      <w:r w:rsidRPr="00C57BB3">
        <w:rPr>
          <w:rFonts w:cs="Arial"/>
        </w:rPr>
        <w:t>Lisaks tabelis oleva</w:t>
      </w:r>
      <w:r w:rsidR="00201CC9" w:rsidRPr="00C57BB3">
        <w:rPr>
          <w:rFonts w:cs="Arial"/>
        </w:rPr>
        <w:t>te</w:t>
      </w:r>
      <w:r w:rsidRPr="00C57BB3">
        <w:rPr>
          <w:rFonts w:cs="Arial"/>
        </w:rPr>
        <w:t>le ülepumpla</w:t>
      </w:r>
      <w:r w:rsidR="00201CC9" w:rsidRPr="00C57BB3">
        <w:rPr>
          <w:rFonts w:cs="Arial"/>
        </w:rPr>
        <w:t>te</w:t>
      </w:r>
      <w:r w:rsidRPr="00C57BB3">
        <w:rPr>
          <w:rFonts w:cs="Arial"/>
        </w:rPr>
        <w:t xml:space="preserve">le on </w:t>
      </w:r>
      <w:r w:rsidR="00C4512F" w:rsidRPr="00C57BB3">
        <w:rPr>
          <w:rFonts w:cs="Arial"/>
        </w:rPr>
        <w:t>Võsu alevik</w:t>
      </w:r>
      <w:r w:rsidRPr="00C57BB3">
        <w:rPr>
          <w:rFonts w:cs="Arial"/>
        </w:rPr>
        <w:t xml:space="preserve">u ühiskanalisatsiooniga ühendatud </w:t>
      </w:r>
      <w:r w:rsidR="007B7E38" w:rsidRPr="00C57BB3">
        <w:rPr>
          <w:rFonts w:cs="Arial"/>
        </w:rPr>
        <w:t>3 lokaalset</w:t>
      </w:r>
      <w:r w:rsidR="00FA66F7" w:rsidRPr="00C57BB3">
        <w:rPr>
          <w:rFonts w:cs="Arial"/>
        </w:rPr>
        <w:t xml:space="preserve"> pumpla</w:t>
      </w:r>
      <w:r w:rsidR="007B7E38" w:rsidRPr="00C57BB3">
        <w:rPr>
          <w:rFonts w:cs="Arial"/>
        </w:rPr>
        <w:t>t</w:t>
      </w:r>
      <w:r w:rsidR="00FA66F7" w:rsidRPr="00C57BB3">
        <w:rPr>
          <w:rFonts w:cs="Arial"/>
        </w:rPr>
        <w:t>, mis asu</w:t>
      </w:r>
      <w:r w:rsidR="007B7E38" w:rsidRPr="00C57BB3">
        <w:rPr>
          <w:rFonts w:cs="Arial"/>
        </w:rPr>
        <w:t>vad Võsu kool-lasteaia, spordihoone ja Päästeameti</w:t>
      </w:r>
      <w:r w:rsidR="00FA66F7" w:rsidRPr="00C57BB3">
        <w:rPr>
          <w:rFonts w:cs="Arial"/>
        </w:rPr>
        <w:t xml:space="preserve"> kinnistu</w:t>
      </w:r>
      <w:r w:rsidR="007B7E38" w:rsidRPr="00C57BB3">
        <w:rPr>
          <w:rFonts w:cs="Arial"/>
        </w:rPr>
        <w:t>tel</w:t>
      </w:r>
      <w:r w:rsidRPr="00C57BB3">
        <w:rPr>
          <w:rFonts w:cs="Arial"/>
        </w:rPr>
        <w:t xml:space="preserve">. </w:t>
      </w:r>
    </w:p>
    <w:p w14:paraId="60C421F3" w14:textId="67BA4DC6" w:rsidR="000A52C6" w:rsidRPr="00C57BB3" w:rsidRDefault="003F502D" w:rsidP="00AF2780">
      <w:pPr>
        <w:pStyle w:val="Pealkiri5"/>
      </w:pPr>
      <w:bookmarkStart w:id="85" w:name="_Toc381054231"/>
      <w:r w:rsidRPr="00C57BB3">
        <w:t>P</w:t>
      </w:r>
      <w:r w:rsidR="000A52C6" w:rsidRPr="00C57BB3">
        <w:t>urgimissõlm</w:t>
      </w:r>
      <w:bookmarkEnd w:id="85"/>
    </w:p>
    <w:p w14:paraId="5F576349" w14:textId="4C95B736" w:rsidR="001D3AC3" w:rsidRPr="00C57BB3" w:rsidRDefault="00C4512F" w:rsidP="00FD7F96">
      <w:pPr>
        <w:rPr>
          <w:rFonts w:cs="Arial"/>
        </w:rPr>
      </w:pPr>
      <w:r w:rsidRPr="00C57BB3">
        <w:rPr>
          <w:rFonts w:cs="Arial"/>
        </w:rPr>
        <w:t>Võsu alevik</w:t>
      </w:r>
      <w:r w:rsidR="000A52C6" w:rsidRPr="00C57BB3">
        <w:rPr>
          <w:rFonts w:cs="Arial"/>
        </w:rPr>
        <w:t xml:space="preserve">us asub purgimissõlm </w:t>
      </w:r>
      <w:r w:rsidR="00506E46" w:rsidRPr="00C57BB3">
        <w:rPr>
          <w:rFonts w:cs="Arial"/>
        </w:rPr>
        <w:t>Võsu</w:t>
      </w:r>
      <w:r w:rsidR="000A52C6" w:rsidRPr="00C57BB3">
        <w:rPr>
          <w:rFonts w:cs="Arial"/>
        </w:rPr>
        <w:t xml:space="preserve"> reoveepuhasti juures. </w:t>
      </w:r>
      <w:r w:rsidR="00EE2E0F" w:rsidRPr="00C57BB3">
        <w:rPr>
          <w:rFonts w:cs="Arial"/>
        </w:rPr>
        <w:t>Sinna</w:t>
      </w:r>
      <w:r w:rsidR="000A52C6" w:rsidRPr="00C57BB3">
        <w:rPr>
          <w:rFonts w:cs="Arial"/>
        </w:rPr>
        <w:t xml:space="preserve"> purgitakse </w:t>
      </w:r>
      <w:r w:rsidR="004957B8" w:rsidRPr="00C57BB3">
        <w:rPr>
          <w:rFonts w:cs="Arial"/>
        </w:rPr>
        <w:t>Haljala val</w:t>
      </w:r>
      <w:r w:rsidR="000A52C6" w:rsidRPr="00C57BB3">
        <w:rPr>
          <w:rFonts w:cs="Arial"/>
        </w:rPr>
        <w:t xml:space="preserve">la territooriumil </w:t>
      </w:r>
      <w:r w:rsidR="00B643BA" w:rsidRPr="00C57BB3">
        <w:rPr>
          <w:rFonts w:cs="Arial"/>
        </w:rPr>
        <w:t xml:space="preserve">ühiskanalisatsiooniga mitteliitunud kinnistutel </w:t>
      </w:r>
      <w:r w:rsidR="000A52C6" w:rsidRPr="00C57BB3">
        <w:rPr>
          <w:rFonts w:cs="Arial"/>
        </w:rPr>
        <w:t xml:space="preserve">tekkiv ning kogumismahutitesse kogutav reovesi. </w:t>
      </w:r>
      <w:r w:rsidR="001D3AC3" w:rsidRPr="00C57BB3">
        <w:rPr>
          <w:rFonts w:cs="Arial"/>
        </w:rPr>
        <w:t xml:space="preserve">Lisaks purgitakse </w:t>
      </w:r>
      <w:r w:rsidR="005B74A3" w:rsidRPr="00C57BB3">
        <w:rPr>
          <w:rFonts w:cs="Arial"/>
        </w:rPr>
        <w:t>valla</w:t>
      </w:r>
      <w:r w:rsidR="001D3AC3" w:rsidRPr="00C57BB3">
        <w:rPr>
          <w:rFonts w:cs="Arial"/>
        </w:rPr>
        <w:t xml:space="preserve"> reovett ka Rakvere ja Loksa purglatesse.</w:t>
      </w:r>
      <w:r w:rsidR="00504F8F" w:rsidRPr="00C57BB3">
        <w:rPr>
          <w:rFonts w:cs="Arial"/>
        </w:rPr>
        <w:t xml:space="preserve"> 2019 a purgiti Võsu reoveepuhastile </w:t>
      </w:r>
      <w:r w:rsidR="00504F8F" w:rsidRPr="00C57BB3">
        <w:t>587 m</w:t>
      </w:r>
      <w:r w:rsidR="00504F8F" w:rsidRPr="00C57BB3">
        <w:rPr>
          <w:vertAlign w:val="superscript"/>
        </w:rPr>
        <w:t>3</w:t>
      </w:r>
      <w:r w:rsidR="00504F8F" w:rsidRPr="00C57BB3">
        <w:t xml:space="preserve"> reovett.</w:t>
      </w:r>
    </w:p>
    <w:p w14:paraId="3D9DFE67" w14:textId="77777777" w:rsidR="003F502D" w:rsidRPr="00C57BB3" w:rsidRDefault="003F502D" w:rsidP="003F502D">
      <w:pPr>
        <w:pStyle w:val="Pealkiri5"/>
      </w:pPr>
      <w:bookmarkStart w:id="86" w:name="_Toc381054232"/>
      <w:r w:rsidRPr="00C57BB3">
        <w:t>Reoveepuhasti</w:t>
      </w:r>
    </w:p>
    <w:p w14:paraId="2664CCFD" w14:textId="71D13EE8" w:rsidR="00AF2780" w:rsidRPr="00C57BB3" w:rsidRDefault="00AF2780" w:rsidP="00AF2780">
      <w:pPr>
        <w:rPr>
          <w:rFonts w:cs="Arial"/>
        </w:rPr>
      </w:pPr>
      <w:r w:rsidRPr="00C57BB3">
        <w:rPr>
          <w:rFonts w:cs="Arial"/>
          <w:u w:val="single"/>
        </w:rPr>
        <w:t>Võsu aleviku reoveepuhasti</w:t>
      </w:r>
      <w:r w:rsidRPr="00C57BB3">
        <w:rPr>
          <w:rFonts w:cs="Arial"/>
        </w:rPr>
        <w:t xml:space="preserve"> asub Piiri tn 4 maaüksusel ning on ümbritsetud piirdeaiaga. Reoveepuhasti on rekonstrueeritud EL Ühtekuuluvusfondi veemajanduse </w:t>
      </w:r>
      <w:r w:rsidRPr="00C57BB3">
        <w:t xml:space="preserve">projekti raames 2014 aastal. Tööde käigus </w:t>
      </w:r>
      <w:r w:rsidRPr="00C57BB3">
        <w:rPr>
          <w:rFonts w:eastAsia="Calibri"/>
        </w:rPr>
        <w:t xml:space="preserve">rekonstrueeriti olemasolev </w:t>
      </w:r>
      <w:r w:rsidRPr="00C57BB3">
        <w:t xml:space="preserve">OXYD- tüüpi </w:t>
      </w:r>
      <w:r w:rsidRPr="00C57BB3">
        <w:rPr>
          <w:rFonts w:eastAsia="Calibri"/>
        </w:rPr>
        <w:t>reoveepuhasti SBR (Sequence Batch Reactor) tüüpi reoveepuhastiks koos purgimissõlme ja reoveesette käitlusega</w:t>
      </w:r>
      <w:r w:rsidRPr="00C57BB3">
        <w:t>.</w:t>
      </w:r>
    </w:p>
    <w:p w14:paraId="0418CA19" w14:textId="00AE1C24" w:rsidR="00AF2780" w:rsidRPr="00C57BB3" w:rsidRDefault="00AF2780" w:rsidP="00AF278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46</w:t>
      </w:r>
      <w:r w:rsidRPr="00C57BB3">
        <w:fldChar w:fldCharType="end"/>
      </w:r>
      <w:r w:rsidRPr="00C57BB3">
        <w:t>. Võsu reoveepuhasti andmed</w:t>
      </w:r>
    </w:p>
    <w:tbl>
      <w:tblPr>
        <w:tblW w:w="5067" w:type="dxa"/>
        <w:tblCellMar>
          <w:left w:w="70" w:type="dxa"/>
          <w:right w:w="70" w:type="dxa"/>
        </w:tblCellMar>
        <w:tblLook w:val="04A0" w:firstRow="1" w:lastRow="0" w:firstColumn="1" w:lastColumn="0" w:noHBand="0" w:noVBand="1"/>
      </w:tblPr>
      <w:tblGrid>
        <w:gridCol w:w="2547"/>
        <w:gridCol w:w="2520"/>
      </w:tblGrid>
      <w:tr w:rsidR="00AF2780" w:rsidRPr="00C57BB3" w14:paraId="0B910FC1" w14:textId="77777777" w:rsidTr="008014D0">
        <w:trPr>
          <w:tblHeader/>
        </w:trPr>
        <w:tc>
          <w:tcPr>
            <w:tcW w:w="25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0DDFCC" w14:textId="77777777" w:rsidR="00AF2780" w:rsidRPr="00C57BB3" w:rsidRDefault="00AF2780" w:rsidP="008014D0">
            <w:pPr>
              <w:pStyle w:val="Tabel"/>
              <w:rPr>
                <w:b/>
              </w:rPr>
            </w:pPr>
            <w:r w:rsidRPr="00C57BB3">
              <w:rPr>
                <w:b/>
              </w:rPr>
              <w:t>Puhastusjaama nimi</w:t>
            </w:r>
          </w:p>
        </w:tc>
        <w:tc>
          <w:tcPr>
            <w:tcW w:w="2520" w:type="dxa"/>
            <w:tcBorders>
              <w:top w:val="single" w:sz="4" w:space="0" w:color="auto"/>
              <w:left w:val="nil"/>
              <w:bottom w:val="single" w:sz="4" w:space="0" w:color="auto"/>
              <w:right w:val="single" w:sz="4" w:space="0" w:color="auto"/>
            </w:tcBorders>
            <w:shd w:val="clear" w:color="000000" w:fill="D9D9D9"/>
            <w:noWrap/>
            <w:vAlign w:val="center"/>
            <w:hideMark/>
          </w:tcPr>
          <w:p w14:paraId="1D4F703A" w14:textId="77777777" w:rsidR="00AF2780" w:rsidRPr="00C57BB3" w:rsidRDefault="00AF2780" w:rsidP="008014D0">
            <w:pPr>
              <w:pStyle w:val="Tabel"/>
              <w:jc w:val="center"/>
              <w:rPr>
                <w:b/>
              </w:rPr>
            </w:pPr>
            <w:r w:rsidRPr="00C57BB3">
              <w:rPr>
                <w:b/>
              </w:rPr>
              <w:t>Võsu reoveepuhasti</w:t>
            </w:r>
          </w:p>
        </w:tc>
      </w:tr>
      <w:tr w:rsidR="00AF2780" w:rsidRPr="00C57BB3" w14:paraId="145FF55C" w14:textId="77777777" w:rsidTr="008014D0">
        <w:tc>
          <w:tcPr>
            <w:tcW w:w="2547" w:type="dxa"/>
            <w:tcBorders>
              <w:top w:val="nil"/>
              <w:left w:val="single" w:sz="4" w:space="0" w:color="auto"/>
              <w:bottom w:val="single" w:sz="4" w:space="0" w:color="auto"/>
              <w:right w:val="single" w:sz="4" w:space="0" w:color="auto"/>
            </w:tcBorders>
            <w:shd w:val="clear" w:color="000000" w:fill="D9D9D9"/>
            <w:noWrap/>
            <w:vAlign w:val="center"/>
            <w:hideMark/>
          </w:tcPr>
          <w:p w14:paraId="571618CF" w14:textId="77777777" w:rsidR="00AF2780" w:rsidRPr="00C57BB3" w:rsidRDefault="00AF2780" w:rsidP="008014D0">
            <w:pPr>
              <w:pStyle w:val="Tabel"/>
              <w:rPr>
                <w:b/>
              </w:rPr>
            </w:pPr>
            <w:r w:rsidRPr="00C57BB3">
              <w:rPr>
                <w:b/>
              </w:rPr>
              <w:t>Rajatud</w:t>
            </w:r>
          </w:p>
        </w:tc>
        <w:tc>
          <w:tcPr>
            <w:tcW w:w="2520" w:type="dxa"/>
            <w:tcBorders>
              <w:top w:val="nil"/>
              <w:left w:val="nil"/>
              <w:bottom w:val="single" w:sz="4" w:space="0" w:color="auto"/>
              <w:right w:val="single" w:sz="4" w:space="0" w:color="auto"/>
            </w:tcBorders>
            <w:shd w:val="clear" w:color="auto" w:fill="auto"/>
            <w:noWrap/>
            <w:vAlign w:val="center"/>
            <w:hideMark/>
          </w:tcPr>
          <w:p w14:paraId="05C291CC" w14:textId="77777777" w:rsidR="00AF2780" w:rsidRPr="00C57BB3" w:rsidRDefault="00AF2780" w:rsidP="008014D0">
            <w:pPr>
              <w:pStyle w:val="Tabel"/>
              <w:jc w:val="center"/>
            </w:pPr>
            <w:r w:rsidRPr="00C57BB3">
              <w:t>1990-ndad</w:t>
            </w:r>
          </w:p>
        </w:tc>
      </w:tr>
      <w:tr w:rsidR="00AF2780" w:rsidRPr="00C57BB3" w14:paraId="253BC009" w14:textId="77777777" w:rsidTr="008014D0">
        <w:tc>
          <w:tcPr>
            <w:tcW w:w="2547" w:type="dxa"/>
            <w:tcBorders>
              <w:top w:val="nil"/>
              <w:left w:val="single" w:sz="4" w:space="0" w:color="auto"/>
              <w:bottom w:val="single" w:sz="4" w:space="0" w:color="auto"/>
              <w:right w:val="single" w:sz="4" w:space="0" w:color="auto"/>
            </w:tcBorders>
            <w:shd w:val="clear" w:color="000000" w:fill="D9D9D9"/>
            <w:noWrap/>
            <w:vAlign w:val="center"/>
            <w:hideMark/>
          </w:tcPr>
          <w:p w14:paraId="40549161" w14:textId="77777777" w:rsidR="00AF2780" w:rsidRPr="00C57BB3" w:rsidRDefault="00AF2780" w:rsidP="008014D0">
            <w:pPr>
              <w:pStyle w:val="Tabel"/>
              <w:rPr>
                <w:b/>
              </w:rPr>
            </w:pPr>
            <w:r w:rsidRPr="00C57BB3">
              <w:rPr>
                <w:b/>
              </w:rPr>
              <w:t>Rekonstrueeritud</w:t>
            </w:r>
          </w:p>
        </w:tc>
        <w:tc>
          <w:tcPr>
            <w:tcW w:w="2520" w:type="dxa"/>
            <w:tcBorders>
              <w:top w:val="nil"/>
              <w:left w:val="nil"/>
              <w:bottom w:val="single" w:sz="4" w:space="0" w:color="auto"/>
              <w:right w:val="single" w:sz="4" w:space="0" w:color="auto"/>
            </w:tcBorders>
            <w:shd w:val="clear" w:color="auto" w:fill="auto"/>
            <w:noWrap/>
            <w:vAlign w:val="center"/>
            <w:hideMark/>
          </w:tcPr>
          <w:p w14:paraId="075A109B" w14:textId="77777777" w:rsidR="00AF2780" w:rsidRPr="00C57BB3" w:rsidRDefault="00AF2780" w:rsidP="008014D0">
            <w:pPr>
              <w:pStyle w:val="Tabel"/>
              <w:jc w:val="center"/>
            </w:pPr>
            <w:r w:rsidRPr="00C57BB3">
              <w:t>2014</w:t>
            </w:r>
          </w:p>
        </w:tc>
      </w:tr>
      <w:tr w:rsidR="00AF2780" w:rsidRPr="00C57BB3" w14:paraId="78395E9B" w14:textId="77777777" w:rsidTr="008014D0">
        <w:tc>
          <w:tcPr>
            <w:tcW w:w="2547" w:type="dxa"/>
            <w:tcBorders>
              <w:top w:val="nil"/>
              <w:left w:val="single" w:sz="4" w:space="0" w:color="auto"/>
              <w:bottom w:val="single" w:sz="4" w:space="0" w:color="auto"/>
              <w:right w:val="single" w:sz="4" w:space="0" w:color="auto"/>
            </w:tcBorders>
            <w:shd w:val="clear" w:color="000000" w:fill="D9D9D9"/>
            <w:noWrap/>
            <w:vAlign w:val="center"/>
            <w:hideMark/>
          </w:tcPr>
          <w:p w14:paraId="0042D5D1" w14:textId="77777777" w:rsidR="00AF2780" w:rsidRPr="00C57BB3" w:rsidRDefault="00AF2780" w:rsidP="008014D0">
            <w:pPr>
              <w:pStyle w:val="Tabel"/>
              <w:rPr>
                <w:b/>
              </w:rPr>
            </w:pPr>
            <w:r w:rsidRPr="00C57BB3">
              <w:rPr>
                <w:b/>
              </w:rPr>
              <w:t>Puhastusseadme tüüp</w:t>
            </w:r>
          </w:p>
        </w:tc>
        <w:tc>
          <w:tcPr>
            <w:tcW w:w="2520" w:type="dxa"/>
            <w:tcBorders>
              <w:top w:val="nil"/>
              <w:left w:val="nil"/>
              <w:bottom w:val="single" w:sz="4" w:space="0" w:color="auto"/>
              <w:right w:val="single" w:sz="4" w:space="0" w:color="auto"/>
            </w:tcBorders>
            <w:shd w:val="clear" w:color="auto" w:fill="auto"/>
            <w:noWrap/>
            <w:vAlign w:val="center"/>
            <w:hideMark/>
          </w:tcPr>
          <w:p w14:paraId="1F115D6A" w14:textId="77777777" w:rsidR="00AF2780" w:rsidRPr="00C57BB3" w:rsidRDefault="00AF2780" w:rsidP="008014D0">
            <w:pPr>
              <w:pStyle w:val="Tabel"/>
              <w:jc w:val="center"/>
            </w:pPr>
            <w:r w:rsidRPr="00C57BB3">
              <w:t>SBR tüüpi aktiivmudaseade</w:t>
            </w:r>
          </w:p>
        </w:tc>
      </w:tr>
      <w:tr w:rsidR="00AF2780" w:rsidRPr="00C57BB3" w14:paraId="3F89B063" w14:textId="77777777" w:rsidTr="008014D0">
        <w:tc>
          <w:tcPr>
            <w:tcW w:w="2547" w:type="dxa"/>
            <w:tcBorders>
              <w:top w:val="nil"/>
              <w:left w:val="single" w:sz="4" w:space="0" w:color="auto"/>
              <w:bottom w:val="single" w:sz="4" w:space="0" w:color="auto"/>
              <w:right w:val="single" w:sz="4" w:space="0" w:color="auto"/>
            </w:tcBorders>
            <w:shd w:val="clear" w:color="000000" w:fill="D9D9D9"/>
            <w:noWrap/>
            <w:vAlign w:val="center"/>
            <w:hideMark/>
          </w:tcPr>
          <w:p w14:paraId="4BEF6A40" w14:textId="77777777" w:rsidR="00AF2780" w:rsidRPr="00C57BB3" w:rsidRDefault="00AF2780" w:rsidP="008014D0">
            <w:pPr>
              <w:pStyle w:val="Tabel"/>
              <w:rPr>
                <w:b/>
              </w:rPr>
            </w:pPr>
            <w:r w:rsidRPr="00C57BB3">
              <w:rPr>
                <w:b/>
              </w:rPr>
              <w:t>Purgimissõlm</w:t>
            </w:r>
          </w:p>
        </w:tc>
        <w:tc>
          <w:tcPr>
            <w:tcW w:w="2520" w:type="dxa"/>
            <w:tcBorders>
              <w:top w:val="nil"/>
              <w:left w:val="nil"/>
              <w:bottom w:val="single" w:sz="4" w:space="0" w:color="auto"/>
              <w:right w:val="single" w:sz="4" w:space="0" w:color="auto"/>
            </w:tcBorders>
            <w:shd w:val="clear" w:color="auto" w:fill="auto"/>
            <w:vAlign w:val="center"/>
            <w:hideMark/>
          </w:tcPr>
          <w:p w14:paraId="3ACC0286" w14:textId="77777777" w:rsidR="00AF2780" w:rsidRPr="00C57BB3" w:rsidRDefault="00AF2780" w:rsidP="008014D0">
            <w:pPr>
              <w:pStyle w:val="Tabel"/>
              <w:jc w:val="center"/>
            </w:pPr>
            <w:r w:rsidRPr="00C57BB3">
              <w:t>mahuti 40m</w:t>
            </w:r>
            <w:r w:rsidRPr="00C57BB3">
              <w:rPr>
                <w:vertAlign w:val="superscript"/>
              </w:rPr>
              <w:t>3</w:t>
            </w:r>
          </w:p>
        </w:tc>
      </w:tr>
      <w:tr w:rsidR="00AF2780" w:rsidRPr="00C57BB3" w14:paraId="659CBC06" w14:textId="77777777" w:rsidTr="008014D0">
        <w:tc>
          <w:tcPr>
            <w:tcW w:w="2547" w:type="dxa"/>
            <w:tcBorders>
              <w:top w:val="nil"/>
              <w:left w:val="single" w:sz="4" w:space="0" w:color="auto"/>
              <w:bottom w:val="single" w:sz="4" w:space="0" w:color="auto"/>
              <w:right w:val="single" w:sz="4" w:space="0" w:color="auto"/>
            </w:tcBorders>
            <w:shd w:val="clear" w:color="000000" w:fill="D9D9D9"/>
            <w:noWrap/>
            <w:vAlign w:val="center"/>
            <w:hideMark/>
          </w:tcPr>
          <w:p w14:paraId="20409A69" w14:textId="77777777" w:rsidR="00AF2780" w:rsidRPr="00C57BB3" w:rsidRDefault="00AF2780" w:rsidP="008014D0">
            <w:pPr>
              <w:pStyle w:val="Tabel"/>
              <w:rPr>
                <w:b/>
              </w:rPr>
            </w:pPr>
            <w:r w:rsidRPr="00C57BB3">
              <w:rPr>
                <w:b/>
              </w:rPr>
              <w:t>Proj. tootlikus</w:t>
            </w:r>
          </w:p>
        </w:tc>
        <w:tc>
          <w:tcPr>
            <w:tcW w:w="2520" w:type="dxa"/>
            <w:tcBorders>
              <w:top w:val="nil"/>
              <w:left w:val="nil"/>
              <w:bottom w:val="single" w:sz="4" w:space="0" w:color="auto"/>
              <w:right w:val="single" w:sz="4" w:space="0" w:color="auto"/>
            </w:tcBorders>
            <w:shd w:val="clear" w:color="auto" w:fill="auto"/>
            <w:vAlign w:val="center"/>
            <w:hideMark/>
          </w:tcPr>
          <w:p w14:paraId="69707CD1" w14:textId="77777777" w:rsidR="00AF2780" w:rsidRPr="00C57BB3" w:rsidRDefault="00AF2780" w:rsidP="008014D0">
            <w:pPr>
              <w:pStyle w:val="Tabel"/>
              <w:jc w:val="center"/>
            </w:pPr>
            <w:r w:rsidRPr="00C57BB3">
              <w:t>Q</w:t>
            </w:r>
            <w:r w:rsidRPr="00C57BB3">
              <w:rPr>
                <w:vertAlign w:val="subscript"/>
              </w:rPr>
              <w:t>kesk</w:t>
            </w:r>
            <w:r w:rsidRPr="00C57BB3">
              <w:t xml:space="preserve"> 150 m</w:t>
            </w:r>
            <w:r w:rsidRPr="00C57BB3">
              <w:rPr>
                <w:vertAlign w:val="superscript"/>
              </w:rPr>
              <w:t>3</w:t>
            </w:r>
            <w:r w:rsidRPr="00C57BB3">
              <w:t>/d</w:t>
            </w:r>
          </w:p>
          <w:p w14:paraId="1B71537E" w14:textId="77777777" w:rsidR="00AF2780" w:rsidRPr="00C57BB3" w:rsidRDefault="00AF2780" w:rsidP="008014D0">
            <w:pPr>
              <w:pStyle w:val="Tabel"/>
              <w:jc w:val="center"/>
            </w:pPr>
            <w:r w:rsidRPr="00C57BB3">
              <w:t>Q</w:t>
            </w:r>
            <w:r w:rsidRPr="00C57BB3">
              <w:rPr>
                <w:vertAlign w:val="subscript"/>
              </w:rPr>
              <w:t>max</w:t>
            </w:r>
            <w:r w:rsidRPr="00C57BB3">
              <w:t xml:space="preserve"> 200 m</w:t>
            </w:r>
            <w:r w:rsidRPr="00C57BB3">
              <w:rPr>
                <w:vertAlign w:val="superscript"/>
              </w:rPr>
              <w:t>3</w:t>
            </w:r>
            <w:r w:rsidRPr="00C57BB3">
              <w:t>/d</w:t>
            </w:r>
          </w:p>
        </w:tc>
      </w:tr>
      <w:tr w:rsidR="00AF2780" w:rsidRPr="00C57BB3" w14:paraId="6429F83D" w14:textId="77777777" w:rsidTr="008014D0">
        <w:tc>
          <w:tcPr>
            <w:tcW w:w="2547"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48E6154F" w14:textId="77777777" w:rsidR="00AF2780" w:rsidRPr="00C57BB3" w:rsidRDefault="00AF2780" w:rsidP="008014D0">
            <w:pPr>
              <w:pStyle w:val="Tabel"/>
              <w:rPr>
                <w:b/>
              </w:rPr>
            </w:pPr>
            <w:r w:rsidRPr="00C57BB3">
              <w:rPr>
                <w:b/>
              </w:rPr>
              <w:t>Proj. reostuskoormus</w:t>
            </w:r>
          </w:p>
        </w:tc>
        <w:tc>
          <w:tcPr>
            <w:tcW w:w="2520" w:type="dxa"/>
            <w:tcBorders>
              <w:top w:val="nil"/>
              <w:left w:val="nil"/>
              <w:bottom w:val="single" w:sz="4" w:space="0" w:color="auto"/>
              <w:right w:val="single" w:sz="4" w:space="0" w:color="auto"/>
            </w:tcBorders>
            <w:shd w:val="clear" w:color="auto" w:fill="auto"/>
            <w:vAlign w:val="bottom"/>
            <w:hideMark/>
          </w:tcPr>
          <w:p w14:paraId="3DCC5D74" w14:textId="77777777" w:rsidR="00AF2780" w:rsidRPr="00C57BB3" w:rsidRDefault="00AF2780" w:rsidP="008014D0">
            <w:pPr>
              <w:pStyle w:val="Tabel"/>
              <w:jc w:val="center"/>
            </w:pPr>
            <w:r w:rsidRPr="00C57BB3">
              <w:t>74 kg BHT</w:t>
            </w:r>
            <w:r w:rsidRPr="00C57BB3">
              <w:rPr>
                <w:vertAlign w:val="subscript"/>
              </w:rPr>
              <w:t>7</w:t>
            </w:r>
            <w:r w:rsidRPr="00C57BB3">
              <w:t>/d</w:t>
            </w:r>
          </w:p>
        </w:tc>
      </w:tr>
      <w:tr w:rsidR="00AF2780" w:rsidRPr="00C57BB3" w14:paraId="4D172A08" w14:textId="77777777" w:rsidTr="008014D0">
        <w:tc>
          <w:tcPr>
            <w:tcW w:w="2547" w:type="dxa"/>
            <w:vMerge/>
            <w:tcBorders>
              <w:top w:val="nil"/>
              <w:left w:val="single" w:sz="4" w:space="0" w:color="auto"/>
              <w:bottom w:val="single" w:sz="4" w:space="0" w:color="auto"/>
              <w:right w:val="single" w:sz="4" w:space="0" w:color="auto"/>
            </w:tcBorders>
            <w:vAlign w:val="center"/>
            <w:hideMark/>
          </w:tcPr>
          <w:p w14:paraId="392538D7" w14:textId="77777777" w:rsidR="00AF2780" w:rsidRPr="00C57BB3" w:rsidRDefault="00AF2780" w:rsidP="008014D0">
            <w:pPr>
              <w:pStyle w:val="Tabel"/>
              <w:rPr>
                <w:b/>
              </w:rPr>
            </w:pPr>
          </w:p>
        </w:tc>
        <w:tc>
          <w:tcPr>
            <w:tcW w:w="2520" w:type="dxa"/>
            <w:tcBorders>
              <w:top w:val="nil"/>
              <w:left w:val="nil"/>
              <w:bottom w:val="single" w:sz="4" w:space="0" w:color="auto"/>
              <w:right w:val="single" w:sz="4" w:space="0" w:color="auto"/>
            </w:tcBorders>
            <w:shd w:val="clear" w:color="auto" w:fill="auto"/>
            <w:vAlign w:val="center"/>
            <w:hideMark/>
          </w:tcPr>
          <w:p w14:paraId="64027389" w14:textId="77777777" w:rsidR="00AF2780" w:rsidRPr="00C57BB3" w:rsidRDefault="00AF2780" w:rsidP="008014D0">
            <w:pPr>
              <w:pStyle w:val="Tabel"/>
              <w:jc w:val="center"/>
            </w:pPr>
            <w:r w:rsidRPr="00C57BB3">
              <w:t>R=1230 ie</w:t>
            </w:r>
          </w:p>
        </w:tc>
      </w:tr>
      <w:tr w:rsidR="00AF2780" w:rsidRPr="00C57BB3" w14:paraId="7698DA7F" w14:textId="77777777" w:rsidTr="008014D0">
        <w:tc>
          <w:tcPr>
            <w:tcW w:w="2547" w:type="dxa"/>
            <w:tcBorders>
              <w:top w:val="nil"/>
              <w:left w:val="single" w:sz="4" w:space="0" w:color="auto"/>
              <w:bottom w:val="single" w:sz="4" w:space="0" w:color="auto"/>
              <w:right w:val="single" w:sz="4" w:space="0" w:color="auto"/>
            </w:tcBorders>
            <w:shd w:val="clear" w:color="000000" w:fill="D9D9D9"/>
            <w:noWrap/>
            <w:vAlign w:val="center"/>
            <w:hideMark/>
          </w:tcPr>
          <w:p w14:paraId="0CB457E4" w14:textId="77777777" w:rsidR="00AF2780" w:rsidRPr="00C57BB3" w:rsidRDefault="00AF2780" w:rsidP="008014D0">
            <w:pPr>
              <w:pStyle w:val="Tabel"/>
              <w:rPr>
                <w:b/>
              </w:rPr>
            </w:pPr>
            <w:r w:rsidRPr="00C57BB3">
              <w:rPr>
                <w:b/>
              </w:rPr>
              <w:t>Kuja</w:t>
            </w:r>
          </w:p>
        </w:tc>
        <w:tc>
          <w:tcPr>
            <w:tcW w:w="2520" w:type="dxa"/>
            <w:tcBorders>
              <w:top w:val="nil"/>
              <w:left w:val="nil"/>
              <w:bottom w:val="single" w:sz="4" w:space="0" w:color="auto"/>
              <w:right w:val="single" w:sz="4" w:space="0" w:color="auto"/>
            </w:tcBorders>
            <w:shd w:val="clear" w:color="auto" w:fill="auto"/>
            <w:vAlign w:val="center"/>
            <w:hideMark/>
          </w:tcPr>
          <w:p w14:paraId="7D9C7747" w14:textId="77777777" w:rsidR="00AF2780" w:rsidRPr="00C57BB3" w:rsidRDefault="00AF2780" w:rsidP="008014D0">
            <w:pPr>
              <w:pStyle w:val="Tabel"/>
              <w:jc w:val="center"/>
            </w:pPr>
            <w:r w:rsidRPr="00C57BB3">
              <w:t>50m-tagatud</w:t>
            </w:r>
          </w:p>
        </w:tc>
      </w:tr>
      <w:tr w:rsidR="00AF2780" w:rsidRPr="00C57BB3" w14:paraId="7DF44C2C" w14:textId="77777777" w:rsidTr="008014D0">
        <w:tc>
          <w:tcPr>
            <w:tcW w:w="2547" w:type="dxa"/>
            <w:tcBorders>
              <w:top w:val="nil"/>
              <w:left w:val="single" w:sz="4" w:space="0" w:color="auto"/>
              <w:bottom w:val="single" w:sz="4" w:space="0" w:color="auto"/>
              <w:right w:val="single" w:sz="4" w:space="0" w:color="auto"/>
            </w:tcBorders>
            <w:shd w:val="clear" w:color="000000" w:fill="D9D9D9"/>
            <w:vAlign w:val="center"/>
            <w:hideMark/>
          </w:tcPr>
          <w:p w14:paraId="61033624" w14:textId="77777777" w:rsidR="00AF2780" w:rsidRPr="00C57BB3" w:rsidRDefault="00AF2780" w:rsidP="008014D0">
            <w:pPr>
              <w:pStyle w:val="Tabel"/>
              <w:rPr>
                <w:b/>
              </w:rPr>
            </w:pPr>
            <w:r w:rsidRPr="00C57BB3">
              <w:rPr>
                <w:b/>
              </w:rPr>
              <w:t>Seisukorra hinnang:</w:t>
            </w:r>
          </w:p>
        </w:tc>
        <w:tc>
          <w:tcPr>
            <w:tcW w:w="2520" w:type="dxa"/>
            <w:tcBorders>
              <w:top w:val="nil"/>
              <w:left w:val="nil"/>
              <w:bottom w:val="single" w:sz="4" w:space="0" w:color="auto"/>
              <w:right w:val="single" w:sz="4" w:space="0" w:color="auto"/>
            </w:tcBorders>
            <w:shd w:val="clear" w:color="000000" w:fill="D9D9D9"/>
            <w:noWrap/>
            <w:vAlign w:val="center"/>
            <w:hideMark/>
          </w:tcPr>
          <w:p w14:paraId="5340F498" w14:textId="77777777" w:rsidR="00AF2780" w:rsidRPr="00C57BB3" w:rsidRDefault="00AF2780" w:rsidP="008014D0">
            <w:pPr>
              <w:pStyle w:val="Tabel"/>
              <w:jc w:val="center"/>
            </w:pPr>
          </w:p>
        </w:tc>
      </w:tr>
      <w:tr w:rsidR="00AF2780" w:rsidRPr="00C57BB3" w14:paraId="7A97F006" w14:textId="77777777" w:rsidTr="008014D0">
        <w:tc>
          <w:tcPr>
            <w:tcW w:w="2547" w:type="dxa"/>
            <w:tcBorders>
              <w:top w:val="nil"/>
              <w:left w:val="single" w:sz="4" w:space="0" w:color="auto"/>
              <w:bottom w:val="single" w:sz="4" w:space="0" w:color="auto"/>
              <w:right w:val="single" w:sz="4" w:space="0" w:color="auto"/>
            </w:tcBorders>
            <w:shd w:val="clear" w:color="auto" w:fill="auto"/>
            <w:vAlign w:val="center"/>
            <w:hideMark/>
          </w:tcPr>
          <w:p w14:paraId="201B35D6" w14:textId="77777777" w:rsidR="00AF2780" w:rsidRPr="00C57BB3" w:rsidRDefault="00AF2780" w:rsidP="008014D0">
            <w:pPr>
              <w:pStyle w:val="Tabel"/>
              <w:ind w:firstLine="209"/>
            </w:pPr>
            <w:r w:rsidRPr="00C57BB3">
              <w:t>Hoone</w:t>
            </w:r>
          </w:p>
        </w:tc>
        <w:tc>
          <w:tcPr>
            <w:tcW w:w="2520" w:type="dxa"/>
            <w:tcBorders>
              <w:top w:val="nil"/>
              <w:left w:val="nil"/>
              <w:bottom w:val="single" w:sz="4" w:space="0" w:color="auto"/>
              <w:right w:val="single" w:sz="4" w:space="0" w:color="auto"/>
            </w:tcBorders>
            <w:shd w:val="clear" w:color="auto" w:fill="C5E0B3" w:themeFill="accent6" w:themeFillTint="66"/>
            <w:noWrap/>
            <w:vAlign w:val="center"/>
            <w:hideMark/>
          </w:tcPr>
          <w:p w14:paraId="4EED2457" w14:textId="77777777" w:rsidR="00AF2780" w:rsidRPr="00C57BB3" w:rsidRDefault="00AF2780" w:rsidP="008014D0">
            <w:pPr>
              <w:pStyle w:val="Tabel"/>
              <w:jc w:val="center"/>
              <w:rPr>
                <w:color w:val="006100"/>
              </w:rPr>
            </w:pPr>
            <w:r w:rsidRPr="00C57BB3">
              <w:rPr>
                <w:color w:val="006100"/>
              </w:rPr>
              <w:t>hea</w:t>
            </w:r>
          </w:p>
        </w:tc>
      </w:tr>
      <w:tr w:rsidR="00AF2780" w:rsidRPr="00C57BB3" w14:paraId="78EBFC9F" w14:textId="77777777" w:rsidTr="008014D0">
        <w:tc>
          <w:tcPr>
            <w:tcW w:w="2547" w:type="dxa"/>
            <w:tcBorders>
              <w:top w:val="nil"/>
              <w:left w:val="single" w:sz="4" w:space="0" w:color="auto"/>
              <w:bottom w:val="single" w:sz="4" w:space="0" w:color="auto"/>
              <w:right w:val="single" w:sz="4" w:space="0" w:color="auto"/>
            </w:tcBorders>
            <w:shd w:val="clear" w:color="auto" w:fill="auto"/>
            <w:vAlign w:val="center"/>
            <w:hideMark/>
          </w:tcPr>
          <w:p w14:paraId="31E00EE4" w14:textId="77777777" w:rsidR="00AF2780" w:rsidRPr="00C57BB3" w:rsidRDefault="00AF2780" w:rsidP="008014D0">
            <w:pPr>
              <w:pStyle w:val="Tabel"/>
              <w:ind w:firstLine="209"/>
            </w:pPr>
            <w:r w:rsidRPr="00C57BB3">
              <w:t>Mahutid</w:t>
            </w:r>
          </w:p>
        </w:tc>
        <w:tc>
          <w:tcPr>
            <w:tcW w:w="2520" w:type="dxa"/>
            <w:tcBorders>
              <w:top w:val="nil"/>
              <w:left w:val="nil"/>
              <w:bottom w:val="single" w:sz="4" w:space="0" w:color="auto"/>
              <w:right w:val="single" w:sz="4" w:space="0" w:color="auto"/>
            </w:tcBorders>
            <w:shd w:val="clear" w:color="auto" w:fill="C5E0B3" w:themeFill="accent6" w:themeFillTint="66"/>
            <w:noWrap/>
            <w:hideMark/>
          </w:tcPr>
          <w:p w14:paraId="7BA80C47" w14:textId="77777777" w:rsidR="00AF2780" w:rsidRPr="00C57BB3" w:rsidRDefault="00AF2780" w:rsidP="008014D0">
            <w:pPr>
              <w:pStyle w:val="Tabel"/>
              <w:jc w:val="center"/>
              <w:rPr>
                <w:color w:val="006100"/>
              </w:rPr>
            </w:pPr>
            <w:r w:rsidRPr="00C57BB3">
              <w:rPr>
                <w:color w:val="006100"/>
              </w:rPr>
              <w:t>hea</w:t>
            </w:r>
          </w:p>
        </w:tc>
      </w:tr>
      <w:tr w:rsidR="00AF2780" w:rsidRPr="00C57BB3" w14:paraId="4E1B0E1C" w14:textId="77777777" w:rsidTr="008014D0">
        <w:tc>
          <w:tcPr>
            <w:tcW w:w="2547" w:type="dxa"/>
            <w:tcBorders>
              <w:top w:val="nil"/>
              <w:left w:val="single" w:sz="4" w:space="0" w:color="auto"/>
              <w:bottom w:val="single" w:sz="4" w:space="0" w:color="auto"/>
              <w:right w:val="single" w:sz="4" w:space="0" w:color="auto"/>
            </w:tcBorders>
            <w:shd w:val="clear" w:color="auto" w:fill="auto"/>
            <w:vAlign w:val="center"/>
            <w:hideMark/>
          </w:tcPr>
          <w:p w14:paraId="10475148" w14:textId="77777777" w:rsidR="00AF2780" w:rsidRPr="00C57BB3" w:rsidRDefault="00AF2780" w:rsidP="008014D0">
            <w:pPr>
              <w:pStyle w:val="Tabel"/>
              <w:ind w:firstLine="209"/>
            </w:pPr>
            <w:r w:rsidRPr="00C57BB3">
              <w:t>Seadmed ja torustik</w:t>
            </w:r>
          </w:p>
        </w:tc>
        <w:tc>
          <w:tcPr>
            <w:tcW w:w="2520" w:type="dxa"/>
            <w:tcBorders>
              <w:top w:val="nil"/>
              <w:left w:val="nil"/>
              <w:bottom w:val="single" w:sz="4" w:space="0" w:color="auto"/>
              <w:right w:val="single" w:sz="4" w:space="0" w:color="auto"/>
            </w:tcBorders>
            <w:shd w:val="clear" w:color="auto" w:fill="C5E0B3" w:themeFill="accent6" w:themeFillTint="66"/>
            <w:noWrap/>
            <w:hideMark/>
          </w:tcPr>
          <w:p w14:paraId="1B05F1D4" w14:textId="77777777" w:rsidR="00AF2780" w:rsidRPr="00C57BB3" w:rsidRDefault="00AF2780" w:rsidP="008014D0">
            <w:pPr>
              <w:pStyle w:val="Tabel"/>
              <w:jc w:val="center"/>
              <w:rPr>
                <w:color w:val="006100"/>
              </w:rPr>
            </w:pPr>
            <w:r w:rsidRPr="00C57BB3">
              <w:rPr>
                <w:color w:val="006100"/>
              </w:rPr>
              <w:t>hea</w:t>
            </w:r>
          </w:p>
        </w:tc>
      </w:tr>
      <w:tr w:rsidR="00D362E7" w:rsidRPr="00C57BB3" w14:paraId="6320CE61" w14:textId="77777777" w:rsidTr="00236320">
        <w:tc>
          <w:tcPr>
            <w:tcW w:w="2547" w:type="dxa"/>
            <w:tcBorders>
              <w:top w:val="nil"/>
              <w:left w:val="single" w:sz="4" w:space="0" w:color="auto"/>
              <w:bottom w:val="single" w:sz="4" w:space="0" w:color="auto"/>
              <w:right w:val="single" w:sz="4" w:space="0" w:color="auto"/>
            </w:tcBorders>
            <w:shd w:val="clear" w:color="auto" w:fill="auto"/>
            <w:vAlign w:val="center"/>
            <w:hideMark/>
          </w:tcPr>
          <w:p w14:paraId="7EF91592" w14:textId="77777777" w:rsidR="00D362E7" w:rsidRPr="00C57BB3" w:rsidRDefault="00D362E7" w:rsidP="00D362E7">
            <w:pPr>
              <w:pStyle w:val="Tabel"/>
              <w:ind w:firstLine="209"/>
            </w:pPr>
            <w:r w:rsidRPr="00C57BB3">
              <w:t>Elekter-automaatika</w:t>
            </w:r>
          </w:p>
        </w:tc>
        <w:tc>
          <w:tcPr>
            <w:tcW w:w="2520" w:type="dxa"/>
            <w:tcBorders>
              <w:top w:val="nil"/>
              <w:left w:val="nil"/>
              <w:bottom w:val="single" w:sz="4" w:space="0" w:color="auto"/>
              <w:right w:val="single" w:sz="4" w:space="0" w:color="auto"/>
            </w:tcBorders>
            <w:shd w:val="clear" w:color="auto" w:fill="FFC7CE"/>
            <w:noWrap/>
            <w:vAlign w:val="center"/>
            <w:hideMark/>
          </w:tcPr>
          <w:p w14:paraId="34BD743B" w14:textId="1D7501C4" w:rsidR="00D362E7" w:rsidRPr="00C57BB3" w:rsidRDefault="00D362E7" w:rsidP="00D362E7">
            <w:pPr>
              <w:pStyle w:val="Tabel"/>
              <w:jc w:val="center"/>
              <w:rPr>
                <w:color w:val="9C0006"/>
              </w:rPr>
            </w:pPr>
            <w:r w:rsidRPr="00C57BB3">
              <w:rPr>
                <w:color w:val="9C0006"/>
              </w:rPr>
              <w:t>mitterahuldav</w:t>
            </w:r>
          </w:p>
        </w:tc>
      </w:tr>
      <w:tr w:rsidR="00D362E7" w:rsidRPr="00C57BB3" w14:paraId="4DB54363" w14:textId="77777777" w:rsidTr="00236320">
        <w:tc>
          <w:tcPr>
            <w:tcW w:w="2547" w:type="dxa"/>
            <w:tcBorders>
              <w:top w:val="nil"/>
              <w:left w:val="single" w:sz="4" w:space="0" w:color="auto"/>
              <w:bottom w:val="single" w:sz="4" w:space="0" w:color="auto"/>
              <w:right w:val="single" w:sz="4" w:space="0" w:color="auto"/>
            </w:tcBorders>
            <w:shd w:val="clear" w:color="auto" w:fill="auto"/>
            <w:noWrap/>
            <w:vAlign w:val="center"/>
            <w:hideMark/>
          </w:tcPr>
          <w:p w14:paraId="7C9A3BFF" w14:textId="77777777" w:rsidR="00D362E7" w:rsidRPr="00C57BB3" w:rsidRDefault="00D362E7" w:rsidP="00D362E7">
            <w:pPr>
              <w:pStyle w:val="Tabel"/>
              <w:ind w:firstLine="209"/>
            </w:pPr>
            <w:r w:rsidRPr="00C57BB3">
              <w:t>Biotiik</w:t>
            </w:r>
          </w:p>
        </w:tc>
        <w:tc>
          <w:tcPr>
            <w:tcW w:w="2520" w:type="dxa"/>
            <w:tcBorders>
              <w:top w:val="nil"/>
              <w:left w:val="nil"/>
              <w:bottom w:val="single" w:sz="4" w:space="0" w:color="auto"/>
              <w:right w:val="single" w:sz="4" w:space="0" w:color="auto"/>
            </w:tcBorders>
            <w:shd w:val="clear" w:color="auto" w:fill="FFC7CE"/>
            <w:noWrap/>
            <w:vAlign w:val="center"/>
            <w:hideMark/>
          </w:tcPr>
          <w:p w14:paraId="43FCA0E5" w14:textId="7B936269" w:rsidR="00D362E7" w:rsidRPr="00C57BB3" w:rsidRDefault="00D362E7" w:rsidP="00D362E7">
            <w:pPr>
              <w:pStyle w:val="Tabel"/>
              <w:jc w:val="center"/>
              <w:rPr>
                <w:color w:val="9C0006"/>
              </w:rPr>
            </w:pPr>
            <w:r w:rsidRPr="00C57BB3">
              <w:rPr>
                <w:color w:val="9C0006"/>
              </w:rPr>
              <w:t>mitterahuldav</w:t>
            </w:r>
          </w:p>
        </w:tc>
      </w:tr>
    </w:tbl>
    <w:p w14:paraId="3DE710C5" w14:textId="77777777" w:rsidR="00AF2780" w:rsidRPr="00C57BB3" w:rsidRDefault="00AF2780" w:rsidP="00AF2780">
      <w:r w:rsidRPr="00C57BB3">
        <w:rPr>
          <w:rFonts w:cs="Arial"/>
        </w:rPr>
        <w:t xml:space="preserve">Reoveepuhastiks </w:t>
      </w:r>
      <w:r w:rsidRPr="00C57BB3">
        <w:t xml:space="preserve">on SBR tüüpi aktiivmudaseade, mis koosneb ühtlustusmahutist, kahest protsessikambrist ja mudamahutist. </w:t>
      </w:r>
      <w:r w:rsidRPr="00C57BB3">
        <w:rPr>
          <w:bCs/>
        </w:rPr>
        <w:t>Tehnoloogiliste seadmete hoone</w:t>
      </w:r>
      <w:r w:rsidRPr="00C57BB3">
        <w:t xml:space="preserve"> on rajatud puhasti mahutite peale ja osaliselt nende kõrvale.</w:t>
      </w:r>
    </w:p>
    <w:p w14:paraId="647B2D4E" w14:textId="77777777" w:rsidR="00AF2780" w:rsidRPr="00C57BB3" w:rsidRDefault="00AF2780" w:rsidP="00AF2780">
      <w:pPr>
        <w:pStyle w:val="Loendilik"/>
        <w:ind w:left="0"/>
        <w:contextualSpacing w:val="0"/>
        <w:rPr>
          <w:lang w:val="et-EE"/>
        </w:rPr>
      </w:pPr>
      <w:r w:rsidRPr="00C57BB3">
        <w:rPr>
          <w:lang w:val="et-EE"/>
        </w:rPr>
        <w:t>Reovesi jõuab Võsu aleviku reoveepuhasti eeltöötlusseadmesse survetorude kaudu kahest reoveepumplast. Reovesi pumbatakse eeltöötlusseadmesse, milles on kruvivõre koos ülevooluavaga käsivõre kasti ja liivapüünis koos rasvapüünisega. Eeltöödeldud reovesi jõuab ühtlustusmahutisse. Ühtlustatud reovesi jõuab protsessimahutisse, kus toimub puhasti põhiprotsess. Puhastil on kaks ühesugust protsessimahutit, millede põhjas on õhujaotustorustik. Reovett õhustatakse protsessimahutis vahelduvalt segamisega. Nii on võimalik käivitada ka denitrifitseeimisprotsess, mille käigus orgaanilised lämmastikühendid lagundatakse ja muudetakse gaasiliseks lämmastikuks. Õhustamise-segamise lõpuosas lisatava kemikaali (raud-III-sulfaadi lahus) abil eemaldatakse reoveest fosfor. Protsessimahutisse on paigaldatud segur, pump liigmuda väljapumpamiseks mudamahutisse ja dekanterseade puhastatud vee väljalaskmiseks. Mahutis asub ka pump, mis on mõeldud purgla lahjendusvee tarbeks.</w:t>
      </w:r>
    </w:p>
    <w:p w14:paraId="6485FE13" w14:textId="77777777" w:rsidR="00AF2780" w:rsidRPr="00C57BB3" w:rsidRDefault="00AF2780" w:rsidP="00AF2780">
      <w:pPr>
        <w:pStyle w:val="Loendilik"/>
        <w:ind w:left="0"/>
        <w:contextualSpacing w:val="0"/>
        <w:rPr>
          <w:lang w:val="et-EE"/>
        </w:rPr>
      </w:pPr>
      <w:r w:rsidRPr="00C57BB3">
        <w:rPr>
          <w:lang w:val="et-EE"/>
        </w:rPr>
        <w:t>Puhastatud vesi voolab prooviveevõtukaevu, kust on võimalik võtta puhastist väljavoolu heitveeproovi.</w:t>
      </w:r>
    </w:p>
    <w:p w14:paraId="0370F898" w14:textId="77777777" w:rsidR="00AF2780" w:rsidRPr="00C57BB3" w:rsidRDefault="00AF2780" w:rsidP="00AF2780">
      <w:r w:rsidRPr="00C57BB3">
        <w:t>Tahendatud muda kogutakse multilift konteinerisse; võrepraht ja liiv kogutakse eraldi konteineritesse. Rasv pumbatakse võreprahipressi ja sealt edasi võreprahikonteinerisse.</w:t>
      </w:r>
    </w:p>
    <w:p w14:paraId="1FFDA2F5" w14:textId="2216BEFE" w:rsidR="00AF2780" w:rsidRPr="00C57BB3" w:rsidRDefault="00AF2780" w:rsidP="00AF2780">
      <w:r w:rsidRPr="00C57BB3">
        <w:t xml:space="preserve">Heitvesi vastab </w:t>
      </w:r>
      <w:r w:rsidR="00034799" w:rsidRPr="00C57BB3">
        <w:t>veel</w:t>
      </w:r>
      <w:r w:rsidRPr="00C57BB3">
        <w:t xml:space="preserve">oas määratud piirnormidele, analüüsitulemused on toodud allolevas tabelis, analüüsiakti koopia on </w:t>
      </w:r>
      <w:r w:rsidR="00F2349F" w:rsidRPr="00C57BB3">
        <w:rPr>
          <w:rFonts w:cs="Arial"/>
        </w:rPr>
        <w:t>leitav käesoleva töö lisadest</w:t>
      </w:r>
      <w:r w:rsidRPr="00C57BB3">
        <w:t>.</w:t>
      </w:r>
    </w:p>
    <w:p w14:paraId="60614C45" w14:textId="680B3DA7" w:rsidR="00AF2780" w:rsidRPr="00C57BB3" w:rsidRDefault="00AF2780" w:rsidP="00AF278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47</w:t>
      </w:r>
      <w:r w:rsidRPr="00C57BB3">
        <w:fldChar w:fldCharType="end"/>
      </w:r>
      <w:r w:rsidRPr="00C57BB3">
        <w:t>. Võsu reoveepuhasti heitvee reostusnäitajad</w:t>
      </w:r>
    </w:p>
    <w:tbl>
      <w:tblPr>
        <w:tblW w:w="0" w:type="auto"/>
        <w:tblInd w:w="75" w:type="dxa"/>
        <w:tblCellMar>
          <w:left w:w="70" w:type="dxa"/>
          <w:right w:w="70" w:type="dxa"/>
        </w:tblCellMar>
        <w:tblLook w:val="04A0" w:firstRow="1" w:lastRow="0" w:firstColumn="1" w:lastColumn="0" w:noHBand="0" w:noVBand="1"/>
      </w:tblPr>
      <w:tblGrid>
        <w:gridCol w:w="1941"/>
        <w:gridCol w:w="2330"/>
        <w:gridCol w:w="3253"/>
      </w:tblGrid>
      <w:tr w:rsidR="005255DC" w:rsidRPr="00C57BB3" w14:paraId="42AE0FAA" w14:textId="77777777" w:rsidTr="008014D0">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283B6D" w14:textId="77777777" w:rsidR="005255DC" w:rsidRPr="00C57BB3" w:rsidRDefault="005255DC" w:rsidP="005255DC">
            <w:pPr>
              <w:pStyle w:val="Tabel"/>
              <w:rPr>
                <w:b/>
                <w:bCs/>
              </w:rPr>
            </w:pPr>
            <w:r w:rsidRPr="00C57BB3">
              <w:rPr>
                <w:b/>
                <w:bCs/>
              </w:rPr>
              <w:t>Näitaja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3B1739" w14:textId="77777777" w:rsidR="005255DC" w:rsidRPr="00C57BB3" w:rsidRDefault="005255DC" w:rsidP="005255DC">
            <w:pPr>
              <w:pStyle w:val="Tabel"/>
              <w:jc w:val="center"/>
              <w:rPr>
                <w:b/>
                <w:bCs/>
              </w:rPr>
            </w:pPr>
            <w:r w:rsidRPr="00C57BB3">
              <w:rPr>
                <w:b/>
                <w:bCs/>
              </w:rPr>
              <w:t>Piirmäär veeloas (mg/l)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F6E4A3" w14:textId="77777777" w:rsidR="005255DC" w:rsidRPr="00C57BB3" w:rsidRDefault="005255DC" w:rsidP="005255DC">
            <w:pPr>
              <w:pStyle w:val="Tabel"/>
              <w:jc w:val="center"/>
              <w:rPr>
                <w:b/>
                <w:bCs/>
              </w:rPr>
            </w:pPr>
            <w:r w:rsidRPr="00C57BB3">
              <w:rPr>
                <w:b/>
                <w:bCs/>
              </w:rPr>
              <w:t>Tegelik tulemus 16.04.2020(mg/l)</w:t>
            </w:r>
          </w:p>
        </w:tc>
      </w:tr>
      <w:tr w:rsidR="005255DC" w:rsidRPr="00C57BB3" w14:paraId="46C2F523" w14:textId="77777777" w:rsidTr="005255DC">
        <w:tc>
          <w:tcPr>
            <w:tcW w:w="0" w:type="auto"/>
            <w:tcBorders>
              <w:top w:val="nil"/>
              <w:left w:val="single" w:sz="4" w:space="0" w:color="auto"/>
              <w:bottom w:val="single" w:sz="4" w:space="0" w:color="auto"/>
              <w:right w:val="single" w:sz="4" w:space="0" w:color="auto"/>
            </w:tcBorders>
            <w:shd w:val="clear" w:color="000000" w:fill="D9D9D9"/>
            <w:vAlign w:val="center"/>
            <w:hideMark/>
          </w:tcPr>
          <w:p w14:paraId="2A9BCD6B" w14:textId="77777777" w:rsidR="005255DC" w:rsidRPr="00C57BB3" w:rsidRDefault="005255DC" w:rsidP="005255DC">
            <w:pPr>
              <w:pStyle w:val="Tabel"/>
            </w:pPr>
            <w:r w:rsidRPr="00C57BB3">
              <w:t>BHT</w:t>
            </w:r>
            <w:r w:rsidRPr="00C57BB3">
              <w:rPr>
                <w:vertAlign w:val="subscript"/>
              </w:rPr>
              <w:t>7</w:t>
            </w:r>
          </w:p>
        </w:tc>
        <w:tc>
          <w:tcPr>
            <w:tcW w:w="0" w:type="auto"/>
            <w:tcBorders>
              <w:top w:val="nil"/>
              <w:left w:val="nil"/>
              <w:bottom w:val="single" w:sz="4" w:space="0" w:color="auto"/>
              <w:right w:val="single" w:sz="4" w:space="0" w:color="auto"/>
            </w:tcBorders>
            <w:shd w:val="clear" w:color="000000" w:fill="FFFFFF"/>
            <w:vAlign w:val="center"/>
            <w:hideMark/>
          </w:tcPr>
          <w:p w14:paraId="669B270A" w14:textId="77777777" w:rsidR="005255DC" w:rsidRPr="00C57BB3" w:rsidRDefault="005255DC" w:rsidP="005255DC">
            <w:pPr>
              <w:pStyle w:val="Tabel"/>
              <w:jc w:val="center"/>
            </w:pPr>
            <w:r w:rsidRPr="00C57BB3">
              <w:t>25</w:t>
            </w:r>
          </w:p>
        </w:tc>
        <w:tc>
          <w:tcPr>
            <w:tcW w:w="0" w:type="auto"/>
            <w:tcBorders>
              <w:top w:val="nil"/>
              <w:left w:val="nil"/>
              <w:bottom w:val="single" w:sz="4" w:space="0" w:color="auto"/>
              <w:right w:val="single" w:sz="4" w:space="0" w:color="auto"/>
            </w:tcBorders>
            <w:shd w:val="clear" w:color="000000" w:fill="FFFFFF"/>
            <w:vAlign w:val="center"/>
            <w:hideMark/>
          </w:tcPr>
          <w:p w14:paraId="69358F2F" w14:textId="77777777" w:rsidR="005255DC" w:rsidRPr="00C57BB3" w:rsidRDefault="005255DC" w:rsidP="005255DC">
            <w:pPr>
              <w:pStyle w:val="Tabel"/>
              <w:jc w:val="center"/>
            </w:pPr>
            <w:r w:rsidRPr="00C57BB3">
              <w:t>6.9</w:t>
            </w:r>
          </w:p>
        </w:tc>
      </w:tr>
      <w:tr w:rsidR="005255DC" w:rsidRPr="00C57BB3" w14:paraId="0A76FA57" w14:textId="77777777" w:rsidTr="005255DC">
        <w:tc>
          <w:tcPr>
            <w:tcW w:w="0" w:type="auto"/>
            <w:tcBorders>
              <w:top w:val="nil"/>
              <w:left w:val="single" w:sz="4" w:space="0" w:color="auto"/>
              <w:bottom w:val="single" w:sz="4" w:space="0" w:color="auto"/>
              <w:right w:val="single" w:sz="4" w:space="0" w:color="auto"/>
            </w:tcBorders>
            <w:shd w:val="clear" w:color="000000" w:fill="D9D9D9"/>
            <w:vAlign w:val="center"/>
            <w:hideMark/>
          </w:tcPr>
          <w:p w14:paraId="40430B3E" w14:textId="77777777" w:rsidR="005255DC" w:rsidRPr="00C57BB3" w:rsidRDefault="005255DC" w:rsidP="005255DC">
            <w:pPr>
              <w:pStyle w:val="Tabel"/>
            </w:pPr>
            <w:r w:rsidRPr="00C57BB3">
              <w:t>KHT</w:t>
            </w:r>
          </w:p>
        </w:tc>
        <w:tc>
          <w:tcPr>
            <w:tcW w:w="0" w:type="auto"/>
            <w:tcBorders>
              <w:top w:val="nil"/>
              <w:left w:val="nil"/>
              <w:bottom w:val="single" w:sz="4" w:space="0" w:color="auto"/>
              <w:right w:val="single" w:sz="4" w:space="0" w:color="auto"/>
            </w:tcBorders>
            <w:shd w:val="clear" w:color="000000" w:fill="FFFFFF"/>
            <w:vAlign w:val="center"/>
            <w:hideMark/>
          </w:tcPr>
          <w:p w14:paraId="458DD4A5" w14:textId="77777777" w:rsidR="005255DC" w:rsidRPr="00C57BB3" w:rsidRDefault="005255DC" w:rsidP="005255DC">
            <w:pPr>
              <w:pStyle w:val="Tabel"/>
              <w:jc w:val="center"/>
            </w:pPr>
            <w:r w:rsidRPr="00C57BB3">
              <w:t>125</w:t>
            </w:r>
          </w:p>
        </w:tc>
        <w:tc>
          <w:tcPr>
            <w:tcW w:w="0" w:type="auto"/>
            <w:tcBorders>
              <w:top w:val="nil"/>
              <w:left w:val="nil"/>
              <w:bottom w:val="single" w:sz="4" w:space="0" w:color="auto"/>
              <w:right w:val="single" w:sz="4" w:space="0" w:color="auto"/>
            </w:tcBorders>
            <w:shd w:val="clear" w:color="000000" w:fill="FFFFFF"/>
            <w:vAlign w:val="center"/>
            <w:hideMark/>
          </w:tcPr>
          <w:p w14:paraId="6D239E26" w14:textId="77777777" w:rsidR="005255DC" w:rsidRPr="00C57BB3" w:rsidRDefault="005255DC" w:rsidP="005255DC">
            <w:pPr>
              <w:pStyle w:val="Tabel"/>
              <w:jc w:val="center"/>
            </w:pPr>
            <w:r w:rsidRPr="00C57BB3">
              <w:t>40</w:t>
            </w:r>
          </w:p>
        </w:tc>
      </w:tr>
      <w:tr w:rsidR="005255DC" w:rsidRPr="00C57BB3" w14:paraId="6A4D062E" w14:textId="77777777" w:rsidTr="005255DC">
        <w:tc>
          <w:tcPr>
            <w:tcW w:w="0" w:type="auto"/>
            <w:tcBorders>
              <w:top w:val="nil"/>
              <w:left w:val="single" w:sz="4" w:space="0" w:color="auto"/>
              <w:bottom w:val="single" w:sz="4" w:space="0" w:color="auto"/>
              <w:right w:val="single" w:sz="4" w:space="0" w:color="auto"/>
            </w:tcBorders>
            <w:shd w:val="clear" w:color="000000" w:fill="D9D9D9"/>
            <w:vAlign w:val="center"/>
            <w:hideMark/>
          </w:tcPr>
          <w:p w14:paraId="116E89B1" w14:textId="77777777" w:rsidR="005255DC" w:rsidRPr="00C57BB3" w:rsidRDefault="005255DC" w:rsidP="005255DC">
            <w:pPr>
              <w:pStyle w:val="Tabel"/>
            </w:pPr>
            <w:r w:rsidRPr="00C57BB3">
              <w:t>Heljum</w:t>
            </w:r>
          </w:p>
        </w:tc>
        <w:tc>
          <w:tcPr>
            <w:tcW w:w="0" w:type="auto"/>
            <w:tcBorders>
              <w:top w:val="nil"/>
              <w:left w:val="nil"/>
              <w:bottom w:val="single" w:sz="4" w:space="0" w:color="auto"/>
              <w:right w:val="single" w:sz="4" w:space="0" w:color="auto"/>
            </w:tcBorders>
            <w:shd w:val="clear" w:color="000000" w:fill="FFFFFF"/>
            <w:vAlign w:val="center"/>
            <w:hideMark/>
          </w:tcPr>
          <w:p w14:paraId="09F6E06A" w14:textId="77777777" w:rsidR="005255DC" w:rsidRPr="00C57BB3" w:rsidRDefault="005255DC" w:rsidP="005255DC">
            <w:pPr>
              <w:pStyle w:val="Tabel"/>
              <w:jc w:val="center"/>
            </w:pPr>
            <w:r w:rsidRPr="00C57BB3">
              <w:t>35</w:t>
            </w:r>
          </w:p>
        </w:tc>
        <w:tc>
          <w:tcPr>
            <w:tcW w:w="0" w:type="auto"/>
            <w:tcBorders>
              <w:top w:val="nil"/>
              <w:left w:val="nil"/>
              <w:bottom w:val="single" w:sz="4" w:space="0" w:color="auto"/>
              <w:right w:val="single" w:sz="4" w:space="0" w:color="auto"/>
            </w:tcBorders>
            <w:shd w:val="clear" w:color="000000" w:fill="FFFFFF"/>
            <w:vAlign w:val="center"/>
            <w:hideMark/>
          </w:tcPr>
          <w:p w14:paraId="5F0BFF46" w14:textId="77777777" w:rsidR="005255DC" w:rsidRPr="00C57BB3" w:rsidRDefault="005255DC" w:rsidP="005255DC">
            <w:pPr>
              <w:pStyle w:val="Tabel"/>
              <w:jc w:val="center"/>
            </w:pPr>
            <w:r w:rsidRPr="00C57BB3">
              <w:t>4.4</w:t>
            </w:r>
          </w:p>
        </w:tc>
      </w:tr>
      <w:tr w:rsidR="005255DC" w:rsidRPr="00C57BB3" w14:paraId="0C6BE18C" w14:textId="77777777" w:rsidTr="005255DC">
        <w:tc>
          <w:tcPr>
            <w:tcW w:w="0" w:type="auto"/>
            <w:tcBorders>
              <w:top w:val="nil"/>
              <w:left w:val="single" w:sz="4" w:space="0" w:color="auto"/>
              <w:bottom w:val="single" w:sz="4" w:space="0" w:color="auto"/>
              <w:right w:val="single" w:sz="4" w:space="0" w:color="auto"/>
            </w:tcBorders>
            <w:shd w:val="clear" w:color="000000" w:fill="D9D9D9"/>
            <w:vAlign w:val="center"/>
            <w:hideMark/>
          </w:tcPr>
          <w:p w14:paraId="27F3062D" w14:textId="77777777" w:rsidR="005255DC" w:rsidRPr="00C57BB3" w:rsidRDefault="005255DC" w:rsidP="005255DC">
            <w:pPr>
              <w:pStyle w:val="Tabel"/>
            </w:pPr>
            <w:r w:rsidRPr="00C57BB3">
              <w:t>Üldlämmastik (Nüld)</w:t>
            </w:r>
          </w:p>
        </w:tc>
        <w:tc>
          <w:tcPr>
            <w:tcW w:w="0" w:type="auto"/>
            <w:tcBorders>
              <w:top w:val="nil"/>
              <w:left w:val="nil"/>
              <w:bottom w:val="single" w:sz="4" w:space="0" w:color="auto"/>
              <w:right w:val="single" w:sz="4" w:space="0" w:color="auto"/>
            </w:tcBorders>
            <w:shd w:val="clear" w:color="000000" w:fill="FFFFFF"/>
            <w:vAlign w:val="center"/>
            <w:hideMark/>
          </w:tcPr>
          <w:p w14:paraId="62E427B3" w14:textId="77777777" w:rsidR="005255DC" w:rsidRPr="00C57BB3" w:rsidRDefault="005255DC" w:rsidP="005255DC">
            <w:pPr>
              <w:pStyle w:val="Tabel"/>
              <w:jc w:val="center"/>
            </w:pPr>
            <w:r w:rsidRPr="00C57BB3">
              <w:t>60</w:t>
            </w:r>
          </w:p>
        </w:tc>
        <w:tc>
          <w:tcPr>
            <w:tcW w:w="0" w:type="auto"/>
            <w:tcBorders>
              <w:top w:val="nil"/>
              <w:left w:val="nil"/>
              <w:bottom w:val="single" w:sz="4" w:space="0" w:color="auto"/>
              <w:right w:val="single" w:sz="4" w:space="0" w:color="auto"/>
            </w:tcBorders>
            <w:shd w:val="clear" w:color="000000" w:fill="FFFFFF"/>
            <w:vAlign w:val="center"/>
            <w:hideMark/>
          </w:tcPr>
          <w:p w14:paraId="65D3E101" w14:textId="77777777" w:rsidR="005255DC" w:rsidRPr="00C57BB3" w:rsidRDefault="005255DC" w:rsidP="005255DC">
            <w:pPr>
              <w:pStyle w:val="Tabel"/>
              <w:jc w:val="center"/>
            </w:pPr>
            <w:r w:rsidRPr="00C57BB3">
              <w:t>41</w:t>
            </w:r>
          </w:p>
        </w:tc>
      </w:tr>
      <w:tr w:rsidR="005255DC" w:rsidRPr="00C57BB3" w14:paraId="5666CD3C" w14:textId="77777777" w:rsidTr="005255DC">
        <w:tc>
          <w:tcPr>
            <w:tcW w:w="0" w:type="auto"/>
            <w:tcBorders>
              <w:top w:val="nil"/>
              <w:left w:val="single" w:sz="4" w:space="0" w:color="auto"/>
              <w:bottom w:val="single" w:sz="4" w:space="0" w:color="auto"/>
              <w:right w:val="single" w:sz="4" w:space="0" w:color="auto"/>
            </w:tcBorders>
            <w:shd w:val="clear" w:color="000000" w:fill="D9D9D9"/>
            <w:vAlign w:val="center"/>
            <w:hideMark/>
          </w:tcPr>
          <w:p w14:paraId="21B866D7" w14:textId="77777777" w:rsidR="005255DC" w:rsidRPr="00C57BB3" w:rsidRDefault="005255DC" w:rsidP="005255DC">
            <w:pPr>
              <w:pStyle w:val="Tabel"/>
            </w:pPr>
            <w:r w:rsidRPr="00C57BB3">
              <w:t>Üldfosfor (Püld)</w:t>
            </w:r>
          </w:p>
        </w:tc>
        <w:tc>
          <w:tcPr>
            <w:tcW w:w="0" w:type="auto"/>
            <w:tcBorders>
              <w:top w:val="nil"/>
              <w:left w:val="nil"/>
              <w:bottom w:val="single" w:sz="4" w:space="0" w:color="auto"/>
              <w:right w:val="single" w:sz="4" w:space="0" w:color="auto"/>
            </w:tcBorders>
            <w:shd w:val="clear" w:color="000000" w:fill="FFFFFF"/>
            <w:vAlign w:val="center"/>
            <w:hideMark/>
          </w:tcPr>
          <w:p w14:paraId="4CA1B81D" w14:textId="77777777" w:rsidR="005255DC" w:rsidRPr="00C57BB3" w:rsidRDefault="005255DC" w:rsidP="005255DC">
            <w:pPr>
              <w:pStyle w:val="Tabel"/>
              <w:jc w:val="center"/>
            </w:pPr>
            <w:r w:rsidRPr="00C57BB3">
              <w:t>2</w:t>
            </w:r>
          </w:p>
        </w:tc>
        <w:tc>
          <w:tcPr>
            <w:tcW w:w="0" w:type="auto"/>
            <w:tcBorders>
              <w:top w:val="nil"/>
              <w:left w:val="nil"/>
              <w:bottom w:val="single" w:sz="4" w:space="0" w:color="auto"/>
              <w:right w:val="single" w:sz="4" w:space="0" w:color="auto"/>
            </w:tcBorders>
            <w:shd w:val="clear" w:color="000000" w:fill="FFFFFF"/>
            <w:vAlign w:val="center"/>
            <w:hideMark/>
          </w:tcPr>
          <w:p w14:paraId="73210FC4" w14:textId="77777777" w:rsidR="005255DC" w:rsidRPr="00C57BB3" w:rsidRDefault="005255DC" w:rsidP="005255DC">
            <w:pPr>
              <w:pStyle w:val="Tabel"/>
              <w:jc w:val="center"/>
            </w:pPr>
            <w:r w:rsidRPr="00C57BB3">
              <w:t>0.95</w:t>
            </w:r>
          </w:p>
        </w:tc>
      </w:tr>
    </w:tbl>
    <w:p w14:paraId="6045A344" w14:textId="02DCFC15" w:rsidR="00AF2780" w:rsidRPr="00C57BB3" w:rsidRDefault="00AF2780" w:rsidP="00AF2780">
      <w:pPr>
        <w:rPr>
          <w:rFonts w:cs="Arial"/>
        </w:rPr>
      </w:pPr>
      <w:r w:rsidRPr="00C57BB3">
        <w:rPr>
          <w:rFonts w:cs="Arial"/>
          <w:color w:val="000000" w:themeColor="text1"/>
        </w:rPr>
        <w:t xml:space="preserve">Heitvee analüüsid võetakse reoveepuhasti väljavoolust. </w:t>
      </w:r>
      <w:r w:rsidRPr="00C57BB3">
        <w:rPr>
          <w:rFonts w:cs="Arial"/>
        </w:rPr>
        <w:t xml:space="preserve">Puhasti heitvee suublaks on </w:t>
      </w:r>
      <w:r w:rsidR="00236320" w:rsidRPr="00C57BB3">
        <w:rPr>
          <w:rFonts w:cs="Arial"/>
        </w:rPr>
        <w:t xml:space="preserve">Jaanioja, mis omakorda suubub </w:t>
      </w:r>
      <w:r w:rsidRPr="00C57BB3">
        <w:rPr>
          <w:rFonts w:cs="Arial"/>
        </w:rPr>
        <w:t>Käsmu laht</w:t>
      </w:r>
      <w:r w:rsidR="00236320" w:rsidRPr="00C57BB3">
        <w:rPr>
          <w:rFonts w:cs="Arial"/>
        </w:rPr>
        <w:t>e</w:t>
      </w:r>
      <w:r w:rsidRPr="00C57BB3">
        <w:rPr>
          <w:rFonts w:cs="Arial"/>
        </w:rPr>
        <w:t>.</w:t>
      </w:r>
    </w:p>
    <w:p w14:paraId="38AAE9DE" w14:textId="3E7E1A51" w:rsidR="000A52C6" w:rsidRPr="00C57BB3" w:rsidRDefault="003F502D" w:rsidP="00FD7F96">
      <w:pPr>
        <w:pStyle w:val="Pealkiri4"/>
      </w:pPr>
      <w:r w:rsidRPr="00C57BB3">
        <w:t>S</w:t>
      </w:r>
      <w:r w:rsidR="000A52C6" w:rsidRPr="00C57BB3">
        <w:t>ade</w:t>
      </w:r>
      <w:r w:rsidR="00C45868" w:rsidRPr="00C57BB3">
        <w:t>me</w:t>
      </w:r>
      <w:r w:rsidR="000A52C6" w:rsidRPr="00C57BB3">
        <w:t>veesüsteem</w:t>
      </w:r>
      <w:bookmarkEnd w:id="86"/>
    </w:p>
    <w:p w14:paraId="0FDACA16" w14:textId="77777777" w:rsidR="00506E46" w:rsidRPr="00C57BB3" w:rsidRDefault="00506E46" w:rsidP="00506E46">
      <w:pPr>
        <w:rPr>
          <w:rFonts w:cs="Arial"/>
        </w:rPr>
      </w:pPr>
      <w:bookmarkStart w:id="87" w:name="_Toc381054234"/>
      <w:r w:rsidRPr="00C57BB3">
        <w:rPr>
          <w:rFonts w:cs="Arial"/>
        </w:rPr>
        <w:t>Sademeveekanalisatsioon Võsu alevikus puudub. Sademevete ärajuhtimiseks on kasutuse</w:t>
      </w:r>
      <w:r w:rsidR="002F387E" w:rsidRPr="00C57BB3">
        <w:rPr>
          <w:rFonts w:cs="Arial"/>
        </w:rPr>
        <w:t>s</w:t>
      </w:r>
      <w:r w:rsidRPr="00C57BB3">
        <w:rPr>
          <w:rFonts w:cs="Arial"/>
        </w:rPr>
        <w:t xml:space="preserve"> eelkõige kraavid.</w:t>
      </w:r>
    </w:p>
    <w:p w14:paraId="1264E2D2" w14:textId="77777777" w:rsidR="00393730" w:rsidRPr="00C57BB3" w:rsidRDefault="00393730" w:rsidP="00393730">
      <w:pPr>
        <w:pStyle w:val="Pealkiri3"/>
      </w:pPr>
      <w:bookmarkStart w:id="88" w:name="_Toc51716936"/>
      <w:bookmarkEnd w:id="87"/>
      <w:r w:rsidRPr="00C57BB3">
        <w:t>Essu küla</w:t>
      </w:r>
      <w:bookmarkEnd w:id="88"/>
    </w:p>
    <w:p w14:paraId="43DF3F01" w14:textId="77777777" w:rsidR="007E2EC5" w:rsidRPr="00C57BB3" w:rsidRDefault="00393730" w:rsidP="00393730">
      <w:pPr>
        <w:rPr>
          <w:rFonts w:cs="Arial"/>
        </w:rPr>
      </w:pPr>
      <w:r w:rsidRPr="00C57BB3">
        <w:rPr>
          <w:rFonts w:cs="Arial"/>
        </w:rPr>
        <w:t>Vastavalt Eesti Geoloogiakeskuse koostatud põhjavee kaitstuse kaardile asub Essu küla tiheasustusala</w:t>
      </w:r>
      <w:r w:rsidR="007E2EC5" w:rsidRPr="00C57BB3">
        <w:rPr>
          <w:rFonts w:cs="Arial"/>
        </w:rPr>
        <w:t>:</w:t>
      </w:r>
    </w:p>
    <w:p w14:paraId="435E5B0B" w14:textId="2B01A5A1" w:rsidR="00393730" w:rsidRPr="00C57BB3" w:rsidRDefault="00393730" w:rsidP="007E2EC5">
      <w:pPr>
        <w:pStyle w:val="List-"/>
      </w:pPr>
      <w:r w:rsidRPr="00C57BB3">
        <w:t>kaitsmata (väga reostusohtlikul) alal, kus põhjavesi on kaitsmata nii orgaaniliste kui mineraalsete reoainete suhtes, pinnakatte paksus kuni 2 m. Reoainete infiltreerumise aeg on arvutuslikult kuni 30 ööpäeva</w:t>
      </w:r>
      <w:r w:rsidR="007E2EC5" w:rsidRPr="00C57BB3">
        <w:t xml:space="preserve"> ja</w:t>
      </w:r>
    </w:p>
    <w:p w14:paraId="0E0D2185" w14:textId="6377A866" w:rsidR="007E2EC5" w:rsidRPr="00C57BB3" w:rsidRDefault="007E2EC5" w:rsidP="007E2EC5">
      <w:pPr>
        <w:pStyle w:val="List-"/>
      </w:pPr>
      <w:r w:rsidRPr="00C57BB3">
        <w:t>nõrgalt kaitstud (reostusohtlikul) alal, kus saviliivpinnakatte paksus on valdavalt 2-10 m või savipinnase (savi, liivsavi) paksus kuni 2 m. Reoainete infiltreerumise aeg on arvutuslikult 50-200 ööpäeva.</w:t>
      </w:r>
    </w:p>
    <w:p w14:paraId="15D79D26" w14:textId="77777777" w:rsidR="00393730" w:rsidRPr="00C57BB3" w:rsidRDefault="00393730" w:rsidP="00393730">
      <w:pPr>
        <w:rPr>
          <w:rFonts w:cs="Arial"/>
        </w:rPr>
      </w:pPr>
      <w:r w:rsidRPr="00C57BB3">
        <w:rPr>
          <w:rFonts w:cs="Arial"/>
        </w:rPr>
        <w:t>Külas on keskkonnaministri poolt kinnitatud Essu reoveekogumisala.</w:t>
      </w:r>
    </w:p>
    <w:p w14:paraId="0BB480B7" w14:textId="3F551AD4" w:rsidR="00393730" w:rsidRPr="00C57BB3" w:rsidRDefault="00393730" w:rsidP="0039373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48</w:t>
      </w:r>
      <w:r w:rsidRPr="00C57BB3">
        <w:fldChar w:fldCharType="end"/>
      </w:r>
      <w:r w:rsidRPr="00C57BB3">
        <w:t xml:space="preserve">. </w:t>
      </w:r>
      <w:r w:rsidR="007D1BA4" w:rsidRPr="00C57BB3">
        <w:t xml:space="preserve">Essu </w:t>
      </w:r>
      <w:r w:rsidRPr="00C57BB3">
        <w:t>reoveekogumisala andmed</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1793"/>
        <w:gridCol w:w="1942"/>
        <w:gridCol w:w="1915"/>
        <w:gridCol w:w="1976"/>
      </w:tblGrid>
      <w:tr w:rsidR="00393730" w:rsidRPr="00C57BB3" w14:paraId="5B67D325" w14:textId="77777777" w:rsidTr="00214439">
        <w:trPr>
          <w:trHeight w:val="300"/>
        </w:trPr>
        <w:tc>
          <w:tcPr>
            <w:tcW w:w="2022" w:type="dxa"/>
            <w:shd w:val="clear" w:color="000000" w:fill="D9D9D9"/>
            <w:noWrap/>
            <w:vAlign w:val="center"/>
            <w:hideMark/>
          </w:tcPr>
          <w:p w14:paraId="26BAB204" w14:textId="77777777" w:rsidR="00393730" w:rsidRPr="00C57BB3" w:rsidRDefault="00393730" w:rsidP="00214439">
            <w:pPr>
              <w:pStyle w:val="Tabel"/>
              <w:jc w:val="center"/>
              <w:rPr>
                <w:b/>
              </w:rPr>
            </w:pPr>
            <w:r w:rsidRPr="00C57BB3">
              <w:rPr>
                <w:b/>
              </w:rPr>
              <w:t>Reg.kood</w:t>
            </w:r>
          </w:p>
        </w:tc>
        <w:tc>
          <w:tcPr>
            <w:tcW w:w="1793" w:type="dxa"/>
            <w:shd w:val="clear" w:color="000000" w:fill="D9D9D9"/>
            <w:noWrap/>
            <w:vAlign w:val="center"/>
            <w:hideMark/>
          </w:tcPr>
          <w:p w14:paraId="634C0C82" w14:textId="77777777" w:rsidR="00393730" w:rsidRPr="00C57BB3" w:rsidRDefault="00393730" w:rsidP="00214439">
            <w:pPr>
              <w:pStyle w:val="Tabel"/>
              <w:jc w:val="center"/>
              <w:rPr>
                <w:b/>
              </w:rPr>
            </w:pPr>
            <w:r w:rsidRPr="00C57BB3">
              <w:rPr>
                <w:b/>
              </w:rPr>
              <w:t>Nimetus</w:t>
            </w:r>
          </w:p>
        </w:tc>
        <w:tc>
          <w:tcPr>
            <w:tcW w:w="1942" w:type="dxa"/>
            <w:shd w:val="clear" w:color="000000" w:fill="D9D9D9"/>
            <w:vAlign w:val="center"/>
            <w:hideMark/>
          </w:tcPr>
          <w:p w14:paraId="7788B4E2" w14:textId="77777777" w:rsidR="00393730" w:rsidRPr="00C57BB3" w:rsidRDefault="00393730" w:rsidP="00214439">
            <w:pPr>
              <w:pStyle w:val="Tabel"/>
              <w:jc w:val="center"/>
              <w:rPr>
                <w:b/>
              </w:rPr>
            </w:pPr>
            <w:r w:rsidRPr="00C57BB3">
              <w:rPr>
                <w:b/>
              </w:rPr>
              <w:t>Tüüp</w:t>
            </w:r>
          </w:p>
        </w:tc>
        <w:tc>
          <w:tcPr>
            <w:tcW w:w="1915" w:type="dxa"/>
            <w:shd w:val="clear" w:color="000000" w:fill="D9D9D9"/>
            <w:noWrap/>
            <w:vAlign w:val="center"/>
            <w:hideMark/>
          </w:tcPr>
          <w:p w14:paraId="52904440" w14:textId="77777777" w:rsidR="00393730" w:rsidRPr="00C57BB3" w:rsidRDefault="00393730" w:rsidP="00214439">
            <w:pPr>
              <w:pStyle w:val="Tabel"/>
              <w:jc w:val="center"/>
              <w:rPr>
                <w:b/>
              </w:rPr>
            </w:pPr>
            <w:r w:rsidRPr="00C57BB3">
              <w:rPr>
                <w:b/>
              </w:rPr>
              <w:t>Pindala (ha)</w:t>
            </w:r>
          </w:p>
        </w:tc>
        <w:tc>
          <w:tcPr>
            <w:tcW w:w="1976" w:type="dxa"/>
            <w:shd w:val="clear" w:color="000000" w:fill="D9D9D9"/>
            <w:noWrap/>
            <w:vAlign w:val="center"/>
            <w:hideMark/>
          </w:tcPr>
          <w:p w14:paraId="039738B9" w14:textId="77777777" w:rsidR="00393730" w:rsidRPr="00C57BB3" w:rsidRDefault="00393730" w:rsidP="00214439">
            <w:pPr>
              <w:pStyle w:val="Tabel"/>
              <w:jc w:val="center"/>
              <w:rPr>
                <w:b/>
              </w:rPr>
            </w:pPr>
            <w:r w:rsidRPr="00C57BB3">
              <w:rPr>
                <w:b/>
              </w:rPr>
              <w:t>Koormus (ie)</w:t>
            </w:r>
          </w:p>
        </w:tc>
      </w:tr>
      <w:tr w:rsidR="00393730" w:rsidRPr="00C57BB3" w14:paraId="59C8A350" w14:textId="77777777" w:rsidTr="00214439">
        <w:trPr>
          <w:trHeight w:val="300"/>
        </w:trPr>
        <w:tc>
          <w:tcPr>
            <w:tcW w:w="2022" w:type="dxa"/>
            <w:shd w:val="clear" w:color="auto" w:fill="auto"/>
            <w:noWrap/>
            <w:vAlign w:val="center"/>
            <w:hideMark/>
          </w:tcPr>
          <w:p w14:paraId="391C0649" w14:textId="77777777" w:rsidR="00393730" w:rsidRPr="00C57BB3" w:rsidRDefault="00393730" w:rsidP="00214439">
            <w:pPr>
              <w:pStyle w:val="Tabel"/>
              <w:jc w:val="center"/>
            </w:pPr>
            <w:r w:rsidRPr="00C57BB3">
              <w:t>RKA0590264</w:t>
            </w:r>
          </w:p>
        </w:tc>
        <w:tc>
          <w:tcPr>
            <w:tcW w:w="1793" w:type="dxa"/>
            <w:shd w:val="clear" w:color="auto" w:fill="auto"/>
            <w:noWrap/>
            <w:vAlign w:val="center"/>
            <w:hideMark/>
          </w:tcPr>
          <w:p w14:paraId="032A022E" w14:textId="77777777" w:rsidR="00393730" w:rsidRPr="00C57BB3" w:rsidRDefault="00393730" w:rsidP="00214439">
            <w:pPr>
              <w:pStyle w:val="Tabel"/>
              <w:jc w:val="center"/>
            </w:pPr>
            <w:r w:rsidRPr="00C57BB3">
              <w:t>Essu</w:t>
            </w:r>
          </w:p>
        </w:tc>
        <w:tc>
          <w:tcPr>
            <w:tcW w:w="1942" w:type="dxa"/>
            <w:shd w:val="clear" w:color="auto" w:fill="auto"/>
            <w:vAlign w:val="center"/>
            <w:hideMark/>
          </w:tcPr>
          <w:p w14:paraId="7DA24226" w14:textId="77777777" w:rsidR="00393730" w:rsidRPr="00C57BB3" w:rsidRDefault="00393730" w:rsidP="00214439">
            <w:pPr>
              <w:pStyle w:val="Tabel"/>
              <w:jc w:val="center"/>
            </w:pPr>
            <w:r w:rsidRPr="00C57BB3">
              <w:t>alla 2 000 ie</w:t>
            </w:r>
          </w:p>
        </w:tc>
        <w:tc>
          <w:tcPr>
            <w:tcW w:w="1915" w:type="dxa"/>
            <w:shd w:val="clear" w:color="auto" w:fill="auto"/>
            <w:vAlign w:val="center"/>
            <w:hideMark/>
          </w:tcPr>
          <w:p w14:paraId="54D0A8C9" w14:textId="77777777" w:rsidR="00393730" w:rsidRPr="00C57BB3" w:rsidRDefault="00393730" w:rsidP="00214439">
            <w:pPr>
              <w:pStyle w:val="Tabel"/>
              <w:jc w:val="center"/>
            </w:pPr>
            <w:r w:rsidRPr="00C57BB3">
              <w:t>23.9</w:t>
            </w:r>
          </w:p>
        </w:tc>
        <w:tc>
          <w:tcPr>
            <w:tcW w:w="1976" w:type="dxa"/>
            <w:shd w:val="clear" w:color="auto" w:fill="auto"/>
            <w:noWrap/>
            <w:vAlign w:val="center"/>
            <w:hideMark/>
          </w:tcPr>
          <w:p w14:paraId="63E81709" w14:textId="77777777" w:rsidR="00393730" w:rsidRPr="00C57BB3" w:rsidRDefault="00393730" w:rsidP="00214439">
            <w:pPr>
              <w:pStyle w:val="Tabel"/>
              <w:jc w:val="center"/>
            </w:pPr>
            <w:r w:rsidRPr="00C57BB3">
              <w:t>260</w:t>
            </w:r>
          </w:p>
        </w:tc>
      </w:tr>
    </w:tbl>
    <w:p w14:paraId="012E1540" w14:textId="77777777" w:rsidR="00393730" w:rsidRPr="00C57BB3" w:rsidRDefault="00393730" w:rsidP="00393730">
      <w:pPr>
        <w:rPr>
          <w:rFonts w:cs="Arial"/>
        </w:rPr>
      </w:pPr>
      <w:r w:rsidRPr="00C57BB3">
        <w:rPr>
          <w:rFonts w:cs="Arial"/>
        </w:rPr>
        <w:t>Külas elab Eesti Statistikaamet 2019 a andmetel 249 inimest. Ühisveevärgiga on liitunud 220 (88%) ja ühiskanalisatsiooniga on ühendatud 215 (86%) inimest. ÜVKga liitunud elanike arv on arvutatud liitunud kinnistute järgi kasutades Eesti Sotsiaaluuringus 2018 toodud „Lääne-Viru maakond“ leibkonna keskmist suurust (2,15 in).</w:t>
      </w:r>
    </w:p>
    <w:p w14:paraId="5FF1DBEA" w14:textId="6C82ECF9" w:rsidR="00393730" w:rsidRPr="00C57BB3" w:rsidRDefault="00393730" w:rsidP="00393730">
      <w:pPr>
        <w:rPr>
          <w:rFonts w:cs="Arial"/>
        </w:rPr>
      </w:pPr>
      <w:r w:rsidRPr="00C57BB3">
        <w:rPr>
          <w:rFonts w:cs="Arial"/>
        </w:rPr>
        <w:t xml:space="preserve">Suurim ÜVK tarbija </w:t>
      </w:r>
      <w:r w:rsidR="000478D6" w:rsidRPr="00C57BB3">
        <w:rPr>
          <w:rFonts w:cs="Arial"/>
        </w:rPr>
        <w:t xml:space="preserve">2019a andmete põhjal on </w:t>
      </w:r>
      <w:r w:rsidRPr="00C57BB3">
        <w:rPr>
          <w:rFonts w:cs="Arial"/>
        </w:rPr>
        <w:t>OÜ Malva-Essu (Essu Mõis).</w:t>
      </w:r>
    </w:p>
    <w:p w14:paraId="5C8E8B88" w14:textId="77777777" w:rsidR="00393730" w:rsidRPr="00C57BB3" w:rsidRDefault="00393730" w:rsidP="00393730">
      <w:pPr>
        <w:pStyle w:val="Pealkiri4"/>
      </w:pPr>
      <w:r w:rsidRPr="00C57BB3">
        <w:t>Veevarustus</w:t>
      </w:r>
    </w:p>
    <w:p w14:paraId="638BB872" w14:textId="41101328" w:rsidR="00393730" w:rsidRPr="00C57BB3" w:rsidRDefault="0045614C" w:rsidP="00393730">
      <w:r w:rsidRPr="00C57BB3">
        <w:t xml:space="preserve">Essu reoveekogumisalal on ühisveevarustusega liitumine tagatud kõigile kinnistutele. </w:t>
      </w:r>
      <w:r w:rsidR="00393730" w:rsidRPr="00C57BB3">
        <w:t>Essu külas on üks veevõrk, mis saab toite Essu puurkaevust (katastri nr 3085).</w:t>
      </w:r>
    </w:p>
    <w:p w14:paraId="022FD7AB" w14:textId="31ED89DA" w:rsidR="00393730" w:rsidRPr="00C57BB3" w:rsidRDefault="00393730" w:rsidP="0039373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49</w:t>
      </w:r>
      <w:r w:rsidRPr="00C57BB3">
        <w:fldChar w:fldCharType="end"/>
      </w:r>
      <w:r w:rsidRPr="00C57BB3">
        <w:t>. Essu küla ühisveevarustussüsteemi puurkaevust väljapumbatud ning tarbitud vee kogused 2019.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1"/>
        <w:gridCol w:w="650"/>
        <w:gridCol w:w="1395"/>
      </w:tblGrid>
      <w:tr w:rsidR="00393730" w:rsidRPr="00C57BB3" w14:paraId="722B9E61" w14:textId="77777777" w:rsidTr="00214439">
        <w:trPr>
          <w:tblHeader/>
        </w:trPr>
        <w:tc>
          <w:tcPr>
            <w:tcW w:w="0" w:type="auto"/>
            <w:shd w:val="clear" w:color="auto" w:fill="D9D9D9" w:themeFill="background1" w:themeFillShade="D9"/>
            <w:vAlign w:val="center"/>
          </w:tcPr>
          <w:p w14:paraId="00715DF8" w14:textId="77777777" w:rsidR="00393730" w:rsidRPr="00C57BB3" w:rsidRDefault="00393730" w:rsidP="00214439">
            <w:pPr>
              <w:pStyle w:val="Tabel"/>
              <w:rPr>
                <w:b/>
                <w:bCs/>
              </w:rPr>
            </w:pPr>
            <w:r w:rsidRPr="00C57BB3">
              <w:rPr>
                <w:b/>
                <w:bCs/>
              </w:rPr>
              <w:t>Näitaja</w:t>
            </w:r>
          </w:p>
        </w:tc>
        <w:tc>
          <w:tcPr>
            <w:tcW w:w="0" w:type="auto"/>
            <w:shd w:val="clear" w:color="auto" w:fill="D9D9D9" w:themeFill="background1" w:themeFillShade="D9"/>
            <w:vAlign w:val="center"/>
          </w:tcPr>
          <w:p w14:paraId="182E91F8" w14:textId="77777777" w:rsidR="00393730" w:rsidRPr="00C57BB3" w:rsidRDefault="00393730" w:rsidP="00214439">
            <w:pPr>
              <w:pStyle w:val="Tabel"/>
              <w:jc w:val="center"/>
              <w:rPr>
                <w:b/>
                <w:bCs/>
              </w:rPr>
            </w:pPr>
            <w:r w:rsidRPr="00C57BB3">
              <w:rPr>
                <w:b/>
                <w:bCs/>
              </w:rPr>
              <w:t>Ühik</w:t>
            </w:r>
          </w:p>
        </w:tc>
        <w:tc>
          <w:tcPr>
            <w:tcW w:w="0" w:type="auto"/>
            <w:shd w:val="clear" w:color="auto" w:fill="D9D9D9" w:themeFill="background1" w:themeFillShade="D9"/>
            <w:noWrap/>
            <w:vAlign w:val="center"/>
          </w:tcPr>
          <w:p w14:paraId="4DA29B46" w14:textId="77777777" w:rsidR="00393730" w:rsidRPr="00C57BB3" w:rsidRDefault="00393730" w:rsidP="00214439">
            <w:pPr>
              <w:pStyle w:val="Tabel"/>
              <w:rPr>
                <w:b/>
                <w:bCs/>
              </w:rPr>
            </w:pPr>
            <w:r w:rsidRPr="00C57BB3">
              <w:rPr>
                <w:b/>
                <w:bCs/>
              </w:rPr>
              <w:t>Veekogused</w:t>
            </w:r>
          </w:p>
        </w:tc>
      </w:tr>
      <w:tr w:rsidR="00393730" w:rsidRPr="00C57BB3" w14:paraId="4CBC2C46" w14:textId="77777777" w:rsidTr="00214439">
        <w:tc>
          <w:tcPr>
            <w:tcW w:w="0" w:type="auto"/>
            <w:shd w:val="clear" w:color="auto" w:fill="auto"/>
            <w:vAlign w:val="center"/>
          </w:tcPr>
          <w:p w14:paraId="0E67EC5F" w14:textId="0E99DFF9" w:rsidR="00393730" w:rsidRPr="00C57BB3" w:rsidRDefault="00393730" w:rsidP="00214439">
            <w:pPr>
              <w:pStyle w:val="Tabel"/>
            </w:pPr>
            <w:r w:rsidRPr="00C57BB3">
              <w:t>2019. aastal küla puurkaevust väljapumbatud vesi</w:t>
            </w:r>
          </w:p>
        </w:tc>
        <w:tc>
          <w:tcPr>
            <w:tcW w:w="0" w:type="auto"/>
            <w:vAlign w:val="center"/>
          </w:tcPr>
          <w:p w14:paraId="43E3B92D" w14:textId="77777777" w:rsidR="00393730" w:rsidRPr="00C57BB3" w:rsidRDefault="00393730" w:rsidP="00214439">
            <w:pPr>
              <w:pStyle w:val="Tabel"/>
              <w:jc w:val="center"/>
              <w:rPr>
                <w:bCs/>
              </w:rPr>
            </w:pPr>
            <w:r w:rsidRPr="00C57BB3">
              <w:t>m</w:t>
            </w:r>
            <w:r w:rsidRPr="00C57BB3">
              <w:rPr>
                <w:vertAlign w:val="superscript"/>
              </w:rPr>
              <w:t>3</w:t>
            </w:r>
            <w:r w:rsidRPr="00C57BB3">
              <w:t>/a</w:t>
            </w:r>
          </w:p>
        </w:tc>
        <w:tc>
          <w:tcPr>
            <w:tcW w:w="0" w:type="auto"/>
            <w:shd w:val="clear" w:color="auto" w:fill="auto"/>
            <w:vAlign w:val="center"/>
          </w:tcPr>
          <w:p w14:paraId="1243C3D3" w14:textId="77777777" w:rsidR="00393730" w:rsidRPr="00C57BB3" w:rsidRDefault="00393730" w:rsidP="00214439">
            <w:pPr>
              <w:pStyle w:val="Tabel"/>
              <w:jc w:val="right"/>
              <w:rPr>
                <w:bCs/>
              </w:rPr>
            </w:pPr>
            <w:r w:rsidRPr="00C57BB3">
              <w:rPr>
                <w:bCs/>
              </w:rPr>
              <w:t>6 250</w:t>
            </w:r>
          </w:p>
        </w:tc>
      </w:tr>
      <w:tr w:rsidR="00393730" w:rsidRPr="00C57BB3" w14:paraId="5D817F49" w14:textId="77777777" w:rsidTr="00214439">
        <w:tc>
          <w:tcPr>
            <w:tcW w:w="0" w:type="auto"/>
            <w:shd w:val="clear" w:color="auto" w:fill="auto"/>
            <w:vAlign w:val="center"/>
          </w:tcPr>
          <w:p w14:paraId="69FB633A" w14:textId="77777777" w:rsidR="00393730" w:rsidRPr="00C57BB3" w:rsidRDefault="00393730" w:rsidP="00214439">
            <w:pPr>
              <w:pStyle w:val="Tabel"/>
            </w:pPr>
            <w:r w:rsidRPr="00C57BB3">
              <w:t>2019. aastal tarbitud (müüdud) veekogus</w:t>
            </w:r>
          </w:p>
        </w:tc>
        <w:tc>
          <w:tcPr>
            <w:tcW w:w="0" w:type="auto"/>
            <w:vAlign w:val="center"/>
          </w:tcPr>
          <w:p w14:paraId="6C1A9431" w14:textId="77777777" w:rsidR="00393730" w:rsidRPr="00C57BB3" w:rsidRDefault="00393730" w:rsidP="00214439">
            <w:pPr>
              <w:pStyle w:val="Tabel"/>
              <w:jc w:val="center"/>
            </w:pPr>
            <w:r w:rsidRPr="00C57BB3">
              <w:t>m</w:t>
            </w:r>
            <w:r w:rsidRPr="00C57BB3">
              <w:rPr>
                <w:vertAlign w:val="superscript"/>
              </w:rPr>
              <w:t>3</w:t>
            </w:r>
            <w:r w:rsidRPr="00C57BB3">
              <w:t>/a</w:t>
            </w:r>
          </w:p>
        </w:tc>
        <w:tc>
          <w:tcPr>
            <w:tcW w:w="0" w:type="auto"/>
            <w:shd w:val="clear" w:color="auto" w:fill="auto"/>
          </w:tcPr>
          <w:p w14:paraId="52B3F9C3" w14:textId="77777777" w:rsidR="00393730" w:rsidRPr="00C57BB3" w:rsidRDefault="00393730" w:rsidP="00214439">
            <w:pPr>
              <w:pStyle w:val="Tabel"/>
              <w:jc w:val="right"/>
              <w:rPr>
                <w:bCs/>
              </w:rPr>
            </w:pPr>
            <w:r w:rsidRPr="00C57BB3">
              <w:t>6 117</w:t>
            </w:r>
          </w:p>
        </w:tc>
      </w:tr>
      <w:tr w:rsidR="00393730" w:rsidRPr="00C57BB3" w14:paraId="4B0CDC6D" w14:textId="77777777" w:rsidTr="00214439">
        <w:tc>
          <w:tcPr>
            <w:tcW w:w="0" w:type="auto"/>
            <w:shd w:val="clear" w:color="auto" w:fill="auto"/>
            <w:vAlign w:val="center"/>
          </w:tcPr>
          <w:p w14:paraId="4BFCFE5E" w14:textId="77777777" w:rsidR="00393730" w:rsidRPr="00C57BB3" w:rsidRDefault="00393730" w:rsidP="00214439">
            <w:pPr>
              <w:pStyle w:val="Tabel"/>
              <w:ind w:left="708" w:hanging="450"/>
            </w:pPr>
            <w:r w:rsidRPr="00C57BB3">
              <w:t xml:space="preserve">sh. elanike veetarve </w:t>
            </w:r>
          </w:p>
        </w:tc>
        <w:tc>
          <w:tcPr>
            <w:tcW w:w="0" w:type="auto"/>
            <w:vAlign w:val="center"/>
          </w:tcPr>
          <w:p w14:paraId="43B736BD" w14:textId="77777777" w:rsidR="00393730" w:rsidRPr="00C57BB3" w:rsidRDefault="00393730" w:rsidP="00214439">
            <w:pPr>
              <w:pStyle w:val="Tabel"/>
              <w:jc w:val="center"/>
            </w:pPr>
            <w:r w:rsidRPr="00C57BB3">
              <w:t>m</w:t>
            </w:r>
            <w:r w:rsidRPr="00C57BB3">
              <w:rPr>
                <w:vertAlign w:val="superscript"/>
              </w:rPr>
              <w:t>3</w:t>
            </w:r>
            <w:r w:rsidRPr="00C57BB3">
              <w:t>/a</w:t>
            </w:r>
          </w:p>
        </w:tc>
        <w:tc>
          <w:tcPr>
            <w:tcW w:w="0" w:type="auto"/>
            <w:shd w:val="clear" w:color="auto" w:fill="auto"/>
          </w:tcPr>
          <w:p w14:paraId="66BBBB49" w14:textId="77777777" w:rsidR="00393730" w:rsidRPr="00C57BB3" w:rsidRDefault="00393730" w:rsidP="00214439">
            <w:pPr>
              <w:pStyle w:val="Tabel"/>
              <w:jc w:val="right"/>
            </w:pPr>
            <w:r w:rsidRPr="00C57BB3">
              <w:t>5 442</w:t>
            </w:r>
          </w:p>
        </w:tc>
      </w:tr>
      <w:tr w:rsidR="00393730" w:rsidRPr="00C57BB3" w14:paraId="1BD55F80" w14:textId="77777777" w:rsidTr="00214439">
        <w:tc>
          <w:tcPr>
            <w:tcW w:w="0" w:type="auto"/>
            <w:shd w:val="clear" w:color="auto" w:fill="auto"/>
            <w:vAlign w:val="center"/>
          </w:tcPr>
          <w:p w14:paraId="47711392" w14:textId="77777777" w:rsidR="00393730" w:rsidRPr="00C57BB3" w:rsidRDefault="00393730" w:rsidP="00214439">
            <w:pPr>
              <w:pStyle w:val="Tabel"/>
              <w:ind w:left="708" w:hanging="450"/>
            </w:pPr>
            <w:r w:rsidRPr="00C57BB3">
              <w:t>sh. asutuste ja ettevõtete veetarve</w:t>
            </w:r>
          </w:p>
        </w:tc>
        <w:tc>
          <w:tcPr>
            <w:tcW w:w="0" w:type="auto"/>
            <w:vAlign w:val="center"/>
          </w:tcPr>
          <w:p w14:paraId="580896F0" w14:textId="77777777" w:rsidR="00393730" w:rsidRPr="00C57BB3" w:rsidRDefault="00393730" w:rsidP="00214439">
            <w:pPr>
              <w:pStyle w:val="Tabel"/>
              <w:jc w:val="center"/>
            </w:pPr>
            <w:r w:rsidRPr="00C57BB3">
              <w:t>m</w:t>
            </w:r>
            <w:r w:rsidRPr="00C57BB3">
              <w:rPr>
                <w:vertAlign w:val="superscript"/>
              </w:rPr>
              <w:t>3</w:t>
            </w:r>
            <w:r w:rsidRPr="00C57BB3">
              <w:t>/a</w:t>
            </w:r>
          </w:p>
        </w:tc>
        <w:tc>
          <w:tcPr>
            <w:tcW w:w="0" w:type="auto"/>
            <w:shd w:val="clear" w:color="auto" w:fill="auto"/>
          </w:tcPr>
          <w:p w14:paraId="5C93594A" w14:textId="77777777" w:rsidR="00393730" w:rsidRPr="00C57BB3" w:rsidRDefault="00393730" w:rsidP="00214439">
            <w:pPr>
              <w:pStyle w:val="Tabel"/>
              <w:jc w:val="right"/>
            </w:pPr>
            <w:r w:rsidRPr="00C57BB3">
              <w:t>675</w:t>
            </w:r>
          </w:p>
        </w:tc>
      </w:tr>
      <w:tr w:rsidR="00393730" w:rsidRPr="00C57BB3" w14:paraId="7C4110AA" w14:textId="77777777" w:rsidTr="00214439">
        <w:tc>
          <w:tcPr>
            <w:tcW w:w="0" w:type="auto"/>
            <w:shd w:val="clear" w:color="auto" w:fill="auto"/>
            <w:vAlign w:val="center"/>
          </w:tcPr>
          <w:p w14:paraId="63BD6F64" w14:textId="77777777" w:rsidR="00393730" w:rsidRPr="00C57BB3" w:rsidRDefault="00393730" w:rsidP="00214439">
            <w:pPr>
              <w:pStyle w:val="Tabel"/>
            </w:pPr>
            <w:r w:rsidRPr="00C57BB3">
              <w:t>Ööpäevane keskmine veetarve</w:t>
            </w:r>
          </w:p>
        </w:tc>
        <w:tc>
          <w:tcPr>
            <w:tcW w:w="0" w:type="auto"/>
            <w:vAlign w:val="center"/>
          </w:tcPr>
          <w:p w14:paraId="75672A83" w14:textId="77777777" w:rsidR="00393730" w:rsidRPr="00C57BB3" w:rsidRDefault="00393730" w:rsidP="00214439">
            <w:pPr>
              <w:pStyle w:val="Tabel"/>
              <w:jc w:val="center"/>
              <w:rPr>
                <w:bCs/>
              </w:rPr>
            </w:pPr>
            <w:r w:rsidRPr="00C57BB3">
              <w:t>m</w:t>
            </w:r>
            <w:r w:rsidRPr="00C57BB3">
              <w:rPr>
                <w:vertAlign w:val="superscript"/>
              </w:rPr>
              <w:t>3</w:t>
            </w:r>
            <w:r w:rsidRPr="00C57BB3">
              <w:t>/d</w:t>
            </w:r>
          </w:p>
        </w:tc>
        <w:tc>
          <w:tcPr>
            <w:tcW w:w="0" w:type="auto"/>
            <w:shd w:val="clear" w:color="auto" w:fill="auto"/>
            <w:vAlign w:val="center"/>
          </w:tcPr>
          <w:p w14:paraId="11D6E5F8" w14:textId="77777777" w:rsidR="00393730" w:rsidRPr="00C57BB3" w:rsidRDefault="00393730" w:rsidP="00214439">
            <w:pPr>
              <w:pStyle w:val="Tabel"/>
              <w:jc w:val="right"/>
              <w:rPr>
                <w:bCs/>
              </w:rPr>
            </w:pPr>
            <w:r w:rsidRPr="00C57BB3">
              <w:rPr>
                <w:bCs/>
              </w:rPr>
              <w:t>16,8</w:t>
            </w:r>
          </w:p>
        </w:tc>
      </w:tr>
      <w:tr w:rsidR="00393730" w:rsidRPr="00C57BB3" w14:paraId="1FB25402" w14:textId="77777777" w:rsidTr="00214439">
        <w:tc>
          <w:tcPr>
            <w:tcW w:w="0" w:type="auto"/>
            <w:shd w:val="clear" w:color="auto" w:fill="auto"/>
            <w:vAlign w:val="center"/>
          </w:tcPr>
          <w:p w14:paraId="67294516" w14:textId="77777777" w:rsidR="00393730" w:rsidRPr="00C57BB3" w:rsidRDefault="00393730" w:rsidP="00214439">
            <w:pPr>
              <w:pStyle w:val="Tabel"/>
            </w:pPr>
            <w:r w:rsidRPr="00C57BB3">
              <w:t>Ööpäevane keskmine ühe elaniku veetarve</w:t>
            </w:r>
          </w:p>
        </w:tc>
        <w:tc>
          <w:tcPr>
            <w:tcW w:w="0" w:type="auto"/>
            <w:vAlign w:val="center"/>
          </w:tcPr>
          <w:p w14:paraId="354C5C99" w14:textId="77777777" w:rsidR="00393730" w:rsidRPr="00C57BB3" w:rsidRDefault="00393730" w:rsidP="00214439">
            <w:pPr>
              <w:pStyle w:val="Tabel"/>
              <w:jc w:val="center"/>
            </w:pPr>
            <w:r w:rsidRPr="00C57BB3">
              <w:t>l/d</w:t>
            </w:r>
          </w:p>
        </w:tc>
        <w:tc>
          <w:tcPr>
            <w:tcW w:w="0" w:type="auto"/>
            <w:shd w:val="clear" w:color="auto" w:fill="auto"/>
            <w:vAlign w:val="center"/>
          </w:tcPr>
          <w:p w14:paraId="4D8919DF" w14:textId="77777777" w:rsidR="00393730" w:rsidRPr="00C57BB3" w:rsidRDefault="00393730" w:rsidP="00214439">
            <w:pPr>
              <w:pStyle w:val="Tabel"/>
              <w:jc w:val="right"/>
              <w:rPr>
                <w:bCs/>
              </w:rPr>
            </w:pPr>
            <w:r w:rsidRPr="00C57BB3">
              <w:rPr>
                <w:bCs/>
              </w:rPr>
              <w:t>68</w:t>
            </w:r>
          </w:p>
        </w:tc>
      </w:tr>
    </w:tbl>
    <w:p w14:paraId="174D9BF5" w14:textId="2ACFAD81" w:rsidR="00393730" w:rsidRPr="00C57BB3" w:rsidRDefault="00393730" w:rsidP="00393730">
      <w:pPr>
        <w:pStyle w:val="Pealkiri5"/>
      </w:pPr>
      <w:r w:rsidRPr="00C57BB3">
        <w:t>Puurkaev-pumpla ja veetöötlusjaam</w:t>
      </w:r>
    </w:p>
    <w:p w14:paraId="1764C792" w14:textId="472CFFBF" w:rsidR="00393730" w:rsidRPr="00C57BB3" w:rsidRDefault="00393730" w:rsidP="00393730">
      <w:pPr>
        <w:rPr>
          <w:rFonts w:cs="Arial"/>
        </w:rPr>
      </w:pPr>
      <w:r w:rsidRPr="00C57BB3">
        <w:rPr>
          <w:rFonts w:cs="Arial"/>
        </w:rPr>
        <w:t xml:space="preserve">Essu külas on </w:t>
      </w:r>
      <w:r w:rsidR="00C77967" w:rsidRPr="00C57BB3">
        <w:rPr>
          <w:rFonts w:cs="Arial"/>
        </w:rPr>
        <w:t>üks</w:t>
      </w:r>
      <w:r w:rsidRPr="00C57BB3">
        <w:rPr>
          <w:rFonts w:cs="Arial"/>
        </w:rPr>
        <w:t xml:space="preserve"> </w:t>
      </w:r>
      <w:r w:rsidRPr="00C57BB3">
        <w:t xml:space="preserve">ühisveevärgi </w:t>
      </w:r>
      <w:r w:rsidRPr="00C57BB3">
        <w:rPr>
          <w:rFonts w:cs="Arial"/>
        </w:rPr>
        <w:t>puurkaev-pumpla, mille andmed on allolevas tabelis.</w:t>
      </w:r>
    </w:p>
    <w:p w14:paraId="1048DD0C" w14:textId="77ADDA53" w:rsidR="00393730" w:rsidRPr="00C57BB3" w:rsidRDefault="00393730" w:rsidP="0039373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50</w:t>
      </w:r>
      <w:r w:rsidRPr="00C57BB3">
        <w:fldChar w:fldCharType="end"/>
      </w:r>
      <w:r w:rsidRPr="00C57BB3">
        <w:t>. Essu küla ühisveehaare</w:t>
      </w:r>
    </w:p>
    <w:tbl>
      <w:tblPr>
        <w:tblW w:w="0" w:type="auto"/>
        <w:tblInd w:w="75" w:type="dxa"/>
        <w:tblCellMar>
          <w:left w:w="70" w:type="dxa"/>
          <w:right w:w="70" w:type="dxa"/>
        </w:tblCellMar>
        <w:tblLook w:val="04A0" w:firstRow="1" w:lastRow="0" w:firstColumn="1" w:lastColumn="0" w:noHBand="0" w:noVBand="1"/>
      </w:tblPr>
      <w:tblGrid>
        <w:gridCol w:w="3176"/>
        <w:gridCol w:w="2764"/>
      </w:tblGrid>
      <w:tr w:rsidR="00393730" w:rsidRPr="00C57BB3" w14:paraId="132E627D" w14:textId="77777777" w:rsidTr="00214439">
        <w:trPr>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5654C0E4" w14:textId="77777777" w:rsidR="00393730" w:rsidRPr="00C57BB3" w:rsidRDefault="00393730" w:rsidP="00214439">
            <w:pPr>
              <w:spacing w:before="0" w:after="0"/>
              <w:jc w:val="left"/>
              <w:rPr>
                <w:rFonts w:cs="Arial"/>
                <w:b/>
                <w:bCs/>
                <w:color w:val="000000"/>
                <w:sz w:val="20"/>
                <w:szCs w:val="20"/>
              </w:rPr>
            </w:pPr>
            <w:r w:rsidRPr="00C57BB3">
              <w:rPr>
                <w:rFonts w:cs="Arial"/>
                <w:b/>
                <w:bCs/>
                <w:color w:val="000000"/>
                <w:sz w:val="20"/>
                <w:szCs w:val="20"/>
              </w:rPr>
              <w:t>Veehaarde nimetus: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C78D920" w14:textId="77777777" w:rsidR="00393730" w:rsidRPr="00C57BB3" w:rsidRDefault="00393730" w:rsidP="00214439">
            <w:pPr>
              <w:spacing w:before="0" w:after="0"/>
              <w:jc w:val="center"/>
              <w:rPr>
                <w:rFonts w:cs="Arial"/>
                <w:b/>
                <w:bCs/>
                <w:color w:val="000000"/>
                <w:sz w:val="20"/>
                <w:szCs w:val="20"/>
              </w:rPr>
            </w:pPr>
            <w:r w:rsidRPr="00C57BB3">
              <w:rPr>
                <w:rFonts w:cs="Arial"/>
                <w:b/>
                <w:bCs/>
                <w:color w:val="000000"/>
                <w:sz w:val="20"/>
                <w:szCs w:val="20"/>
              </w:rPr>
              <w:t>Essu puurkaev</w:t>
            </w:r>
          </w:p>
        </w:tc>
      </w:tr>
      <w:tr w:rsidR="00393730" w:rsidRPr="00C57BB3" w14:paraId="6A73571D" w14:textId="77777777" w:rsidTr="00214439">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5852249" w14:textId="77777777" w:rsidR="00393730" w:rsidRPr="00C57BB3" w:rsidRDefault="00393730" w:rsidP="00214439">
            <w:pPr>
              <w:spacing w:before="0" w:after="0"/>
              <w:jc w:val="left"/>
              <w:rPr>
                <w:rFonts w:cs="Arial"/>
                <w:b/>
                <w:bCs/>
                <w:color w:val="000000"/>
                <w:sz w:val="20"/>
                <w:szCs w:val="20"/>
              </w:rPr>
            </w:pPr>
            <w:r w:rsidRPr="00C57BB3">
              <w:rPr>
                <w:rFonts w:cs="Arial"/>
                <w:b/>
                <w:bCs/>
                <w:color w:val="000000"/>
                <w:sz w:val="20"/>
                <w:szCs w:val="20"/>
              </w:rPr>
              <w:t>Puurkaev</w:t>
            </w:r>
          </w:p>
        </w:tc>
        <w:tc>
          <w:tcPr>
            <w:tcW w:w="0" w:type="auto"/>
            <w:tcBorders>
              <w:top w:val="nil"/>
              <w:left w:val="nil"/>
              <w:bottom w:val="single" w:sz="4" w:space="0" w:color="auto"/>
              <w:right w:val="single" w:sz="4" w:space="0" w:color="auto"/>
            </w:tcBorders>
            <w:shd w:val="clear" w:color="000000" w:fill="D9D9D9"/>
            <w:noWrap/>
            <w:vAlign w:val="center"/>
            <w:hideMark/>
          </w:tcPr>
          <w:p w14:paraId="0F81324C" w14:textId="77777777" w:rsidR="00393730" w:rsidRPr="00C57BB3" w:rsidRDefault="00393730" w:rsidP="00214439">
            <w:pPr>
              <w:spacing w:before="0" w:after="0"/>
              <w:jc w:val="center"/>
              <w:rPr>
                <w:rFonts w:cs="Arial"/>
                <w:b/>
                <w:bCs/>
                <w:color w:val="000000"/>
                <w:sz w:val="20"/>
                <w:szCs w:val="20"/>
              </w:rPr>
            </w:pPr>
            <w:r w:rsidRPr="00C57BB3">
              <w:rPr>
                <w:rFonts w:cs="Arial"/>
                <w:b/>
                <w:bCs/>
                <w:color w:val="000000"/>
                <w:sz w:val="20"/>
                <w:szCs w:val="20"/>
              </w:rPr>
              <w:t> </w:t>
            </w:r>
          </w:p>
        </w:tc>
      </w:tr>
      <w:tr w:rsidR="00393730" w:rsidRPr="00C57BB3" w14:paraId="6C0CCCA4"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1D4A4"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Puurkaevu katastri nr:</w:t>
            </w:r>
          </w:p>
        </w:tc>
        <w:tc>
          <w:tcPr>
            <w:tcW w:w="0" w:type="auto"/>
            <w:tcBorders>
              <w:top w:val="nil"/>
              <w:left w:val="nil"/>
              <w:bottom w:val="single" w:sz="4" w:space="0" w:color="auto"/>
              <w:right w:val="single" w:sz="4" w:space="0" w:color="auto"/>
            </w:tcBorders>
            <w:shd w:val="clear" w:color="auto" w:fill="auto"/>
            <w:noWrap/>
            <w:vAlign w:val="center"/>
            <w:hideMark/>
          </w:tcPr>
          <w:p w14:paraId="23A78101"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3085</w:t>
            </w:r>
          </w:p>
        </w:tc>
      </w:tr>
      <w:tr w:rsidR="00393730" w:rsidRPr="00C57BB3" w14:paraId="683BD0AC"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13A225"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Puurkaevu passi nr:</w:t>
            </w:r>
          </w:p>
        </w:tc>
        <w:tc>
          <w:tcPr>
            <w:tcW w:w="0" w:type="auto"/>
            <w:tcBorders>
              <w:top w:val="nil"/>
              <w:left w:val="nil"/>
              <w:bottom w:val="single" w:sz="4" w:space="0" w:color="auto"/>
              <w:right w:val="single" w:sz="4" w:space="0" w:color="auto"/>
            </w:tcBorders>
            <w:shd w:val="clear" w:color="auto" w:fill="auto"/>
            <w:noWrap/>
            <w:vAlign w:val="center"/>
            <w:hideMark/>
          </w:tcPr>
          <w:p w14:paraId="064034F2"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1867</w:t>
            </w:r>
          </w:p>
        </w:tc>
      </w:tr>
      <w:tr w:rsidR="00393730" w:rsidRPr="00C57BB3" w14:paraId="4E89D78F"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C14F7E"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Puurkaevu puurimise aasta:</w:t>
            </w:r>
          </w:p>
        </w:tc>
        <w:tc>
          <w:tcPr>
            <w:tcW w:w="0" w:type="auto"/>
            <w:tcBorders>
              <w:top w:val="nil"/>
              <w:left w:val="nil"/>
              <w:bottom w:val="single" w:sz="4" w:space="0" w:color="auto"/>
              <w:right w:val="single" w:sz="4" w:space="0" w:color="auto"/>
            </w:tcBorders>
            <w:shd w:val="clear" w:color="auto" w:fill="auto"/>
            <w:noWrap/>
            <w:vAlign w:val="center"/>
            <w:hideMark/>
          </w:tcPr>
          <w:p w14:paraId="68137C06"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1967</w:t>
            </w:r>
          </w:p>
        </w:tc>
      </w:tr>
      <w:tr w:rsidR="00393730" w:rsidRPr="00C57BB3" w14:paraId="66495EEC"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1F5993"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Puurkaevu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62BC20F6"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O -- Ordoviitsium</w:t>
            </w:r>
          </w:p>
        </w:tc>
      </w:tr>
      <w:tr w:rsidR="00393730" w:rsidRPr="00C57BB3" w14:paraId="52209C85"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CB709B"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Puurkaevu sügavus (m):</w:t>
            </w:r>
          </w:p>
        </w:tc>
        <w:tc>
          <w:tcPr>
            <w:tcW w:w="0" w:type="auto"/>
            <w:tcBorders>
              <w:top w:val="nil"/>
              <w:left w:val="nil"/>
              <w:bottom w:val="single" w:sz="4" w:space="0" w:color="auto"/>
              <w:right w:val="single" w:sz="4" w:space="0" w:color="auto"/>
            </w:tcBorders>
            <w:shd w:val="clear" w:color="auto" w:fill="auto"/>
            <w:noWrap/>
            <w:vAlign w:val="center"/>
            <w:hideMark/>
          </w:tcPr>
          <w:p w14:paraId="42ABC13A"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50</w:t>
            </w:r>
          </w:p>
        </w:tc>
      </w:tr>
      <w:tr w:rsidR="00393730" w:rsidRPr="00C57BB3" w14:paraId="4FB9EC54"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217AF9"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Lubatud veevõtt (m³/a)</w:t>
            </w:r>
          </w:p>
        </w:tc>
        <w:tc>
          <w:tcPr>
            <w:tcW w:w="0" w:type="auto"/>
            <w:tcBorders>
              <w:top w:val="nil"/>
              <w:left w:val="nil"/>
              <w:bottom w:val="single" w:sz="4" w:space="0" w:color="auto"/>
              <w:right w:val="single" w:sz="4" w:space="0" w:color="auto"/>
            </w:tcBorders>
            <w:shd w:val="clear" w:color="auto" w:fill="auto"/>
            <w:noWrap/>
            <w:vAlign w:val="center"/>
            <w:hideMark/>
          </w:tcPr>
          <w:p w14:paraId="4777886F"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10 800</w:t>
            </w:r>
          </w:p>
        </w:tc>
      </w:tr>
      <w:tr w:rsidR="00393730" w:rsidRPr="00C57BB3" w14:paraId="0D2BA687"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AC42D6"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Tegelik veevõtt 2019 (m³/a)</w:t>
            </w:r>
          </w:p>
        </w:tc>
        <w:tc>
          <w:tcPr>
            <w:tcW w:w="0" w:type="auto"/>
            <w:tcBorders>
              <w:top w:val="nil"/>
              <w:left w:val="nil"/>
              <w:bottom w:val="single" w:sz="4" w:space="0" w:color="auto"/>
              <w:right w:val="single" w:sz="4" w:space="0" w:color="auto"/>
            </w:tcBorders>
            <w:shd w:val="clear" w:color="auto" w:fill="auto"/>
            <w:noWrap/>
            <w:vAlign w:val="center"/>
            <w:hideMark/>
          </w:tcPr>
          <w:p w14:paraId="2D8CC9EF"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6 250</w:t>
            </w:r>
          </w:p>
        </w:tc>
      </w:tr>
      <w:tr w:rsidR="00393730" w:rsidRPr="00C57BB3" w14:paraId="6804412E"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02E35"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Veehaardega avatud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421984B1"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kaitsmata</w:t>
            </w:r>
          </w:p>
        </w:tc>
      </w:tr>
      <w:tr w:rsidR="00393730" w:rsidRPr="00C57BB3" w14:paraId="073FBD02"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457B79" w14:textId="77777777" w:rsidR="00393730" w:rsidRPr="00C57BB3" w:rsidRDefault="00393730" w:rsidP="00214439">
            <w:pPr>
              <w:spacing w:before="0" w:after="0"/>
              <w:jc w:val="left"/>
              <w:rPr>
                <w:rFonts w:cs="Arial"/>
                <w:sz w:val="20"/>
                <w:szCs w:val="20"/>
              </w:rPr>
            </w:pPr>
            <w:r w:rsidRPr="00C57BB3">
              <w:rPr>
                <w:rFonts w:cs="Arial"/>
                <w:sz w:val="20"/>
                <w:szCs w:val="20"/>
              </w:rPr>
              <w:t>Puurkaevu sanitaarkaitseala:</w:t>
            </w:r>
          </w:p>
        </w:tc>
        <w:tc>
          <w:tcPr>
            <w:tcW w:w="0" w:type="auto"/>
            <w:tcBorders>
              <w:top w:val="nil"/>
              <w:left w:val="nil"/>
              <w:bottom w:val="single" w:sz="4" w:space="0" w:color="auto"/>
              <w:right w:val="single" w:sz="4" w:space="0" w:color="auto"/>
            </w:tcBorders>
            <w:shd w:val="clear" w:color="auto" w:fill="auto"/>
            <w:noWrap/>
            <w:vAlign w:val="center"/>
            <w:hideMark/>
          </w:tcPr>
          <w:p w14:paraId="329E8ACE" w14:textId="77777777" w:rsidR="00393730" w:rsidRPr="00C57BB3" w:rsidRDefault="00393730" w:rsidP="00214439">
            <w:pPr>
              <w:spacing w:before="0" w:after="0"/>
              <w:jc w:val="center"/>
              <w:rPr>
                <w:rFonts w:cs="Arial"/>
                <w:sz w:val="20"/>
                <w:szCs w:val="20"/>
              </w:rPr>
            </w:pPr>
            <w:r w:rsidRPr="00C57BB3">
              <w:rPr>
                <w:rFonts w:cs="Arial"/>
                <w:sz w:val="20"/>
                <w:szCs w:val="20"/>
              </w:rPr>
              <w:t>50 m - ei ole tagatud</w:t>
            </w:r>
          </w:p>
        </w:tc>
      </w:tr>
      <w:tr w:rsidR="00393730" w:rsidRPr="00C57BB3" w14:paraId="1BCE98B0" w14:textId="77777777" w:rsidTr="00214439">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342A3BC" w14:textId="77777777" w:rsidR="00393730" w:rsidRPr="00C57BB3" w:rsidRDefault="00393730" w:rsidP="00214439">
            <w:pPr>
              <w:spacing w:before="0" w:after="0"/>
              <w:jc w:val="left"/>
              <w:rPr>
                <w:rFonts w:cs="Arial"/>
                <w:b/>
                <w:bCs/>
                <w:color w:val="000000"/>
                <w:sz w:val="20"/>
                <w:szCs w:val="20"/>
              </w:rPr>
            </w:pPr>
            <w:r w:rsidRPr="00C57BB3">
              <w:rPr>
                <w:rFonts w:cs="Arial"/>
                <w:b/>
                <w:bCs/>
                <w:color w:val="000000"/>
                <w:sz w:val="20"/>
                <w:szCs w:val="20"/>
              </w:rPr>
              <w:t>Pumpla ja veetöötlus</w:t>
            </w:r>
          </w:p>
        </w:tc>
        <w:tc>
          <w:tcPr>
            <w:tcW w:w="0" w:type="auto"/>
            <w:tcBorders>
              <w:top w:val="nil"/>
              <w:left w:val="nil"/>
              <w:bottom w:val="single" w:sz="4" w:space="0" w:color="auto"/>
              <w:right w:val="single" w:sz="4" w:space="0" w:color="auto"/>
            </w:tcBorders>
            <w:shd w:val="clear" w:color="000000" w:fill="D9D9D9"/>
            <w:noWrap/>
            <w:vAlign w:val="center"/>
            <w:hideMark/>
          </w:tcPr>
          <w:p w14:paraId="1E902B01" w14:textId="77777777" w:rsidR="00393730" w:rsidRPr="00C57BB3" w:rsidRDefault="00393730" w:rsidP="00214439">
            <w:pPr>
              <w:spacing w:before="0" w:after="0"/>
              <w:jc w:val="left"/>
              <w:rPr>
                <w:rFonts w:cs="Arial"/>
                <w:b/>
                <w:bCs/>
                <w:color w:val="000000"/>
                <w:sz w:val="20"/>
                <w:szCs w:val="20"/>
              </w:rPr>
            </w:pPr>
            <w:r w:rsidRPr="00C57BB3">
              <w:rPr>
                <w:rFonts w:cs="Arial"/>
                <w:b/>
                <w:bCs/>
                <w:color w:val="000000"/>
                <w:sz w:val="20"/>
                <w:szCs w:val="20"/>
              </w:rPr>
              <w:t> </w:t>
            </w:r>
          </w:p>
        </w:tc>
      </w:tr>
      <w:tr w:rsidR="00393730" w:rsidRPr="00C57BB3" w14:paraId="5683B5F9"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44AD0"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0876F438"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1967</w:t>
            </w:r>
          </w:p>
        </w:tc>
      </w:tr>
      <w:tr w:rsidR="00393730" w:rsidRPr="00C57BB3" w14:paraId="165186E4"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9030D"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Rekonstrueeritud:</w:t>
            </w:r>
          </w:p>
        </w:tc>
        <w:tc>
          <w:tcPr>
            <w:tcW w:w="0" w:type="auto"/>
            <w:tcBorders>
              <w:top w:val="nil"/>
              <w:left w:val="nil"/>
              <w:bottom w:val="single" w:sz="4" w:space="0" w:color="auto"/>
              <w:right w:val="single" w:sz="4" w:space="0" w:color="auto"/>
            </w:tcBorders>
            <w:shd w:val="clear" w:color="auto" w:fill="auto"/>
            <w:noWrap/>
            <w:vAlign w:val="center"/>
            <w:hideMark/>
          </w:tcPr>
          <w:p w14:paraId="2726CB49"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2010</w:t>
            </w:r>
          </w:p>
        </w:tc>
      </w:tr>
      <w:tr w:rsidR="00393730" w:rsidRPr="00C57BB3" w14:paraId="131273B5" w14:textId="77777777" w:rsidTr="0021443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0B0845C"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Puhastusseade:</w:t>
            </w:r>
          </w:p>
        </w:tc>
        <w:tc>
          <w:tcPr>
            <w:tcW w:w="0" w:type="auto"/>
            <w:tcBorders>
              <w:top w:val="nil"/>
              <w:left w:val="nil"/>
              <w:bottom w:val="single" w:sz="4" w:space="0" w:color="auto"/>
              <w:right w:val="single" w:sz="4" w:space="0" w:color="auto"/>
            </w:tcBorders>
            <w:shd w:val="clear" w:color="000000" w:fill="F2F2F2"/>
            <w:noWrap/>
            <w:vAlign w:val="center"/>
            <w:hideMark/>
          </w:tcPr>
          <w:p w14:paraId="1ED2ABB8"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 </w:t>
            </w:r>
          </w:p>
        </w:tc>
      </w:tr>
      <w:tr w:rsidR="00393730" w:rsidRPr="00C57BB3" w14:paraId="68836D21"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DB3A1" w14:textId="77777777" w:rsidR="00393730" w:rsidRPr="00C57BB3" w:rsidRDefault="00393730" w:rsidP="00214439">
            <w:pPr>
              <w:spacing w:before="0" w:after="0"/>
              <w:ind w:firstLineChars="100" w:firstLine="200"/>
              <w:jc w:val="left"/>
              <w:rPr>
                <w:rFonts w:cs="Arial"/>
                <w:color w:val="000000"/>
                <w:sz w:val="20"/>
                <w:szCs w:val="20"/>
              </w:rPr>
            </w:pPr>
            <w:r w:rsidRPr="00C57BB3">
              <w:rPr>
                <w:rFonts w:cs="Arial"/>
                <w:color w:val="000000"/>
                <w:sz w:val="20"/>
                <w:szCs w:val="20"/>
              </w:rPr>
              <w:t>tüüp</w:t>
            </w:r>
          </w:p>
        </w:tc>
        <w:tc>
          <w:tcPr>
            <w:tcW w:w="0" w:type="auto"/>
            <w:tcBorders>
              <w:top w:val="nil"/>
              <w:left w:val="nil"/>
              <w:bottom w:val="single" w:sz="4" w:space="0" w:color="auto"/>
              <w:right w:val="single" w:sz="4" w:space="0" w:color="auto"/>
            </w:tcBorders>
            <w:shd w:val="clear" w:color="auto" w:fill="auto"/>
            <w:vAlign w:val="center"/>
            <w:hideMark/>
          </w:tcPr>
          <w:p w14:paraId="4B110F43"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Rauaeemaldus-seade FA18S</w:t>
            </w:r>
          </w:p>
        </w:tc>
      </w:tr>
      <w:tr w:rsidR="00393730" w:rsidRPr="00C57BB3" w14:paraId="461BAAE9"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FE8B7E" w14:textId="77777777" w:rsidR="00393730" w:rsidRPr="00C57BB3" w:rsidRDefault="00393730" w:rsidP="00214439">
            <w:pPr>
              <w:spacing w:before="0" w:after="0"/>
              <w:ind w:firstLineChars="100" w:firstLine="200"/>
              <w:jc w:val="left"/>
              <w:rPr>
                <w:rFonts w:cs="Arial"/>
                <w:color w:val="000000"/>
                <w:sz w:val="20"/>
                <w:szCs w:val="20"/>
              </w:rPr>
            </w:pPr>
            <w:r w:rsidRPr="00C57BB3">
              <w:rPr>
                <w:rFonts w:cs="Arial"/>
                <w:color w:val="000000"/>
                <w:sz w:val="20"/>
                <w:szCs w:val="20"/>
              </w:rPr>
              <w:t>vooluhulk</w:t>
            </w:r>
          </w:p>
        </w:tc>
        <w:tc>
          <w:tcPr>
            <w:tcW w:w="0" w:type="auto"/>
            <w:tcBorders>
              <w:top w:val="nil"/>
              <w:left w:val="nil"/>
              <w:bottom w:val="single" w:sz="4" w:space="0" w:color="auto"/>
              <w:right w:val="single" w:sz="4" w:space="0" w:color="auto"/>
            </w:tcBorders>
            <w:shd w:val="clear" w:color="auto" w:fill="auto"/>
            <w:vAlign w:val="center"/>
            <w:hideMark/>
          </w:tcPr>
          <w:p w14:paraId="043A27F6"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Q=10 m</w:t>
            </w:r>
            <w:r w:rsidRPr="00C57BB3">
              <w:rPr>
                <w:rFonts w:cs="Arial"/>
                <w:color w:val="000000"/>
                <w:sz w:val="20"/>
                <w:szCs w:val="20"/>
                <w:vertAlign w:val="superscript"/>
              </w:rPr>
              <w:t>3</w:t>
            </w:r>
            <w:r w:rsidRPr="00C57BB3">
              <w:rPr>
                <w:rFonts w:cs="Arial"/>
                <w:color w:val="000000"/>
                <w:sz w:val="20"/>
                <w:szCs w:val="20"/>
              </w:rPr>
              <w:t>/h</w:t>
            </w:r>
          </w:p>
        </w:tc>
      </w:tr>
      <w:tr w:rsidR="00393730" w:rsidRPr="00C57BB3" w14:paraId="6921D8FE" w14:textId="77777777" w:rsidTr="0021443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E787C5F"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II astme pumpla:</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5F48062D"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Puudub</w:t>
            </w:r>
          </w:p>
        </w:tc>
      </w:tr>
      <w:tr w:rsidR="00393730" w:rsidRPr="00C57BB3" w14:paraId="1C0E3D6F"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8E70A6" w14:textId="77777777" w:rsidR="00393730" w:rsidRPr="00C57BB3" w:rsidRDefault="00393730" w:rsidP="00214439">
            <w:pPr>
              <w:spacing w:before="0" w:after="0"/>
              <w:ind w:firstLineChars="100" w:firstLine="200"/>
              <w:jc w:val="left"/>
              <w:rPr>
                <w:rFonts w:cs="Arial"/>
                <w:color w:val="000000"/>
                <w:sz w:val="20"/>
                <w:szCs w:val="20"/>
              </w:rPr>
            </w:pPr>
            <w:r w:rsidRPr="00C57BB3">
              <w:rPr>
                <w:rFonts w:cs="Arial"/>
                <w:color w:val="000000"/>
                <w:sz w:val="20"/>
                <w:szCs w:val="20"/>
              </w:rPr>
              <w:t>pumpade arv</w:t>
            </w:r>
          </w:p>
        </w:tc>
        <w:tc>
          <w:tcPr>
            <w:tcW w:w="0" w:type="auto"/>
            <w:vMerge/>
            <w:tcBorders>
              <w:top w:val="nil"/>
              <w:left w:val="single" w:sz="4" w:space="0" w:color="auto"/>
              <w:bottom w:val="single" w:sz="4" w:space="0" w:color="auto"/>
              <w:right w:val="single" w:sz="4" w:space="0" w:color="auto"/>
            </w:tcBorders>
            <w:vAlign w:val="center"/>
            <w:hideMark/>
          </w:tcPr>
          <w:p w14:paraId="3D846B1E" w14:textId="77777777" w:rsidR="00393730" w:rsidRPr="00C57BB3" w:rsidRDefault="00393730" w:rsidP="00214439">
            <w:pPr>
              <w:spacing w:before="0" w:after="0"/>
              <w:jc w:val="left"/>
              <w:rPr>
                <w:rFonts w:cs="Arial"/>
                <w:color w:val="000000"/>
                <w:sz w:val="20"/>
                <w:szCs w:val="20"/>
              </w:rPr>
            </w:pPr>
          </w:p>
        </w:tc>
      </w:tr>
      <w:tr w:rsidR="00393730" w:rsidRPr="00C57BB3" w14:paraId="456EC9B4"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579580" w14:textId="77777777" w:rsidR="00393730" w:rsidRPr="00C57BB3" w:rsidRDefault="00393730" w:rsidP="00214439">
            <w:pPr>
              <w:spacing w:before="0" w:after="0"/>
              <w:ind w:firstLineChars="100" w:firstLine="200"/>
              <w:jc w:val="left"/>
              <w:rPr>
                <w:rFonts w:cs="Arial"/>
                <w:color w:val="000000"/>
                <w:sz w:val="20"/>
                <w:szCs w:val="20"/>
              </w:rPr>
            </w:pPr>
            <w:r w:rsidRPr="00C57BB3">
              <w:rPr>
                <w:rFonts w:cs="Arial"/>
                <w:color w:val="000000"/>
                <w:sz w:val="20"/>
                <w:szCs w:val="20"/>
              </w:rPr>
              <w:t>mark</w:t>
            </w:r>
          </w:p>
        </w:tc>
        <w:tc>
          <w:tcPr>
            <w:tcW w:w="0" w:type="auto"/>
            <w:vMerge/>
            <w:tcBorders>
              <w:top w:val="nil"/>
              <w:left w:val="single" w:sz="4" w:space="0" w:color="auto"/>
              <w:bottom w:val="single" w:sz="4" w:space="0" w:color="auto"/>
              <w:right w:val="single" w:sz="4" w:space="0" w:color="auto"/>
            </w:tcBorders>
            <w:vAlign w:val="center"/>
            <w:hideMark/>
          </w:tcPr>
          <w:p w14:paraId="600F48F5" w14:textId="77777777" w:rsidR="00393730" w:rsidRPr="00C57BB3" w:rsidRDefault="00393730" w:rsidP="00214439">
            <w:pPr>
              <w:spacing w:before="0" w:after="0"/>
              <w:jc w:val="left"/>
              <w:rPr>
                <w:rFonts w:cs="Arial"/>
                <w:color w:val="000000"/>
                <w:sz w:val="20"/>
                <w:szCs w:val="20"/>
              </w:rPr>
            </w:pPr>
          </w:p>
        </w:tc>
      </w:tr>
      <w:tr w:rsidR="00393730" w:rsidRPr="00C57BB3" w14:paraId="11DA1572"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3CCB0B" w14:textId="77777777" w:rsidR="00393730" w:rsidRPr="00C57BB3" w:rsidRDefault="00393730" w:rsidP="00214439">
            <w:pPr>
              <w:spacing w:before="0" w:after="0"/>
              <w:ind w:firstLineChars="100" w:firstLine="200"/>
              <w:jc w:val="left"/>
              <w:rPr>
                <w:rFonts w:cs="Arial"/>
                <w:color w:val="000000"/>
                <w:sz w:val="20"/>
                <w:szCs w:val="20"/>
              </w:rPr>
            </w:pPr>
            <w:r w:rsidRPr="00C57BB3">
              <w:rPr>
                <w:rFonts w:cs="Arial"/>
                <w:color w:val="000000"/>
                <w:sz w:val="20"/>
                <w:szCs w:val="20"/>
              </w:rPr>
              <w:t>vooluhulk (m</w:t>
            </w:r>
            <w:r w:rsidRPr="00C57BB3">
              <w:rPr>
                <w:rFonts w:cs="Arial"/>
                <w:color w:val="000000"/>
                <w:sz w:val="20"/>
                <w:szCs w:val="20"/>
                <w:vertAlign w:val="superscript"/>
              </w:rPr>
              <w:t>3</w:t>
            </w:r>
            <w:r w:rsidRPr="00C57BB3">
              <w:rPr>
                <w:rFonts w:cs="Arial"/>
                <w:color w:val="000000"/>
                <w:sz w:val="20"/>
                <w:szCs w:val="20"/>
              </w:rPr>
              <w:t>/h)</w:t>
            </w:r>
          </w:p>
        </w:tc>
        <w:tc>
          <w:tcPr>
            <w:tcW w:w="0" w:type="auto"/>
            <w:vMerge/>
            <w:tcBorders>
              <w:top w:val="nil"/>
              <w:left w:val="single" w:sz="4" w:space="0" w:color="auto"/>
              <w:bottom w:val="single" w:sz="4" w:space="0" w:color="auto"/>
              <w:right w:val="single" w:sz="4" w:space="0" w:color="auto"/>
            </w:tcBorders>
            <w:vAlign w:val="center"/>
            <w:hideMark/>
          </w:tcPr>
          <w:p w14:paraId="254637DE" w14:textId="77777777" w:rsidR="00393730" w:rsidRPr="00C57BB3" w:rsidRDefault="00393730" w:rsidP="00214439">
            <w:pPr>
              <w:spacing w:before="0" w:after="0"/>
              <w:jc w:val="left"/>
              <w:rPr>
                <w:rFonts w:cs="Arial"/>
                <w:color w:val="000000"/>
                <w:sz w:val="20"/>
                <w:szCs w:val="20"/>
              </w:rPr>
            </w:pPr>
          </w:p>
        </w:tc>
      </w:tr>
      <w:tr w:rsidR="00393730" w:rsidRPr="00C57BB3" w14:paraId="3F47782B"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56910" w14:textId="77777777" w:rsidR="00393730" w:rsidRPr="00C57BB3" w:rsidRDefault="00393730" w:rsidP="00214439">
            <w:pPr>
              <w:spacing w:before="0" w:after="0"/>
              <w:ind w:firstLineChars="100" w:firstLine="200"/>
              <w:jc w:val="left"/>
              <w:rPr>
                <w:rFonts w:cs="Arial"/>
                <w:color w:val="000000"/>
                <w:sz w:val="20"/>
                <w:szCs w:val="20"/>
              </w:rPr>
            </w:pPr>
            <w:r w:rsidRPr="00C57BB3">
              <w:rPr>
                <w:rFonts w:cs="Arial"/>
                <w:color w:val="000000"/>
                <w:sz w:val="20"/>
                <w:szCs w:val="20"/>
              </w:rPr>
              <w:t>tõstekõrgus (m)</w:t>
            </w:r>
          </w:p>
        </w:tc>
        <w:tc>
          <w:tcPr>
            <w:tcW w:w="0" w:type="auto"/>
            <w:vMerge/>
            <w:tcBorders>
              <w:top w:val="nil"/>
              <w:left w:val="single" w:sz="4" w:space="0" w:color="auto"/>
              <w:bottom w:val="single" w:sz="4" w:space="0" w:color="auto"/>
              <w:right w:val="single" w:sz="4" w:space="0" w:color="auto"/>
            </w:tcBorders>
            <w:vAlign w:val="center"/>
            <w:hideMark/>
          </w:tcPr>
          <w:p w14:paraId="114C82ED" w14:textId="77777777" w:rsidR="00393730" w:rsidRPr="00C57BB3" w:rsidRDefault="00393730" w:rsidP="00214439">
            <w:pPr>
              <w:spacing w:before="0" w:after="0"/>
              <w:jc w:val="left"/>
              <w:rPr>
                <w:rFonts w:cs="Arial"/>
                <w:color w:val="000000"/>
                <w:sz w:val="20"/>
                <w:szCs w:val="20"/>
              </w:rPr>
            </w:pPr>
          </w:p>
        </w:tc>
      </w:tr>
      <w:tr w:rsidR="00393730" w:rsidRPr="00C57BB3" w14:paraId="05B1DD52"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D9DAB2" w14:textId="77777777" w:rsidR="00393730" w:rsidRPr="00C57BB3" w:rsidRDefault="00393730" w:rsidP="00214439">
            <w:pPr>
              <w:spacing w:before="0" w:after="0"/>
              <w:ind w:firstLineChars="100" w:firstLine="200"/>
              <w:jc w:val="left"/>
              <w:rPr>
                <w:rFonts w:cs="Arial"/>
                <w:color w:val="000000"/>
                <w:sz w:val="20"/>
                <w:szCs w:val="20"/>
              </w:rPr>
            </w:pPr>
            <w:r w:rsidRPr="00C57BB3">
              <w:rPr>
                <w:rFonts w:cs="Arial"/>
                <w:color w:val="000000"/>
                <w:sz w:val="20"/>
                <w:szCs w:val="20"/>
              </w:rPr>
              <w:t>mahuti(d)  (m</w:t>
            </w:r>
            <w:r w:rsidRPr="00C57BB3">
              <w:rPr>
                <w:rFonts w:cs="Arial"/>
                <w:color w:val="000000"/>
                <w:sz w:val="20"/>
                <w:szCs w:val="20"/>
                <w:vertAlign w:val="superscript"/>
              </w:rPr>
              <w:t>3</w:t>
            </w:r>
            <w:r w:rsidRPr="00C57BB3">
              <w:rPr>
                <w:rFonts w:cs="Arial"/>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47A7A6AC" w14:textId="77777777" w:rsidR="00393730" w:rsidRPr="00C57BB3" w:rsidRDefault="00393730" w:rsidP="00214439">
            <w:pPr>
              <w:spacing w:before="0" w:after="0"/>
              <w:jc w:val="left"/>
              <w:rPr>
                <w:rFonts w:cs="Arial"/>
                <w:color w:val="000000"/>
                <w:sz w:val="20"/>
                <w:szCs w:val="20"/>
              </w:rPr>
            </w:pPr>
          </w:p>
        </w:tc>
      </w:tr>
      <w:tr w:rsidR="00393730" w:rsidRPr="00C57BB3" w14:paraId="5A959D31" w14:textId="77777777" w:rsidTr="0021443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384352F"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Hüdrofoor</w:t>
            </w:r>
          </w:p>
        </w:tc>
        <w:tc>
          <w:tcPr>
            <w:tcW w:w="0" w:type="auto"/>
            <w:tcBorders>
              <w:top w:val="nil"/>
              <w:left w:val="nil"/>
              <w:bottom w:val="single" w:sz="4" w:space="0" w:color="auto"/>
              <w:right w:val="single" w:sz="4" w:space="0" w:color="auto"/>
            </w:tcBorders>
            <w:shd w:val="clear" w:color="000000" w:fill="F2F2F2"/>
            <w:noWrap/>
            <w:vAlign w:val="center"/>
            <w:hideMark/>
          </w:tcPr>
          <w:p w14:paraId="51F90DDC"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 </w:t>
            </w:r>
          </w:p>
        </w:tc>
      </w:tr>
      <w:tr w:rsidR="00393730" w:rsidRPr="00C57BB3" w14:paraId="1D8F5B4B" w14:textId="77777777" w:rsidTr="0021443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BC4CB3" w14:textId="77777777" w:rsidR="00393730" w:rsidRPr="00C57BB3" w:rsidRDefault="00393730" w:rsidP="00214439">
            <w:pPr>
              <w:spacing w:before="0" w:after="0"/>
              <w:ind w:firstLineChars="100" w:firstLine="200"/>
              <w:jc w:val="left"/>
              <w:rPr>
                <w:rFonts w:cs="Arial"/>
                <w:color w:val="000000"/>
                <w:sz w:val="20"/>
                <w:szCs w:val="20"/>
              </w:rPr>
            </w:pPr>
            <w:r w:rsidRPr="00C57BB3">
              <w:rPr>
                <w:rFonts w:cs="Arial"/>
                <w:color w:val="000000"/>
                <w:sz w:val="20"/>
                <w:szCs w:val="20"/>
              </w:rPr>
              <w:t>maht (m</w:t>
            </w:r>
            <w:r w:rsidRPr="00C57BB3">
              <w:rPr>
                <w:rFonts w:cs="Arial"/>
                <w:color w:val="000000"/>
                <w:sz w:val="20"/>
                <w:szCs w:val="20"/>
                <w:vertAlign w:val="superscript"/>
              </w:rPr>
              <w:t>3</w:t>
            </w: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AD73816" w14:textId="77777777" w:rsidR="00393730" w:rsidRPr="00C57BB3" w:rsidRDefault="00393730" w:rsidP="00214439">
            <w:pPr>
              <w:spacing w:before="0" w:after="0"/>
              <w:jc w:val="center"/>
              <w:rPr>
                <w:rFonts w:cs="Arial"/>
                <w:color w:val="000000"/>
                <w:sz w:val="20"/>
                <w:szCs w:val="20"/>
              </w:rPr>
            </w:pPr>
            <w:r w:rsidRPr="00C57BB3">
              <w:rPr>
                <w:rFonts w:cs="Arial"/>
                <w:color w:val="000000"/>
                <w:sz w:val="20"/>
                <w:szCs w:val="20"/>
              </w:rPr>
              <w:t>0.06</w:t>
            </w:r>
          </w:p>
        </w:tc>
      </w:tr>
      <w:tr w:rsidR="00393730" w:rsidRPr="00C57BB3" w14:paraId="466BAB49" w14:textId="77777777" w:rsidTr="00214439">
        <w:tc>
          <w:tcPr>
            <w:tcW w:w="0" w:type="auto"/>
            <w:tcBorders>
              <w:top w:val="nil"/>
              <w:left w:val="single" w:sz="4" w:space="0" w:color="auto"/>
              <w:bottom w:val="single" w:sz="4" w:space="0" w:color="auto"/>
              <w:right w:val="single" w:sz="4" w:space="0" w:color="auto"/>
            </w:tcBorders>
            <w:shd w:val="clear" w:color="000000" w:fill="D9D9D9"/>
            <w:vAlign w:val="center"/>
            <w:hideMark/>
          </w:tcPr>
          <w:p w14:paraId="1FAE01AC" w14:textId="77777777" w:rsidR="00393730" w:rsidRPr="00C57BB3" w:rsidRDefault="00393730" w:rsidP="00214439">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tcBorders>
              <w:top w:val="nil"/>
              <w:left w:val="nil"/>
              <w:bottom w:val="single" w:sz="4" w:space="0" w:color="auto"/>
              <w:right w:val="single" w:sz="4" w:space="0" w:color="auto"/>
            </w:tcBorders>
            <w:shd w:val="clear" w:color="000000" w:fill="D9D9D9"/>
            <w:vAlign w:val="center"/>
            <w:hideMark/>
          </w:tcPr>
          <w:p w14:paraId="7182EA84" w14:textId="77777777" w:rsidR="00393730" w:rsidRPr="00C57BB3" w:rsidRDefault="00393730" w:rsidP="00214439">
            <w:pPr>
              <w:spacing w:before="0" w:after="0"/>
              <w:jc w:val="left"/>
              <w:rPr>
                <w:rFonts w:cs="Arial"/>
                <w:b/>
                <w:bCs/>
                <w:color w:val="000000"/>
                <w:sz w:val="20"/>
                <w:szCs w:val="20"/>
              </w:rPr>
            </w:pPr>
            <w:r w:rsidRPr="00C57BB3">
              <w:rPr>
                <w:rFonts w:cs="Arial"/>
                <w:b/>
                <w:bCs/>
                <w:color w:val="000000"/>
                <w:sz w:val="20"/>
                <w:szCs w:val="20"/>
              </w:rPr>
              <w:t> </w:t>
            </w:r>
          </w:p>
        </w:tc>
      </w:tr>
      <w:tr w:rsidR="00393730" w:rsidRPr="00C57BB3" w14:paraId="0AA4C4BC" w14:textId="77777777" w:rsidTr="00214439">
        <w:tc>
          <w:tcPr>
            <w:tcW w:w="0" w:type="auto"/>
            <w:tcBorders>
              <w:top w:val="nil"/>
              <w:left w:val="single" w:sz="4" w:space="0" w:color="auto"/>
              <w:bottom w:val="single" w:sz="4" w:space="0" w:color="auto"/>
              <w:right w:val="single" w:sz="4" w:space="0" w:color="auto"/>
            </w:tcBorders>
            <w:shd w:val="clear" w:color="auto" w:fill="auto"/>
            <w:vAlign w:val="center"/>
            <w:hideMark/>
          </w:tcPr>
          <w:p w14:paraId="2B96E790"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Hoone</w:t>
            </w:r>
          </w:p>
        </w:tc>
        <w:tc>
          <w:tcPr>
            <w:tcW w:w="0" w:type="auto"/>
            <w:tcBorders>
              <w:top w:val="nil"/>
              <w:left w:val="nil"/>
              <w:bottom w:val="single" w:sz="4" w:space="0" w:color="auto"/>
              <w:right w:val="single" w:sz="4" w:space="0" w:color="auto"/>
            </w:tcBorders>
            <w:shd w:val="clear" w:color="000000" w:fill="C6EFCE"/>
            <w:noWrap/>
            <w:vAlign w:val="center"/>
            <w:hideMark/>
          </w:tcPr>
          <w:p w14:paraId="573E4332" w14:textId="77777777" w:rsidR="00393730" w:rsidRPr="00C57BB3" w:rsidRDefault="00393730" w:rsidP="00214439">
            <w:pPr>
              <w:spacing w:before="0" w:after="0"/>
              <w:jc w:val="center"/>
              <w:rPr>
                <w:rFonts w:cs="Arial"/>
                <w:color w:val="006100"/>
                <w:sz w:val="20"/>
                <w:szCs w:val="20"/>
              </w:rPr>
            </w:pPr>
            <w:r w:rsidRPr="00C57BB3">
              <w:rPr>
                <w:rFonts w:cs="Arial"/>
                <w:color w:val="006100"/>
                <w:sz w:val="20"/>
                <w:szCs w:val="20"/>
              </w:rPr>
              <w:t>hea</w:t>
            </w:r>
          </w:p>
        </w:tc>
      </w:tr>
      <w:tr w:rsidR="00393730" w:rsidRPr="00C57BB3" w14:paraId="3A63497F" w14:textId="77777777" w:rsidTr="00214439">
        <w:tc>
          <w:tcPr>
            <w:tcW w:w="0" w:type="auto"/>
            <w:tcBorders>
              <w:top w:val="nil"/>
              <w:left w:val="single" w:sz="4" w:space="0" w:color="auto"/>
              <w:bottom w:val="single" w:sz="4" w:space="0" w:color="auto"/>
              <w:right w:val="single" w:sz="4" w:space="0" w:color="auto"/>
            </w:tcBorders>
            <w:shd w:val="clear" w:color="auto" w:fill="auto"/>
            <w:vAlign w:val="center"/>
            <w:hideMark/>
          </w:tcPr>
          <w:p w14:paraId="6E1C2587"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Mahuti(d)</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48D8A5F3" w14:textId="77777777" w:rsidR="00393730" w:rsidRPr="00C57BB3" w:rsidRDefault="00393730" w:rsidP="00214439">
            <w:pPr>
              <w:spacing w:before="0" w:after="0"/>
              <w:jc w:val="center"/>
              <w:rPr>
                <w:rFonts w:cs="Arial"/>
                <w:sz w:val="20"/>
                <w:szCs w:val="20"/>
              </w:rPr>
            </w:pPr>
            <w:r w:rsidRPr="00C57BB3">
              <w:rPr>
                <w:rFonts w:cs="Arial"/>
                <w:sz w:val="20"/>
                <w:szCs w:val="20"/>
              </w:rPr>
              <w:t>puudub</w:t>
            </w:r>
          </w:p>
        </w:tc>
      </w:tr>
      <w:tr w:rsidR="00393730" w:rsidRPr="00C57BB3" w14:paraId="2C6BEC57" w14:textId="77777777" w:rsidTr="00214439">
        <w:tc>
          <w:tcPr>
            <w:tcW w:w="0" w:type="auto"/>
            <w:tcBorders>
              <w:top w:val="nil"/>
              <w:left w:val="single" w:sz="4" w:space="0" w:color="auto"/>
              <w:bottom w:val="single" w:sz="4" w:space="0" w:color="auto"/>
              <w:right w:val="single" w:sz="4" w:space="0" w:color="auto"/>
            </w:tcBorders>
            <w:shd w:val="clear" w:color="auto" w:fill="auto"/>
            <w:vAlign w:val="center"/>
            <w:hideMark/>
          </w:tcPr>
          <w:p w14:paraId="0E076E66"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Seadmed ja torustik</w:t>
            </w:r>
          </w:p>
        </w:tc>
        <w:tc>
          <w:tcPr>
            <w:tcW w:w="0" w:type="auto"/>
            <w:tcBorders>
              <w:top w:val="single" w:sz="4" w:space="0" w:color="auto"/>
              <w:left w:val="nil"/>
              <w:bottom w:val="single" w:sz="4" w:space="0" w:color="auto"/>
              <w:right w:val="single" w:sz="4" w:space="0" w:color="auto"/>
            </w:tcBorders>
            <w:shd w:val="clear" w:color="000000" w:fill="C6EFCE"/>
            <w:noWrap/>
            <w:vAlign w:val="center"/>
            <w:hideMark/>
          </w:tcPr>
          <w:p w14:paraId="4E22E9B0" w14:textId="77777777" w:rsidR="00393730" w:rsidRPr="00C57BB3" w:rsidRDefault="00393730" w:rsidP="00214439">
            <w:pPr>
              <w:spacing w:before="0" w:after="0"/>
              <w:jc w:val="center"/>
              <w:rPr>
                <w:rFonts w:cs="Arial"/>
                <w:color w:val="006100"/>
                <w:sz w:val="20"/>
                <w:szCs w:val="20"/>
              </w:rPr>
            </w:pPr>
            <w:r w:rsidRPr="00C57BB3">
              <w:rPr>
                <w:rFonts w:cs="Arial"/>
                <w:color w:val="006100"/>
                <w:sz w:val="20"/>
                <w:szCs w:val="20"/>
              </w:rPr>
              <w:t>hea</w:t>
            </w:r>
          </w:p>
        </w:tc>
      </w:tr>
      <w:tr w:rsidR="00393730" w:rsidRPr="00C57BB3" w14:paraId="414DC230" w14:textId="77777777" w:rsidTr="00214439">
        <w:tc>
          <w:tcPr>
            <w:tcW w:w="0" w:type="auto"/>
            <w:tcBorders>
              <w:top w:val="nil"/>
              <w:left w:val="single" w:sz="4" w:space="0" w:color="auto"/>
              <w:bottom w:val="single" w:sz="4" w:space="0" w:color="auto"/>
              <w:right w:val="single" w:sz="4" w:space="0" w:color="auto"/>
            </w:tcBorders>
            <w:shd w:val="clear" w:color="auto" w:fill="auto"/>
            <w:vAlign w:val="center"/>
            <w:hideMark/>
          </w:tcPr>
          <w:p w14:paraId="4356928F" w14:textId="77777777" w:rsidR="00393730" w:rsidRPr="00C57BB3" w:rsidRDefault="00393730" w:rsidP="00214439">
            <w:pPr>
              <w:spacing w:before="0" w:after="0"/>
              <w:jc w:val="left"/>
              <w:rPr>
                <w:rFonts w:cs="Arial"/>
                <w:color w:val="000000"/>
                <w:sz w:val="20"/>
                <w:szCs w:val="20"/>
              </w:rPr>
            </w:pPr>
            <w:r w:rsidRPr="00C57BB3">
              <w:rPr>
                <w:rFonts w:cs="Arial"/>
                <w:color w:val="000000"/>
                <w:sz w:val="20"/>
                <w:szCs w:val="20"/>
              </w:rPr>
              <w:t>Elekter-automaatika</w:t>
            </w:r>
          </w:p>
        </w:tc>
        <w:tc>
          <w:tcPr>
            <w:tcW w:w="0" w:type="auto"/>
            <w:tcBorders>
              <w:top w:val="nil"/>
              <w:left w:val="nil"/>
              <w:bottom w:val="single" w:sz="4" w:space="0" w:color="auto"/>
              <w:right w:val="single" w:sz="4" w:space="0" w:color="auto"/>
            </w:tcBorders>
            <w:shd w:val="clear" w:color="000000" w:fill="FFEB9C"/>
            <w:noWrap/>
            <w:vAlign w:val="center"/>
            <w:hideMark/>
          </w:tcPr>
          <w:p w14:paraId="6B414054" w14:textId="77777777" w:rsidR="00393730" w:rsidRPr="00C57BB3" w:rsidRDefault="00393730" w:rsidP="00214439">
            <w:pPr>
              <w:spacing w:before="0" w:after="0"/>
              <w:jc w:val="center"/>
              <w:rPr>
                <w:rFonts w:cs="Arial"/>
                <w:color w:val="9C6500"/>
                <w:sz w:val="20"/>
                <w:szCs w:val="20"/>
              </w:rPr>
            </w:pPr>
            <w:r w:rsidRPr="00C57BB3">
              <w:rPr>
                <w:rFonts w:cs="Arial"/>
                <w:color w:val="9C6500"/>
                <w:sz w:val="20"/>
                <w:szCs w:val="20"/>
              </w:rPr>
              <w:t>rahuldav</w:t>
            </w:r>
          </w:p>
        </w:tc>
      </w:tr>
    </w:tbl>
    <w:p w14:paraId="5F1F8606" w14:textId="77777777" w:rsidR="00393730" w:rsidRPr="00C57BB3" w:rsidRDefault="00393730" w:rsidP="00393730">
      <w:r w:rsidRPr="00C57BB3">
        <w:t>Puurkaev-pumpla on rekonstrueeritud 2010. aastal, mille käigus rekonstrueeriti pumplahoone, paigaldati uus toruarmatuur, veemõõtjad, 60 L suurune membraanhüdrofoor. Veetöötlusseadmena on puurkaev-pumplas kasutusel rauaeemaldusseade FA18S. Süsteem koosneb õlivaba kompressorist, oksüdeerimis-kontaktmahutist ning kahest paralleelselt töötavast rauaeemaldusfiltrist. Kompressor lisab vette õhuhapnikku, mis kiirendab vees sisalduva kahevalentsel raual oksüdeerimist kolmevalentseks rauaks. Lisaks on välja vahetatud elektri- ja automaatikaosa.</w:t>
      </w:r>
    </w:p>
    <w:p w14:paraId="5765852C" w14:textId="77777777" w:rsidR="00393730" w:rsidRPr="00C57BB3" w:rsidRDefault="00393730" w:rsidP="00393730">
      <w:r w:rsidRPr="00C57BB3">
        <w:t>Vastavalt keskkonnaregistri andmetele on puurkaevu sanitaarkaitseala ulatus 50 meetrit. Puurkaev-pumplal pole tagatud 50 meetrine sanitaarkaitsetsoon ning ala pole piiratud aiaga.</w:t>
      </w:r>
    </w:p>
    <w:p w14:paraId="6CB2BF86" w14:textId="77777777" w:rsidR="00393730" w:rsidRPr="00C57BB3" w:rsidRDefault="00393730" w:rsidP="00393730">
      <w:pPr>
        <w:pStyle w:val="Pealkiri5"/>
      </w:pPr>
      <w:r w:rsidRPr="00C57BB3">
        <w:t>Veevõrk</w:t>
      </w:r>
    </w:p>
    <w:p w14:paraId="206A7004" w14:textId="16C5E94D" w:rsidR="00393730" w:rsidRPr="00C57BB3" w:rsidRDefault="00393730" w:rsidP="00393730">
      <w:r w:rsidRPr="00C57BB3">
        <w:rPr>
          <w:rFonts w:cs="Arial"/>
          <w:lang w:eastAsia="en-US"/>
        </w:rPr>
        <w:t>Küla ühisveevõrgu kogupikkus on ligikaudu 3 km, sellest umbes 1 km</w:t>
      </w:r>
      <w:r w:rsidRPr="00C57BB3">
        <w:rPr>
          <w:rFonts w:cs="Arial"/>
        </w:rPr>
        <w:t xml:space="preserve"> rekonstrueeriti Keskonnaprogra</w:t>
      </w:r>
      <w:r w:rsidR="008A7BD4" w:rsidRPr="00C57BB3">
        <w:rPr>
          <w:rFonts w:cs="Arial"/>
        </w:rPr>
        <w:t>m</w:t>
      </w:r>
      <w:r w:rsidRPr="00C57BB3">
        <w:rPr>
          <w:rFonts w:cs="Arial"/>
        </w:rPr>
        <w:t>mi veemajandusprojekti raames 2012 aastal</w:t>
      </w:r>
      <w:r w:rsidR="007921DB" w:rsidRPr="00C57BB3">
        <w:rPr>
          <w:rFonts w:cs="Arial"/>
        </w:rPr>
        <w:t xml:space="preserve"> ja 1,5 km rajati ja rekonstrueeriti </w:t>
      </w:r>
      <w:r w:rsidR="00DC7EA5" w:rsidRPr="00C57BB3">
        <w:rPr>
          <w:rFonts w:cs="Arial"/>
        </w:rPr>
        <w:t>sama programmi</w:t>
      </w:r>
      <w:r w:rsidR="007921DB" w:rsidRPr="00C57BB3">
        <w:rPr>
          <w:rFonts w:cs="Arial"/>
        </w:rPr>
        <w:t xml:space="preserve"> raames 2016 aastal</w:t>
      </w:r>
      <w:r w:rsidRPr="00C57BB3">
        <w:rPr>
          <w:rFonts w:cs="Arial"/>
        </w:rPr>
        <w:t xml:space="preserve">. </w:t>
      </w:r>
      <w:r w:rsidR="007921DB" w:rsidRPr="00C57BB3">
        <w:t>Ülejäänud ühisveevärgi torustikud on rajatud 2010. aastal. Torustike seisukord on hea.</w:t>
      </w:r>
    </w:p>
    <w:p w14:paraId="2E581881" w14:textId="19ACF3B8" w:rsidR="00393730" w:rsidRPr="00C57BB3" w:rsidRDefault="00393730" w:rsidP="00393730">
      <w:pPr>
        <w:rPr>
          <w:rFonts w:cs="Arial"/>
          <w:lang w:eastAsia="en-US"/>
        </w:rPr>
      </w:pPr>
      <w:r w:rsidRPr="00C57BB3">
        <w:rPr>
          <w:rFonts w:cs="Arial"/>
          <w:lang w:eastAsia="en-US"/>
        </w:rPr>
        <w:t xml:space="preserve">2019 a toodeti Essu küla puurkaevust </w:t>
      </w:r>
      <w:r w:rsidR="007921DB" w:rsidRPr="00C57BB3">
        <w:rPr>
          <w:rFonts w:cs="Arial"/>
          <w:lang w:eastAsia="en-US"/>
        </w:rPr>
        <w:t xml:space="preserve">6 250 </w:t>
      </w:r>
      <w:r w:rsidRPr="00C57BB3">
        <w:rPr>
          <w:rFonts w:cs="Arial"/>
          <w:lang w:eastAsia="en-US"/>
        </w:rPr>
        <w:t>m</w:t>
      </w:r>
      <w:r w:rsidRPr="00C57BB3">
        <w:rPr>
          <w:rFonts w:cs="Arial"/>
          <w:vertAlign w:val="superscript"/>
          <w:lang w:eastAsia="en-US"/>
        </w:rPr>
        <w:t>3</w:t>
      </w:r>
      <w:r w:rsidRPr="00C57BB3">
        <w:rPr>
          <w:rFonts w:cs="Arial"/>
          <w:lang w:eastAsia="en-US"/>
        </w:rPr>
        <w:t xml:space="preserve"> vett, millest </w:t>
      </w:r>
      <w:r w:rsidR="007921DB" w:rsidRPr="00C57BB3">
        <w:rPr>
          <w:rFonts w:cs="Arial"/>
          <w:lang w:eastAsia="en-US"/>
        </w:rPr>
        <w:t>133</w:t>
      </w:r>
      <w:r w:rsidRPr="00C57BB3">
        <w:rPr>
          <w:rFonts w:cs="Arial"/>
          <w:lang w:eastAsia="en-US"/>
        </w:rPr>
        <w:t xml:space="preserve"> m</w:t>
      </w:r>
      <w:r w:rsidRPr="00C57BB3">
        <w:rPr>
          <w:rFonts w:cs="Arial"/>
          <w:vertAlign w:val="superscript"/>
          <w:lang w:eastAsia="en-US"/>
        </w:rPr>
        <w:t>3</w:t>
      </w:r>
      <w:r w:rsidRPr="00C57BB3">
        <w:rPr>
          <w:rFonts w:cs="Arial"/>
          <w:lang w:eastAsia="en-US"/>
        </w:rPr>
        <w:t xml:space="preserve"> moodustas arvestamata vesi (so </w:t>
      </w:r>
      <w:r w:rsidR="007921DB" w:rsidRPr="00C57BB3">
        <w:rPr>
          <w:rFonts w:cs="Arial"/>
          <w:lang w:eastAsia="en-US"/>
        </w:rPr>
        <w:t>2</w:t>
      </w:r>
      <w:r w:rsidRPr="00C57BB3">
        <w:rPr>
          <w:rFonts w:cs="Arial"/>
          <w:lang w:eastAsia="en-US"/>
        </w:rPr>
        <w:t>%).</w:t>
      </w:r>
    </w:p>
    <w:p w14:paraId="04B0D88B" w14:textId="60073D95" w:rsidR="00393730" w:rsidRPr="00C57BB3" w:rsidRDefault="00393730" w:rsidP="00393730">
      <w:pPr>
        <w:rPr>
          <w:rFonts w:cs="Arial"/>
        </w:rPr>
      </w:pPr>
      <w:r w:rsidRPr="00C57BB3">
        <w:rPr>
          <w:rFonts w:cs="Arial"/>
        </w:rPr>
        <w:t xml:space="preserve">Essu küla ühisveevärgi vesi vastab kehtestatud joogivee kvaliteedi nõuetele. </w:t>
      </w:r>
      <w:r w:rsidRPr="00C57BB3">
        <w:t xml:space="preserve">Analüüsiaktide koopiad on </w:t>
      </w:r>
      <w:r w:rsidRPr="00C57BB3">
        <w:rPr>
          <w:rFonts w:cs="Arial"/>
        </w:rPr>
        <w:t>leitavad käesoleva töö lisadest</w:t>
      </w:r>
      <w:r w:rsidRPr="00C57BB3">
        <w:t xml:space="preserve">. </w:t>
      </w:r>
      <w:r w:rsidRPr="00C57BB3">
        <w:rPr>
          <w:rFonts w:cs="Arial"/>
        </w:rPr>
        <w:t xml:space="preserve">Proovivõtukohaks on </w:t>
      </w:r>
      <w:r w:rsidR="007921DB" w:rsidRPr="00C57BB3">
        <w:rPr>
          <w:rFonts w:cs="Arial"/>
        </w:rPr>
        <w:t>Tammispea tee</w:t>
      </w:r>
      <w:r w:rsidRPr="00C57BB3">
        <w:rPr>
          <w:rFonts w:cs="Arial"/>
          <w:lang w:eastAsia="en-US"/>
        </w:rPr>
        <w:t> </w:t>
      </w:r>
      <w:r w:rsidR="007921DB" w:rsidRPr="00C57BB3">
        <w:rPr>
          <w:rFonts w:cs="Arial"/>
          <w:lang w:eastAsia="en-US"/>
        </w:rPr>
        <w:t>1</w:t>
      </w:r>
      <w:r w:rsidRPr="00C57BB3">
        <w:rPr>
          <w:rFonts w:cs="Arial"/>
        </w:rPr>
        <w:t>1 - elamu.</w:t>
      </w:r>
    </w:p>
    <w:p w14:paraId="0F701182" w14:textId="77777777" w:rsidR="00393730" w:rsidRPr="00C57BB3" w:rsidRDefault="00393730" w:rsidP="00393730">
      <w:pPr>
        <w:pStyle w:val="Pealkiri5"/>
      </w:pPr>
      <w:r w:rsidRPr="00C57BB3">
        <w:t>Tuletõrjeveevarustus</w:t>
      </w:r>
    </w:p>
    <w:p w14:paraId="48E326CB" w14:textId="160A86D2" w:rsidR="00393730" w:rsidRPr="00C57BB3" w:rsidRDefault="007921DB" w:rsidP="00393730">
      <w:pPr>
        <w:rPr>
          <w:rFonts w:cs="Arial"/>
        </w:rPr>
      </w:pPr>
      <w:r w:rsidRPr="00C57BB3">
        <w:rPr>
          <w:rFonts w:cs="Arial"/>
        </w:rPr>
        <w:t xml:space="preserve">Essu külas </w:t>
      </w:r>
      <w:r w:rsidR="005E2A72" w:rsidRPr="00C57BB3">
        <w:rPr>
          <w:rFonts w:cs="Arial"/>
        </w:rPr>
        <w:t>saab</w:t>
      </w:r>
      <w:r w:rsidRPr="00C57BB3">
        <w:rPr>
          <w:rFonts w:cs="Arial"/>
        </w:rPr>
        <w:t xml:space="preserve"> tuletõrje veevõtuks vett võtta Essu tiigist ning Selja jõest. V</w:t>
      </w:r>
      <w:r w:rsidR="00393730" w:rsidRPr="00C57BB3">
        <w:rPr>
          <w:rFonts w:cs="Arial"/>
        </w:rPr>
        <w:t>eevõtukohtade asukohad on esitatud joonisel.</w:t>
      </w:r>
      <w:r w:rsidR="00C77967" w:rsidRPr="00C57BB3">
        <w:rPr>
          <w:rFonts w:cs="Arial"/>
        </w:rPr>
        <w:t xml:space="preserve"> Käesoleva kavaga on plaanitud Essu külla rajada juurde kaks tuletõrjeveevõtumahutikomplekti.</w:t>
      </w:r>
    </w:p>
    <w:p w14:paraId="4D5412E9" w14:textId="77777777" w:rsidR="00393730" w:rsidRPr="00C57BB3" w:rsidRDefault="00393730" w:rsidP="00393730">
      <w:pPr>
        <w:pStyle w:val="Pealkiri4"/>
      </w:pPr>
      <w:r w:rsidRPr="00C57BB3">
        <w:t>Kanalisatsioon</w:t>
      </w:r>
    </w:p>
    <w:p w14:paraId="3C6FE77F" w14:textId="3D5E2F9C" w:rsidR="0045614C" w:rsidRPr="00C57BB3" w:rsidRDefault="0045614C" w:rsidP="0045614C">
      <w:pPr>
        <w:ind w:right="-7"/>
      </w:pPr>
      <w:r w:rsidRPr="00C57BB3">
        <w:t>Essu reoveekogumisalal on ühiskanalisatsiooniga liitumine tagatud kõigile kinnistutele, st ühiskanalisatsioon on olemas kõigil küla tiheasustusalas olevatel kinnistutel.</w:t>
      </w:r>
    </w:p>
    <w:p w14:paraId="0ADD2B8A" w14:textId="65F0847D" w:rsidR="0045614C" w:rsidRPr="00C57BB3" w:rsidRDefault="0045614C" w:rsidP="0045614C">
      <w:r w:rsidRPr="00C57BB3">
        <w:t xml:space="preserve">Essu külas juhitakse ühiskanalisatsiooni vaid elanike ja ettevõtete olmereovett, tööstuslikku reovett kanalisatsioonisüsteemi ei juhita. </w:t>
      </w:r>
    </w:p>
    <w:p w14:paraId="61DC08C6" w14:textId="0719809A" w:rsidR="0045614C" w:rsidRPr="00C57BB3" w:rsidRDefault="0045614C" w:rsidP="0045614C">
      <w:pPr>
        <w:rPr>
          <w:lang w:eastAsia="zh-CN"/>
        </w:rPr>
      </w:pPr>
      <w:r w:rsidRPr="00C57BB3">
        <w:t>Essu külas tarbijate reovee koguseid ei mõõdeta ning koguste arvestamine toimub tarbitava vee hulga järgi.</w:t>
      </w:r>
    </w:p>
    <w:p w14:paraId="27F213D7" w14:textId="77777777" w:rsidR="00393730" w:rsidRPr="00C57BB3" w:rsidRDefault="00393730" w:rsidP="00393730">
      <w:pPr>
        <w:pStyle w:val="Pealkiri5"/>
      </w:pPr>
      <w:r w:rsidRPr="00C57BB3">
        <w:t>Kanalisatsioonivõrk</w:t>
      </w:r>
    </w:p>
    <w:p w14:paraId="0CEFE4B8" w14:textId="27C93925" w:rsidR="00393730" w:rsidRPr="00C57BB3" w:rsidRDefault="00393730" w:rsidP="00393730">
      <w:pPr>
        <w:rPr>
          <w:rFonts w:cs="Arial"/>
        </w:rPr>
      </w:pPr>
      <w:r w:rsidRPr="00C57BB3">
        <w:rPr>
          <w:rFonts w:cs="Arial"/>
          <w:lang w:eastAsia="en-US"/>
        </w:rPr>
        <w:t xml:space="preserve">Küla ühiskanalisatsioonivõrgu kogupikkus on ligikaudu </w:t>
      </w:r>
      <w:r w:rsidR="0045614C" w:rsidRPr="00C57BB3">
        <w:rPr>
          <w:rFonts w:cs="Arial"/>
          <w:lang w:eastAsia="en-US"/>
        </w:rPr>
        <w:t>5</w:t>
      </w:r>
      <w:r w:rsidRPr="00C57BB3">
        <w:rPr>
          <w:rFonts w:cs="Arial"/>
          <w:lang w:eastAsia="en-US"/>
        </w:rPr>
        <w:t xml:space="preserve"> km (</w:t>
      </w:r>
      <w:r w:rsidR="0045614C" w:rsidRPr="00C57BB3">
        <w:rPr>
          <w:rFonts w:cs="Arial"/>
          <w:lang w:eastAsia="en-US"/>
        </w:rPr>
        <w:t>2,5</w:t>
      </w:r>
      <w:r w:rsidRPr="00C57BB3">
        <w:rPr>
          <w:rFonts w:cs="Arial"/>
          <w:lang w:eastAsia="en-US"/>
        </w:rPr>
        <w:t xml:space="preserve"> km isevoolne ja </w:t>
      </w:r>
      <w:r w:rsidR="0045614C" w:rsidRPr="00C57BB3">
        <w:rPr>
          <w:rFonts w:cs="Arial"/>
          <w:lang w:eastAsia="en-US"/>
        </w:rPr>
        <w:t>2,5</w:t>
      </w:r>
      <w:r w:rsidRPr="00C57BB3">
        <w:rPr>
          <w:rFonts w:cs="Arial"/>
          <w:lang w:eastAsia="en-US"/>
        </w:rPr>
        <w:t xml:space="preserve"> km surveline</w:t>
      </w:r>
      <w:r w:rsidR="00DC7EA5" w:rsidRPr="00C57BB3">
        <w:rPr>
          <w:rFonts w:cs="Arial"/>
          <w:lang w:eastAsia="en-US"/>
        </w:rPr>
        <w:t>), sellest väike osa (0,1km)</w:t>
      </w:r>
      <w:r w:rsidR="00DC7EA5" w:rsidRPr="00C57BB3">
        <w:rPr>
          <w:rFonts w:cs="Arial"/>
        </w:rPr>
        <w:t xml:space="preserve"> rekonstrueeriti koos veetorustikega Keskonnaprogrammi veemajandusprojekti raames 2012 aastal ja 1,5 km rajati ja rekonstrueeriti sama programmi raames 2016 aastal. Vanadest torustikest ligi pooled on</w:t>
      </w:r>
      <w:r w:rsidR="00C72E97" w:rsidRPr="00C57BB3">
        <w:rPr>
          <w:rFonts w:cs="Arial"/>
        </w:rPr>
        <w:t xml:space="preserve"> rajatud enam kui 30 aastat tagasi ja on </w:t>
      </w:r>
      <w:r w:rsidR="00DC7EA5" w:rsidRPr="00C57BB3">
        <w:rPr>
          <w:rFonts w:cs="Arial"/>
        </w:rPr>
        <w:t>halvas seisukorras ning vajavad asend</w:t>
      </w:r>
      <w:r w:rsidR="00C72E97" w:rsidRPr="00C57BB3">
        <w:rPr>
          <w:rFonts w:cs="Arial"/>
        </w:rPr>
        <w:t>amist.</w:t>
      </w:r>
    </w:p>
    <w:p w14:paraId="13F19E99" w14:textId="003C8745" w:rsidR="00C72E97" w:rsidRPr="00C57BB3" w:rsidRDefault="00C72E97" w:rsidP="00393730">
      <w:pPr>
        <w:rPr>
          <w:rFonts w:cs="Arial"/>
        </w:rPr>
      </w:pPr>
      <w:r w:rsidRPr="00C57BB3">
        <w:t>Reoveepuhastil reovee vooluhulga mõõtja puudub, mistõttu andmed infiltratsiooni ja sademevee osakaalu kohta reoveepuhastile suunatavas reovee vooluhulgas puuduvad. Tulenevalt vanemate torustike halvast seisukorrast on infiltratsiooni ja sademevee osakaal tõenäoliselt märkimisväärne ning sajuperioodil suureneb reoveepuhastile suunatav reovee vooluhulk oluliselt, mistõttu puhastusprotsess on sajuperioodil oluliselt häiritud. See tuleneb eelkõige sellest, et vanemad ühiskanalisatsiooni ja kinnistusisesed torustikud ja kanalisatsioonikaevud on vanusest tingituna suures osas amortiseerunud, mistõttu toimub sademete- ja lumesulamisvee infiltratsioon kanalisatsioonisüsteemi.</w:t>
      </w:r>
    </w:p>
    <w:p w14:paraId="6A261080" w14:textId="77777777" w:rsidR="00393730" w:rsidRPr="00C57BB3" w:rsidRDefault="00393730" w:rsidP="00393730">
      <w:pPr>
        <w:pStyle w:val="Pealkiri5"/>
      </w:pPr>
      <w:r w:rsidRPr="00C57BB3">
        <w:t>Kanalisatsioonipumplad</w:t>
      </w:r>
    </w:p>
    <w:p w14:paraId="5153FE67" w14:textId="3C25085A" w:rsidR="00393730" w:rsidRPr="00C57BB3" w:rsidRDefault="00393730" w:rsidP="00393730">
      <w:pPr>
        <w:rPr>
          <w:rFonts w:cs="Arial"/>
        </w:rPr>
      </w:pPr>
      <w:r w:rsidRPr="00C57BB3">
        <w:rPr>
          <w:rFonts w:cs="Arial"/>
        </w:rPr>
        <w:t xml:space="preserve">Essu külas asub </w:t>
      </w:r>
      <w:r w:rsidR="00C72E97" w:rsidRPr="00C57BB3">
        <w:rPr>
          <w:rFonts w:cs="Arial"/>
        </w:rPr>
        <w:t>2</w:t>
      </w:r>
      <w:r w:rsidRPr="00C57BB3">
        <w:rPr>
          <w:rFonts w:cs="Arial"/>
        </w:rPr>
        <w:t xml:space="preserve"> ühiskanalisatsiooni ülepumplat, </w:t>
      </w:r>
      <w:r w:rsidR="00C72E97" w:rsidRPr="00C57BB3">
        <w:rPr>
          <w:rFonts w:cs="Arial"/>
        </w:rPr>
        <w:t>mis mõlemad</w:t>
      </w:r>
      <w:r w:rsidRPr="00C57BB3">
        <w:rPr>
          <w:rFonts w:cs="Arial"/>
        </w:rPr>
        <w:t xml:space="preserve"> on rajatud </w:t>
      </w:r>
      <w:r w:rsidR="00C72E97" w:rsidRPr="00C57BB3">
        <w:rPr>
          <w:rFonts w:cs="Arial"/>
        </w:rPr>
        <w:t xml:space="preserve">Keskonnaprogrammi </w:t>
      </w:r>
      <w:r w:rsidRPr="00C57BB3">
        <w:rPr>
          <w:rFonts w:cs="Arial"/>
        </w:rPr>
        <w:t>veemajandusprojekti raames</w:t>
      </w:r>
      <w:r w:rsidR="00C72E97" w:rsidRPr="00C57BB3">
        <w:rPr>
          <w:rFonts w:cs="Arial"/>
        </w:rPr>
        <w:t>, üks</w:t>
      </w:r>
      <w:r w:rsidRPr="00C57BB3">
        <w:rPr>
          <w:rFonts w:cs="Arial"/>
        </w:rPr>
        <w:t xml:space="preserve"> aastal 2011</w:t>
      </w:r>
      <w:r w:rsidR="00C72E97" w:rsidRPr="00C57BB3">
        <w:rPr>
          <w:rFonts w:cs="Arial"/>
        </w:rPr>
        <w:t xml:space="preserve"> ja teine 2016</w:t>
      </w:r>
      <w:r w:rsidRPr="00C57BB3">
        <w:rPr>
          <w:rFonts w:cs="Arial"/>
        </w:rPr>
        <w:t>. Tegemist on kaasaegsete kompaktpumplatega, mis on varustatud kahe pumba ja automaatika- ning häireedastussüsteemiga.</w:t>
      </w:r>
    </w:p>
    <w:p w14:paraId="1E539195" w14:textId="48767FDE" w:rsidR="00393730" w:rsidRPr="00C57BB3" w:rsidRDefault="00393730" w:rsidP="0039373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51</w:t>
      </w:r>
      <w:r w:rsidRPr="00C57BB3">
        <w:fldChar w:fldCharType="end"/>
      </w:r>
      <w:r w:rsidRPr="00C57BB3">
        <w:t xml:space="preserve">. </w:t>
      </w:r>
      <w:r w:rsidR="00C72E97" w:rsidRPr="00C57BB3">
        <w:t>Essu</w:t>
      </w:r>
      <w:r w:rsidRPr="00C57BB3">
        <w:t xml:space="preserve"> kanalisatsiooni ülepumplad</w:t>
      </w:r>
    </w:p>
    <w:tbl>
      <w:tblPr>
        <w:tblW w:w="0" w:type="auto"/>
        <w:tblInd w:w="75" w:type="dxa"/>
        <w:tblCellMar>
          <w:left w:w="70" w:type="dxa"/>
          <w:right w:w="70" w:type="dxa"/>
        </w:tblCellMar>
        <w:tblLook w:val="04A0" w:firstRow="1" w:lastRow="0" w:firstColumn="1" w:lastColumn="0" w:noHBand="0" w:noVBand="1"/>
      </w:tblPr>
      <w:tblGrid>
        <w:gridCol w:w="1174"/>
        <w:gridCol w:w="1656"/>
        <w:gridCol w:w="1942"/>
        <w:gridCol w:w="1508"/>
      </w:tblGrid>
      <w:tr w:rsidR="00C72E97" w:rsidRPr="00C57BB3" w14:paraId="77A0CE1D" w14:textId="77777777" w:rsidTr="00C72E97">
        <w:trPr>
          <w:tblHeader/>
        </w:trPr>
        <w:tc>
          <w:tcPr>
            <w:tcW w:w="283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45B98991" w14:textId="77777777" w:rsidR="00C72E97" w:rsidRPr="00C57BB3" w:rsidRDefault="00C72E97" w:rsidP="00C72E97">
            <w:pPr>
              <w:spacing w:before="0" w:after="0"/>
              <w:jc w:val="left"/>
              <w:rPr>
                <w:rFonts w:cs="Arial"/>
                <w:b/>
                <w:bCs/>
                <w:sz w:val="20"/>
                <w:szCs w:val="20"/>
              </w:rPr>
            </w:pPr>
            <w:r w:rsidRPr="00C57BB3">
              <w:rPr>
                <w:rFonts w:cs="Arial"/>
                <w:b/>
                <w:bCs/>
                <w:sz w:val="20"/>
                <w:szCs w:val="20"/>
              </w:rPr>
              <w:t>Pumpla nimi</w:t>
            </w:r>
          </w:p>
        </w:tc>
        <w:tc>
          <w:tcPr>
            <w:tcW w:w="1942" w:type="dxa"/>
            <w:tcBorders>
              <w:top w:val="single" w:sz="4" w:space="0" w:color="auto"/>
              <w:left w:val="nil"/>
              <w:bottom w:val="single" w:sz="4" w:space="0" w:color="auto"/>
              <w:right w:val="single" w:sz="4" w:space="0" w:color="auto"/>
            </w:tcBorders>
            <w:shd w:val="clear" w:color="auto" w:fill="auto"/>
            <w:noWrap/>
            <w:vAlign w:val="center"/>
            <w:hideMark/>
          </w:tcPr>
          <w:p w14:paraId="79DF698C"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KP Essu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112F4"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KP Tammispea</w:t>
            </w:r>
          </w:p>
        </w:tc>
      </w:tr>
      <w:tr w:rsidR="00C72E97" w:rsidRPr="00C57BB3" w14:paraId="7CDA5AD7" w14:textId="77777777" w:rsidTr="00C72E97">
        <w:tc>
          <w:tcPr>
            <w:tcW w:w="283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6F102691"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Rajamise aeg</w:t>
            </w:r>
          </w:p>
        </w:tc>
        <w:tc>
          <w:tcPr>
            <w:tcW w:w="1942" w:type="dxa"/>
            <w:tcBorders>
              <w:top w:val="nil"/>
              <w:left w:val="nil"/>
              <w:bottom w:val="single" w:sz="4" w:space="0" w:color="auto"/>
              <w:right w:val="single" w:sz="4" w:space="0" w:color="auto"/>
            </w:tcBorders>
            <w:shd w:val="clear" w:color="auto" w:fill="auto"/>
            <w:noWrap/>
            <w:vAlign w:val="center"/>
            <w:hideMark/>
          </w:tcPr>
          <w:p w14:paraId="59A48894"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2011</w:t>
            </w:r>
          </w:p>
        </w:tc>
        <w:tc>
          <w:tcPr>
            <w:tcW w:w="0" w:type="auto"/>
            <w:tcBorders>
              <w:top w:val="nil"/>
              <w:left w:val="nil"/>
              <w:bottom w:val="single" w:sz="4" w:space="0" w:color="auto"/>
              <w:right w:val="single" w:sz="4" w:space="0" w:color="auto"/>
            </w:tcBorders>
            <w:shd w:val="clear" w:color="auto" w:fill="auto"/>
            <w:noWrap/>
            <w:vAlign w:val="center"/>
            <w:hideMark/>
          </w:tcPr>
          <w:p w14:paraId="18187201" w14:textId="55224683"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2016</w:t>
            </w:r>
          </w:p>
        </w:tc>
      </w:tr>
      <w:tr w:rsidR="00C72E97" w:rsidRPr="00C57BB3" w14:paraId="4F59E266" w14:textId="77777777" w:rsidTr="00C72E97">
        <w:tc>
          <w:tcPr>
            <w:tcW w:w="283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5FDBD913"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Rek. aeg</w:t>
            </w:r>
          </w:p>
        </w:tc>
        <w:tc>
          <w:tcPr>
            <w:tcW w:w="1942" w:type="dxa"/>
            <w:tcBorders>
              <w:top w:val="nil"/>
              <w:left w:val="nil"/>
              <w:bottom w:val="single" w:sz="4" w:space="0" w:color="auto"/>
              <w:right w:val="single" w:sz="4" w:space="0" w:color="auto"/>
            </w:tcBorders>
            <w:shd w:val="clear" w:color="auto" w:fill="auto"/>
            <w:noWrap/>
            <w:vAlign w:val="center"/>
            <w:hideMark/>
          </w:tcPr>
          <w:p w14:paraId="10238832"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E2C94EB"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w:t>
            </w:r>
          </w:p>
        </w:tc>
      </w:tr>
      <w:tr w:rsidR="00C72E97" w:rsidRPr="00C57BB3" w14:paraId="6DC82AB9" w14:textId="77777777" w:rsidTr="00C72E97">
        <w:tc>
          <w:tcPr>
            <w:tcW w:w="283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464F3387"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Kuja ulatus (m)</w:t>
            </w:r>
          </w:p>
        </w:tc>
        <w:tc>
          <w:tcPr>
            <w:tcW w:w="1942" w:type="dxa"/>
            <w:tcBorders>
              <w:top w:val="nil"/>
              <w:left w:val="nil"/>
              <w:bottom w:val="single" w:sz="4" w:space="0" w:color="auto"/>
              <w:right w:val="single" w:sz="4" w:space="0" w:color="auto"/>
            </w:tcBorders>
            <w:shd w:val="clear" w:color="auto" w:fill="auto"/>
            <w:noWrap/>
            <w:vAlign w:val="center"/>
            <w:hideMark/>
          </w:tcPr>
          <w:p w14:paraId="67789F07"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20</w:t>
            </w:r>
          </w:p>
        </w:tc>
        <w:tc>
          <w:tcPr>
            <w:tcW w:w="0" w:type="auto"/>
            <w:tcBorders>
              <w:top w:val="nil"/>
              <w:left w:val="nil"/>
              <w:bottom w:val="single" w:sz="4" w:space="0" w:color="auto"/>
              <w:right w:val="single" w:sz="4" w:space="0" w:color="auto"/>
            </w:tcBorders>
            <w:shd w:val="clear" w:color="auto" w:fill="auto"/>
            <w:noWrap/>
            <w:vAlign w:val="center"/>
            <w:hideMark/>
          </w:tcPr>
          <w:p w14:paraId="1979B958"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 </w:t>
            </w:r>
          </w:p>
        </w:tc>
      </w:tr>
      <w:tr w:rsidR="00C72E97" w:rsidRPr="00C57BB3" w14:paraId="091AB433" w14:textId="77777777" w:rsidTr="00C72E97">
        <w:tc>
          <w:tcPr>
            <w:tcW w:w="1174" w:type="dxa"/>
            <w:vMerge w:val="restart"/>
            <w:tcBorders>
              <w:top w:val="nil"/>
              <w:left w:val="single" w:sz="4" w:space="0" w:color="auto"/>
              <w:bottom w:val="single" w:sz="4" w:space="0" w:color="auto"/>
              <w:right w:val="single" w:sz="4" w:space="0" w:color="auto"/>
            </w:tcBorders>
            <w:shd w:val="clear" w:color="000000" w:fill="BFBFBF"/>
            <w:vAlign w:val="center"/>
            <w:hideMark/>
          </w:tcPr>
          <w:p w14:paraId="331BFF88"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Pumpade andmed</w:t>
            </w:r>
          </w:p>
        </w:tc>
        <w:tc>
          <w:tcPr>
            <w:tcW w:w="1656" w:type="dxa"/>
            <w:tcBorders>
              <w:top w:val="nil"/>
              <w:left w:val="nil"/>
              <w:bottom w:val="single" w:sz="4" w:space="0" w:color="auto"/>
              <w:right w:val="single" w:sz="4" w:space="0" w:color="auto"/>
            </w:tcBorders>
            <w:shd w:val="clear" w:color="000000" w:fill="BFBFBF"/>
            <w:vAlign w:val="center"/>
            <w:hideMark/>
          </w:tcPr>
          <w:p w14:paraId="5426D5DA"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Kogus (tk)</w:t>
            </w:r>
          </w:p>
        </w:tc>
        <w:tc>
          <w:tcPr>
            <w:tcW w:w="1942" w:type="dxa"/>
            <w:tcBorders>
              <w:top w:val="nil"/>
              <w:left w:val="nil"/>
              <w:bottom w:val="single" w:sz="4" w:space="0" w:color="auto"/>
              <w:right w:val="single" w:sz="4" w:space="0" w:color="auto"/>
            </w:tcBorders>
            <w:shd w:val="clear" w:color="auto" w:fill="auto"/>
            <w:noWrap/>
            <w:vAlign w:val="center"/>
            <w:hideMark/>
          </w:tcPr>
          <w:p w14:paraId="70E6F70A"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2</w:t>
            </w:r>
          </w:p>
        </w:tc>
        <w:tc>
          <w:tcPr>
            <w:tcW w:w="1508" w:type="dxa"/>
            <w:tcBorders>
              <w:top w:val="nil"/>
              <w:left w:val="nil"/>
              <w:bottom w:val="single" w:sz="4" w:space="0" w:color="auto"/>
              <w:right w:val="single" w:sz="4" w:space="0" w:color="auto"/>
            </w:tcBorders>
            <w:shd w:val="clear" w:color="auto" w:fill="auto"/>
            <w:noWrap/>
            <w:vAlign w:val="center"/>
            <w:hideMark/>
          </w:tcPr>
          <w:p w14:paraId="67A03B95"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2</w:t>
            </w:r>
          </w:p>
        </w:tc>
      </w:tr>
      <w:tr w:rsidR="00C72E97" w:rsidRPr="00C57BB3" w14:paraId="2AAA6B99" w14:textId="77777777" w:rsidTr="00C72E97">
        <w:tc>
          <w:tcPr>
            <w:tcW w:w="1174" w:type="dxa"/>
            <w:vMerge/>
            <w:tcBorders>
              <w:top w:val="nil"/>
              <w:left w:val="single" w:sz="4" w:space="0" w:color="auto"/>
              <w:bottom w:val="single" w:sz="4" w:space="0" w:color="auto"/>
              <w:right w:val="single" w:sz="4" w:space="0" w:color="auto"/>
            </w:tcBorders>
            <w:vAlign w:val="center"/>
            <w:hideMark/>
          </w:tcPr>
          <w:p w14:paraId="607FBFAC" w14:textId="77777777" w:rsidR="00C72E97" w:rsidRPr="00C57BB3" w:rsidRDefault="00C72E97" w:rsidP="00C72E97">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1FE91DB3"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Mark</w:t>
            </w:r>
          </w:p>
        </w:tc>
        <w:tc>
          <w:tcPr>
            <w:tcW w:w="1942" w:type="dxa"/>
            <w:tcBorders>
              <w:top w:val="nil"/>
              <w:left w:val="nil"/>
              <w:bottom w:val="single" w:sz="4" w:space="0" w:color="auto"/>
              <w:right w:val="single" w:sz="4" w:space="0" w:color="auto"/>
            </w:tcBorders>
            <w:shd w:val="clear" w:color="auto" w:fill="auto"/>
            <w:vAlign w:val="center"/>
            <w:hideMark/>
          </w:tcPr>
          <w:p w14:paraId="4D252B4D"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Grundfos SLV.80.80.13.4.50D</w:t>
            </w:r>
          </w:p>
        </w:tc>
        <w:tc>
          <w:tcPr>
            <w:tcW w:w="1508" w:type="dxa"/>
            <w:tcBorders>
              <w:top w:val="nil"/>
              <w:left w:val="nil"/>
              <w:bottom w:val="single" w:sz="4" w:space="0" w:color="auto"/>
              <w:right w:val="single" w:sz="4" w:space="0" w:color="auto"/>
            </w:tcBorders>
            <w:shd w:val="clear" w:color="auto" w:fill="auto"/>
            <w:vAlign w:val="center"/>
            <w:hideMark/>
          </w:tcPr>
          <w:p w14:paraId="03C00DEA" w14:textId="79E26AAD"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Flygt</w:t>
            </w:r>
          </w:p>
          <w:p w14:paraId="25FB098F" w14:textId="0002BAAC"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DXV50-15/B</w:t>
            </w:r>
          </w:p>
        </w:tc>
      </w:tr>
      <w:tr w:rsidR="00C72E97" w:rsidRPr="00C57BB3" w14:paraId="4EFADC75" w14:textId="77777777" w:rsidTr="00C72E97">
        <w:tc>
          <w:tcPr>
            <w:tcW w:w="1174" w:type="dxa"/>
            <w:vMerge/>
            <w:tcBorders>
              <w:top w:val="nil"/>
              <w:left w:val="single" w:sz="4" w:space="0" w:color="auto"/>
              <w:bottom w:val="single" w:sz="4" w:space="0" w:color="auto"/>
              <w:right w:val="single" w:sz="4" w:space="0" w:color="auto"/>
            </w:tcBorders>
            <w:vAlign w:val="center"/>
            <w:hideMark/>
          </w:tcPr>
          <w:p w14:paraId="66EE8C58" w14:textId="77777777" w:rsidR="00C72E97" w:rsidRPr="00C57BB3" w:rsidRDefault="00C72E97" w:rsidP="00C72E97">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688AFBE9"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Q (m³/h)</w:t>
            </w:r>
          </w:p>
        </w:tc>
        <w:tc>
          <w:tcPr>
            <w:tcW w:w="1942" w:type="dxa"/>
            <w:tcBorders>
              <w:top w:val="nil"/>
              <w:left w:val="nil"/>
              <w:bottom w:val="single" w:sz="4" w:space="0" w:color="auto"/>
              <w:right w:val="single" w:sz="4" w:space="0" w:color="auto"/>
            </w:tcBorders>
            <w:shd w:val="clear" w:color="auto" w:fill="auto"/>
            <w:noWrap/>
            <w:vAlign w:val="center"/>
            <w:hideMark/>
          </w:tcPr>
          <w:p w14:paraId="36EF01B9"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37</w:t>
            </w:r>
          </w:p>
        </w:tc>
        <w:tc>
          <w:tcPr>
            <w:tcW w:w="1508" w:type="dxa"/>
            <w:tcBorders>
              <w:top w:val="nil"/>
              <w:left w:val="nil"/>
              <w:bottom w:val="single" w:sz="4" w:space="0" w:color="auto"/>
              <w:right w:val="single" w:sz="4" w:space="0" w:color="auto"/>
            </w:tcBorders>
            <w:shd w:val="clear" w:color="auto" w:fill="auto"/>
            <w:noWrap/>
            <w:vAlign w:val="center"/>
            <w:hideMark/>
          </w:tcPr>
          <w:p w14:paraId="0A21D527"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10</w:t>
            </w:r>
          </w:p>
        </w:tc>
      </w:tr>
      <w:tr w:rsidR="00C72E97" w:rsidRPr="00C57BB3" w14:paraId="684FC1F7" w14:textId="77777777" w:rsidTr="00C72E97">
        <w:tc>
          <w:tcPr>
            <w:tcW w:w="1174" w:type="dxa"/>
            <w:vMerge/>
            <w:tcBorders>
              <w:top w:val="nil"/>
              <w:left w:val="single" w:sz="4" w:space="0" w:color="auto"/>
              <w:bottom w:val="single" w:sz="4" w:space="0" w:color="auto"/>
              <w:right w:val="single" w:sz="4" w:space="0" w:color="auto"/>
            </w:tcBorders>
            <w:vAlign w:val="center"/>
            <w:hideMark/>
          </w:tcPr>
          <w:p w14:paraId="08E8638D" w14:textId="77777777" w:rsidR="00C72E97" w:rsidRPr="00C57BB3" w:rsidRDefault="00C72E97" w:rsidP="00C72E97">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563FD30A"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H (m)</w:t>
            </w:r>
          </w:p>
        </w:tc>
        <w:tc>
          <w:tcPr>
            <w:tcW w:w="1942" w:type="dxa"/>
            <w:tcBorders>
              <w:top w:val="nil"/>
              <w:left w:val="nil"/>
              <w:bottom w:val="single" w:sz="4" w:space="0" w:color="auto"/>
              <w:right w:val="single" w:sz="4" w:space="0" w:color="auto"/>
            </w:tcBorders>
            <w:shd w:val="clear" w:color="auto" w:fill="auto"/>
            <w:noWrap/>
            <w:vAlign w:val="center"/>
            <w:hideMark/>
          </w:tcPr>
          <w:p w14:paraId="69901706"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40</w:t>
            </w:r>
          </w:p>
        </w:tc>
        <w:tc>
          <w:tcPr>
            <w:tcW w:w="1508" w:type="dxa"/>
            <w:tcBorders>
              <w:top w:val="nil"/>
              <w:left w:val="nil"/>
              <w:bottom w:val="single" w:sz="4" w:space="0" w:color="auto"/>
              <w:right w:val="single" w:sz="4" w:space="0" w:color="auto"/>
            </w:tcBorders>
            <w:shd w:val="clear" w:color="auto" w:fill="auto"/>
            <w:noWrap/>
            <w:vAlign w:val="center"/>
            <w:hideMark/>
          </w:tcPr>
          <w:p w14:paraId="57D02CB3"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3</w:t>
            </w:r>
          </w:p>
        </w:tc>
      </w:tr>
      <w:tr w:rsidR="00C72E97" w:rsidRPr="00C57BB3" w14:paraId="51D3E02F" w14:textId="77777777" w:rsidTr="00C72E97">
        <w:tc>
          <w:tcPr>
            <w:tcW w:w="1174" w:type="dxa"/>
            <w:vMerge/>
            <w:tcBorders>
              <w:top w:val="nil"/>
              <w:left w:val="single" w:sz="4" w:space="0" w:color="auto"/>
              <w:bottom w:val="single" w:sz="4" w:space="0" w:color="auto"/>
              <w:right w:val="single" w:sz="4" w:space="0" w:color="auto"/>
            </w:tcBorders>
            <w:vAlign w:val="center"/>
            <w:hideMark/>
          </w:tcPr>
          <w:p w14:paraId="56D112FF" w14:textId="77777777" w:rsidR="00C72E97" w:rsidRPr="00C57BB3" w:rsidRDefault="00C72E97" w:rsidP="00C72E97">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2DD29A8D"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P1 (kW)</w:t>
            </w:r>
          </w:p>
        </w:tc>
        <w:tc>
          <w:tcPr>
            <w:tcW w:w="1942" w:type="dxa"/>
            <w:tcBorders>
              <w:top w:val="nil"/>
              <w:left w:val="nil"/>
              <w:bottom w:val="single" w:sz="4" w:space="0" w:color="auto"/>
              <w:right w:val="single" w:sz="4" w:space="0" w:color="auto"/>
            </w:tcBorders>
            <w:shd w:val="clear" w:color="auto" w:fill="auto"/>
            <w:noWrap/>
            <w:vAlign w:val="center"/>
            <w:hideMark/>
          </w:tcPr>
          <w:p w14:paraId="037FEBDE"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1.8</w:t>
            </w:r>
          </w:p>
        </w:tc>
        <w:tc>
          <w:tcPr>
            <w:tcW w:w="1508" w:type="dxa"/>
            <w:tcBorders>
              <w:top w:val="nil"/>
              <w:left w:val="nil"/>
              <w:bottom w:val="single" w:sz="4" w:space="0" w:color="auto"/>
              <w:right w:val="single" w:sz="4" w:space="0" w:color="auto"/>
            </w:tcBorders>
            <w:shd w:val="clear" w:color="auto" w:fill="auto"/>
            <w:noWrap/>
            <w:vAlign w:val="center"/>
            <w:hideMark/>
          </w:tcPr>
          <w:p w14:paraId="5D88528D"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1.8</w:t>
            </w:r>
          </w:p>
        </w:tc>
      </w:tr>
      <w:tr w:rsidR="00C72E97" w:rsidRPr="00C57BB3" w14:paraId="049BC0F4" w14:textId="77777777" w:rsidTr="00C72E97">
        <w:tc>
          <w:tcPr>
            <w:tcW w:w="1174" w:type="dxa"/>
            <w:vMerge w:val="restart"/>
            <w:tcBorders>
              <w:top w:val="nil"/>
              <w:left w:val="single" w:sz="4" w:space="0" w:color="auto"/>
              <w:bottom w:val="single" w:sz="4" w:space="0" w:color="auto"/>
              <w:right w:val="single" w:sz="4" w:space="0" w:color="auto"/>
            </w:tcBorders>
            <w:shd w:val="clear" w:color="000000" w:fill="BFBFBF"/>
            <w:vAlign w:val="center"/>
            <w:hideMark/>
          </w:tcPr>
          <w:p w14:paraId="484C59AB"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Seisukorra hinnang</w:t>
            </w:r>
          </w:p>
        </w:tc>
        <w:tc>
          <w:tcPr>
            <w:tcW w:w="1656" w:type="dxa"/>
            <w:tcBorders>
              <w:top w:val="nil"/>
              <w:left w:val="nil"/>
              <w:bottom w:val="single" w:sz="4" w:space="0" w:color="auto"/>
              <w:right w:val="single" w:sz="4" w:space="0" w:color="auto"/>
            </w:tcBorders>
            <w:shd w:val="clear" w:color="000000" w:fill="BFBFBF"/>
            <w:vAlign w:val="center"/>
            <w:hideMark/>
          </w:tcPr>
          <w:p w14:paraId="3418D2DC"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Torustik ja seadmed</w:t>
            </w:r>
          </w:p>
        </w:tc>
        <w:tc>
          <w:tcPr>
            <w:tcW w:w="1942" w:type="dxa"/>
            <w:tcBorders>
              <w:top w:val="nil"/>
              <w:left w:val="nil"/>
              <w:bottom w:val="single" w:sz="4" w:space="0" w:color="auto"/>
              <w:right w:val="single" w:sz="4" w:space="0" w:color="auto"/>
            </w:tcBorders>
            <w:shd w:val="clear" w:color="000000" w:fill="FFEB9C"/>
            <w:noWrap/>
            <w:vAlign w:val="center"/>
            <w:hideMark/>
          </w:tcPr>
          <w:p w14:paraId="375DFE51" w14:textId="77777777" w:rsidR="00C72E97" w:rsidRPr="00C57BB3" w:rsidRDefault="00C72E97" w:rsidP="00C72E97">
            <w:pPr>
              <w:spacing w:before="0" w:after="0"/>
              <w:jc w:val="center"/>
              <w:rPr>
                <w:rFonts w:cs="Arial"/>
                <w:color w:val="9C6500"/>
                <w:sz w:val="20"/>
                <w:szCs w:val="20"/>
              </w:rPr>
            </w:pPr>
            <w:r w:rsidRPr="00C57BB3">
              <w:rPr>
                <w:rFonts w:cs="Arial"/>
                <w:color w:val="9C6500"/>
                <w:sz w:val="20"/>
                <w:szCs w:val="20"/>
              </w:rPr>
              <w:t>rahuldav</w:t>
            </w:r>
          </w:p>
        </w:tc>
        <w:tc>
          <w:tcPr>
            <w:tcW w:w="1508" w:type="dxa"/>
            <w:tcBorders>
              <w:top w:val="nil"/>
              <w:left w:val="nil"/>
              <w:bottom w:val="single" w:sz="4" w:space="0" w:color="auto"/>
              <w:right w:val="single" w:sz="4" w:space="0" w:color="auto"/>
            </w:tcBorders>
            <w:shd w:val="clear" w:color="000000" w:fill="C6EFCE"/>
            <w:noWrap/>
            <w:vAlign w:val="center"/>
            <w:hideMark/>
          </w:tcPr>
          <w:p w14:paraId="2BF22C57" w14:textId="77777777" w:rsidR="00C72E97" w:rsidRPr="00C57BB3" w:rsidRDefault="00C72E97" w:rsidP="00C72E97">
            <w:pPr>
              <w:spacing w:before="0" w:after="0"/>
              <w:jc w:val="center"/>
              <w:rPr>
                <w:rFonts w:cs="Arial"/>
                <w:color w:val="006100"/>
                <w:sz w:val="20"/>
                <w:szCs w:val="20"/>
              </w:rPr>
            </w:pPr>
            <w:r w:rsidRPr="00C57BB3">
              <w:rPr>
                <w:rFonts w:cs="Arial"/>
                <w:color w:val="006100"/>
                <w:sz w:val="20"/>
                <w:szCs w:val="20"/>
              </w:rPr>
              <w:t>hea</w:t>
            </w:r>
          </w:p>
        </w:tc>
      </w:tr>
      <w:tr w:rsidR="00C72E97" w:rsidRPr="00C57BB3" w14:paraId="50A92A9F" w14:textId="77777777" w:rsidTr="00C72E97">
        <w:tc>
          <w:tcPr>
            <w:tcW w:w="1174" w:type="dxa"/>
            <w:vMerge/>
            <w:tcBorders>
              <w:top w:val="nil"/>
              <w:left w:val="single" w:sz="4" w:space="0" w:color="auto"/>
              <w:bottom w:val="single" w:sz="4" w:space="0" w:color="auto"/>
              <w:right w:val="single" w:sz="4" w:space="0" w:color="auto"/>
            </w:tcBorders>
            <w:vAlign w:val="center"/>
            <w:hideMark/>
          </w:tcPr>
          <w:p w14:paraId="6645FEB8" w14:textId="77777777" w:rsidR="00C72E97" w:rsidRPr="00C57BB3" w:rsidRDefault="00C72E97" w:rsidP="00C72E97">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2649CDE2"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Elekter-autom.</w:t>
            </w:r>
          </w:p>
        </w:tc>
        <w:tc>
          <w:tcPr>
            <w:tcW w:w="1942" w:type="dxa"/>
            <w:tcBorders>
              <w:top w:val="nil"/>
              <w:left w:val="nil"/>
              <w:bottom w:val="single" w:sz="4" w:space="0" w:color="auto"/>
              <w:right w:val="single" w:sz="4" w:space="0" w:color="auto"/>
            </w:tcBorders>
            <w:shd w:val="clear" w:color="000000" w:fill="FFEB9C"/>
            <w:noWrap/>
            <w:vAlign w:val="center"/>
            <w:hideMark/>
          </w:tcPr>
          <w:p w14:paraId="786C264C" w14:textId="77777777" w:rsidR="00C72E97" w:rsidRPr="00C57BB3" w:rsidRDefault="00C72E97" w:rsidP="00C72E97">
            <w:pPr>
              <w:spacing w:before="0" w:after="0"/>
              <w:jc w:val="center"/>
              <w:rPr>
                <w:rFonts w:cs="Arial"/>
                <w:color w:val="9C6500"/>
                <w:sz w:val="20"/>
                <w:szCs w:val="20"/>
              </w:rPr>
            </w:pPr>
            <w:r w:rsidRPr="00C57BB3">
              <w:rPr>
                <w:rFonts w:cs="Arial"/>
                <w:color w:val="9C6500"/>
                <w:sz w:val="20"/>
                <w:szCs w:val="20"/>
              </w:rPr>
              <w:t>rahuldav</w:t>
            </w:r>
          </w:p>
        </w:tc>
        <w:tc>
          <w:tcPr>
            <w:tcW w:w="1508" w:type="dxa"/>
            <w:tcBorders>
              <w:top w:val="nil"/>
              <w:left w:val="nil"/>
              <w:bottom w:val="single" w:sz="4" w:space="0" w:color="auto"/>
              <w:right w:val="single" w:sz="4" w:space="0" w:color="auto"/>
            </w:tcBorders>
            <w:shd w:val="clear" w:color="000000" w:fill="C6EFCE"/>
            <w:noWrap/>
            <w:vAlign w:val="center"/>
            <w:hideMark/>
          </w:tcPr>
          <w:p w14:paraId="68063196" w14:textId="77777777" w:rsidR="00C72E97" w:rsidRPr="00C57BB3" w:rsidRDefault="00C72E97" w:rsidP="00C72E97">
            <w:pPr>
              <w:spacing w:before="0" w:after="0"/>
              <w:jc w:val="center"/>
              <w:rPr>
                <w:rFonts w:cs="Arial"/>
                <w:color w:val="006100"/>
                <w:sz w:val="20"/>
                <w:szCs w:val="20"/>
              </w:rPr>
            </w:pPr>
            <w:r w:rsidRPr="00C57BB3">
              <w:rPr>
                <w:rFonts w:cs="Arial"/>
                <w:color w:val="006100"/>
                <w:sz w:val="20"/>
                <w:szCs w:val="20"/>
              </w:rPr>
              <w:t>hea</w:t>
            </w:r>
          </w:p>
        </w:tc>
      </w:tr>
      <w:tr w:rsidR="00C72E97" w:rsidRPr="00C57BB3" w14:paraId="0CB8A519" w14:textId="77777777" w:rsidTr="00C72E97">
        <w:tc>
          <w:tcPr>
            <w:tcW w:w="1174" w:type="dxa"/>
            <w:vMerge/>
            <w:tcBorders>
              <w:top w:val="nil"/>
              <w:left w:val="single" w:sz="4" w:space="0" w:color="auto"/>
              <w:bottom w:val="single" w:sz="4" w:space="0" w:color="auto"/>
              <w:right w:val="single" w:sz="4" w:space="0" w:color="auto"/>
            </w:tcBorders>
            <w:vAlign w:val="center"/>
            <w:hideMark/>
          </w:tcPr>
          <w:p w14:paraId="04D4FB85" w14:textId="77777777" w:rsidR="00C72E97" w:rsidRPr="00C57BB3" w:rsidRDefault="00C72E97" w:rsidP="00C72E97">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79C1C40D"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Mahuti/ teenindusosa</w:t>
            </w:r>
          </w:p>
        </w:tc>
        <w:tc>
          <w:tcPr>
            <w:tcW w:w="1942" w:type="dxa"/>
            <w:tcBorders>
              <w:top w:val="nil"/>
              <w:left w:val="nil"/>
              <w:bottom w:val="single" w:sz="4" w:space="0" w:color="auto"/>
              <w:right w:val="single" w:sz="4" w:space="0" w:color="auto"/>
            </w:tcBorders>
            <w:shd w:val="clear" w:color="000000" w:fill="FFEB9C"/>
            <w:noWrap/>
            <w:vAlign w:val="center"/>
            <w:hideMark/>
          </w:tcPr>
          <w:p w14:paraId="198B2368" w14:textId="77777777" w:rsidR="00C72E97" w:rsidRPr="00C57BB3" w:rsidRDefault="00C72E97" w:rsidP="00C72E97">
            <w:pPr>
              <w:spacing w:before="0" w:after="0"/>
              <w:jc w:val="center"/>
              <w:rPr>
                <w:rFonts w:cs="Arial"/>
                <w:color w:val="9C6500"/>
                <w:sz w:val="20"/>
                <w:szCs w:val="20"/>
              </w:rPr>
            </w:pPr>
            <w:r w:rsidRPr="00C57BB3">
              <w:rPr>
                <w:rFonts w:cs="Arial"/>
                <w:color w:val="9C6500"/>
                <w:sz w:val="20"/>
                <w:szCs w:val="20"/>
              </w:rPr>
              <w:t>rahuldav</w:t>
            </w:r>
          </w:p>
        </w:tc>
        <w:tc>
          <w:tcPr>
            <w:tcW w:w="1508" w:type="dxa"/>
            <w:tcBorders>
              <w:top w:val="nil"/>
              <w:left w:val="nil"/>
              <w:bottom w:val="single" w:sz="4" w:space="0" w:color="auto"/>
              <w:right w:val="single" w:sz="4" w:space="0" w:color="auto"/>
            </w:tcBorders>
            <w:shd w:val="clear" w:color="000000" w:fill="C6EFCE"/>
            <w:noWrap/>
            <w:vAlign w:val="center"/>
            <w:hideMark/>
          </w:tcPr>
          <w:p w14:paraId="09DA09DA" w14:textId="77777777" w:rsidR="00C72E97" w:rsidRPr="00C57BB3" w:rsidRDefault="00C72E97" w:rsidP="00C72E97">
            <w:pPr>
              <w:spacing w:before="0" w:after="0"/>
              <w:jc w:val="center"/>
              <w:rPr>
                <w:rFonts w:cs="Arial"/>
                <w:color w:val="006100"/>
                <w:sz w:val="20"/>
                <w:szCs w:val="20"/>
              </w:rPr>
            </w:pPr>
            <w:r w:rsidRPr="00C57BB3">
              <w:rPr>
                <w:rFonts w:cs="Arial"/>
                <w:color w:val="006100"/>
                <w:sz w:val="20"/>
                <w:szCs w:val="20"/>
              </w:rPr>
              <w:t>hea</w:t>
            </w:r>
          </w:p>
        </w:tc>
      </w:tr>
      <w:tr w:rsidR="00C72E97" w:rsidRPr="00C57BB3" w14:paraId="06FCC277" w14:textId="77777777" w:rsidTr="00C72E97">
        <w:tc>
          <w:tcPr>
            <w:tcW w:w="1174" w:type="dxa"/>
            <w:vMerge/>
            <w:tcBorders>
              <w:top w:val="nil"/>
              <w:left w:val="single" w:sz="4" w:space="0" w:color="auto"/>
              <w:bottom w:val="single" w:sz="4" w:space="0" w:color="auto"/>
              <w:right w:val="single" w:sz="4" w:space="0" w:color="auto"/>
            </w:tcBorders>
            <w:vAlign w:val="center"/>
            <w:hideMark/>
          </w:tcPr>
          <w:p w14:paraId="22A26CB3" w14:textId="77777777" w:rsidR="00C72E97" w:rsidRPr="00C57BB3" w:rsidRDefault="00C72E97" w:rsidP="00C72E97">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4C30E6D8"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Maapealne osa</w:t>
            </w:r>
          </w:p>
        </w:tc>
        <w:tc>
          <w:tcPr>
            <w:tcW w:w="1942" w:type="dxa"/>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0B14C1D1" w14:textId="77777777" w:rsidR="00C72E97" w:rsidRPr="00C57BB3" w:rsidRDefault="00C72E97" w:rsidP="00C72E97">
            <w:pPr>
              <w:spacing w:before="0" w:after="0"/>
              <w:jc w:val="center"/>
              <w:rPr>
                <w:rFonts w:cs="Arial"/>
                <w:color w:val="3F3F3F"/>
                <w:sz w:val="20"/>
                <w:szCs w:val="20"/>
              </w:rPr>
            </w:pPr>
            <w:r w:rsidRPr="00C57BB3">
              <w:rPr>
                <w:rFonts w:cs="Arial"/>
                <w:color w:val="3F3F3F"/>
                <w:sz w:val="20"/>
                <w:szCs w:val="20"/>
              </w:rPr>
              <w:t>puudub</w:t>
            </w:r>
          </w:p>
        </w:tc>
        <w:tc>
          <w:tcPr>
            <w:tcW w:w="1508" w:type="dxa"/>
            <w:tcBorders>
              <w:top w:val="single" w:sz="4" w:space="0" w:color="3F3F3F"/>
              <w:left w:val="nil"/>
              <w:bottom w:val="single" w:sz="4" w:space="0" w:color="3F3F3F"/>
              <w:right w:val="single" w:sz="4" w:space="0" w:color="3F3F3F"/>
            </w:tcBorders>
            <w:shd w:val="clear" w:color="000000" w:fill="F2F2F2"/>
            <w:noWrap/>
            <w:vAlign w:val="center"/>
            <w:hideMark/>
          </w:tcPr>
          <w:p w14:paraId="365C1E22" w14:textId="77777777" w:rsidR="00C72E97" w:rsidRPr="00C57BB3" w:rsidRDefault="00C72E97" w:rsidP="00C72E97">
            <w:pPr>
              <w:spacing w:before="0" w:after="0"/>
              <w:jc w:val="center"/>
              <w:rPr>
                <w:rFonts w:cs="Arial"/>
                <w:color w:val="3F3F3F"/>
                <w:sz w:val="20"/>
                <w:szCs w:val="20"/>
              </w:rPr>
            </w:pPr>
            <w:r w:rsidRPr="00C57BB3">
              <w:rPr>
                <w:rFonts w:cs="Arial"/>
                <w:color w:val="3F3F3F"/>
                <w:sz w:val="20"/>
                <w:szCs w:val="20"/>
              </w:rPr>
              <w:t>puudub</w:t>
            </w:r>
          </w:p>
        </w:tc>
      </w:tr>
    </w:tbl>
    <w:p w14:paraId="72BF7A27" w14:textId="77777777" w:rsidR="00393730" w:rsidRPr="00C57BB3" w:rsidRDefault="00393730" w:rsidP="00393730">
      <w:pPr>
        <w:pStyle w:val="Pealkiri5"/>
      </w:pPr>
      <w:r w:rsidRPr="00C57BB3">
        <w:t>Reoveepuhasti</w:t>
      </w:r>
    </w:p>
    <w:p w14:paraId="36BE0E33" w14:textId="4ED99567" w:rsidR="00393730" w:rsidRPr="00C57BB3" w:rsidRDefault="00393730" w:rsidP="00393730">
      <w:pPr>
        <w:rPr>
          <w:rFonts w:cs="Arial"/>
        </w:rPr>
      </w:pPr>
      <w:r w:rsidRPr="00C57BB3">
        <w:rPr>
          <w:rFonts w:cs="Arial"/>
        </w:rPr>
        <w:t xml:space="preserve">Essu küla reoveepuhasti </w:t>
      </w:r>
      <w:r w:rsidR="009E2476" w:rsidRPr="00C57BB3">
        <w:rPr>
          <w:rFonts w:cs="Arial"/>
        </w:rPr>
        <w:t>asub küla keskusest kirdesuunas Pargi tn 26a kinnistul. Reovee puhastamine toimub 2011. aastal rekonstrueeritud kompaktbiopuhastiga, mille töö põhineb kestusõhustusega biokilereaktor-tehnoloogial.</w:t>
      </w:r>
    </w:p>
    <w:p w14:paraId="343380E3" w14:textId="4262CDDD" w:rsidR="00393730" w:rsidRPr="00C57BB3" w:rsidRDefault="00393730" w:rsidP="0039373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52</w:t>
      </w:r>
      <w:r w:rsidRPr="00C57BB3">
        <w:fldChar w:fldCharType="end"/>
      </w:r>
      <w:r w:rsidRPr="00C57BB3">
        <w:t xml:space="preserve">. </w:t>
      </w:r>
      <w:r w:rsidR="00892FDC" w:rsidRPr="00C57BB3">
        <w:t>Essu</w:t>
      </w:r>
      <w:r w:rsidRPr="00C57BB3">
        <w:t xml:space="preserve"> reoveepuhasti andmed</w:t>
      </w:r>
    </w:p>
    <w:tbl>
      <w:tblPr>
        <w:tblW w:w="0" w:type="auto"/>
        <w:tblInd w:w="75" w:type="dxa"/>
        <w:tblCellMar>
          <w:left w:w="70" w:type="dxa"/>
          <w:right w:w="70" w:type="dxa"/>
        </w:tblCellMar>
        <w:tblLook w:val="04A0" w:firstRow="1" w:lastRow="0" w:firstColumn="1" w:lastColumn="0" w:noHBand="0" w:noVBand="1"/>
      </w:tblPr>
      <w:tblGrid>
        <w:gridCol w:w="2274"/>
        <w:gridCol w:w="2842"/>
      </w:tblGrid>
      <w:tr w:rsidR="00C72E97" w:rsidRPr="00C57BB3" w14:paraId="54931441" w14:textId="77777777" w:rsidTr="00A0650C">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518944"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Puhastusjaama nimi</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40BD265" w14:textId="77777777" w:rsidR="00C72E97" w:rsidRPr="00C57BB3" w:rsidRDefault="00C72E97" w:rsidP="00C72E97">
            <w:pPr>
              <w:spacing w:before="0" w:after="0"/>
              <w:jc w:val="center"/>
              <w:rPr>
                <w:rFonts w:cs="Arial"/>
                <w:b/>
                <w:bCs/>
                <w:color w:val="000000"/>
                <w:sz w:val="20"/>
                <w:szCs w:val="20"/>
              </w:rPr>
            </w:pPr>
            <w:r w:rsidRPr="00C57BB3">
              <w:rPr>
                <w:rFonts w:cs="Arial"/>
                <w:b/>
                <w:bCs/>
                <w:color w:val="000000"/>
                <w:sz w:val="20"/>
                <w:szCs w:val="20"/>
              </w:rPr>
              <w:t>Essu reoveepuhasti</w:t>
            </w:r>
          </w:p>
        </w:tc>
      </w:tr>
      <w:tr w:rsidR="00C72E97" w:rsidRPr="00C57BB3" w14:paraId="6939A433" w14:textId="77777777" w:rsidTr="00BD792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297CD7DC"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3571C905" w14:textId="2AAD6226" w:rsidR="00C72E97" w:rsidRPr="00C57BB3" w:rsidRDefault="00097B8D" w:rsidP="00C72E97">
            <w:pPr>
              <w:spacing w:before="0" w:after="0"/>
              <w:jc w:val="center"/>
              <w:rPr>
                <w:rFonts w:cs="Arial"/>
                <w:color w:val="000000"/>
                <w:sz w:val="20"/>
                <w:szCs w:val="20"/>
              </w:rPr>
            </w:pPr>
            <w:r w:rsidRPr="00C57BB3">
              <w:rPr>
                <w:rFonts w:cs="Arial"/>
                <w:color w:val="000000"/>
                <w:sz w:val="20"/>
                <w:szCs w:val="20"/>
              </w:rPr>
              <w:t>teadmata</w:t>
            </w:r>
          </w:p>
        </w:tc>
      </w:tr>
      <w:tr w:rsidR="00C72E97" w:rsidRPr="00C57BB3" w14:paraId="00C7C3E4" w14:textId="77777777" w:rsidTr="00BD792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35D1B22"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Rekonstrueeritud</w:t>
            </w:r>
          </w:p>
        </w:tc>
        <w:tc>
          <w:tcPr>
            <w:tcW w:w="0" w:type="auto"/>
            <w:tcBorders>
              <w:top w:val="nil"/>
              <w:left w:val="nil"/>
              <w:bottom w:val="single" w:sz="4" w:space="0" w:color="auto"/>
              <w:right w:val="single" w:sz="4" w:space="0" w:color="auto"/>
            </w:tcBorders>
            <w:shd w:val="clear" w:color="auto" w:fill="auto"/>
            <w:noWrap/>
            <w:vAlign w:val="center"/>
            <w:hideMark/>
          </w:tcPr>
          <w:p w14:paraId="05E6C2B1"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2011</w:t>
            </w:r>
          </w:p>
        </w:tc>
      </w:tr>
      <w:tr w:rsidR="00C72E97" w:rsidRPr="00C57BB3" w14:paraId="24A39D96" w14:textId="77777777" w:rsidTr="00BD792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AB2AF2A"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Puhastusseadme tüüp</w:t>
            </w:r>
          </w:p>
        </w:tc>
        <w:tc>
          <w:tcPr>
            <w:tcW w:w="0" w:type="auto"/>
            <w:tcBorders>
              <w:top w:val="nil"/>
              <w:left w:val="nil"/>
              <w:bottom w:val="single" w:sz="4" w:space="0" w:color="auto"/>
              <w:right w:val="single" w:sz="4" w:space="0" w:color="auto"/>
            </w:tcBorders>
            <w:shd w:val="clear" w:color="auto" w:fill="auto"/>
            <w:vAlign w:val="center"/>
            <w:hideMark/>
          </w:tcPr>
          <w:p w14:paraId="03F68D9E" w14:textId="56942B5B"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kompakt</w:t>
            </w:r>
            <w:r w:rsidR="009E2476" w:rsidRPr="00C57BB3">
              <w:rPr>
                <w:rFonts w:cs="Arial"/>
                <w:color w:val="000000"/>
                <w:sz w:val="20"/>
                <w:szCs w:val="20"/>
              </w:rPr>
              <w:t>bio</w:t>
            </w:r>
            <w:r w:rsidRPr="00C57BB3">
              <w:rPr>
                <w:rFonts w:cs="Arial"/>
                <w:color w:val="000000"/>
                <w:sz w:val="20"/>
                <w:szCs w:val="20"/>
              </w:rPr>
              <w:t>puhasti BioFix-35K</w:t>
            </w:r>
          </w:p>
        </w:tc>
      </w:tr>
      <w:tr w:rsidR="00C72E97" w:rsidRPr="00C57BB3" w14:paraId="1477BF04" w14:textId="77777777" w:rsidTr="00BD792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3E141A5"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Purgimissõlm</w:t>
            </w:r>
          </w:p>
        </w:tc>
        <w:tc>
          <w:tcPr>
            <w:tcW w:w="0" w:type="auto"/>
            <w:tcBorders>
              <w:top w:val="nil"/>
              <w:left w:val="nil"/>
              <w:bottom w:val="single" w:sz="4" w:space="0" w:color="auto"/>
              <w:right w:val="single" w:sz="4" w:space="0" w:color="auto"/>
            </w:tcBorders>
            <w:shd w:val="clear" w:color="000000" w:fill="D9D9D9"/>
            <w:noWrap/>
            <w:vAlign w:val="center"/>
            <w:hideMark/>
          </w:tcPr>
          <w:p w14:paraId="63A03756"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puudub</w:t>
            </w:r>
          </w:p>
        </w:tc>
      </w:tr>
      <w:tr w:rsidR="00C72E97" w:rsidRPr="00C57BB3" w14:paraId="339301D2" w14:textId="77777777" w:rsidTr="00BD792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0E7B34D"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Proj. tootlikus</w:t>
            </w:r>
          </w:p>
        </w:tc>
        <w:tc>
          <w:tcPr>
            <w:tcW w:w="0" w:type="auto"/>
            <w:tcBorders>
              <w:top w:val="nil"/>
              <w:left w:val="nil"/>
              <w:bottom w:val="single" w:sz="4" w:space="0" w:color="auto"/>
              <w:right w:val="single" w:sz="4" w:space="0" w:color="auto"/>
            </w:tcBorders>
            <w:shd w:val="clear" w:color="auto" w:fill="auto"/>
            <w:noWrap/>
            <w:vAlign w:val="center"/>
            <w:hideMark/>
          </w:tcPr>
          <w:p w14:paraId="63D66950"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35 m</w:t>
            </w:r>
            <w:r w:rsidRPr="00C57BB3">
              <w:rPr>
                <w:rFonts w:cs="Arial"/>
                <w:color w:val="000000"/>
                <w:sz w:val="20"/>
                <w:szCs w:val="20"/>
                <w:vertAlign w:val="superscript"/>
              </w:rPr>
              <w:t>3</w:t>
            </w:r>
            <w:r w:rsidRPr="00C57BB3">
              <w:rPr>
                <w:rFonts w:cs="Arial"/>
                <w:color w:val="000000"/>
                <w:sz w:val="20"/>
                <w:szCs w:val="20"/>
              </w:rPr>
              <w:t>/d.</w:t>
            </w:r>
          </w:p>
        </w:tc>
      </w:tr>
      <w:tr w:rsidR="00C72E97" w:rsidRPr="00C57BB3" w14:paraId="24CA5F22" w14:textId="77777777" w:rsidTr="00BD7922">
        <w:tc>
          <w:tcPr>
            <w:tcW w:w="0" w:type="auto"/>
            <w:vMerge w:val="restart"/>
            <w:tcBorders>
              <w:top w:val="nil"/>
              <w:left w:val="single" w:sz="4" w:space="0" w:color="auto"/>
              <w:bottom w:val="single" w:sz="4" w:space="0" w:color="auto"/>
              <w:right w:val="single" w:sz="4" w:space="0" w:color="auto"/>
            </w:tcBorders>
            <w:shd w:val="clear" w:color="000000" w:fill="D9D9D9"/>
            <w:noWrap/>
            <w:vAlign w:val="center"/>
            <w:hideMark/>
          </w:tcPr>
          <w:p w14:paraId="29B9B460"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Proj. reostuskoormus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498D9B"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13,8 kg BHT</w:t>
            </w:r>
            <w:r w:rsidRPr="00C57BB3">
              <w:rPr>
                <w:rFonts w:cs="Arial"/>
                <w:color w:val="000000"/>
                <w:sz w:val="20"/>
                <w:szCs w:val="20"/>
                <w:vertAlign w:val="subscript"/>
              </w:rPr>
              <w:t>7</w:t>
            </w:r>
            <w:r w:rsidRPr="00C57BB3">
              <w:rPr>
                <w:rFonts w:cs="Arial"/>
                <w:color w:val="000000"/>
                <w:sz w:val="20"/>
                <w:szCs w:val="20"/>
              </w:rPr>
              <w:t>/d</w:t>
            </w:r>
          </w:p>
        </w:tc>
      </w:tr>
      <w:tr w:rsidR="00C72E97" w:rsidRPr="00C57BB3" w14:paraId="10439E03" w14:textId="77777777" w:rsidTr="00BD7922">
        <w:tc>
          <w:tcPr>
            <w:tcW w:w="0" w:type="auto"/>
            <w:vMerge/>
            <w:tcBorders>
              <w:top w:val="nil"/>
              <w:left w:val="single" w:sz="4" w:space="0" w:color="auto"/>
              <w:bottom w:val="single" w:sz="4" w:space="0" w:color="auto"/>
              <w:right w:val="single" w:sz="4" w:space="0" w:color="auto"/>
            </w:tcBorders>
            <w:vAlign w:val="center"/>
            <w:hideMark/>
          </w:tcPr>
          <w:p w14:paraId="02B05D71" w14:textId="77777777" w:rsidR="00C72E97" w:rsidRPr="00C57BB3" w:rsidRDefault="00C72E97" w:rsidP="00C72E97">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14:paraId="42FD7378"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230 ie</w:t>
            </w:r>
          </w:p>
        </w:tc>
      </w:tr>
      <w:tr w:rsidR="00C72E97" w:rsidRPr="00C57BB3" w14:paraId="20E69276" w14:textId="77777777" w:rsidTr="00BD792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D119449"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Kuja</w:t>
            </w:r>
          </w:p>
        </w:tc>
        <w:tc>
          <w:tcPr>
            <w:tcW w:w="0" w:type="auto"/>
            <w:tcBorders>
              <w:top w:val="nil"/>
              <w:left w:val="nil"/>
              <w:bottom w:val="single" w:sz="4" w:space="0" w:color="auto"/>
              <w:right w:val="single" w:sz="4" w:space="0" w:color="auto"/>
            </w:tcBorders>
            <w:shd w:val="clear" w:color="auto" w:fill="auto"/>
            <w:vAlign w:val="center"/>
            <w:hideMark/>
          </w:tcPr>
          <w:p w14:paraId="76727B06"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25m</w:t>
            </w:r>
          </w:p>
        </w:tc>
      </w:tr>
      <w:tr w:rsidR="00C72E97" w:rsidRPr="00C57BB3" w14:paraId="56887E9B" w14:textId="77777777" w:rsidTr="00BD7922">
        <w:tc>
          <w:tcPr>
            <w:tcW w:w="0" w:type="auto"/>
            <w:tcBorders>
              <w:top w:val="nil"/>
              <w:left w:val="single" w:sz="4" w:space="0" w:color="auto"/>
              <w:bottom w:val="nil"/>
              <w:right w:val="single" w:sz="4" w:space="0" w:color="auto"/>
            </w:tcBorders>
            <w:shd w:val="clear" w:color="000000" w:fill="D9D9D9"/>
            <w:noWrap/>
            <w:vAlign w:val="center"/>
            <w:hideMark/>
          </w:tcPr>
          <w:p w14:paraId="488D8751"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Suubla</w:t>
            </w:r>
          </w:p>
        </w:tc>
        <w:tc>
          <w:tcPr>
            <w:tcW w:w="0" w:type="auto"/>
            <w:tcBorders>
              <w:top w:val="nil"/>
              <w:left w:val="nil"/>
              <w:bottom w:val="single" w:sz="4" w:space="0" w:color="auto"/>
              <w:right w:val="single" w:sz="4" w:space="0" w:color="auto"/>
            </w:tcBorders>
            <w:shd w:val="clear" w:color="auto" w:fill="auto"/>
            <w:noWrap/>
            <w:vAlign w:val="center"/>
            <w:hideMark/>
          </w:tcPr>
          <w:p w14:paraId="788D0F15"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Selja jõgi</w:t>
            </w:r>
          </w:p>
        </w:tc>
      </w:tr>
      <w:tr w:rsidR="00C72E97" w:rsidRPr="00C57BB3" w14:paraId="1DBE62AF" w14:textId="77777777" w:rsidTr="00BD7922">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6DE264" w14:textId="77777777" w:rsidR="00C72E97" w:rsidRPr="00C57BB3" w:rsidRDefault="00C72E97" w:rsidP="00C72E97">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tcBorders>
              <w:top w:val="nil"/>
              <w:left w:val="nil"/>
              <w:bottom w:val="single" w:sz="4" w:space="0" w:color="auto"/>
              <w:right w:val="single" w:sz="4" w:space="0" w:color="auto"/>
            </w:tcBorders>
            <w:shd w:val="clear" w:color="000000" w:fill="D9D9D9"/>
            <w:noWrap/>
            <w:vAlign w:val="center"/>
            <w:hideMark/>
          </w:tcPr>
          <w:p w14:paraId="0B92E741" w14:textId="77777777" w:rsidR="00C72E97" w:rsidRPr="00C57BB3" w:rsidRDefault="00C72E97" w:rsidP="00C72E97">
            <w:pPr>
              <w:spacing w:before="0" w:after="0"/>
              <w:jc w:val="center"/>
              <w:rPr>
                <w:rFonts w:cs="Arial"/>
                <w:color w:val="000000"/>
                <w:sz w:val="20"/>
                <w:szCs w:val="20"/>
              </w:rPr>
            </w:pPr>
            <w:r w:rsidRPr="00C57BB3">
              <w:rPr>
                <w:rFonts w:cs="Arial"/>
                <w:color w:val="000000"/>
                <w:sz w:val="20"/>
                <w:szCs w:val="20"/>
              </w:rPr>
              <w:t> </w:t>
            </w:r>
          </w:p>
        </w:tc>
      </w:tr>
      <w:tr w:rsidR="00C72E97" w:rsidRPr="00C57BB3" w14:paraId="400791E5" w14:textId="77777777" w:rsidTr="00BD7922">
        <w:tc>
          <w:tcPr>
            <w:tcW w:w="0" w:type="auto"/>
            <w:tcBorders>
              <w:top w:val="nil"/>
              <w:left w:val="single" w:sz="4" w:space="0" w:color="auto"/>
              <w:bottom w:val="single" w:sz="4" w:space="0" w:color="auto"/>
              <w:right w:val="single" w:sz="4" w:space="0" w:color="auto"/>
            </w:tcBorders>
            <w:shd w:val="clear" w:color="auto" w:fill="auto"/>
            <w:vAlign w:val="center"/>
            <w:hideMark/>
          </w:tcPr>
          <w:p w14:paraId="2BDCA4A6" w14:textId="77777777" w:rsidR="00C72E97" w:rsidRPr="00C57BB3" w:rsidRDefault="00C72E97" w:rsidP="00C72E97">
            <w:pPr>
              <w:spacing w:before="0" w:after="0"/>
              <w:ind w:firstLineChars="100" w:firstLine="200"/>
              <w:jc w:val="left"/>
              <w:rPr>
                <w:rFonts w:cs="Arial"/>
                <w:color w:val="000000"/>
                <w:sz w:val="20"/>
                <w:szCs w:val="20"/>
              </w:rPr>
            </w:pPr>
            <w:r w:rsidRPr="00C57BB3">
              <w:rPr>
                <w:rFonts w:cs="Arial"/>
                <w:color w:val="000000"/>
                <w:sz w:val="20"/>
                <w:szCs w:val="20"/>
              </w:rPr>
              <w:t>Hoone</w:t>
            </w:r>
          </w:p>
        </w:tc>
        <w:tc>
          <w:tcPr>
            <w:tcW w:w="0" w:type="auto"/>
            <w:tcBorders>
              <w:top w:val="nil"/>
              <w:left w:val="nil"/>
              <w:bottom w:val="single" w:sz="4" w:space="0" w:color="auto"/>
              <w:right w:val="single" w:sz="4" w:space="0" w:color="auto"/>
            </w:tcBorders>
            <w:shd w:val="clear" w:color="000000" w:fill="FFEB9C"/>
            <w:noWrap/>
            <w:vAlign w:val="center"/>
            <w:hideMark/>
          </w:tcPr>
          <w:p w14:paraId="4AA53C4F" w14:textId="77777777" w:rsidR="00C72E97" w:rsidRPr="00C57BB3" w:rsidRDefault="00C72E97" w:rsidP="00C72E97">
            <w:pPr>
              <w:spacing w:before="0" w:after="0"/>
              <w:jc w:val="center"/>
              <w:rPr>
                <w:rFonts w:cs="Arial"/>
                <w:color w:val="9C6500"/>
                <w:sz w:val="20"/>
                <w:szCs w:val="20"/>
              </w:rPr>
            </w:pPr>
            <w:r w:rsidRPr="00C57BB3">
              <w:rPr>
                <w:rFonts w:cs="Arial"/>
                <w:color w:val="9C6500"/>
                <w:sz w:val="20"/>
                <w:szCs w:val="20"/>
              </w:rPr>
              <w:t>rahuldav</w:t>
            </w:r>
          </w:p>
        </w:tc>
      </w:tr>
      <w:tr w:rsidR="00C72E97" w:rsidRPr="00C57BB3" w14:paraId="3951C43C" w14:textId="77777777" w:rsidTr="00BD7922">
        <w:tc>
          <w:tcPr>
            <w:tcW w:w="0" w:type="auto"/>
            <w:tcBorders>
              <w:top w:val="nil"/>
              <w:left w:val="single" w:sz="4" w:space="0" w:color="auto"/>
              <w:bottom w:val="single" w:sz="4" w:space="0" w:color="auto"/>
              <w:right w:val="single" w:sz="4" w:space="0" w:color="auto"/>
            </w:tcBorders>
            <w:shd w:val="clear" w:color="auto" w:fill="auto"/>
            <w:vAlign w:val="center"/>
            <w:hideMark/>
          </w:tcPr>
          <w:p w14:paraId="7D74C6F1" w14:textId="77777777" w:rsidR="00C72E97" w:rsidRPr="00C57BB3" w:rsidRDefault="00C72E97" w:rsidP="00C72E97">
            <w:pPr>
              <w:spacing w:before="0" w:after="0"/>
              <w:ind w:firstLineChars="100" w:firstLine="200"/>
              <w:jc w:val="left"/>
              <w:rPr>
                <w:rFonts w:cs="Arial"/>
                <w:color w:val="000000"/>
                <w:sz w:val="20"/>
                <w:szCs w:val="20"/>
              </w:rPr>
            </w:pPr>
            <w:r w:rsidRPr="00C57BB3">
              <w:rPr>
                <w:rFonts w:cs="Arial"/>
                <w:color w:val="000000"/>
                <w:sz w:val="20"/>
                <w:szCs w:val="20"/>
              </w:rPr>
              <w:t>Mahutid</w:t>
            </w:r>
          </w:p>
        </w:tc>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04011A12" w14:textId="77777777" w:rsidR="00C72E97" w:rsidRPr="00C57BB3" w:rsidRDefault="00C72E97" w:rsidP="00C72E97">
            <w:pPr>
              <w:spacing w:before="0" w:after="0"/>
              <w:jc w:val="center"/>
              <w:rPr>
                <w:rFonts w:cs="Arial"/>
                <w:color w:val="3F3F3F"/>
                <w:sz w:val="20"/>
                <w:szCs w:val="20"/>
              </w:rPr>
            </w:pPr>
            <w:r w:rsidRPr="00C57BB3">
              <w:rPr>
                <w:rFonts w:cs="Arial"/>
                <w:color w:val="3F3F3F"/>
                <w:sz w:val="20"/>
                <w:szCs w:val="20"/>
              </w:rPr>
              <w:t>puudub</w:t>
            </w:r>
          </w:p>
        </w:tc>
      </w:tr>
      <w:tr w:rsidR="00C72E97" w:rsidRPr="00C57BB3" w14:paraId="3A22DE26" w14:textId="77777777" w:rsidTr="00BD7922">
        <w:tc>
          <w:tcPr>
            <w:tcW w:w="0" w:type="auto"/>
            <w:tcBorders>
              <w:top w:val="nil"/>
              <w:left w:val="single" w:sz="4" w:space="0" w:color="auto"/>
              <w:bottom w:val="single" w:sz="4" w:space="0" w:color="auto"/>
              <w:right w:val="single" w:sz="4" w:space="0" w:color="auto"/>
            </w:tcBorders>
            <w:shd w:val="clear" w:color="auto" w:fill="auto"/>
            <w:vAlign w:val="center"/>
            <w:hideMark/>
          </w:tcPr>
          <w:p w14:paraId="10E20545" w14:textId="77777777" w:rsidR="00C72E97" w:rsidRPr="00C57BB3" w:rsidRDefault="00C72E97" w:rsidP="00C72E97">
            <w:pPr>
              <w:spacing w:before="0" w:after="0"/>
              <w:ind w:firstLineChars="100" w:firstLine="200"/>
              <w:jc w:val="left"/>
              <w:rPr>
                <w:rFonts w:cs="Arial"/>
                <w:color w:val="000000"/>
                <w:sz w:val="20"/>
                <w:szCs w:val="20"/>
              </w:rPr>
            </w:pPr>
            <w:r w:rsidRPr="00C57BB3">
              <w:rPr>
                <w:rFonts w:cs="Arial"/>
                <w:color w:val="000000"/>
                <w:sz w:val="20"/>
                <w:szCs w:val="20"/>
              </w:rPr>
              <w:t>Seadmed ja torustik</w:t>
            </w:r>
          </w:p>
        </w:tc>
        <w:tc>
          <w:tcPr>
            <w:tcW w:w="0" w:type="auto"/>
            <w:tcBorders>
              <w:top w:val="single" w:sz="4" w:space="0" w:color="auto"/>
              <w:left w:val="nil"/>
              <w:bottom w:val="single" w:sz="4" w:space="0" w:color="auto"/>
              <w:right w:val="single" w:sz="4" w:space="0" w:color="auto"/>
            </w:tcBorders>
            <w:shd w:val="clear" w:color="000000" w:fill="FFEB9C"/>
            <w:noWrap/>
            <w:vAlign w:val="center"/>
            <w:hideMark/>
          </w:tcPr>
          <w:p w14:paraId="49F0E8E1" w14:textId="77777777" w:rsidR="00C72E97" w:rsidRPr="00C57BB3" w:rsidRDefault="00C72E97" w:rsidP="00C72E97">
            <w:pPr>
              <w:spacing w:before="0" w:after="0"/>
              <w:jc w:val="center"/>
              <w:rPr>
                <w:rFonts w:cs="Arial"/>
                <w:color w:val="9C6500"/>
                <w:sz w:val="20"/>
                <w:szCs w:val="20"/>
              </w:rPr>
            </w:pPr>
            <w:r w:rsidRPr="00C57BB3">
              <w:rPr>
                <w:rFonts w:cs="Arial"/>
                <w:color w:val="9C6500"/>
                <w:sz w:val="20"/>
                <w:szCs w:val="20"/>
              </w:rPr>
              <w:t>rahuldav</w:t>
            </w:r>
          </w:p>
        </w:tc>
      </w:tr>
      <w:tr w:rsidR="00C72E97" w:rsidRPr="00C57BB3" w14:paraId="410237DC" w14:textId="77777777" w:rsidTr="00BD7922">
        <w:tc>
          <w:tcPr>
            <w:tcW w:w="0" w:type="auto"/>
            <w:tcBorders>
              <w:top w:val="nil"/>
              <w:left w:val="single" w:sz="4" w:space="0" w:color="auto"/>
              <w:bottom w:val="single" w:sz="4" w:space="0" w:color="auto"/>
              <w:right w:val="single" w:sz="4" w:space="0" w:color="auto"/>
            </w:tcBorders>
            <w:shd w:val="clear" w:color="auto" w:fill="auto"/>
            <w:vAlign w:val="center"/>
            <w:hideMark/>
          </w:tcPr>
          <w:p w14:paraId="66B12C8C" w14:textId="77777777" w:rsidR="00C72E97" w:rsidRPr="00C57BB3" w:rsidRDefault="00C72E97" w:rsidP="00C72E97">
            <w:pPr>
              <w:spacing w:before="0" w:after="0"/>
              <w:ind w:firstLineChars="100" w:firstLine="200"/>
              <w:jc w:val="left"/>
              <w:rPr>
                <w:rFonts w:cs="Arial"/>
                <w:color w:val="000000"/>
                <w:sz w:val="20"/>
                <w:szCs w:val="20"/>
              </w:rPr>
            </w:pPr>
            <w:r w:rsidRPr="00C57BB3">
              <w:rPr>
                <w:rFonts w:cs="Arial"/>
                <w:color w:val="000000"/>
                <w:sz w:val="20"/>
                <w:szCs w:val="20"/>
              </w:rPr>
              <w:t>Elekter-automaatika</w:t>
            </w:r>
          </w:p>
        </w:tc>
        <w:tc>
          <w:tcPr>
            <w:tcW w:w="0" w:type="auto"/>
            <w:tcBorders>
              <w:top w:val="nil"/>
              <w:left w:val="nil"/>
              <w:bottom w:val="single" w:sz="4" w:space="0" w:color="auto"/>
              <w:right w:val="single" w:sz="4" w:space="0" w:color="auto"/>
            </w:tcBorders>
            <w:shd w:val="clear" w:color="000000" w:fill="FFEB9C"/>
            <w:noWrap/>
            <w:vAlign w:val="center"/>
            <w:hideMark/>
          </w:tcPr>
          <w:p w14:paraId="3606E169" w14:textId="77777777" w:rsidR="00C72E97" w:rsidRPr="00C57BB3" w:rsidRDefault="00C72E97" w:rsidP="00C72E97">
            <w:pPr>
              <w:spacing w:before="0" w:after="0"/>
              <w:jc w:val="center"/>
              <w:rPr>
                <w:rFonts w:cs="Arial"/>
                <w:color w:val="9C6500"/>
                <w:sz w:val="20"/>
                <w:szCs w:val="20"/>
              </w:rPr>
            </w:pPr>
            <w:r w:rsidRPr="00C57BB3">
              <w:rPr>
                <w:rFonts w:cs="Arial"/>
                <w:color w:val="9C6500"/>
                <w:sz w:val="20"/>
                <w:szCs w:val="20"/>
              </w:rPr>
              <w:t>rahuldav</w:t>
            </w:r>
          </w:p>
        </w:tc>
      </w:tr>
      <w:tr w:rsidR="00C72E97" w:rsidRPr="00C57BB3" w14:paraId="77D8511E" w14:textId="77777777" w:rsidTr="00BD792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5CE0A" w14:textId="77777777" w:rsidR="00C72E97" w:rsidRPr="00C57BB3" w:rsidRDefault="00C72E97" w:rsidP="00C72E97">
            <w:pPr>
              <w:spacing w:before="0" w:after="0"/>
              <w:ind w:firstLineChars="100" w:firstLine="200"/>
              <w:jc w:val="left"/>
              <w:rPr>
                <w:rFonts w:cs="Arial"/>
                <w:color w:val="000000"/>
                <w:sz w:val="20"/>
                <w:szCs w:val="20"/>
              </w:rPr>
            </w:pPr>
            <w:r w:rsidRPr="00C57BB3">
              <w:rPr>
                <w:rFonts w:cs="Arial"/>
                <w:color w:val="000000"/>
                <w:sz w:val="20"/>
                <w:szCs w:val="20"/>
              </w:rPr>
              <w:t>Biotiik</w:t>
            </w:r>
          </w:p>
        </w:tc>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7E5E044F" w14:textId="77777777" w:rsidR="00C72E97" w:rsidRPr="00C57BB3" w:rsidRDefault="00C72E97" w:rsidP="00C72E97">
            <w:pPr>
              <w:spacing w:before="0" w:after="0"/>
              <w:jc w:val="center"/>
              <w:rPr>
                <w:rFonts w:cs="Arial"/>
                <w:color w:val="3F3F3F"/>
                <w:sz w:val="20"/>
                <w:szCs w:val="20"/>
              </w:rPr>
            </w:pPr>
            <w:r w:rsidRPr="00C57BB3">
              <w:rPr>
                <w:rFonts w:cs="Arial"/>
                <w:color w:val="3F3F3F"/>
                <w:sz w:val="20"/>
                <w:szCs w:val="20"/>
              </w:rPr>
              <w:t>puudub</w:t>
            </w:r>
          </w:p>
        </w:tc>
      </w:tr>
    </w:tbl>
    <w:p w14:paraId="5F987ED0" w14:textId="77777777" w:rsidR="009E2476" w:rsidRPr="00C57BB3" w:rsidRDefault="009E2476" w:rsidP="009E2476">
      <w:r w:rsidRPr="00C57BB3">
        <w:t>Reovesi suunatakse puhastile surveliselt asula keskuses asuva reoveepumpla abil. Reovee esmane mehaaniline puhastamine toimub võrekaevus, kus reoveest eemaldatakse jämepraht. Võre puhastamine toimub võrekaevu komplektis oleva rehaga käsitsi. Jämepraht tõmmatakse rehaga võre pinnalt võrekorvi. Võrekorvis jämepraht taheneb ja kui korv saab täis, tühjendatakse see selleks ettenähtud konteinerisse. Edasine reovee mehaaniline puhastamine toimub septiku tüüpi eelsetitis, kus püütakse kinni liiv ja heljum. Septiku ees asuv 10 m</w:t>
      </w:r>
      <w:r w:rsidRPr="00C57BB3">
        <w:rPr>
          <w:vertAlign w:val="superscript"/>
        </w:rPr>
        <w:t>3</w:t>
      </w:r>
      <w:r w:rsidRPr="00C57BB3">
        <w:t xml:space="preserve"> jääksettemahuti on ette nähtud järelsetitist väljapumbatava jääksette kogumiseks. Jääksettemahuti on varustatud ülevooluavaga, mis on ühendatud septiku esimesse kambrisse. Septik on kahekambriline ning peale mehaanilise settimise voolab vesi läbi spetsiaalse roostevabaterasest sõela pumbakambrisse. Nimetatud sõel väldib vees heljuvate suuremate osiste sattumist pumbakambrisse ja sealt edasi bioreaktorisse. Pumbakambris paikneb ujuklülitiga sukelpump, mis käivitub automaatselt veetaseme tõustes pumbakambris ning vesi pumbatakse bioreaktorisse.</w:t>
      </w:r>
    </w:p>
    <w:p w14:paraId="7845EB51" w14:textId="77777777" w:rsidR="009E2476" w:rsidRPr="00C57BB3" w:rsidRDefault="009E2476" w:rsidP="009E2476">
      <w:r w:rsidRPr="00C57BB3">
        <w:t>Bioreaktoris toimub reovee bioloogiline puhastamine. Bioreaktor on neljaastmeline, st biopuhastus toimub neljas järjestikku paigutatud õhustuskambris, mis on täidetud spetsiaalse biokile kandematerjaliga. Kambrite põhjas on õhupihustid, läbi mille jõuab õhk õhupuhurist vette.</w:t>
      </w:r>
    </w:p>
    <w:p w14:paraId="2D618900" w14:textId="77777777" w:rsidR="009E2476" w:rsidRPr="00C57BB3" w:rsidRDefault="009E2476" w:rsidP="009E2476">
      <w:r w:rsidRPr="00C57BB3">
        <w:t>Järelpuhastis toimub biopuhastuses irdunud biokile ja fosforiühendite keemiline sadestamine järelsetiti põhja. Sealt pumbatakse sadestatud sete vastavalt aegrelee seadistusele automaatselt jääksettemahutisse. Fosfori väljasadestamiseks bioloogiliselt puhastatud veest annustatakse annustuspumbaga järelsetitis paiknevasse helvestustorusse spetsiaalset kemikaali (raudsulfaati).</w:t>
      </w:r>
    </w:p>
    <w:p w14:paraId="5325796F" w14:textId="77777777" w:rsidR="009E2476" w:rsidRPr="00C57BB3" w:rsidRDefault="009E2476" w:rsidP="009E2476">
      <w:r w:rsidRPr="00C57BB3">
        <w:t>Puhasti territooriumil paikneb puidust hooldushoone, kus paiknevad õhupuhur, elektrikilp ja fosforiärastuse kemikaali dosaatorpump koos kanistriga. Hoone seisukord on rahuldav, kuid edaspidiseks kasutamiseks vajab rekonstrueerimist, lisasoojustus ja välisviimistlus, akende, uste ja katuse väljavahetamist.</w:t>
      </w:r>
    </w:p>
    <w:p w14:paraId="77DF3243" w14:textId="7D7A2D36" w:rsidR="00393730" w:rsidRPr="00C57BB3" w:rsidRDefault="00393730" w:rsidP="009E2476">
      <w:r w:rsidRPr="00C57BB3">
        <w:t xml:space="preserve">Heitvesi vastab veeloas määratud piirnormidele, analüüsitulemused on toodud allolevas tabelis, analüüsiakti koopia on </w:t>
      </w:r>
      <w:r w:rsidRPr="00C57BB3">
        <w:rPr>
          <w:rFonts w:cs="Arial"/>
        </w:rPr>
        <w:t>leitav käesoleva töö lisadest</w:t>
      </w:r>
      <w:r w:rsidRPr="00C57BB3">
        <w:t>.</w:t>
      </w:r>
    </w:p>
    <w:p w14:paraId="48983045" w14:textId="395437A9" w:rsidR="00393730" w:rsidRPr="00C57BB3" w:rsidRDefault="00393730" w:rsidP="00393730">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53</w:t>
      </w:r>
      <w:r w:rsidRPr="00C57BB3">
        <w:fldChar w:fldCharType="end"/>
      </w:r>
      <w:r w:rsidRPr="00C57BB3">
        <w:t xml:space="preserve">. </w:t>
      </w:r>
      <w:r w:rsidR="009E2476" w:rsidRPr="00C57BB3">
        <w:t>Essu</w:t>
      </w:r>
      <w:r w:rsidRPr="00C57BB3">
        <w:t xml:space="preserve"> reoveepuhasti heitvee reostusnäitajad</w:t>
      </w:r>
    </w:p>
    <w:tbl>
      <w:tblPr>
        <w:tblW w:w="0" w:type="auto"/>
        <w:tblInd w:w="75" w:type="dxa"/>
        <w:tblCellMar>
          <w:left w:w="70" w:type="dxa"/>
          <w:right w:w="70" w:type="dxa"/>
        </w:tblCellMar>
        <w:tblLook w:val="04A0" w:firstRow="1" w:lastRow="0" w:firstColumn="1" w:lastColumn="0" w:noHBand="0" w:noVBand="1"/>
      </w:tblPr>
      <w:tblGrid>
        <w:gridCol w:w="2074"/>
        <w:gridCol w:w="2330"/>
        <w:gridCol w:w="3253"/>
      </w:tblGrid>
      <w:tr w:rsidR="009E2476" w:rsidRPr="00C57BB3" w14:paraId="46C12102" w14:textId="77777777" w:rsidTr="009E2476">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2E1419" w14:textId="77777777" w:rsidR="009E2476" w:rsidRPr="00C57BB3" w:rsidRDefault="009E2476" w:rsidP="009E2476">
            <w:pPr>
              <w:spacing w:before="0" w:after="0"/>
              <w:jc w:val="center"/>
              <w:rPr>
                <w:rFonts w:cs="Arial"/>
                <w:b/>
                <w:bCs/>
                <w:color w:val="000000"/>
                <w:sz w:val="20"/>
                <w:szCs w:val="20"/>
              </w:rPr>
            </w:pPr>
            <w:r w:rsidRPr="00C57BB3">
              <w:rPr>
                <w:rFonts w:cs="Arial"/>
                <w:b/>
                <w:bCs/>
                <w:color w:val="000000"/>
                <w:sz w:val="20"/>
                <w:szCs w:val="20"/>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5C5F247" w14:textId="77777777" w:rsidR="009E2476" w:rsidRPr="00C57BB3" w:rsidRDefault="009E2476" w:rsidP="009E2476">
            <w:pPr>
              <w:spacing w:before="0" w:after="0"/>
              <w:jc w:val="center"/>
              <w:rPr>
                <w:rFonts w:cs="Arial"/>
                <w:b/>
                <w:bCs/>
                <w:color w:val="000000"/>
                <w:sz w:val="20"/>
                <w:szCs w:val="20"/>
              </w:rPr>
            </w:pPr>
            <w:r w:rsidRPr="00C57BB3">
              <w:rPr>
                <w:rFonts w:cs="Arial"/>
                <w:b/>
                <w:bCs/>
                <w:color w:val="000000"/>
                <w:sz w:val="20"/>
                <w:szCs w:val="20"/>
              </w:rPr>
              <w:t>Piirmäär veeloas (mg/l)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5EC568D" w14:textId="77777777" w:rsidR="009E2476" w:rsidRPr="00C57BB3" w:rsidRDefault="009E2476" w:rsidP="009E2476">
            <w:pPr>
              <w:spacing w:before="0" w:after="0"/>
              <w:jc w:val="center"/>
              <w:rPr>
                <w:rFonts w:cs="Arial"/>
                <w:b/>
                <w:bCs/>
                <w:color w:val="000000"/>
                <w:sz w:val="20"/>
                <w:szCs w:val="20"/>
              </w:rPr>
            </w:pPr>
            <w:r w:rsidRPr="00C57BB3">
              <w:rPr>
                <w:rFonts w:cs="Arial"/>
                <w:b/>
                <w:bCs/>
                <w:color w:val="000000"/>
                <w:sz w:val="20"/>
                <w:szCs w:val="20"/>
              </w:rPr>
              <w:t>Tegelik tulemus 16.04.2020(mg/l)</w:t>
            </w:r>
          </w:p>
        </w:tc>
      </w:tr>
      <w:tr w:rsidR="009E2476" w:rsidRPr="00C57BB3" w14:paraId="7C5B474F" w14:textId="77777777" w:rsidTr="009E2476">
        <w:tc>
          <w:tcPr>
            <w:tcW w:w="0" w:type="auto"/>
            <w:tcBorders>
              <w:top w:val="nil"/>
              <w:left w:val="single" w:sz="4" w:space="0" w:color="auto"/>
              <w:bottom w:val="single" w:sz="4" w:space="0" w:color="auto"/>
              <w:right w:val="single" w:sz="4" w:space="0" w:color="auto"/>
            </w:tcBorders>
            <w:shd w:val="clear" w:color="000000" w:fill="D9D9D9"/>
            <w:vAlign w:val="center"/>
            <w:hideMark/>
          </w:tcPr>
          <w:p w14:paraId="7A1C35FF" w14:textId="77777777" w:rsidR="009E2476" w:rsidRPr="00C57BB3" w:rsidRDefault="009E2476" w:rsidP="009E2476">
            <w:pPr>
              <w:spacing w:before="0" w:after="0"/>
              <w:jc w:val="center"/>
              <w:rPr>
                <w:rFonts w:cs="Arial"/>
                <w:b/>
                <w:bCs/>
                <w:color w:val="000000"/>
                <w:sz w:val="20"/>
                <w:szCs w:val="20"/>
              </w:rPr>
            </w:pPr>
            <w:r w:rsidRPr="00C57BB3">
              <w:rPr>
                <w:rFonts w:cs="Arial"/>
                <w:b/>
                <w:bCs/>
                <w:color w:val="000000"/>
                <w:sz w:val="20"/>
                <w:szCs w:val="20"/>
              </w:rPr>
              <w:t>BHT7</w:t>
            </w:r>
          </w:p>
        </w:tc>
        <w:tc>
          <w:tcPr>
            <w:tcW w:w="0" w:type="auto"/>
            <w:tcBorders>
              <w:top w:val="nil"/>
              <w:left w:val="nil"/>
              <w:bottom w:val="single" w:sz="4" w:space="0" w:color="auto"/>
              <w:right w:val="single" w:sz="4" w:space="0" w:color="auto"/>
            </w:tcBorders>
            <w:shd w:val="clear" w:color="000000" w:fill="FFFFFF"/>
            <w:vAlign w:val="center"/>
            <w:hideMark/>
          </w:tcPr>
          <w:p w14:paraId="27506389"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40</w:t>
            </w:r>
          </w:p>
        </w:tc>
        <w:tc>
          <w:tcPr>
            <w:tcW w:w="0" w:type="auto"/>
            <w:tcBorders>
              <w:top w:val="nil"/>
              <w:left w:val="nil"/>
              <w:bottom w:val="single" w:sz="4" w:space="0" w:color="auto"/>
              <w:right w:val="single" w:sz="4" w:space="0" w:color="auto"/>
            </w:tcBorders>
            <w:shd w:val="clear" w:color="000000" w:fill="FFFFFF"/>
            <w:vAlign w:val="center"/>
            <w:hideMark/>
          </w:tcPr>
          <w:p w14:paraId="520747D3"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7.6</w:t>
            </w:r>
          </w:p>
        </w:tc>
      </w:tr>
      <w:tr w:rsidR="009E2476" w:rsidRPr="00C57BB3" w14:paraId="1E0F6C47" w14:textId="77777777" w:rsidTr="009E2476">
        <w:tc>
          <w:tcPr>
            <w:tcW w:w="0" w:type="auto"/>
            <w:tcBorders>
              <w:top w:val="nil"/>
              <w:left w:val="single" w:sz="4" w:space="0" w:color="auto"/>
              <w:bottom w:val="single" w:sz="4" w:space="0" w:color="auto"/>
              <w:right w:val="single" w:sz="4" w:space="0" w:color="auto"/>
            </w:tcBorders>
            <w:shd w:val="clear" w:color="000000" w:fill="D9D9D9"/>
            <w:vAlign w:val="center"/>
            <w:hideMark/>
          </w:tcPr>
          <w:p w14:paraId="54CBA3D9" w14:textId="77777777" w:rsidR="009E2476" w:rsidRPr="00C57BB3" w:rsidRDefault="009E2476" w:rsidP="009E2476">
            <w:pPr>
              <w:spacing w:before="0" w:after="0"/>
              <w:jc w:val="center"/>
              <w:rPr>
                <w:rFonts w:cs="Arial"/>
                <w:b/>
                <w:bCs/>
                <w:color w:val="000000"/>
                <w:sz w:val="20"/>
                <w:szCs w:val="20"/>
              </w:rPr>
            </w:pPr>
            <w:r w:rsidRPr="00C57BB3">
              <w:rPr>
                <w:rFonts w:cs="Arial"/>
                <w:b/>
                <w:bCs/>
                <w:color w:val="000000"/>
                <w:sz w:val="20"/>
                <w:szCs w:val="20"/>
              </w:rPr>
              <w:t>KHT</w:t>
            </w:r>
          </w:p>
        </w:tc>
        <w:tc>
          <w:tcPr>
            <w:tcW w:w="0" w:type="auto"/>
            <w:tcBorders>
              <w:top w:val="nil"/>
              <w:left w:val="nil"/>
              <w:bottom w:val="single" w:sz="4" w:space="0" w:color="auto"/>
              <w:right w:val="single" w:sz="4" w:space="0" w:color="auto"/>
            </w:tcBorders>
            <w:shd w:val="clear" w:color="000000" w:fill="FFFFFF"/>
            <w:vAlign w:val="center"/>
            <w:hideMark/>
          </w:tcPr>
          <w:p w14:paraId="2359A94E"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150</w:t>
            </w:r>
          </w:p>
        </w:tc>
        <w:tc>
          <w:tcPr>
            <w:tcW w:w="0" w:type="auto"/>
            <w:tcBorders>
              <w:top w:val="nil"/>
              <w:left w:val="nil"/>
              <w:bottom w:val="single" w:sz="4" w:space="0" w:color="auto"/>
              <w:right w:val="single" w:sz="4" w:space="0" w:color="auto"/>
            </w:tcBorders>
            <w:shd w:val="clear" w:color="000000" w:fill="FFFFFF"/>
            <w:vAlign w:val="center"/>
            <w:hideMark/>
          </w:tcPr>
          <w:p w14:paraId="41C0D746"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60</w:t>
            </w:r>
          </w:p>
        </w:tc>
      </w:tr>
      <w:tr w:rsidR="009E2476" w:rsidRPr="00C57BB3" w14:paraId="32C70E83" w14:textId="77777777" w:rsidTr="009E2476">
        <w:tc>
          <w:tcPr>
            <w:tcW w:w="0" w:type="auto"/>
            <w:tcBorders>
              <w:top w:val="nil"/>
              <w:left w:val="single" w:sz="4" w:space="0" w:color="auto"/>
              <w:bottom w:val="single" w:sz="4" w:space="0" w:color="auto"/>
              <w:right w:val="single" w:sz="4" w:space="0" w:color="auto"/>
            </w:tcBorders>
            <w:shd w:val="clear" w:color="000000" w:fill="D9D9D9"/>
            <w:vAlign w:val="center"/>
            <w:hideMark/>
          </w:tcPr>
          <w:p w14:paraId="50B99D15" w14:textId="77777777" w:rsidR="009E2476" w:rsidRPr="00C57BB3" w:rsidRDefault="009E2476" w:rsidP="009E2476">
            <w:pPr>
              <w:spacing w:before="0" w:after="0"/>
              <w:jc w:val="center"/>
              <w:rPr>
                <w:rFonts w:cs="Arial"/>
                <w:b/>
                <w:bCs/>
                <w:color w:val="000000"/>
                <w:sz w:val="20"/>
                <w:szCs w:val="20"/>
              </w:rPr>
            </w:pPr>
            <w:r w:rsidRPr="00C57BB3">
              <w:rPr>
                <w:rFonts w:cs="Arial"/>
                <w:b/>
                <w:bCs/>
                <w:color w:val="000000"/>
                <w:sz w:val="20"/>
                <w:szCs w:val="20"/>
              </w:rPr>
              <w:t>Heljum</w:t>
            </w:r>
          </w:p>
        </w:tc>
        <w:tc>
          <w:tcPr>
            <w:tcW w:w="0" w:type="auto"/>
            <w:tcBorders>
              <w:top w:val="nil"/>
              <w:left w:val="nil"/>
              <w:bottom w:val="single" w:sz="4" w:space="0" w:color="auto"/>
              <w:right w:val="single" w:sz="4" w:space="0" w:color="auto"/>
            </w:tcBorders>
            <w:shd w:val="clear" w:color="000000" w:fill="FFFFFF"/>
            <w:vAlign w:val="center"/>
            <w:hideMark/>
          </w:tcPr>
          <w:p w14:paraId="7BCC1ECB"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35</w:t>
            </w:r>
          </w:p>
        </w:tc>
        <w:tc>
          <w:tcPr>
            <w:tcW w:w="0" w:type="auto"/>
            <w:tcBorders>
              <w:top w:val="nil"/>
              <w:left w:val="nil"/>
              <w:bottom w:val="single" w:sz="4" w:space="0" w:color="auto"/>
              <w:right w:val="single" w:sz="4" w:space="0" w:color="auto"/>
            </w:tcBorders>
            <w:shd w:val="clear" w:color="000000" w:fill="FFFFFF"/>
            <w:vAlign w:val="center"/>
            <w:hideMark/>
          </w:tcPr>
          <w:p w14:paraId="60C64EBA"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20</w:t>
            </w:r>
          </w:p>
        </w:tc>
      </w:tr>
      <w:tr w:rsidR="009E2476" w:rsidRPr="00C57BB3" w14:paraId="562109FE" w14:textId="77777777" w:rsidTr="009E2476">
        <w:tc>
          <w:tcPr>
            <w:tcW w:w="0" w:type="auto"/>
            <w:tcBorders>
              <w:top w:val="nil"/>
              <w:left w:val="single" w:sz="4" w:space="0" w:color="auto"/>
              <w:bottom w:val="single" w:sz="4" w:space="0" w:color="auto"/>
              <w:right w:val="single" w:sz="4" w:space="0" w:color="auto"/>
            </w:tcBorders>
            <w:shd w:val="clear" w:color="000000" w:fill="D9D9D9"/>
            <w:vAlign w:val="center"/>
            <w:hideMark/>
          </w:tcPr>
          <w:p w14:paraId="1984825F" w14:textId="77777777" w:rsidR="009E2476" w:rsidRPr="00C57BB3" w:rsidRDefault="009E2476" w:rsidP="009E2476">
            <w:pPr>
              <w:spacing w:before="0" w:after="0"/>
              <w:jc w:val="center"/>
              <w:rPr>
                <w:rFonts w:cs="Arial"/>
                <w:b/>
                <w:bCs/>
                <w:color w:val="000000"/>
                <w:sz w:val="20"/>
                <w:szCs w:val="20"/>
              </w:rPr>
            </w:pPr>
            <w:r w:rsidRPr="00C57BB3">
              <w:rPr>
                <w:rFonts w:cs="Arial"/>
                <w:b/>
                <w:bCs/>
                <w:color w:val="000000"/>
                <w:sz w:val="20"/>
                <w:szCs w:val="20"/>
              </w:rPr>
              <w:t>Üldlämmastik (Nüld)</w:t>
            </w:r>
          </w:p>
        </w:tc>
        <w:tc>
          <w:tcPr>
            <w:tcW w:w="0" w:type="auto"/>
            <w:tcBorders>
              <w:top w:val="nil"/>
              <w:left w:val="nil"/>
              <w:bottom w:val="single" w:sz="4" w:space="0" w:color="auto"/>
              <w:right w:val="single" w:sz="4" w:space="0" w:color="auto"/>
            </w:tcBorders>
            <w:shd w:val="clear" w:color="000000" w:fill="FFFFFF"/>
            <w:vAlign w:val="center"/>
            <w:hideMark/>
          </w:tcPr>
          <w:p w14:paraId="0B8A34A1"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5011CE38"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11</w:t>
            </w:r>
          </w:p>
        </w:tc>
      </w:tr>
      <w:tr w:rsidR="009E2476" w:rsidRPr="00C57BB3" w14:paraId="406247E3" w14:textId="77777777" w:rsidTr="009E2476">
        <w:tc>
          <w:tcPr>
            <w:tcW w:w="0" w:type="auto"/>
            <w:tcBorders>
              <w:top w:val="nil"/>
              <w:left w:val="single" w:sz="4" w:space="0" w:color="auto"/>
              <w:bottom w:val="single" w:sz="4" w:space="0" w:color="auto"/>
              <w:right w:val="single" w:sz="4" w:space="0" w:color="auto"/>
            </w:tcBorders>
            <w:shd w:val="clear" w:color="000000" w:fill="D9D9D9"/>
            <w:vAlign w:val="center"/>
            <w:hideMark/>
          </w:tcPr>
          <w:p w14:paraId="4C893255" w14:textId="77777777" w:rsidR="009E2476" w:rsidRPr="00C57BB3" w:rsidRDefault="009E2476" w:rsidP="009E2476">
            <w:pPr>
              <w:spacing w:before="0" w:after="0"/>
              <w:jc w:val="center"/>
              <w:rPr>
                <w:rFonts w:cs="Arial"/>
                <w:b/>
                <w:bCs/>
                <w:color w:val="000000"/>
                <w:sz w:val="20"/>
                <w:szCs w:val="20"/>
              </w:rPr>
            </w:pPr>
            <w:r w:rsidRPr="00C57BB3">
              <w:rPr>
                <w:rFonts w:cs="Arial"/>
                <w:b/>
                <w:bCs/>
                <w:color w:val="000000"/>
                <w:sz w:val="20"/>
                <w:szCs w:val="20"/>
              </w:rPr>
              <w:t>Üldfosfor (Püld)</w:t>
            </w:r>
          </w:p>
        </w:tc>
        <w:tc>
          <w:tcPr>
            <w:tcW w:w="0" w:type="auto"/>
            <w:tcBorders>
              <w:top w:val="nil"/>
              <w:left w:val="nil"/>
              <w:bottom w:val="single" w:sz="4" w:space="0" w:color="auto"/>
              <w:right w:val="single" w:sz="4" w:space="0" w:color="auto"/>
            </w:tcBorders>
            <w:shd w:val="clear" w:color="000000" w:fill="FFFFFF"/>
            <w:vAlign w:val="center"/>
            <w:hideMark/>
          </w:tcPr>
          <w:p w14:paraId="465CD7A5"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72C9BCF0" w14:textId="77777777" w:rsidR="009E2476" w:rsidRPr="00C57BB3" w:rsidRDefault="009E2476" w:rsidP="009E2476">
            <w:pPr>
              <w:spacing w:before="0" w:after="0"/>
              <w:jc w:val="center"/>
              <w:rPr>
                <w:rFonts w:cs="Arial"/>
                <w:color w:val="000000"/>
                <w:sz w:val="20"/>
                <w:szCs w:val="20"/>
              </w:rPr>
            </w:pPr>
            <w:r w:rsidRPr="00C57BB3">
              <w:rPr>
                <w:rFonts w:cs="Arial"/>
                <w:color w:val="000000"/>
                <w:sz w:val="20"/>
                <w:szCs w:val="20"/>
              </w:rPr>
              <w:t>0.76</w:t>
            </w:r>
          </w:p>
        </w:tc>
      </w:tr>
    </w:tbl>
    <w:p w14:paraId="7E9A140A" w14:textId="5373160A" w:rsidR="00393730" w:rsidRPr="00C57BB3" w:rsidRDefault="00393730" w:rsidP="00393730">
      <w:pPr>
        <w:rPr>
          <w:rFonts w:cs="Arial"/>
        </w:rPr>
      </w:pPr>
      <w:r w:rsidRPr="00C57BB3">
        <w:rPr>
          <w:rFonts w:cs="Arial"/>
          <w:color w:val="000000" w:themeColor="text1"/>
        </w:rPr>
        <w:t xml:space="preserve">Heitvee analüüsid võetakse reoveepuhasti väljavoolust. </w:t>
      </w:r>
      <w:r w:rsidRPr="00C57BB3">
        <w:rPr>
          <w:rFonts w:cs="Arial"/>
        </w:rPr>
        <w:t>Puhasti heitvee suublaks on Selja jõ</w:t>
      </w:r>
      <w:r w:rsidR="009E2476" w:rsidRPr="00C57BB3">
        <w:rPr>
          <w:rFonts w:cs="Arial"/>
        </w:rPr>
        <w:t xml:space="preserve">gi, mis omakorda suubub </w:t>
      </w:r>
      <w:r w:rsidRPr="00C57BB3">
        <w:rPr>
          <w:rFonts w:cs="Arial"/>
        </w:rPr>
        <w:t>merre.</w:t>
      </w:r>
    </w:p>
    <w:p w14:paraId="77FFBE06" w14:textId="77777777" w:rsidR="00393730" w:rsidRPr="00C57BB3" w:rsidRDefault="00393730" w:rsidP="00393730">
      <w:pPr>
        <w:pStyle w:val="Pealkiri4"/>
      </w:pPr>
      <w:r w:rsidRPr="00C57BB3">
        <w:t>Sademeveesüsteem</w:t>
      </w:r>
    </w:p>
    <w:p w14:paraId="68190BE1" w14:textId="133FF731" w:rsidR="00393730" w:rsidRPr="00C57BB3" w:rsidRDefault="00C72E97" w:rsidP="00393730">
      <w:r w:rsidRPr="00C57BB3">
        <w:rPr>
          <w:rFonts w:cs="Arial"/>
        </w:rPr>
        <w:t>Essu külas on sademeveekanalisatsioon rajatud üksnes küla keskuse edelaosas Essu puurkaev-pumpla lähedusse. Sademeveekanalisatsiooni torustike kogupikkus on ca 210 meetrit. Mujal on sademevee ärajuhtimine lahendatud kraavitusega. Lisaks kraavitamisele on arvestatud, et sademevesi imbub haljasaladel pinnasesse.</w:t>
      </w:r>
    </w:p>
    <w:p w14:paraId="57EE8D2B" w14:textId="310C26BB" w:rsidR="00214439" w:rsidRPr="00C57BB3" w:rsidRDefault="00214439" w:rsidP="00214439">
      <w:pPr>
        <w:pStyle w:val="Pealkiri3"/>
      </w:pPr>
      <w:bookmarkStart w:id="89" w:name="_Toc51716937"/>
      <w:r w:rsidRPr="00C57BB3">
        <w:t>Aaspere küla</w:t>
      </w:r>
      <w:bookmarkEnd w:id="89"/>
    </w:p>
    <w:p w14:paraId="444057DD" w14:textId="3F34348B" w:rsidR="00214439" w:rsidRPr="00C57BB3" w:rsidRDefault="00214439" w:rsidP="00214439">
      <w:r w:rsidRPr="00C57BB3">
        <w:rPr>
          <w:rFonts w:cs="Arial"/>
        </w:rPr>
        <w:t xml:space="preserve">Vastavalt Eesti Geoloogiakeskuse koostatud põhjavee kaitstuse kaardile asub Aaspere küla </w:t>
      </w:r>
      <w:r w:rsidRPr="00C57BB3">
        <w:t>nõrgalt kaitstud (reostusohtlikul) alal, kus saviliivpinnakatte paksus on valdavalt 2-10 m või savipinnase (savi, liivsavi) paksus kuni 2 m. Reoainete infiltreerumise aeg on arvutuslikult 50-200 ööpäeva.</w:t>
      </w:r>
    </w:p>
    <w:p w14:paraId="7377978B" w14:textId="796C8DF5" w:rsidR="00214439" w:rsidRPr="00C57BB3" w:rsidRDefault="00214439" w:rsidP="00214439">
      <w:pPr>
        <w:rPr>
          <w:rFonts w:cs="Arial"/>
        </w:rPr>
      </w:pPr>
      <w:r w:rsidRPr="00C57BB3">
        <w:rPr>
          <w:rFonts w:cs="Arial"/>
        </w:rPr>
        <w:t>Külas on keskkonnaministri poolt kinnitatud Aaspere reoveekogumisala.</w:t>
      </w:r>
    </w:p>
    <w:p w14:paraId="4DFD9CAB" w14:textId="7945D83A" w:rsidR="00214439" w:rsidRPr="00C57BB3" w:rsidRDefault="00214439" w:rsidP="00214439">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54</w:t>
      </w:r>
      <w:r w:rsidRPr="00C57BB3">
        <w:fldChar w:fldCharType="end"/>
      </w:r>
      <w:r w:rsidRPr="00C57BB3">
        <w:t>. Haljala reoveekogumisala andmed</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1793"/>
        <w:gridCol w:w="1942"/>
        <w:gridCol w:w="1915"/>
        <w:gridCol w:w="1976"/>
      </w:tblGrid>
      <w:tr w:rsidR="00214439" w:rsidRPr="00C57BB3" w14:paraId="7E293C66" w14:textId="77777777" w:rsidTr="00214439">
        <w:trPr>
          <w:trHeight w:val="300"/>
        </w:trPr>
        <w:tc>
          <w:tcPr>
            <w:tcW w:w="2022" w:type="dxa"/>
            <w:shd w:val="clear" w:color="000000" w:fill="D9D9D9"/>
            <w:noWrap/>
            <w:vAlign w:val="center"/>
            <w:hideMark/>
          </w:tcPr>
          <w:p w14:paraId="157018A0" w14:textId="77777777" w:rsidR="00214439" w:rsidRPr="00C57BB3" w:rsidRDefault="00214439" w:rsidP="00214439">
            <w:pPr>
              <w:pStyle w:val="Tabel"/>
              <w:jc w:val="center"/>
              <w:rPr>
                <w:b/>
              </w:rPr>
            </w:pPr>
            <w:r w:rsidRPr="00C57BB3">
              <w:rPr>
                <w:b/>
              </w:rPr>
              <w:t>Reg.kood</w:t>
            </w:r>
          </w:p>
        </w:tc>
        <w:tc>
          <w:tcPr>
            <w:tcW w:w="1793" w:type="dxa"/>
            <w:shd w:val="clear" w:color="000000" w:fill="D9D9D9"/>
            <w:noWrap/>
            <w:vAlign w:val="center"/>
            <w:hideMark/>
          </w:tcPr>
          <w:p w14:paraId="086D7710" w14:textId="77777777" w:rsidR="00214439" w:rsidRPr="00C57BB3" w:rsidRDefault="00214439" w:rsidP="00214439">
            <w:pPr>
              <w:pStyle w:val="Tabel"/>
              <w:jc w:val="center"/>
              <w:rPr>
                <w:b/>
              </w:rPr>
            </w:pPr>
            <w:r w:rsidRPr="00C57BB3">
              <w:rPr>
                <w:b/>
              </w:rPr>
              <w:t>Nimetus</w:t>
            </w:r>
          </w:p>
        </w:tc>
        <w:tc>
          <w:tcPr>
            <w:tcW w:w="1942" w:type="dxa"/>
            <w:shd w:val="clear" w:color="000000" w:fill="D9D9D9"/>
            <w:vAlign w:val="center"/>
            <w:hideMark/>
          </w:tcPr>
          <w:p w14:paraId="6A7D587B" w14:textId="77777777" w:rsidR="00214439" w:rsidRPr="00C57BB3" w:rsidRDefault="00214439" w:rsidP="00214439">
            <w:pPr>
              <w:pStyle w:val="Tabel"/>
              <w:jc w:val="center"/>
              <w:rPr>
                <w:b/>
              </w:rPr>
            </w:pPr>
            <w:r w:rsidRPr="00C57BB3">
              <w:rPr>
                <w:b/>
              </w:rPr>
              <w:t>Tüüp</w:t>
            </w:r>
          </w:p>
        </w:tc>
        <w:tc>
          <w:tcPr>
            <w:tcW w:w="1915" w:type="dxa"/>
            <w:shd w:val="clear" w:color="000000" w:fill="D9D9D9"/>
            <w:noWrap/>
            <w:vAlign w:val="center"/>
            <w:hideMark/>
          </w:tcPr>
          <w:p w14:paraId="65B8654F" w14:textId="77777777" w:rsidR="00214439" w:rsidRPr="00C57BB3" w:rsidRDefault="00214439" w:rsidP="00214439">
            <w:pPr>
              <w:pStyle w:val="Tabel"/>
              <w:jc w:val="center"/>
              <w:rPr>
                <w:b/>
              </w:rPr>
            </w:pPr>
            <w:r w:rsidRPr="00C57BB3">
              <w:rPr>
                <w:b/>
              </w:rPr>
              <w:t>Pindala (ha)</w:t>
            </w:r>
          </w:p>
        </w:tc>
        <w:tc>
          <w:tcPr>
            <w:tcW w:w="1976" w:type="dxa"/>
            <w:shd w:val="clear" w:color="000000" w:fill="D9D9D9"/>
            <w:noWrap/>
            <w:vAlign w:val="center"/>
            <w:hideMark/>
          </w:tcPr>
          <w:p w14:paraId="6E1386DA" w14:textId="77777777" w:rsidR="00214439" w:rsidRPr="00C57BB3" w:rsidRDefault="00214439" w:rsidP="00214439">
            <w:pPr>
              <w:pStyle w:val="Tabel"/>
              <w:jc w:val="center"/>
              <w:rPr>
                <w:b/>
              </w:rPr>
            </w:pPr>
            <w:r w:rsidRPr="00C57BB3">
              <w:rPr>
                <w:b/>
              </w:rPr>
              <w:t>Koormus (ie)</w:t>
            </w:r>
          </w:p>
        </w:tc>
      </w:tr>
      <w:tr w:rsidR="00214439" w:rsidRPr="00C57BB3" w14:paraId="46BFFECD" w14:textId="77777777" w:rsidTr="00214439">
        <w:trPr>
          <w:trHeight w:val="300"/>
        </w:trPr>
        <w:tc>
          <w:tcPr>
            <w:tcW w:w="2022" w:type="dxa"/>
            <w:shd w:val="clear" w:color="auto" w:fill="auto"/>
            <w:noWrap/>
            <w:vAlign w:val="center"/>
            <w:hideMark/>
          </w:tcPr>
          <w:p w14:paraId="0EFF01C7" w14:textId="6CBD4B2C" w:rsidR="00214439" w:rsidRPr="00C57BB3" w:rsidRDefault="00214439" w:rsidP="00214439">
            <w:pPr>
              <w:pStyle w:val="Tabel"/>
              <w:jc w:val="center"/>
            </w:pPr>
            <w:r w:rsidRPr="00C57BB3">
              <w:t>RKA0590266</w:t>
            </w:r>
          </w:p>
        </w:tc>
        <w:tc>
          <w:tcPr>
            <w:tcW w:w="1793" w:type="dxa"/>
            <w:shd w:val="clear" w:color="auto" w:fill="auto"/>
            <w:noWrap/>
            <w:vAlign w:val="center"/>
            <w:hideMark/>
          </w:tcPr>
          <w:p w14:paraId="67F3F859" w14:textId="09268413" w:rsidR="00214439" w:rsidRPr="00C57BB3" w:rsidRDefault="00214439" w:rsidP="00214439">
            <w:pPr>
              <w:pStyle w:val="Tabel"/>
              <w:jc w:val="center"/>
            </w:pPr>
            <w:r w:rsidRPr="00C57BB3">
              <w:t>Aaspere</w:t>
            </w:r>
          </w:p>
        </w:tc>
        <w:tc>
          <w:tcPr>
            <w:tcW w:w="1942" w:type="dxa"/>
            <w:shd w:val="clear" w:color="auto" w:fill="auto"/>
            <w:vAlign w:val="center"/>
            <w:hideMark/>
          </w:tcPr>
          <w:p w14:paraId="158B4BFF" w14:textId="77777777" w:rsidR="00214439" w:rsidRPr="00C57BB3" w:rsidRDefault="00214439" w:rsidP="00214439">
            <w:pPr>
              <w:pStyle w:val="Tabel"/>
              <w:jc w:val="center"/>
            </w:pPr>
            <w:r w:rsidRPr="00C57BB3">
              <w:t>alla 2 000 ie</w:t>
            </w:r>
          </w:p>
        </w:tc>
        <w:tc>
          <w:tcPr>
            <w:tcW w:w="1915" w:type="dxa"/>
            <w:shd w:val="clear" w:color="auto" w:fill="auto"/>
            <w:vAlign w:val="center"/>
            <w:hideMark/>
          </w:tcPr>
          <w:p w14:paraId="1BEF2B10" w14:textId="667AF423" w:rsidR="00214439" w:rsidRPr="00C57BB3" w:rsidRDefault="00214439" w:rsidP="00214439">
            <w:pPr>
              <w:pStyle w:val="Tabel"/>
              <w:jc w:val="center"/>
            </w:pPr>
            <w:r w:rsidRPr="00C57BB3">
              <w:t>6.6</w:t>
            </w:r>
          </w:p>
        </w:tc>
        <w:tc>
          <w:tcPr>
            <w:tcW w:w="1976" w:type="dxa"/>
            <w:shd w:val="clear" w:color="auto" w:fill="auto"/>
            <w:noWrap/>
            <w:vAlign w:val="center"/>
            <w:hideMark/>
          </w:tcPr>
          <w:p w14:paraId="4153CBD8" w14:textId="6E6D2625" w:rsidR="00214439" w:rsidRPr="00C57BB3" w:rsidRDefault="00214439" w:rsidP="00214439">
            <w:pPr>
              <w:pStyle w:val="Tabel"/>
              <w:jc w:val="center"/>
            </w:pPr>
            <w:r w:rsidRPr="00C57BB3">
              <w:t>192</w:t>
            </w:r>
          </w:p>
        </w:tc>
      </w:tr>
    </w:tbl>
    <w:p w14:paraId="4E9ED670" w14:textId="5DCA7EFD" w:rsidR="00214439" w:rsidRPr="00C57BB3" w:rsidRDefault="00214439" w:rsidP="00214439">
      <w:pPr>
        <w:rPr>
          <w:rFonts w:cs="Arial"/>
        </w:rPr>
      </w:pPr>
      <w:r w:rsidRPr="00C57BB3">
        <w:rPr>
          <w:rFonts w:cs="Arial"/>
        </w:rPr>
        <w:t>Külas elab Eesti Statistikaamet 2019 a andmetel 231 inimest. Ühisveevärgiga on liitunud 190 (82%) ja ühiskanalisatsiooniga on ühendatud 185 (80%) inimest. ÜVKga liitunud elanike arv on arvutatud liitunud kinnistute järgi kasutades Eesti Sotsiaaluuringus 2018 toodud „Lääne-Viru maakond“ leibkonna keskmist suurust (2,15 in).</w:t>
      </w:r>
    </w:p>
    <w:p w14:paraId="3E9569F8" w14:textId="5EB9F62A" w:rsidR="00214439" w:rsidRPr="00C57BB3" w:rsidRDefault="00214439" w:rsidP="00214439">
      <w:pPr>
        <w:rPr>
          <w:rFonts w:cs="Arial"/>
        </w:rPr>
      </w:pPr>
      <w:r w:rsidRPr="00C57BB3">
        <w:rPr>
          <w:rFonts w:cs="Arial"/>
        </w:rPr>
        <w:t xml:space="preserve">Suurim ÜVK tarbija Aaspere külas </w:t>
      </w:r>
      <w:r w:rsidR="000478D6" w:rsidRPr="00C57BB3">
        <w:rPr>
          <w:rFonts w:cs="Arial"/>
        </w:rPr>
        <w:t>2019a andmete põhjal on</w:t>
      </w:r>
      <w:r w:rsidRPr="00C57BB3">
        <w:rPr>
          <w:rFonts w:cs="Arial"/>
        </w:rPr>
        <w:t xml:space="preserve"> OÜ HansaClub (eakate kodu).</w:t>
      </w:r>
    </w:p>
    <w:p w14:paraId="050F1C6C" w14:textId="77777777" w:rsidR="00214439" w:rsidRPr="00C57BB3" w:rsidRDefault="00214439" w:rsidP="00214439">
      <w:pPr>
        <w:pStyle w:val="Pealkiri4"/>
      </w:pPr>
      <w:r w:rsidRPr="00C57BB3">
        <w:t>Veevarustus</w:t>
      </w:r>
    </w:p>
    <w:p w14:paraId="07B51826" w14:textId="103747E9" w:rsidR="00C422C6" w:rsidRPr="00C57BB3" w:rsidRDefault="00214439" w:rsidP="00C422C6">
      <w:r w:rsidRPr="00C57BB3">
        <w:t xml:space="preserve">Aaspere reoveekogumisalal on ühisveevarustusega liitumine tagatud kõigile kinnistutele. Lisaks on ÜVK süsteem Aaspere mõisa piirkonnas. </w:t>
      </w:r>
      <w:r w:rsidR="00C422C6" w:rsidRPr="00C57BB3">
        <w:t xml:space="preserve">Seal asub 2 kortermaja (kokku 11 korterit) ja Aaspere </w:t>
      </w:r>
      <w:r w:rsidR="00594162" w:rsidRPr="00C57BB3">
        <w:t>E</w:t>
      </w:r>
      <w:r w:rsidR="00C422C6" w:rsidRPr="00C57BB3">
        <w:t>akate kodu.</w:t>
      </w:r>
    </w:p>
    <w:p w14:paraId="2FC22018" w14:textId="3D627E93" w:rsidR="00214439" w:rsidRPr="00C57BB3" w:rsidRDefault="00214439" w:rsidP="00C422C6">
      <w:pPr>
        <w:rPr>
          <w:rFonts w:cs="Arial"/>
          <w:color w:val="000000"/>
          <w:sz w:val="20"/>
          <w:szCs w:val="20"/>
        </w:rPr>
      </w:pPr>
      <w:r w:rsidRPr="00C57BB3">
        <w:t>Aaspere külas on kaks vee</w:t>
      </w:r>
      <w:r w:rsidR="00594162" w:rsidRPr="00C57BB3">
        <w:t>varustussüsteemi</w:t>
      </w:r>
      <w:r w:rsidRPr="00C57BB3">
        <w:t>: Aaspere keskuse ja Aaspere mõisa piirkonnas. Aaspere keskuse vee</w:t>
      </w:r>
      <w:r w:rsidR="00594162" w:rsidRPr="00C57BB3">
        <w:t>võrk</w:t>
      </w:r>
      <w:r w:rsidRPr="00C57BB3">
        <w:t xml:space="preserve"> saab toite Aaspere</w:t>
      </w:r>
      <w:r w:rsidR="001726D7" w:rsidRPr="00C57BB3">
        <w:t xml:space="preserve"> </w:t>
      </w:r>
      <w:r w:rsidR="007A4CCD" w:rsidRPr="00C57BB3">
        <w:t>K</w:t>
      </w:r>
      <w:r w:rsidR="001726D7" w:rsidRPr="00C57BB3">
        <w:t>eskuse</w:t>
      </w:r>
      <w:r w:rsidRPr="00C57BB3">
        <w:t xml:space="preserve"> puurkaevust (katastri nr </w:t>
      </w:r>
      <w:r w:rsidRPr="00C57BB3">
        <w:rPr>
          <w:rFonts w:cs="Arial"/>
          <w:color w:val="000000"/>
          <w:sz w:val="20"/>
          <w:szCs w:val="20"/>
        </w:rPr>
        <w:t>2563</w:t>
      </w:r>
      <w:r w:rsidRPr="00C57BB3">
        <w:t>) ja mõisa piirkond Aaspere Mõisa puurkaevust (</w:t>
      </w:r>
      <w:r w:rsidR="001726D7" w:rsidRPr="00C57BB3">
        <w:t>katastri nr 2553)</w:t>
      </w:r>
      <w:r w:rsidRPr="00C57BB3">
        <w:t>.</w:t>
      </w:r>
    </w:p>
    <w:p w14:paraId="45560FC9" w14:textId="7BF2A8A6" w:rsidR="00214439" w:rsidRPr="00C57BB3" w:rsidRDefault="00214439" w:rsidP="00214439">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55</w:t>
      </w:r>
      <w:r w:rsidRPr="00C57BB3">
        <w:fldChar w:fldCharType="end"/>
      </w:r>
      <w:r w:rsidRPr="00C57BB3">
        <w:t>. Aaspere küla ühisveevarustussüsteemi puurkaevust väljapumbatud ning tarbitud vee kogused 2019.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4"/>
        <w:gridCol w:w="650"/>
        <w:gridCol w:w="1395"/>
      </w:tblGrid>
      <w:tr w:rsidR="00214439" w:rsidRPr="00C57BB3" w14:paraId="6931DDCA" w14:textId="77777777" w:rsidTr="00214439">
        <w:trPr>
          <w:tblHeader/>
        </w:trPr>
        <w:tc>
          <w:tcPr>
            <w:tcW w:w="0" w:type="auto"/>
            <w:shd w:val="clear" w:color="auto" w:fill="D9D9D9" w:themeFill="background1" w:themeFillShade="D9"/>
            <w:vAlign w:val="center"/>
          </w:tcPr>
          <w:p w14:paraId="11A86E69" w14:textId="77777777" w:rsidR="00214439" w:rsidRPr="00C57BB3" w:rsidRDefault="00214439" w:rsidP="00214439">
            <w:pPr>
              <w:pStyle w:val="Tabel"/>
              <w:rPr>
                <w:b/>
                <w:bCs/>
              </w:rPr>
            </w:pPr>
            <w:r w:rsidRPr="00C57BB3">
              <w:rPr>
                <w:b/>
                <w:bCs/>
              </w:rPr>
              <w:t>Näitaja</w:t>
            </w:r>
          </w:p>
        </w:tc>
        <w:tc>
          <w:tcPr>
            <w:tcW w:w="0" w:type="auto"/>
            <w:shd w:val="clear" w:color="auto" w:fill="D9D9D9" w:themeFill="background1" w:themeFillShade="D9"/>
            <w:vAlign w:val="center"/>
          </w:tcPr>
          <w:p w14:paraId="05A06433" w14:textId="77777777" w:rsidR="00214439" w:rsidRPr="00C57BB3" w:rsidRDefault="00214439" w:rsidP="00214439">
            <w:pPr>
              <w:pStyle w:val="Tabel"/>
              <w:jc w:val="center"/>
              <w:rPr>
                <w:b/>
                <w:bCs/>
              </w:rPr>
            </w:pPr>
            <w:r w:rsidRPr="00C57BB3">
              <w:rPr>
                <w:b/>
                <w:bCs/>
              </w:rPr>
              <w:t>Ühik</w:t>
            </w:r>
          </w:p>
        </w:tc>
        <w:tc>
          <w:tcPr>
            <w:tcW w:w="0" w:type="auto"/>
            <w:shd w:val="clear" w:color="auto" w:fill="D9D9D9" w:themeFill="background1" w:themeFillShade="D9"/>
            <w:noWrap/>
            <w:vAlign w:val="center"/>
          </w:tcPr>
          <w:p w14:paraId="7530B8E3" w14:textId="77777777" w:rsidR="00214439" w:rsidRPr="00C57BB3" w:rsidRDefault="00214439" w:rsidP="00214439">
            <w:pPr>
              <w:pStyle w:val="Tabel"/>
              <w:rPr>
                <w:b/>
                <w:bCs/>
              </w:rPr>
            </w:pPr>
            <w:r w:rsidRPr="00C57BB3">
              <w:rPr>
                <w:b/>
                <w:bCs/>
              </w:rPr>
              <w:t>Veekogused</w:t>
            </w:r>
          </w:p>
        </w:tc>
      </w:tr>
      <w:tr w:rsidR="00214439" w:rsidRPr="00C57BB3" w14:paraId="6EB7823E" w14:textId="77777777" w:rsidTr="00214439">
        <w:tc>
          <w:tcPr>
            <w:tcW w:w="0" w:type="auto"/>
            <w:shd w:val="clear" w:color="auto" w:fill="auto"/>
            <w:vAlign w:val="center"/>
          </w:tcPr>
          <w:p w14:paraId="39167C01" w14:textId="77777777" w:rsidR="00214439" w:rsidRPr="00C57BB3" w:rsidRDefault="00214439" w:rsidP="00214439">
            <w:pPr>
              <w:pStyle w:val="Tabel"/>
            </w:pPr>
            <w:r w:rsidRPr="00C57BB3">
              <w:t>2019. aastal küla puurkaevudest väljapumbatud vesi</w:t>
            </w:r>
          </w:p>
        </w:tc>
        <w:tc>
          <w:tcPr>
            <w:tcW w:w="0" w:type="auto"/>
            <w:vAlign w:val="center"/>
          </w:tcPr>
          <w:p w14:paraId="2EA0023D" w14:textId="77777777" w:rsidR="00214439" w:rsidRPr="00C57BB3" w:rsidRDefault="00214439" w:rsidP="00214439">
            <w:pPr>
              <w:pStyle w:val="Tabel"/>
              <w:jc w:val="center"/>
              <w:rPr>
                <w:bCs/>
              </w:rPr>
            </w:pPr>
            <w:r w:rsidRPr="00C57BB3">
              <w:t>m</w:t>
            </w:r>
            <w:r w:rsidRPr="00C57BB3">
              <w:rPr>
                <w:vertAlign w:val="superscript"/>
              </w:rPr>
              <w:t>3</w:t>
            </w:r>
            <w:r w:rsidRPr="00C57BB3">
              <w:t>/a</w:t>
            </w:r>
          </w:p>
        </w:tc>
        <w:tc>
          <w:tcPr>
            <w:tcW w:w="0" w:type="auto"/>
            <w:shd w:val="clear" w:color="auto" w:fill="auto"/>
            <w:vAlign w:val="center"/>
          </w:tcPr>
          <w:p w14:paraId="4B82A9C3" w14:textId="5D9D35B9" w:rsidR="00214439" w:rsidRPr="00C57BB3" w:rsidRDefault="001726D7" w:rsidP="001726D7">
            <w:pPr>
              <w:pStyle w:val="Tabel"/>
              <w:jc w:val="right"/>
              <w:rPr>
                <w:bCs/>
              </w:rPr>
            </w:pPr>
            <w:r w:rsidRPr="00C57BB3">
              <w:rPr>
                <w:bCs/>
              </w:rPr>
              <w:t>5 865</w:t>
            </w:r>
          </w:p>
        </w:tc>
      </w:tr>
      <w:tr w:rsidR="001726D7" w:rsidRPr="00C57BB3" w14:paraId="00A181CA" w14:textId="77777777" w:rsidTr="00E7039B">
        <w:tc>
          <w:tcPr>
            <w:tcW w:w="0" w:type="auto"/>
            <w:shd w:val="clear" w:color="auto" w:fill="auto"/>
            <w:vAlign w:val="center"/>
          </w:tcPr>
          <w:p w14:paraId="4E29C21E" w14:textId="0FD063B5" w:rsidR="001726D7" w:rsidRPr="00C57BB3" w:rsidRDefault="001726D7" w:rsidP="001726D7">
            <w:pPr>
              <w:pStyle w:val="Tabel"/>
              <w:ind w:firstLine="284"/>
            </w:pPr>
            <w:r w:rsidRPr="00C57BB3">
              <w:t xml:space="preserve">sh. </w:t>
            </w:r>
            <w:r w:rsidR="007A4CCD" w:rsidRPr="00C57BB3">
              <w:t>K</w:t>
            </w:r>
            <w:r w:rsidRPr="00C57BB3">
              <w:t xml:space="preserve">eskuse puurkaev </w:t>
            </w:r>
          </w:p>
        </w:tc>
        <w:tc>
          <w:tcPr>
            <w:tcW w:w="0" w:type="auto"/>
            <w:vAlign w:val="center"/>
          </w:tcPr>
          <w:p w14:paraId="3308D5D0" w14:textId="06D1BF18" w:rsidR="001726D7" w:rsidRPr="00C57BB3" w:rsidRDefault="001726D7" w:rsidP="001726D7">
            <w:pPr>
              <w:pStyle w:val="Tabel"/>
              <w:jc w:val="center"/>
            </w:pPr>
            <w:r w:rsidRPr="00C57BB3">
              <w:t>m</w:t>
            </w:r>
            <w:r w:rsidRPr="00C57BB3">
              <w:rPr>
                <w:vertAlign w:val="superscript"/>
              </w:rPr>
              <w:t>3</w:t>
            </w:r>
            <w:r w:rsidRPr="00C57BB3">
              <w:t>/a</w:t>
            </w:r>
          </w:p>
        </w:tc>
        <w:tc>
          <w:tcPr>
            <w:tcW w:w="0" w:type="auto"/>
            <w:shd w:val="clear" w:color="auto" w:fill="auto"/>
            <w:vAlign w:val="bottom"/>
          </w:tcPr>
          <w:p w14:paraId="74FF4907" w14:textId="6AE1FDFC" w:rsidR="001726D7" w:rsidRPr="00C57BB3" w:rsidRDefault="00A75326" w:rsidP="001726D7">
            <w:pPr>
              <w:pStyle w:val="Tabel"/>
              <w:jc w:val="right"/>
              <w:rPr>
                <w:bCs/>
              </w:rPr>
            </w:pPr>
            <w:r w:rsidRPr="00C57BB3">
              <w:rPr>
                <w:bCs/>
              </w:rPr>
              <w:t>3 784</w:t>
            </w:r>
          </w:p>
        </w:tc>
      </w:tr>
      <w:tr w:rsidR="001726D7" w:rsidRPr="00C57BB3" w14:paraId="5E136951" w14:textId="77777777" w:rsidTr="00E7039B">
        <w:tc>
          <w:tcPr>
            <w:tcW w:w="0" w:type="auto"/>
            <w:shd w:val="clear" w:color="auto" w:fill="auto"/>
            <w:vAlign w:val="center"/>
          </w:tcPr>
          <w:p w14:paraId="1767ACB8" w14:textId="0315654A" w:rsidR="001726D7" w:rsidRPr="00C57BB3" w:rsidRDefault="001726D7" w:rsidP="001726D7">
            <w:pPr>
              <w:pStyle w:val="Tabel"/>
              <w:ind w:firstLine="284"/>
            </w:pPr>
            <w:r w:rsidRPr="00C57BB3">
              <w:t xml:space="preserve">sh. </w:t>
            </w:r>
            <w:r w:rsidR="007A4CCD" w:rsidRPr="00C57BB3">
              <w:t>M</w:t>
            </w:r>
            <w:r w:rsidRPr="00C57BB3">
              <w:t>õisa puurkaev</w:t>
            </w:r>
          </w:p>
        </w:tc>
        <w:tc>
          <w:tcPr>
            <w:tcW w:w="0" w:type="auto"/>
            <w:vAlign w:val="center"/>
          </w:tcPr>
          <w:p w14:paraId="7F59C670" w14:textId="612EB027" w:rsidR="001726D7" w:rsidRPr="00C57BB3" w:rsidRDefault="001726D7" w:rsidP="001726D7">
            <w:pPr>
              <w:pStyle w:val="Tabel"/>
              <w:jc w:val="center"/>
            </w:pPr>
            <w:r w:rsidRPr="00C57BB3">
              <w:t>m</w:t>
            </w:r>
            <w:r w:rsidRPr="00C57BB3">
              <w:rPr>
                <w:vertAlign w:val="superscript"/>
              </w:rPr>
              <w:t>3</w:t>
            </w:r>
            <w:r w:rsidRPr="00C57BB3">
              <w:t>/a</w:t>
            </w:r>
          </w:p>
        </w:tc>
        <w:tc>
          <w:tcPr>
            <w:tcW w:w="0" w:type="auto"/>
            <w:shd w:val="clear" w:color="auto" w:fill="auto"/>
            <w:vAlign w:val="bottom"/>
          </w:tcPr>
          <w:p w14:paraId="321EAE59" w14:textId="341A2AA0" w:rsidR="001726D7" w:rsidRPr="00C57BB3" w:rsidRDefault="00A75326" w:rsidP="001726D7">
            <w:pPr>
              <w:pStyle w:val="Tabel"/>
              <w:jc w:val="right"/>
              <w:rPr>
                <w:bCs/>
              </w:rPr>
            </w:pPr>
            <w:r w:rsidRPr="00C57BB3">
              <w:rPr>
                <w:bCs/>
              </w:rPr>
              <w:t>2 081</w:t>
            </w:r>
          </w:p>
        </w:tc>
      </w:tr>
      <w:tr w:rsidR="001726D7" w:rsidRPr="00C57BB3" w14:paraId="06E10EAD" w14:textId="77777777" w:rsidTr="00E7039B">
        <w:tc>
          <w:tcPr>
            <w:tcW w:w="0" w:type="auto"/>
            <w:shd w:val="clear" w:color="auto" w:fill="auto"/>
            <w:vAlign w:val="center"/>
          </w:tcPr>
          <w:p w14:paraId="110C6DA7" w14:textId="77777777" w:rsidR="001726D7" w:rsidRPr="00C57BB3" w:rsidRDefault="001726D7" w:rsidP="001726D7">
            <w:pPr>
              <w:pStyle w:val="Tabel"/>
            </w:pPr>
            <w:r w:rsidRPr="00C57BB3">
              <w:t>2019. aastal tarbitud (müüdud) veekogus</w:t>
            </w:r>
          </w:p>
        </w:tc>
        <w:tc>
          <w:tcPr>
            <w:tcW w:w="0" w:type="auto"/>
            <w:vAlign w:val="center"/>
          </w:tcPr>
          <w:p w14:paraId="24D74D27" w14:textId="77777777" w:rsidR="001726D7" w:rsidRPr="00C57BB3" w:rsidRDefault="001726D7" w:rsidP="001726D7">
            <w:pPr>
              <w:pStyle w:val="Tabel"/>
              <w:jc w:val="center"/>
            </w:pPr>
            <w:r w:rsidRPr="00C57BB3">
              <w:t>m</w:t>
            </w:r>
            <w:r w:rsidRPr="00C57BB3">
              <w:rPr>
                <w:vertAlign w:val="superscript"/>
              </w:rPr>
              <w:t>3</w:t>
            </w:r>
            <w:r w:rsidRPr="00C57BB3">
              <w:t>/a</w:t>
            </w:r>
          </w:p>
        </w:tc>
        <w:tc>
          <w:tcPr>
            <w:tcW w:w="0" w:type="auto"/>
            <w:shd w:val="clear" w:color="auto" w:fill="auto"/>
            <w:vAlign w:val="center"/>
          </w:tcPr>
          <w:p w14:paraId="72B78E75" w14:textId="63E1FF77" w:rsidR="001726D7" w:rsidRPr="00C57BB3" w:rsidRDefault="001726D7" w:rsidP="001726D7">
            <w:pPr>
              <w:pStyle w:val="Tabel"/>
              <w:jc w:val="right"/>
              <w:rPr>
                <w:bCs/>
              </w:rPr>
            </w:pPr>
            <w:r w:rsidRPr="00C57BB3">
              <w:rPr>
                <w:bCs/>
              </w:rPr>
              <w:t>5 958</w:t>
            </w:r>
          </w:p>
        </w:tc>
      </w:tr>
      <w:tr w:rsidR="001726D7" w:rsidRPr="00C57BB3" w14:paraId="737191B5" w14:textId="77777777" w:rsidTr="00E7039B">
        <w:tc>
          <w:tcPr>
            <w:tcW w:w="0" w:type="auto"/>
            <w:shd w:val="clear" w:color="auto" w:fill="auto"/>
            <w:vAlign w:val="center"/>
          </w:tcPr>
          <w:p w14:paraId="02FCB32E" w14:textId="77777777" w:rsidR="001726D7" w:rsidRPr="00C57BB3" w:rsidRDefault="001726D7" w:rsidP="001726D7">
            <w:pPr>
              <w:pStyle w:val="Tabel"/>
              <w:ind w:left="708" w:hanging="450"/>
            </w:pPr>
            <w:r w:rsidRPr="00C57BB3">
              <w:t xml:space="preserve">sh. elanike veetarve </w:t>
            </w:r>
          </w:p>
        </w:tc>
        <w:tc>
          <w:tcPr>
            <w:tcW w:w="0" w:type="auto"/>
            <w:vAlign w:val="center"/>
          </w:tcPr>
          <w:p w14:paraId="3372A542" w14:textId="77777777" w:rsidR="001726D7" w:rsidRPr="00C57BB3" w:rsidRDefault="001726D7" w:rsidP="001726D7">
            <w:pPr>
              <w:pStyle w:val="Tabel"/>
              <w:jc w:val="center"/>
            </w:pPr>
            <w:r w:rsidRPr="00C57BB3">
              <w:t>m</w:t>
            </w:r>
            <w:r w:rsidRPr="00C57BB3">
              <w:rPr>
                <w:vertAlign w:val="superscript"/>
              </w:rPr>
              <w:t>3</w:t>
            </w:r>
            <w:r w:rsidRPr="00C57BB3">
              <w:t>/a</w:t>
            </w:r>
          </w:p>
        </w:tc>
        <w:tc>
          <w:tcPr>
            <w:tcW w:w="0" w:type="auto"/>
            <w:shd w:val="clear" w:color="auto" w:fill="auto"/>
            <w:vAlign w:val="center"/>
          </w:tcPr>
          <w:p w14:paraId="503A9BA3" w14:textId="0A2B2AFB" w:rsidR="001726D7" w:rsidRPr="00C57BB3" w:rsidRDefault="001726D7" w:rsidP="001726D7">
            <w:pPr>
              <w:pStyle w:val="Tabel"/>
              <w:jc w:val="right"/>
              <w:rPr>
                <w:bCs/>
              </w:rPr>
            </w:pPr>
            <w:r w:rsidRPr="00C57BB3">
              <w:rPr>
                <w:bCs/>
              </w:rPr>
              <w:t>4 065</w:t>
            </w:r>
          </w:p>
        </w:tc>
      </w:tr>
      <w:tr w:rsidR="001726D7" w:rsidRPr="00C57BB3" w14:paraId="2BBEA6BA" w14:textId="77777777" w:rsidTr="00E7039B">
        <w:tc>
          <w:tcPr>
            <w:tcW w:w="0" w:type="auto"/>
            <w:shd w:val="clear" w:color="auto" w:fill="auto"/>
            <w:vAlign w:val="center"/>
          </w:tcPr>
          <w:p w14:paraId="66EFB042" w14:textId="77777777" w:rsidR="001726D7" w:rsidRPr="00C57BB3" w:rsidRDefault="001726D7" w:rsidP="001726D7">
            <w:pPr>
              <w:pStyle w:val="Tabel"/>
              <w:ind w:left="708" w:hanging="450"/>
            </w:pPr>
            <w:r w:rsidRPr="00C57BB3">
              <w:t>sh. asutuste ja ettevõtete veetarve</w:t>
            </w:r>
          </w:p>
        </w:tc>
        <w:tc>
          <w:tcPr>
            <w:tcW w:w="0" w:type="auto"/>
            <w:vAlign w:val="center"/>
          </w:tcPr>
          <w:p w14:paraId="1449B636" w14:textId="77777777" w:rsidR="001726D7" w:rsidRPr="00C57BB3" w:rsidRDefault="001726D7" w:rsidP="001726D7">
            <w:pPr>
              <w:pStyle w:val="Tabel"/>
              <w:jc w:val="center"/>
            </w:pPr>
            <w:r w:rsidRPr="00C57BB3">
              <w:t>m</w:t>
            </w:r>
            <w:r w:rsidRPr="00C57BB3">
              <w:rPr>
                <w:vertAlign w:val="superscript"/>
              </w:rPr>
              <w:t>3</w:t>
            </w:r>
            <w:r w:rsidRPr="00C57BB3">
              <w:t>/a</w:t>
            </w:r>
          </w:p>
        </w:tc>
        <w:tc>
          <w:tcPr>
            <w:tcW w:w="0" w:type="auto"/>
            <w:shd w:val="clear" w:color="auto" w:fill="auto"/>
            <w:vAlign w:val="center"/>
          </w:tcPr>
          <w:p w14:paraId="6ADFEE1C" w14:textId="25F39AE5" w:rsidR="001726D7" w:rsidRPr="00C57BB3" w:rsidRDefault="001726D7" w:rsidP="001726D7">
            <w:pPr>
              <w:pStyle w:val="Tabel"/>
              <w:jc w:val="right"/>
              <w:rPr>
                <w:bCs/>
              </w:rPr>
            </w:pPr>
            <w:r w:rsidRPr="00C57BB3">
              <w:rPr>
                <w:bCs/>
              </w:rPr>
              <w:t>1 893</w:t>
            </w:r>
          </w:p>
        </w:tc>
      </w:tr>
      <w:tr w:rsidR="00214439" w:rsidRPr="00C57BB3" w14:paraId="3A34333C" w14:textId="77777777" w:rsidTr="00214439">
        <w:tc>
          <w:tcPr>
            <w:tcW w:w="0" w:type="auto"/>
            <w:shd w:val="clear" w:color="auto" w:fill="auto"/>
            <w:vAlign w:val="center"/>
          </w:tcPr>
          <w:p w14:paraId="4C0EFF77" w14:textId="77777777" w:rsidR="00214439" w:rsidRPr="00C57BB3" w:rsidRDefault="00214439" w:rsidP="00214439">
            <w:pPr>
              <w:pStyle w:val="Tabel"/>
            </w:pPr>
            <w:r w:rsidRPr="00C57BB3">
              <w:t>Ööpäevane keskmine veetarve</w:t>
            </w:r>
          </w:p>
        </w:tc>
        <w:tc>
          <w:tcPr>
            <w:tcW w:w="0" w:type="auto"/>
            <w:vAlign w:val="center"/>
          </w:tcPr>
          <w:p w14:paraId="766B6686" w14:textId="77777777" w:rsidR="00214439" w:rsidRPr="00C57BB3" w:rsidRDefault="00214439" w:rsidP="00214439">
            <w:pPr>
              <w:pStyle w:val="Tabel"/>
              <w:jc w:val="center"/>
              <w:rPr>
                <w:bCs/>
              </w:rPr>
            </w:pPr>
            <w:r w:rsidRPr="00C57BB3">
              <w:t>m</w:t>
            </w:r>
            <w:r w:rsidRPr="00C57BB3">
              <w:rPr>
                <w:vertAlign w:val="superscript"/>
              </w:rPr>
              <w:t>3</w:t>
            </w:r>
            <w:r w:rsidRPr="00C57BB3">
              <w:t>/d</w:t>
            </w:r>
          </w:p>
        </w:tc>
        <w:tc>
          <w:tcPr>
            <w:tcW w:w="0" w:type="auto"/>
            <w:shd w:val="clear" w:color="auto" w:fill="auto"/>
            <w:vAlign w:val="center"/>
          </w:tcPr>
          <w:p w14:paraId="11490AE8" w14:textId="021C0089" w:rsidR="00214439" w:rsidRPr="00C57BB3" w:rsidRDefault="00214439" w:rsidP="00214439">
            <w:pPr>
              <w:pStyle w:val="Tabel"/>
              <w:jc w:val="right"/>
              <w:rPr>
                <w:bCs/>
              </w:rPr>
            </w:pPr>
            <w:r w:rsidRPr="00C57BB3">
              <w:rPr>
                <w:bCs/>
              </w:rPr>
              <w:t>16,</w:t>
            </w:r>
            <w:r w:rsidR="001726D7" w:rsidRPr="00C57BB3">
              <w:rPr>
                <w:bCs/>
              </w:rPr>
              <w:t>3</w:t>
            </w:r>
          </w:p>
        </w:tc>
      </w:tr>
      <w:tr w:rsidR="00214439" w:rsidRPr="00C57BB3" w14:paraId="321B4D7C" w14:textId="77777777" w:rsidTr="00214439">
        <w:tc>
          <w:tcPr>
            <w:tcW w:w="0" w:type="auto"/>
            <w:shd w:val="clear" w:color="auto" w:fill="auto"/>
            <w:vAlign w:val="center"/>
          </w:tcPr>
          <w:p w14:paraId="7F9E4D2D" w14:textId="77777777" w:rsidR="00214439" w:rsidRPr="00C57BB3" w:rsidRDefault="00214439" w:rsidP="00214439">
            <w:pPr>
              <w:pStyle w:val="Tabel"/>
            </w:pPr>
            <w:r w:rsidRPr="00C57BB3">
              <w:t>Ööpäevane keskmine ühe elaniku veetarve</w:t>
            </w:r>
          </w:p>
        </w:tc>
        <w:tc>
          <w:tcPr>
            <w:tcW w:w="0" w:type="auto"/>
            <w:vAlign w:val="center"/>
          </w:tcPr>
          <w:p w14:paraId="7703A304" w14:textId="77777777" w:rsidR="00214439" w:rsidRPr="00C57BB3" w:rsidRDefault="00214439" w:rsidP="00214439">
            <w:pPr>
              <w:pStyle w:val="Tabel"/>
              <w:jc w:val="center"/>
            </w:pPr>
            <w:r w:rsidRPr="00C57BB3">
              <w:t>l/d</w:t>
            </w:r>
          </w:p>
        </w:tc>
        <w:tc>
          <w:tcPr>
            <w:tcW w:w="0" w:type="auto"/>
            <w:shd w:val="clear" w:color="auto" w:fill="auto"/>
            <w:vAlign w:val="center"/>
          </w:tcPr>
          <w:p w14:paraId="6191D167" w14:textId="7138D9D6" w:rsidR="00214439" w:rsidRPr="00C57BB3" w:rsidRDefault="001726D7" w:rsidP="00214439">
            <w:pPr>
              <w:pStyle w:val="Tabel"/>
              <w:jc w:val="right"/>
              <w:rPr>
                <w:bCs/>
              </w:rPr>
            </w:pPr>
            <w:r w:rsidRPr="00C57BB3">
              <w:rPr>
                <w:bCs/>
              </w:rPr>
              <w:t>59</w:t>
            </w:r>
          </w:p>
        </w:tc>
      </w:tr>
    </w:tbl>
    <w:p w14:paraId="5C786B8E" w14:textId="3E516F8E" w:rsidR="00214439" w:rsidRPr="00C57BB3" w:rsidRDefault="00214439" w:rsidP="00214439">
      <w:pPr>
        <w:pStyle w:val="Pealkiri5"/>
      </w:pPr>
      <w:r w:rsidRPr="00C57BB3">
        <w:t>Puurkaev-pumpla</w:t>
      </w:r>
      <w:r w:rsidR="00A75326" w:rsidRPr="00C57BB3">
        <w:t>d</w:t>
      </w:r>
      <w:r w:rsidRPr="00C57BB3">
        <w:t xml:space="preserve"> ja veetöötlusjaam</w:t>
      </w:r>
      <w:r w:rsidR="00A75326" w:rsidRPr="00C57BB3">
        <w:t>ad</w:t>
      </w:r>
    </w:p>
    <w:p w14:paraId="12C31ACE" w14:textId="3015A1A4" w:rsidR="00214439" w:rsidRPr="00C57BB3" w:rsidRDefault="00214439" w:rsidP="00214439">
      <w:pPr>
        <w:rPr>
          <w:rFonts w:cs="Arial"/>
        </w:rPr>
      </w:pPr>
      <w:r w:rsidRPr="00C57BB3">
        <w:rPr>
          <w:rFonts w:cs="Arial"/>
        </w:rPr>
        <w:t xml:space="preserve">Aaspere külas on </w:t>
      </w:r>
      <w:r w:rsidR="00A75326" w:rsidRPr="00C57BB3">
        <w:rPr>
          <w:rFonts w:cs="Arial"/>
        </w:rPr>
        <w:t xml:space="preserve">2 </w:t>
      </w:r>
      <w:r w:rsidRPr="00C57BB3">
        <w:t xml:space="preserve">ühisveevärgi </w:t>
      </w:r>
      <w:r w:rsidRPr="00C57BB3">
        <w:rPr>
          <w:rFonts w:cs="Arial"/>
        </w:rPr>
        <w:t>puurkaev-pumpla</w:t>
      </w:r>
      <w:r w:rsidR="00A75326" w:rsidRPr="00C57BB3">
        <w:rPr>
          <w:rFonts w:cs="Arial"/>
        </w:rPr>
        <w:t>t</w:t>
      </w:r>
      <w:r w:rsidRPr="00C57BB3">
        <w:rPr>
          <w:rFonts w:cs="Arial"/>
        </w:rPr>
        <w:t>, mille</w:t>
      </w:r>
      <w:r w:rsidR="00A75326" w:rsidRPr="00C57BB3">
        <w:rPr>
          <w:rFonts w:cs="Arial"/>
        </w:rPr>
        <w:t>de</w:t>
      </w:r>
      <w:r w:rsidRPr="00C57BB3">
        <w:rPr>
          <w:rFonts w:cs="Arial"/>
        </w:rPr>
        <w:t xml:space="preserve"> andmed on allolevas tabelis.</w:t>
      </w:r>
    </w:p>
    <w:p w14:paraId="61E7F9BF" w14:textId="375F66DA" w:rsidR="00214439" w:rsidRPr="00C57BB3" w:rsidRDefault="00214439" w:rsidP="00214439">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56</w:t>
      </w:r>
      <w:r w:rsidRPr="00C57BB3">
        <w:fldChar w:fldCharType="end"/>
      </w:r>
      <w:r w:rsidRPr="00C57BB3">
        <w:t>. Aaspere küla ühisveehaar</w:t>
      </w:r>
      <w:r w:rsidR="00A75326" w:rsidRPr="00C57BB3">
        <w:t>d</w:t>
      </w:r>
      <w:r w:rsidRPr="00C57BB3">
        <w:t>e</w:t>
      </w:r>
      <w:r w:rsidR="00A75326" w:rsidRPr="00C57BB3">
        <w:t>d</w:t>
      </w:r>
    </w:p>
    <w:tbl>
      <w:tblPr>
        <w:tblW w:w="0" w:type="auto"/>
        <w:tblInd w:w="75" w:type="dxa"/>
        <w:tblCellMar>
          <w:left w:w="70" w:type="dxa"/>
          <w:right w:w="70" w:type="dxa"/>
        </w:tblCellMar>
        <w:tblLook w:val="04A0" w:firstRow="1" w:lastRow="0" w:firstColumn="1" w:lastColumn="0" w:noHBand="0" w:noVBand="1"/>
      </w:tblPr>
      <w:tblGrid>
        <w:gridCol w:w="3176"/>
        <w:gridCol w:w="2780"/>
        <w:gridCol w:w="2986"/>
      </w:tblGrid>
      <w:tr w:rsidR="00A75326" w:rsidRPr="00C57BB3" w14:paraId="73ADE85C" w14:textId="77777777" w:rsidTr="00C57BB3">
        <w:trPr>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495C43A1" w14:textId="77777777" w:rsidR="00A75326" w:rsidRPr="00C57BB3" w:rsidRDefault="00A75326" w:rsidP="00A75326">
            <w:pPr>
              <w:spacing w:before="0" w:after="0"/>
              <w:jc w:val="left"/>
              <w:rPr>
                <w:rFonts w:cs="Arial"/>
                <w:b/>
                <w:bCs/>
                <w:color w:val="000000"/>
                <w:sz w:val="20"/>
                <w:szCs w:val="20"/>
              </w:rPr>
            </w:pPr>
            <w:r w:rsidRPr="00C57BB3">
              <w:rPr>
                <w:rFonts w:cs="Arial"/>
                <w:b/>
                <w:bCs/>
                <w:color w:val="000000"/>
                <w:sz w:val="20"/>
                <w:szCs w:val="20"/>
              </w:rPr>
              <w:t>Veehaarde nimetus: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739B6016" w14:textId="0DFB5FE2" w:rsidR="00A75326" w:rsidRPr="00C57BB3" w:rsidRDefault="00A75326" w:rsidP="00A75326">
            <w:pPr>
              <w:spacing w:before="0" w:after="0"/>
              <w:jc w:val="center"/>
              <w:rPr>
                <w:rFonts w:cs="Arial"/>
                <w:b/>
                <w:bCs/>
                <w:color w:val="000000"/>
                <w:sz w:val="20"/>
                <w:szCs w:val="20"/>
              </w:rPr>
            </w:pPr>
            <w:r w:rsidRPr="00C57BB3">
              <w:rPr>
                <w:rFonts w:cs="Arial"/>
                <w:b/>
                <w:bCs/>
                <w:color w:val="000000"/>
                <w:sz w:val="20"/>
                <w:szCs w:val="20"/>
              </w:rPr>
              <w:t xml:space="preserve">Aaspere </w:t>
            </w:r>
            <w:r w:rsidR="007A4CCD" w:rsidRPr="00C57BB3">
              <w:rPr>
                <w:rFonts w:cs="Arial"/>
                <w:b/>
                <w:bCs/>
                <w:color w:val="000000"/>
                <w:sz w:val="20"/>
                <w:szCs w:val="20"/>
              </w:rPr>
              <w:t>K</w:t>
            </w:r>
            <w:r w:rsidRPr="00C57BB3">
              <w:rPr>
                <w:rFonts w:cs="Arial"/>
                <w:b/>
                <w:bCs/>
                <w:color w:val="000000"/>
                <w:sz w:val="20"/>
                <w:szCs w:val="20"/>
              </w:rPr>
              <w:t>eskuse puurkaev</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2AC21BB6" w14:textId="55A9BCB6" w:rsidR="00A75326" w:rsidRPr="00C57BB3" w:rsidRDefault="00A75326" w:rsidP="00A75326">
            <w:pPr>
              <w:spacing w:before="0" w:after="0"/>
              <w:jc w:val="center"/>
              <w:rPr>
                <w:rFonts w:cs="Arial"/>
                <w:b/>
                <w:bCs/>
                <w:color w:val="000000"/>
                <w:sz w:val="20"/>
                <w:szCs w:val="20"/>
              </w:rPr>
            </w:pPr>
            <w:r w:rsidRPr="00C57BB3">
              <w:rPr>
                <w:rFonts w:cs="Arial"/>
                <w:b/>
                <w:bCs/>
                <w:color w:val="000000"/>
                <w:sz w:val="20"/>
                <w:szCs w:val="20"/>
              </w:rPr>
              <w:t xml:space="preserve">Aaspere </w:t>
            </w:r>
            <w:r w:rsidR="007A4CCD" w:rsidRPr="00C57BB3">
              <w:rPr>
                <w:rFonts w:cs="Arial"/>
                <w:b/>
                <w:bCs/>
                <w:color w:val="000000"/>
                <w:sz w:val="20"/>
                <w:szCs w:val="20"/>
              </w:rPr>
              <w:t>M</w:t>
            </w:r>
            <w:r w:rsidRPr="00C57BB3">
              <w:rPr>
                <w:rFonts w:cs="Arial"/>
                <w:b/>
                <w:bCs/>
                <w:color w:val="000000"/>
                <w:sz w:val="20"/>
                <w:szCs w:val="20"/>
              </w:rPr>
              <w:t>õisa puurkaev</w:t>
            </w:r>
          </w:p>
        </w:tc>
      </w:tr>
      <w:tr w:rsidR="00A75326" w:rsidRPr="00C57BB3" w14:paraId="72DEA2E5" w14:textId="77777777" w:rsidTr="00A75326">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1B80A0E" w14:textId="77777777" w:rsidR="00A75326" w:rsidRPr="00C57BB3" w:rsidRDefault="00A75326" w:rsidP="00A75326">
            <w:pPr>
              <w:spacing w:before="0" w:after="0"/>
              <w:jc w:val="left"/>
              <w:rPr>
                <w:rFonts w:cs="Arial"/>
                <w:b/>
                <w:bCs/>
                <w:color w:val="000000"/>
                <w:sz w:val="20"/>
                <w:szCs w:val="20"/>
              </w:rPr>
            </w:pPr>
            <w:r w:rsidRPr="00C57BB3">
              <w:rPr>
                <w:rFonts w:cs="Arial"/>
                <w:b/>
                <w:bCs/>
                <w:color w:val="000000"/>
                <w:sz w:val="20"/>
                <w:szCs w:val="20"/>
              </w:rPr>
              <w:t>Puurkaev</w:t>
            </w:r>
          </w:p>
        </w:tc>
        <w:tc>
          <w:tcPr>
            <w:tcW w:w="0" w:type="auto"/>
            <w:tcBorders>
              <w:top w:val="nil"/>
              <w:left w:val="nil"/>
              <w:bottom w:val="single" w:sz="4" w:space="0" w:color="auto"/>
              <w:right w:val="single" w:sz="4" w:space="0" w:color="auto"/>
            </w:tcBorders>
            <w:shd w:val="clear" w:color="000000" w:fill="D9D9D9"/>
            <w:noWrap/>
            <w:vAlign w:val="center"/>
            <w:hideMark/>
          </w:tcPr>
          <w:p w14:paraId="3C66A602" w14:textId="77777777" w:rsidR="00A75326" w:rsidRPr="00C57BB3" w:rsidRDefault="00A75326" w:rsidP="00A75326">
            <w:pPr>
              <w:spacing w:before="0" w:after="0"/>
              <w:jc w:val="center"/>
              <w:rPr>
                <w:rFonts w:cs="Arial"/>
                <w:b/>
                <w:bCs/>
                <w:color w:val="000000"/>
                <w:sz w:val="20"/>
                <w:szCs w:val="20"/>
              </w:rPr>
            </w:pPr>
            <w:r w:rsidRPr="00C57BB3">
              <w:rPr>
                <w:rFonts w:cs="Arial"/>
                <w:b/>
                <w:bCs/>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8FB7C5C" w14:textId="77777777" w:rsidR="00A75326" w:rsidRPr="00C57BB3" w:rsidRDefault="00A75326" w:rsidP="00A75326">
            <w:pPr>
              <w:spacing w:before="0" w:after="0"/>
              <w:jc w:val="center"/>
              <w:rPr>
                <w:rFonts w:cs="Arial"/>
                <w:b/>
                <w:bCs/>
                <w:color w:val="000000"/>
                <w:sz w:val="20"/>
                <w:szCs w:val="20"/>
              </w:rPr>
            </w:pPr>
            <w:r w:rsidRPr="00C57BB3">
              <w:rPr>
                <w:rFonts w:cs="Arial"/>
                <w:b/>
                <w:bCs/>
                <w:color w:val="000000"/>
                <w:sz w:val="20"/>
                <w:szCs w:val="20"/>
              </w:rPr>
              <w:t> </w:t>
            </w:r>
          </w:p>
        </w:tc>
      </w:tr>
      <w:tr w:rsidR="00A75326" w:rsidRPr="00C57BB3" w14:paraId="7B20F366"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C2459"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Puurkaevu katastri nr:</w:t>
            </w:r>
          </w:p>
        </w:tc>
        <w:tc>
          <w:tcPr>
            <w:tcW w:w="0" w:type="auto"/>
            <w:tcBorders>
              <w:top w:val="nil"/>
              <w:left w:val="nil"/>
              <w:bottom w:val="single" w:sz="4" w:space="0" w:color="auto"/>
              <w:right w:val="single" w:sz="4" w:space="0" w:color="auto"/>
            </w:tcBorders>
            <w:shd w:val="clear" w:color="auto" w:fill="auto"/>
            <w:noWrap/>
            <w:vAlign w:val="center"/>
            <w:hideMark/>
          </w:tcPr>
          <w:p w14:paraId="6CAB5F98"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2563</w:t>
            </w:r>
          </w:p>
        </w:tc>
        <w:tc>
          <w:tcPr>
            <w:tcW w:w="0" w:type="auto"/>
            <w:tcBorders>
              <w:top w:val="nil"/>
              <w:left w:val="nil"/>
              <w:bottom w:val="single" w:sz="4" w:space="0" w:color="auto"/>
              <w:right w:val="single" w:sz="4" w:space="0" w:color="auto"/>
            </w:tcBorders>
            <w:shd w:val="clear" w:color="auto" w:fill="auto"/>
            <w:noWrap/>
            <w:vAlign w:val="center"/>
            <w:hideMark/>
          </w:tcPr>
          <w:p w14:paraId="057F2E54"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2553</w:t>
            </w:r>
          </w:p>
        </w:tc>
      </w:tr>
      <w:tr w:rsidR="00A75326" w:rsidRPr="00C57BB3" w14:paraId="3F03FD01"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269AAC"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Puurkaevu passi nr:</w:t>
            </w:r>
          </w:p>
        </w:tc>
        <w:tc>
          <w:tcPr>
            <w:tcW w:w="0" w:type="auto"/>
            <w:tcBorders>
              <w:top w:val="nil"/>
              <w:left w:val="nil"/>
              <w:bottom w:val="single" w:sz="4" w:space="0" w:color="auto"/>
              <w:right w:val="single" w:sz="4" w:space="0" w:color="auto"/>
            </w:tcBorders>
            <w:shd w:val="clear" w:color="auto" w:fill="auto"/>
            <w:noWrap/>
            <w:vAlign w:val="center"/>
            <w:hideMark/>
          </w:tcPr>
          <w:p w14:paraId="760893D2"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5291</w:t>
            </w:r>
          </w:p>
        </w:tc>
        <w:tc>
          <w:tcPr>
            <w:tcW w:w="0" w:type="auto"/>
            <w:tcBorders>
              <w:top w:val="nil"/>
              <w:left w:val="nil"/>
              <w:bottom w:val="single" w:sz="4" w:space="0" w:color="auto"/>
              <w:right w:val="single" w:sz="4" w:space="0" w:color="auto"/>
            </w:tcBorders>
            <w:shd w:val="clear" w:color="auto" w:fill="auto"/>
            <w:noWrap/>
            <w:vAlign w:val="center"/>
            <w:hideMark/>
          </w:tcPr>
          <w:p w14:paraId="421BC93D"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3621</w:t>
            </w:r>
          </w:p>
        </w:tc>
      </w:tr>
      <w:tr w:rsidR="00A75326" w:rsidRPr="00C57BB3" w14:paraId="7D8C742D"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0DF305"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Puurkaevu puurimise aasta:</w:t>
            </w:r>
          </w:p>
        </w:tc>
        <w:tc>
          <w:tcPr>
            <w:tcW w:w="0" w:type="auto"/>
            <w:tcBorders>
              <w:top w:val="nil"/>
              <w:left w:val="nil"/>
              <w:bottom w:val="single" w:sz="4" w:space="0" w:color="auto"/>
              <w:right w:val="single" w:sz="4" w:space="0" w:color="auto"/>
            </w:tcBorders>
            <w:shd w:val="clear" w:color="auto" w:fill="auto"/>
            <w:noWrap/>
            <w:vAlign w:val="center"/>
            <w:hideMark/>
          </w:tcPr>
          <w:p w14:paraId="0D30D0A0"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1983</w:t>
            </w:r>
          </w:p>
        </w:tc>
        <w:tc>
          <w:tcPr>
            <w:tcW w:w="0" w:type="auto"/>
            <w:tcBorders>
              <w:top w:val="nil"/>
              <w:left w:val="nil"/>
              <w:bottom w:val="single" w:sz="4" w:space="0" w:color="auto"/>
              <w:right w:val="single" w:sz="4" w:space="0" w:color="auto"/>
            </w:tcBorders>
            <w:shd w:val="clear" w:color="auto" w:fill="auto"/>
            <w:noWrap/>
            <w:vAlign w:val="center"/>
            <w:hideMark/>
          </w:tcPr>
          <w:p w14:paraId="24C03A61"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1973</w:t>
            </w:r>
          </w:p>
        </w:tc>
      </w:tr>
      <w:tr w:rsidR="00A75326" w:rsidRPr="00C57BB3" w14:paraId="3C9DAB61"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51D37E"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Puurkaevu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2E2B470A"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O -- Ordoviitsium</w:t>
            </w:r>
          </w:p>
        </w:tc>
        <w:tc>
          <w:tcPr>
            <w:tcW w:w="0" w:type="auto"/>
            <w:tcBorders>
              <w:top w:val="nil"/>
              <w:left w:val="nil"/>
              <w:bottom w:val="single" w:sz="4" w:space="0" w:color="auto"/>
              <w:right w:val="single" w:sz="4" w:space="0" w:color="auto"/>
            </w:tcBorders>
            <w:shd w:val="clear" w:color="auto" w:fill="auto"/>
            <w:noWrap/>
            <w:vAlign w:val="center"/>
            <w:hideMark/>
          </w:tcPr>
          <w:p w14:paraId="4D51224C"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O -- Ordoviitsium</w:t>
            </w:r>
          </w:p>
        </w:tc>
      </w:tr>
      <w:tr w:rsidR="00A75326" w:rsidRPr="00C57BB3" w14:paraId="57EC00BC"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C4860D"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Puurkaevu sügavus (m):</w:t>
            </w:r>
          </w:p>
        </w:tc>
        <w:tc>
          <w:tcPr>
            <w:tcW w:w="0" w:type="auto"/>
            <w:tcBorders>
              <w:top w:val="nil"/>
              <w:left w:val="nil"/>
              <w:bottom w:val="single" w:sz="4" w:space="0" w:color="auto"/>
              <w:right w:val="single" w:sz="4" w:space="0" w:color="auto"/>
            </w:tcBorders>
            <w:shd w:val="clear" w:color="auto" w:fill="auto"/>
            <w:noWrap/>
            <w:vAlign w:val="center"/>
            <w:hideMark/>
          </w:tcPr>
          <w:p w14:paraId="19576416"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50</w:t>
            </w:r>
          </w:p>
        </w:tc>
        <w:tc>
          <w:tcPr>
            <w:tcW w:w="0" w:type="auto"/>
            <w:tcBorders>
              <w:top w:val="nil"/>
              <w:left w:val="nil"/>
              <w:bottom w:val="single" w:sz="4" w:space="0" w:color="auto"/>
              <w:right w:val="single" w:sz="4" w:space="0" w:color="auto"/>
            </w:tcBorders>
            <w:shd w:val="clear" w:color="auto" w:fill="auto"/>
            <w:noWrap/>
            <w:vAlign w:val="center"/>
            <w:hideMark/>
          </w:tcPr>
          <w:p w14:paraId="48A75EC8"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55</w:t>
            </w:r>
          </w:p>
        </w:tc>
      </w:tr>
      <w:tr w:rsidR="00A75326" w:rsidRPr="00C57BB3" w14:paraId="6971D1F8"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52396"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Lubatud veevõtt (m³/a)</w:t>
            </w:r>
          </w:p>
        </w:tc>
        <w:tc>
          <w:tcPr>
            <w:tcW w:w="0" w:type="auto"/>
            <w:tcBorders>
              <w:top w:val="nil"/>
              <w:left w:val="nil"/>
              <w:bottom w:val="single" w:sz="4" w:space="0" w:color="auto"/>
              <w:right w:val="single" w:sz="4" w:space="0" w:color="auto"/>
            </w:tcBorders>
            <w:shd w:val="clear" w:color="auto" w:fill="auto"/>
            <w:noWrap/>
            <w:vAlign w:val="center"/>
            <w:hideMark/>
          </w:tcPr>
          <w:p w14:paraId="5892EB8F"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10 800</w:t>
            </w:r>
          </w:p>
        </w:tc>
        <w:tc>
          <w:tcPr>
            <w:tcW w:w="0" w:type="auto"/>
            <w:tcBorders>
              <w:top w:val="nil"/>
              <w:left w:val="nil"/>
              <w:bottom w:val="single" w:sz="4" w:space="0" w:color="auto"/>
              <w:right w:val="single" w:sz="4" w:space="0" w:color="auto"/>
            </w:tcBorders>
            <w:shd w:val="clear" w:color="auto" w:fill="auto"/>
            <w:noWrap/>
            <w:vAlign w:val="center"/>
            <w:hideMark/>
          </w:tcPr>
          <w:p w14:paraId="1763C463"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w:t>
            </w:r>
          </w:p>
        </w:tc>
      </w:tr>
      <w:tr w:rsidR="00A75326" w:rsidRPr="00C57BB3" w14:paraId="102EF20F"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910649"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Tegelik veevõtt 2019 (m³/a)</w:t>
            </w:r>
          </w:p>
        </w:tc>
        <w:tc>
          <w:tcPr>
            <w:tcW w:w="0" w:type="auto"/>
            <w:tcBorders>
              <w:top w:val="nil"/>
              <w:left w:val="nil"/>
              <w:bottom w:val="single" w:sz="4" w:space="0" w:color="auto"/>
              <w:right w:val="single" w:sz="4" w:space="0" w:color="auto"/>
            </w:tcBorders>
            <w:shd w:val="clear" w:color="auto" w:fill="auto"/>
            <w:noWrap/>
            <w:vAlign w:val="center"/>
            <w:hideMark/>
          </w:tcPr>
          <w:p w14:paraId="2CAB0DA4"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3 784</w:t>
            </w:r>
          </w:p>
        </w:tc>
        <w:tc>
          <w:tcPr>
            <w:tcW w:w="0" w:type="auto"/>
            <w:tcBorders>
              <w:top w:val="nil"/>
              <w:left w:val="nil"/>
              <w:bottom w:val="single" w:sz="4" w:space="0" w:color="auto"/>
              <w:right w:val="single" w:sz="4" w:space="0" w:color="auto"/>
            </w:tcBorders>
            <w:shd w:val="clear" w:color="auto" w:fill="auto"/>
            <w:noWrap/>
            <w:vAlign w:val="center"/>
            <w:hideMark/>
          </w:tcPr>
          <w:p w14:paraId="39370E5E"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2 081</w:t>
            </w:r>
          </w:p>
        </w:tc>
      </w:tr>
      <w:tr w:rsidR="00A75326" w:rsidRPr="00C57BB3" w14:paraId="552414F7"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08EEFB"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Veehaardega avatud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15C5029B" w14:textId="2D1E104C"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nõrgalt kai</w:t>
            </w:r>
            <w:r w:rsidR="008A7BD4" w:rsidRPr="00C57BB3">
              <w:rPr>
                <w:rFonts w:cs="Arial"/>
                <w:color w:val="000000"/>
                <w:sz w:val="20"/>
                <w:szCs w:val="20"/>
              </w:rPr>
              <w:t>t</w:t>
            </w:r>
            <w:r w:rsidRPr="00C57BB3">
              <w:rPr>
                <w:rFonts w:cs="Arial"/>
                <w:color w:val="000000"/>
                <w:sz w:val="20"/>
                <w:szCs w:val="20"/>
              </w:rPr>
              <w:t>stud</w:t>
            </w:r>
          </w:p>
        </w:tc>
        <w:tc>
          <w:tcPr>
            <w:tcW w:w="0" w:type="auto"/>
            <w:tcBorders>
              <w:top w:val="nil"/>
              <w:left w:val="nil"/>
              <w:bottom w:val="single" w:sz="4" w:space="0" w:color="auto"/>
              <w:right w:val="single" w:sz="4" w:space="0" w:color="auto"/>
            </w:tcBorders>
            <w:shd w:val="clear" w:color="auto" w:fill="auto"/>
            <w:noWrap/>
            <w:vAlign w:val="center"/>
            <w:hideMark/>
          </w:tcPr>
          <w:p w14:paraId="4201ABAE" w14:textId="75641038"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nõrgalt kai</w:t>
            </w:r>
            <w:r w:rsidR="008A7BD4" w:rsidRPr="00C57BB3">
              <w:rPr>
                <w:rFonts w:cs="Arial"/>
                <w:color w:val="000000"/>
                <w:sz w:val="20"/>
                <w:szCs w:val="20"/>
              </w:rPr>
              <w:t>t</w:t>
            </w:r>
            <w:r w:rsidRPr="00C57BB3">
              <w:rPr>
                <w:rFonts w:cs="Arial"/>
                <w:color w:val="000000"/>
                <w:sz w:val="20"/>
                <w:szCs w:val="20"/>
              </w:rPr>
              <w:t>stud</w:t>
            </w:r>
          </w:p>
        </w:tc>
      </w:tr>
      <w:tr w:rsidR="00A75326" w:rsidRPr="00C57BB3" w14:paraId="787F7D38"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53101" w14:textId="77777777" w:rsidR="00A75326" w:rsidRPr="00C57BB3" w:rsidRDefault="00A75326" w:rsidP="00A75326">
            <w:pPr>
              <w:spacing w:before="0" w:after="0"/>
              <w:jc w:val="left"/>
              <w:rPr>
                <w:rFonts w:cs="Arial"/>
                <w:sz w:val="20"/>
                <w:szCs w:val="20"/>
              </w:rPr>
            </w:pPr>
            <w:r w:rsidRPr="00C57BB3">
              <w:rPr>
                <w:rFonts w:cs="Arial"/>
                <w:sz w:val="20"/>
                <w:szCs w:val="20"/>
              </w:rPr>
              <w:t>Puurkaevu sanitaarkaitseala:</w:t>
            </w:r>
          </w:p>
        </w:tc>
        <w:tc>
          <w:tcPr>
            <w:tcW w:w="0" w:type="auto"/>
            <w:tcBorders>
              <w:top w:val="nil"/>
              <w:left w:val="nil"/>
              <w:bottom w:val="single" w:sz="4" w:space="0" w:color="auto"/>
              <w:right w:val="single" w:sz="4" w:space="0" w:color="auto"/>
            </w:tcBorders>
            <w:shd w:val="clear" w:color="auto" w:fill="auto"/>
            <w:noWrap/>
            <w:vAlign w:val="center"/>
            <w:hideMark/>
          </w:tcPr>
          <w:p w14:paraId="4D75D512" w14:textId="77777777" w:rsidR="00A75326" w:rsidRPr="00C57BB3" w:rsidRDefault="00A75326" w:rsidP="00A75326">
            <w:pPr>
              <w:spacing w:before="0" w:after="0"/>
              <w:jc w:val="center"/>
              <w:rPr>
                <w:rFonts w:cs="Arial"/>
                <w:sz w:val="20"/>
                <w:szCs w:val="20"/>
              </w:rPr>
            </w:pPr>
            <w:r w:rsidRPr="00C57BB3">
              <w:rPr>
                <w:rFonts w:cs="Arial"/>
                <w:sz w:val="20"/>
                <w:szCs w:val="20"/>
              </w:rPr>
              <w:t>50 m - ei ole tagatud</w:t>
            </w:r>
          </w:p>
        </w:tc>
        <w:tc>
          <w:tcPr>
            <w:tcW w:w="0" w:type="auto"/>
            <w:tcBorders>
              <w:top w:val="nil"/>
              <w:left w:val="nil"/>
              <w:bottom w:val="single" w:sz="4" w:space="0" w:color="auto"/>
              <w:right w:val="single" w:sz="4" w:space="0" w:color="auto"/>
            </w:tcBorders>
            <w:shd w:val="clear" w:color="auto" w:fill="auto"/>
            <w:noWrap/>
            <w:vAlign w:val="center"/>
            <w:hideMark/>
          </w:tcPr>
          <w:p w14:paraId="3C7BE7FC" w14:textId="77777777" w:rsidR="00A75326" w:rsidRPr="00C57BB3" w:rsidRDefault="00A75326" w:rsidP="00A75326">
            <w:pPr>
              <w:spacing w:before="0" w:after="0"/>
              <w:jc w:val="center"/>
              <w:rPr>
                <w:rFonts w:cs="Arial"/>
                <w:sz w:val="20"/>
                <w:szCs w:val="20"/>
              </w:rPr>
            </w:pPr>
            <w:r w:rsidRPr="00C57BB3">
              <w:rPr>
                <w:rFonts w:cs="Arial"/>
                <w:sz w:val="20"/>
                <w:szCs w:val="20"/>
              </w:rPr>
              <w:t>50 m - ei ole tagatud</w:t>
            </w:r>
          </w:p>
        </w:tc>
      </w:tr>
      <w:tr w:rsidR="00A75326" w:rsidRPr="00C57BB3" w14:paraId="68DB8C6E" w14:textId="77777777" w:rsidTr="00A75326">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DF3C2E8" w14:textId="77777777" w:rsidR="00A75326" w:rsidRPr="00C57BB3" w:rsidRDefault="00A75326" w:rsidP="00A75326">
            <w:pPr>
              <w:spacing w:before="0" w:after="0"/>
              <w:jc w:val="left"/>
              <w:rPr>
                <w:rFonts w:cs="Arial"/>
                <w:b/>
                <w:bCs/>
                <w:color w:val="000000"/>
                <w:sz w:val="20"/>
                <w:szCs w:val="20"/>
              </w:rPr>
            </w:pPr>
            <w:r w:rsidRPr="00C57BB3">
              <w:rPr>
                <w:rFonts w:cs="Arial"/>
                <w:b/>
                <w:bCs/>
                <w:color w:val="000000"/>
                <w:sz w:val="20"/>
                <w:szCs w:val="20"/>
              </w:rPr>
              <w:t>Pumpla ja veetöötlus</w:t>
            </w:r>
          </w:p>
        </w:tc>
        <w:tc>
          <w:tcPr>
            <w:tcW w:w="0" w:type="auto"/>
            <w:tcBorders>
              <w:top w:val="nil"/>
              <w:left w:val="nil"/>
              <w:bottom w:val="single" w:sz="4" w:space="0" w:color="auto"/>
              <w:right w:val="single" w:sz="4" w:space="0" w:color="auto"/>
            </w:tcBorders>
            <w:shd w:val="clear" w:color="000000" w:fill="D9D9D9"/>
            <w:noWrap/>
            <w:vAlign w:val="center"/>
            <w:hideMark/>
          </w:tcPr>
          <w:p w14:paraId="1B8917F9" w14:textId="77777777" w:rsidR="00A75326" w:rsidRPr="00C57BB3" w:rsidRDefault="00A75326" w:rsidP="00A75326">
            <w:pPr>
              <w:spacing w:before="0" w:after="0"/>
              <w:jc w:val="left"/>
              <w:rPr>
                <w:rFonts w:cs="Arial"/>
                <w:b/>
                <w:bCs/>
                <w:color w:val="000000"/>
                <w:sz w:val="20"/>
                <w:szCs w:val="20"/>
              </w:rPr>
            </w:pPr>
            <w:r w:rsidRPr="00C57BB3">
              <w:rPr>
                <w:rFonts w:cs="Arial"/>
                <w:b/>
                <w:bCs/>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5696F30" w14:textId="77777777" w:rsidR="00A75326" w:rsidRPr="00C57BB3" w:rsidRDefault="00A75326" w:rsidP="00A75326">
            <w:pPr>
              <w:spacing w:before="0" w:after="0"/>
              <w:jc w:val="left"/>
              <w:rPr>
                <w:rFonts w:cs="Arial"/>
                <w:b/>
                <w:bCs/>
                <w:color w:val="000000"/>
                <w:sz w:val="20"/>
                <w:szCs w:val="20"/>
              </w:rPr>
            </w:pPr>
            <w:r w:rsidRPr="00C57BB3">
              <w:rPr>
                <w:rFonts w:cs="Arial"/>
                <w:b/>
                <w:bCs/>
                <w:color w:val="000000"/>
                <w:sz w:val="20"/>
                <w:szCs w:val="20"/>
              </w:rPr>
              <w:t> </w:t>
            </w:r>
          </w:p>
        </w:tc>
      </w:tr>
      <w:tr w:rsidR="00A75326" w:rsidRPr="00C57BB3" w14:paraId="090D632C"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74BE0"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3216AA24"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1983</w:t>
            </w:r>
          </w:p>
        </w:tc>
        <w:tc>
          <w:tcPr>
            <w:tcW w:w="0" w:type="auto"/>
            <w:tcBorders>
              <w:top w:val="nil"/>
              <w:left w:val="nil"/>
              <w:bottom w:val="single" w:sz="4" w:space="0" w:color="auto"/>
              <w:right w:val="single" w:sz="4" w:space="0" w:color="auto"/>
            </w:tcBorders>
            <w:shd w:val="clear" w:color="auto" w:fill="auto"/>
            <w:noWrap/>
            <w:vAlign w:val="center"/>
            <w:hideMark/>
          </w:tcPr>
          <w:p w14:paraId="2A89F1C9"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1973</w:t>
            </w:r>
          </w:p>
        </w:tc>
      </w:tr>
      <w:tr w:rsidR="00A75326" w:rsidRPr="00C57BB3" w14:paraId="41D49776"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A23678"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Rekonstrueeritud:</w:t>
            </w:r>
          </w:p>
        </w:tc>
        <w:tc>
          <w:tcPr>
            <w:tcW w:w="0" w:type="auto"/>
            <w:tcBorders>
              <w:top w:val="nil"/>
              <w:left w:val="nil"/>
              <w:bottom w:val="single" w:sz="4" w:space="0" w:color="auto"/>
              <w:right w:val="single" w:sz="4" w:space="0" w:color="auto"/>
            </w:tcBorders>
            <w:shd w:val="clear" w:color="auto" w:fill="auto"/>
            <w:noWrap/>
            <w:vAlign w:val="center"/>
            <w:hideMark/>
          </w:tcPr>
          <w:p w14:paraId="27108F3C"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osaliselt 2008 ja 2009</w:t>
            </w:r>
          </w:p>
        </w:tc>
        <w:tc>
          <w:tcPr>
            <w:tcW w:w="0" w:type="auto"/>
            <w:tcBorders>
              <w:top w:val="nil"/>
              <w:left w:val="nil"/>
              <w:bottom w:val="single" w:sz="4" w:space="0" w:color="auto"/>
              <w:right w:val="single" w:sz="4" w:space="0" w:color="auto"/>
            </w:tcBorders>
            <w:shd w:val="clear" w:color="auto" w:fill="auto"/>
            <w:noWrap/>
            <w:vAlign w:val="center"/>
            <w:hideMark/>
          </w:tcPr>
          <w:p w14:paraId="4153AB04"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2002</w:t>
            </w:r>
          </w:p>
        </w:tc>
      </w:tr>
      <w:tr w:rsidR="00A75326" w:rsidRPr="00C57BB3" w14:paraId="25F5F764" w14:textId="77777777" w:rsidTr="00A75326">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3C36FFF"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Puhastusseade:</w:t>
            </w:r>
          </w:p>
        </w:tc>
        <w:tc>
          <w:tcPr>
            <w:tcW w:w="0" w:type="auto"/>
            <w:tcBorders>
              <w:top w:val="nil"/>
              <w:left w:val="nil"/>
              <w:bottom w:val="single" w:sz="4" w:space="0" w:color="auto"/>
              <w:right w:val="single" w:sz="4" w:space="0" w:color="auto"/>
            </w:tcBorders>
            <w:shd w:val="clear" w:color="000000" w:fill="F2F2F2"/>
            <w:noWrap/>
            <w:vAlign w:val="center"/>
            <w:hideMark/>
          </w:tcPr>
          <w:p w14:paraId="4BAC5337"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2D014D0F"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 </w:t>
            </w:r>
          </w:p>
        </w:tc>
      </w:tr>
      <w:tr w:rsidR="00A75326" w:rsidRPr="00C57BB3" w14:paraId="3246FDA5"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2080FB" w14:textId="77777777" w:rsidR="00A75326" w:rsidRPr="00C57BB3" w:rsidRDefault="00A75326" w:rsidP="00A75326">
            <w:pPr>
              <w:spacing w:before="0" w:after="0"/>
              <w:ind w:firstLineChars="100" w:firstLine="200"/>
              <w:jc w:val="left"/>
              <w:rPr>
                <w:rFonts w:cs="Arial"/>
                <w:color w:val="000000"/>
                <w:sz w:val="20"/>
                <w:szCs w:val="20"/>
              </w:rPr>
            </w:pPr>
            <w:r w:rsidRPr="00C57BB3">
              <w:rPr>
                <w:rFonts w:cs="Arial"/>
                <w:color w:val="000000"/>
                <w:sz w:val="20"/>
                <w:szCs w:val="20"/>
              </w:rPr>
              <w:t>tüüp</w:t>
            </w:r>
          </w:p>
        </w:tc>
        <w:tc>
          <w:tcPr>
            <w:tcW w:w="0" w:type="auto"/>
            <w:tcBorders>
              <w:top w:val="nil"/>
              <w:left w:val="nil"/>
              <w:bottom w:val="single" w:sz="4" w:space="0" w:color="auto"/>
              <w:right w:val="single" w:sz="4" w:space="0" w:color="auto"/>
            </w:tcBorders>
            <w:shd w:val="clear" w:color="auto" w:fill="auto"/>
            <w:vAlign w:val="center"/>
            <w:hideMark/>
          </w:tcPr>
          <w:p w14:paraId="42010C3A"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Rauaeemaldusseade Kemic 402-PDA</w:t>
            </w:r>
          </w:p>
        </w:tc>
        <w:tc>
          <w:tcPr>
            <w:tcW w:w="0" w:type="auto"/>
            <w:tcBorders>
              <w:top w:val="nil"/>
              <w:left w:val="nil"/>
              <w:bottom w:val="single" w:sz="4" w:space="0" w:color="auto"/>
              <w:right w:val="single" w:sz="4" w:space="0" w:color="auto"/>
            </w:tcBorders>
            <w:shd w:val="clear" w:color="auto" w:fill="auto"/>
            <w:vAlign w:val="center"/>
            <w:hideMark/>
          </w:tcPr>
          <w:p w14:paraId="3D3EEE41"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Rauaeemaldusseade EF-15 (ECOWATER)</w:t>
            </w:r>
          </w:p>
        </w:tc>
      </w:tr>
      <w:tr w:rsidR="00A75326" w:rsidRPr="00C57BB3" w14:paraId="14AE738C"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7D6819" w14:textId="77777777" w:rsidR="00A75326" w:rsidRPr="00C57BB3" w:rsidRDefault="00A75326" w:rsidP="00A75326">
            <w:pPr>
              <w:spacing w:before="0" w:after="0"/>
              <w:ind w:firstLineChars="100" w:firstLine="200"/>
              <w:jc w:val="left"/>
              <w:rPr>
                <w:rFonts w:cs="Arial"/>
                <w:color w:val="000000"/>
                <w:sz w:val="20"/>
                <w:szCs w:val="20"/>
              </w:rPr>
            </w:pPr>
            <w:r w:rsidRPr="00C57BB3">
              <w:rPr>
                <w:rFonts w:cs="Arial"/>
                <w:color w:val="000000"/>
                <w:sz w:val="20"/>
                <w:szCs w:val="20"/>
              </w:rPr>
              <w:t>vooluhulk</w:t>
            </w:r>
          </w:p>
        </w:tc>
        <w:tc>
          <w:tcPr>
            <w:tcW w:w="0" w:type="auto"/>
            <w:tcBorders>
              <w:top w:val="nil"/>
              <w:left w:val="nil"/>
              <w:bottom w:val="single" w:sz="4" w:space="0" w:color="auto"/>
              <w:right w:val="single" w:sz="4" w:space="0" w:color="auto"/>
            </w:tcBorders>
            <w:shd w:val="clear" w:color="auto" w:fill="auto"/>
            <w:vAlign w:val="center"/>
            <w:hideMark/>
          </w:tcPr>
          <w:p w14:paraId="2E0F7A06"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Q= 4,5 m</w:t>
            </w:r>
            <w:r w:rsidRPr="00C57BB3">
              <w:rPr>
                <w:rFonts w:cs="Arial"/>
                <w:color w:val="000000"/>
                <w:sz w:val="20"/>
                <w:szCs w:val="20"/>
                <w:vertAlign w:val="superscript"/>
              </w:rPr>
              <w:t>3</w:t>
            </w:r>
            <w:r w:rsidRPr="00C57BB3">
              <w:rPr>
                <w:rFonts w:cs="Arial"/>
                <w:color w:val="000000"/>
                <w:sz w:val="20"/>
                <w:szCs w:val="20"/>
              </w:rPr>
              <w:t>/h</w:t>
            </w:r>
          </w:p>
        </w:tc>
        <w:tc>
          <w:tcPr>
            <w:tcW w:w="0" w:type="auto"/>
            <w:tcBorders>
              <w:top w:val="nil"/>
              <w:left w:val="nil"/>
              <w:bottom w:val="single" w:sz="4" w:space="0" w:color="auto"/>
              <w:right w:val="single" w:sz="4" w:space="0" w:color="auto"/>
            </w:tcBorders>
            <w:shd w:val="clear" w:color="auto" w:fill="auto"/>
            <w:vAlign w:val="center"/>
            <w:hideMark/>
          </w:tcPr>
          <w:p w14:paraId="22C90416"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Q= 1,8 m</w:t>
            </w:r>
            <w:r w:rsidRPr="00C57BB3">
              <w:rPr>
                <w:rFonts w:cs="Arial"/>
                <w:color w:val="000000"/>
                <w:sz w:val="20"/>
                <w:szCs w:val="20"/>
                <w:vertAlign w:val="superscript"/>
              </w:rPr>
              <w:t>3</w:t>
            </w:r>
            <w:r w:rsidRPr="00C57BB3">
              <w:rPr>
                <w:rFonts w:cs="Arial"/>
                <w:color w:val="000000"/>
                <w:sz w:val="20"/>
                <w:szCs w:val="20"/>
              </w:rPr>
              <w:t>/h</w:t>
            </w:r>
          </w:p>
        </w:tc>
      </w:tr>
      <w:tr w:rsidR="00A75326" w:rsidRPr="00C57BB3" w14:paraId="24D6B30A" w14:textId="77777777" w:rsidTr="00A75326">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3937424"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II astme pumpla:</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4ADB37FC"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Puudub</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56FF8D25"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Puudub</w:t>
            </w:r>
          </w:p>
        </w:tc>
      </w:tr>
      <w:tr w:rsidR="00A75326" w:rsidRPr="00C57BB3" w14:paraId="664388B0"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9F3E01" w14:textId="77777777" w:rsidR="00A75326" w:rsidRPr="00C57BB3" w:rsidRDefault="00A75326" w:rsidP="00A75326">
            <w:pPr>
              <w:spacing w:before="0" w:after="0"/>
              <w:ind w:firstLineChars="100" w:firstLine="200"/>
              <w:jc w:val="left"/>
              <w:rPr>
                <w:rFonts w:cs="Arial"/>
                <w:color w:val="000000"/>
                <w:sz w:val="20"/>
                <w:szCs w:val="20"/>
              </w:rPr>
            </w:pPr>
            <w:r w:rsidRPr="00C57BB3">
              <w:rPr>
                <w:rFonts w:cs="Arial"/>
                <w:color w:val="000000"/>
                <w:sz w:val="20"/>
                <w:szCs w:val="20"/>
              </w:rPr>
              <w:t>pumpade arv</w:t>
            </w:r>
          </w:p>
        </w:tc>
        <w:tc>
          <w:tcPr>
            <w:tcW w:w="0" w:type="auto"/>
            <w:vMerge/>
            <w:tcBorders>
              <w:top w:val="nil"/>
              <w:left w:val="single" w:sz="4" w:space="0" w:color="auto"/>
              <w:bottom w:val="single" w:sz="4" w:space="0" w:color="auto"/>
              <w:right w:val="single" w:sz="4" w:space="0" w:color="auto"/>
            </w:tcBorders>
            <w:vAlign w:val="center"/>
            <w:hideMark/>
          </w:tcPr>
          <w:p w14:paraId="071A8F1F" w14:textId="77777777" w:rsidR="00A75326" w:rsidRPr="00C57BB3" w:rsidRDefault="00A75326" w:rsidP="00A75326">
            <w:pPr>
              <w:spacing w:before="0" w:after="0"/>
              <w:jc w:val="left"/>
              <w:rPr>
                <w:rFonts w:cs="Arial"/>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20F15B2D" w14:textId="77777777" w:rsidR="00A75326" w:rsidRPr="00C57BB3" w:rsidRDefault="00A75326" w:rsidP="00A75326">
            <w:pPr>
              <w:spacing w:before="0" w:after="0"/>
              <w:jc w:val="left"/>
              <w:rPr>
                <w:rFonts w:cs="Arial"/>
                <w:color w:val="000000"/>
                <w:sz w:val="20"/>
                <w:szCs w:val="20"/>
              </w:rPr>
            </w:pPr>
          </w:p>
        </w:tc>
      </w:tr>
      <w:tr w:rsidR="00A75326" w:rsidRPr="00C57BB3" w14:paraId="4A1DB5C7"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DFC2BF" w14:textId="77777777" w:rsidR="00A75326" w:rsidRPr="00C57BB3" w:rsidRDefault="00A75326" w:rsidP="00A75326">
            <w:pPr>
              <w:spacing w:before="0" w:after="0"/>
              <w:ind w:firstLineChars="100" w:firstLine="200"/>
              <w:jc w:val="left"/>
              <w:rPr>
                <w:rFonts w:cs="Arial"/>
                <w:color w:val="000000"/>
                <w:sz w:val="20"/>
                <w:szCs w:val="20"/>
              </w:rPr>
            </w:pPr>
            <w:r w:rsidRPr="00C57BB3">
              <w:rPr>
                <w:rFonts w:cs="Arial"/>
                <w:color w:val="000000"/>
                <w:sz w:val="20"/>
                <w:szCs w:val="20"/>
              </w:rPr>
              <w:t>mark</w:t>
            </w:r>
          </w:p>
        </w:tc>
        <w:tc>
          <w:tcPr>
            <w:tcW w:w="0" w:type="auto"/>
            <w:vMerge/>
            <w:tcBorders>
              <w:top w:val="nil"/>
              <w:left w:val="single" w:sz="4" w:space="0" w:color="auto"/>
              <w:bottom w:val="single" w:sz="4" w:space="0" w:color="auto"/>
              <w:right w:val="single" w:sz="4" w:space="0" w:color="auto"/>
            </w:tcBorders>
            <w:vAlign w:val="center"/>
            <w:hideMark/>
          </w:tcPr>
          <w:p w14:paraId="6E3EE80F" w14:textId="77777777" w:rsidR="00A75326" w:rsidRPr="00C57BB3" w:rsidRDefault="00A75326" w:rsidP="00A75326">
            <w:pPr>
              <w:spacing w:before="0" w:after="0"/>
              <w:jc w:val="left"/>
              <w:rPr>
                <w:rFonts w:cs="Arial"/>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E597D02" w14:textId="77777777" w:rsidR="00A75326" w:rsidRPr="00C57BB3" w:rsidRDefault="00A75326" w:rsidP="00A75326">
            <w:pPr>
              <w:spacing w:before="0" w:after="0"/>
              <w:jc w:val="left"/>
              <w:rPr>
                <w:rFonts w:cs="Arial"/>
                <w:color w:val="000000"/>
                <w:sz w:val="20"/>
                <w:szCs w:val="20"/>
              </w:rPr>
            </w:pPr>
          </w:p>
        </w:tc>
      </w:tr>
      <w:tr w:rsidR="00A75326" w:rsidRPr="00C57BB3" w14:paraId="1193398C"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D37D77" w14:textId="77777777" w:rsidR="00A75326" w:rsidRPr="00C57BB3" w:rsidRDefault="00A75326" w:rsidP="00A75326">
            <w:pPr>
              <w:spacing w:before="0" w:after="0"/>
              <w:ind w:firstLineChars="100" w:firstLine="200"/>
              <w:jc w:val="left"/>
              <w:rPr>
                <w:rFonts w:cs="Arial"/>
                <w:color w:val="000000"/>
                <w:sz w:val="20"/>
                <w:szCs w:val="20"/>
              </w:rPr>
            </w:pPr>
            <w:r w:rsidRPr="00C57BB3">
              <w:rPr>
                <w:rFonts w:cs="Arial"/>
                <w:color w:val="000000"/>
                <w:sz w:val="20"/>
                <w:szCs w:val="20"/>
              </w:rPr>
              <w:t>vooluhulk (m</w:t>
            </w:r>
            <w:r w:rsidRPr="00C57BB3">
              <w:rPr>
                <w:rFonts w:cs="Arial"/>
                <w:color w:val="000000"/>
                <w:sz w:val="20"/>
                <w:szCs w:val="20"/>
                <w:vertAlign w:val="superscript"/>
              </w:rPr>
              <w:t>3</w:t>
            </w:r>
            <w:r w:rsidRPr="00C57BB3">
              <w:rPr>
                <w:rFonts w:cs="Arial"/>
                <w:color w:val="000000"/>
                <w:sz w:val="20"/>
                <w:szCs w:val="20"/>
              </w:rPr>
              <w:t>/h)</w:t>
            </w:r>
          </w:p>
        </w:tc>
        <w:tc>
          <w:tcPr>
            <w:tcW w:w="0" w:type="auto"/>
            <w:vMerge/>
            <w:tcBorders>
              <w:top w:val="nil"/>
              <w:left w:val="single" w:sz="4" w:space="0" w:color="auto"/>
              <w:bottom w:val="single" w:sz="4" w:space="0" w:color="auto"/>
              <w:right w:val="single" w:sz="4" w:space="0" w:color="auto"/>
            </w:tcBorders>
            <w:vAlign w:val="center"/>
            <w:hideMark/>
          </w:tcPr>
          <w:p w14:paraId="7C8126D4" w14:textId="77777777" w:rsidR="00A75326" w:rsidRPr="00C57BB3" w:rsidRDefault="00A75326" w:rsidP="00A75326">
            <w:pPr>
              <w:spacing w:before="0" w:after="0"/>
              <w:jc w:val="left"/>
              <w:rPr>
                <w:rFonts w:cs="Arial"/>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01BB82BD" w14:textId="77777777" w:rsidR="00A75326" w:rsidRPr="00C57BB3" w:rsidRDefault="00A75326" w:rsidP="00A75326">
            <w:pPr>
              <w:spacing w:before="0" w:after="0"/>
              <w:jc w:val="left"/>
              <w:rPr>
                <w:rFonts w:cs="Arial"/>
                <w:color w:val="000000"/>
                <w:sz w:val="20"/>
                <w:szCs w:val="20"/>
              </w:rPr>
            </w:pPr>
          </w:p>
        </w:tc>
      </w:tr>
      <w:tr w:rsidR="00A75326" w:rsidRPr="00C57BB3" w14:paraId="0D60B450"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135BC5" w14:textId="77777777" w:rsidR="00A75326" w:rsidRPr="00C57BB3" w:rsidRDefault="00A75326" w:rsidP="00A75326">
            <w:pPr>
              <w:spacing w:before="0" w:after="0"/>
              <w:ind w:firstLineChars="100" w:firstLine="200"/>
              <w:jc w:val="left"/>
              <w:rPr>
                <w:rFonts w:cs="Arial"/>
                <w:color w:val="000000"/>
                <w:sz w:val="20"/>
                <w:szCs w:val="20"/>
              </w:rPr>
            </w:pPr>
            <w:r w:rsidRPr="00C57BB3">
              <w:rPr>
                <w:rFonts w:cs="Arial"/>
                <w:color w:val="000000"/>
                <w:sz w:val="20"/>
                <w:szCs w:val="20"/>
              </w:rPr>
              <w:t>tõstekõrgus (m)</w:t>
            </w:r>
          </w:p>
        </w:tc>
        <w:tc>
          <w:tcPr>
            <w:tcW w:w="0" w:type="auto"/>
            <w:vMerge/>
            <w:tcBorders>
              <w:top w:val="nil"/>
              <w:left w:val="single" w:sz="4" w:space="0" w:color="auto"/>
              <w:bottom w:val="single" w:sz="4" w:space="0" w:color="auto"/>
              <w:right w:val="single" w:sz="4" w:space="0" w:color="auto"/>
            </w:tcBorders>
            <w:vAlign w:val="center"/>
            <w:hideMark/>
          </w:tcPr>
          <w:p w14:paraId="79B46FFA" w14:textId="77777777" w:rsidR="00A75326" w:rsidRPr="00C57BB3" w:rsidRDefault="00A75326" w:rsidP="00A75326">
            <w:pPr>
              <w:spacing w:before="0" w:after="0"/>
              <w:jc w:val="left"/>
              <w:rPr>
                <w:rFonts w:cs="Arial"/>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1A38BABD" w14:textId="77777777" w:rsidR="00A75326" w:rsidRPr="00C57BB3" w:rsidRDefault="00A75326" w:rsidP="00A75326">
            <w:pPr>
              <w:spacing w:before="0" w:after="0"/>
              <w:jc w:val="left"/>
              <w:rPr>
                <w:rFonts w:cs="Arial"/>
                <w:color w:val="000000"/>
                <w:sz w:val="20"/>
                <w:szCs w:val="20"/>
              </w:rPr>
            </w:pPr>
          </w:p>
        </w:tc>
      </w:tr>
      <w:tr w:rsidR="00A75326" w:rsidRPr="00C57BB3" w14:paraId="0382EB05"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F217C2" w14:textId="77777777" w:rsidR="00A75326" w:rsidRPr="00C57BB3" w:rsidRDefault="00A75326" w:rsidP="00A75326">
            <w:pPr>
              <w:spacing w:before="0" w:after="0"/>
              <w:ind w:firstLineChars="100" w:firstLine="200"/>
              <w:jc w:val="left"/>
              <w:rPr>
                <w:rFonts w:cs="Arial"/>
                <w:color w:val="000000"/>
                <w:sz w:val="20"/>
                <w:szCs w:val="20"/>
              </w:rPr>
            </w:pPr>
            <w:r w:rsidRPr="00C57BB3">
              <w:rPr>
                <w:rFonts w:cs="Arial"/>
                <w:color w:val="000000"/>
                <w:sz w:val="20"/>
                <w:szCs w:val="20"/>
              </w:rPr>
              <w:t>mahuti(d)  (m</w:t>
            </w:r>
            <w:r w:rsidRPr="00C57BB3">
              <w:rPr>
                <w:rFonts w:cs="Arial"/>
                <w:color w:val="000000"/>
                <w:sz w:val="20"/>
                <w:szCs w:val="20"/>
                <w:vertAlign w:val="superscript"/>
              </w:rPr>
              <w:t>3</w:t>
            </w:r>
            <w:r w:rsidRPr="00C57BB3">
              <w:rPr>
                <w:rFonts w:cs="Arial"/>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4F865E3E" w14:textId="77777777" w:rsidR="00A75326" w:rsidRPr="00C57BB3" w:rsidRDefault="00A75326" w:rsidP="00A75326">
            <w:pPr>
              <w:spacing w:before="0" w:after="0"/>
              <w:jc w:val="left"/>
              <w:rPr>
                <w:rFonts w:cs="Arial"/>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14:paraId="70DA5885" w14:textId="77777777" w:rsidR="00A75326" w:rsidRPr="00C57BB3" w:rsidRDefault="00A75326" w:rsidP="00A75326">
            <w:pPr>
              <w:spacing w:before="0" w:after="0"/>
              <w:jc w:val="left"/>
              <w:rPr>
                <w:rFonts w:cs="Arial"/>
                <w:color w:val="000000"/>
                <w:sz w:val="20"/>
                <w:szCs w:val="20"/>
              </w:rPr>
            </w:pPr>
          </w:p>
        </w:tc>
      </w:tr>
      <w:tr w:rsidR="00A75326" w:rsidRPr="00C57BB3" w14:paraId="4510CE9F" w14:textId="77777777" w:rsidTr="00A75326">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07EC64E"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Hüdrofoor</w:t>
            </w:r>
          </w:p>
        </w:tc>
        <w:tc>
          <w:tcPr>
            <w:tcW w:w="0" w:type="auto"/>
            <w:tcBorders>
              <w:top w:val="nil"/>
              <w:left w:val="nil"/>
              <w:bottom w:val="single" w:sz="4" w:space="0" w:color="auto"/>
              <w:right w:val="single" w:sz="4" w:space="0" w:color="auto"/>
            </w:tcBorders>
            <w:shd w:val="clear" w:color="000000" w:fill="F2F2F2"/>
            <w:noWrap/>
            <w:vAlign w:val="center"/>
            <w:hideMark/>
          </w:tcPr>
          <w:p w14:paraId="2A8A6D9D"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1B9BDA42"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 </w:t>
            </w:r>
          </w:p>
        </w:tc>
      </w:tr>
      <w:tr w:rsidR="00A75326" w:rsidRPr="00C57BB3" w14:paraId="55F07EDC" w14:textId="77777777" w:rsidTr="00A75326">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38FE4" w14:textId="77777777" w:rsidR="00A75326" w:rsidRPr="00C57BB3" w:rsidRDefault="00A75326" w:rsidP="00A75326">
            <w:pPr>
              <w:spacing w:before="0" w:after="0"/>
              <w:ind w:firstLineChars="100" w:firstLine="200"/>
              <w:jc w:val="left"/>
              <w:rPr>
                <w:rFonts w:cs="Arial"/>
                <w:color w:val="000000"/>
                <w:sz w:val="20"/>
                <w:szCs w:val="20"/>
              </w:rPr>
            </w:pPr>
            <w:r w:rsidRPr="00C57BB3">
              <w:rPr>
                <w:rFonts w:cs="Arial"/>
                <w:color w:val="000000"/>
                <w:sz w:val="20"/>
                <w:szCs w:val="20"/>
              </w:rPr>
              <w:t>maht (m</w:t>
            </w:r>
            <w:r w:rsidRPr="00C57BB3">
              <w:rPr>
                <w:rFonts w:cs="Arial"/>
                <w:color w:val="000000"/>
                <w:sz w:val="20"/>
                <w:szCs w:val="20"/>
                <w:vertAlign w:val="superscript"/>
              </w:rPr>
              <w:t>3</w:t>
            </w: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F43E768"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2x0.3</w:t>
            </w:r>
          </w:p>
        </w:tc>
        <w:tc>
          <w:tcPr>
            <w:tcW w:w="0" w:type="auto"/>
            <w:tcBorders>
              <w:top w:val="nil"/>
              <w:left w:val="nil"/>
              <w:bottom w:val="single" w:sz="4" w:space="0" w:color="auto"/>
              <w:right w:val="single" w:sz="4" w:space="0" w:color="auto"/>
            </w:tcBorders>
            <w:shd w:val="clear" w:color="auto" w:fill="auto"/>
            <w:vAlign w:val="center"/>
            <w:hideMark/>
          </w:tcPr>
          <w:p w14:paraId="2B1168DC" w14:textId="77777777" w:rsidR="00A75326" w:rsidRPr="00C57BB3" w:rsidRDefault="00A75326" w:rsidP="00A75326">
            <w:pPr>
              <w:spacing w:before="0" w:after="0"/>
              <w:jc w:val="center"/>
              <w:rPr>
                <w:rFonts w:cs="Arial"/>
                <w:color w:val="000000"/>
                <w:sz w:val="20"/>
                <w:szCs w:val="20"/>
              </w:rPr>
            </w:pPr>
            <w:r w:rsidRPr="00C57BB3">
              <w:rPr>
                <w:rFonts w:cs="Arial"/>
                <w:color w:val="000000"/>
                <w:sz w:val="20"/>
                <w:szCs w:val="20"/>
              </w:rPr>
              <w:t>0.1</w:t>
            </w:r>
          </w:p>
        </w:tc>
      </w:tr>
      <w:tr w:rsidR="00A75326" w:rsidRPr="00C57BB3" w14:paraId="2DF1466E" w14:textId="77777777" w:rsidTr="00A75326">
        <w:tc>
          <w:tcPr>
            <w:tcW w:w="0" w:type="auto"/>
            <w:tcBorders>
              <w:top w:val="nil"/>
              <w:left w:val="single" w:sz="4" w:space="0" w:color="auto"/>
              <w:bottom w:val="single" w:sz="4" w:space="0" w:color="auto"/>
              <w:right w:val="single" w:sz="4" w:space="0" w:color="auto"/>
            </w:tcBorders>
            <w:shd w:val="clear" w:color="000000" w:fill="D9D9D9"/>
            <w:vAlign w:val="center"/>
            <w:hideMark/>
          </w:tcPr>
          <w:p w14:paraId="063FADF2" w14:textId="77777777" w:rsidR="00A75326" w:rsidRPr="00C57BB3" w:rsidRDefault="00A75326" w:rsidP="00A75326">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tcBorders>
              <w:top w:val="nil"/>
              <w:left w:val="nil"/>
              <w:bottom w:val="single" w:sz="4" w:space="0" w:color="auto"/>
              <w:right w:val="single" w:sz="4" w:space="0" w:color="auto"/>
            </w:tcBorders>
            <w:shd w:val="clear" w:color="000000" w:fill="D9D9D9"/>
            <w:vAlign w:val="center"/>
            <w:hideMark/>
          </w:tcPr>
          <w:p w14:paraId="5400BF3B" w14:textId="77777777" w:rsidR="00A75326" w:rsidRPr="00C57BB3" w:rsidRDefault="00A75326" w:rsidP="00A75326">
            <w:pPr>
              <w:spacing w:before="0" w:after="0"/>
              <w:jc w:val="left"/>
              <w:rPr>
                <w:rFonts w:cs="Arial"/>
                <w:b/>
                <w:bCs/>
                <w:color w:val="000000"/>
                <w:sz w:val="20"/>
                <w:szCs w:val="20"/>
              </w:rPr>
            </w:pPr>
            <w:r w:rsidRPr="00C57BB3">
              <w:rPr>
                <w:rFonts w:cs="Arial"/>
                <w:b/>
                <w:bCs/>
                <w:color w:val="000000"/>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3BB51B9E" w14:textId="77777777" w:rsidR="00A75326" w:rsidRPr="00C57BB3" w:rsidRDefault="00A75326" w:rsidP="00A75326">
            <w:pPr>
              <w:spacing w:before="0" w:after="0"/>
              <w:jc w:val="left"/>
              <w:rPr>
                <w:rFonts w:cs="Arial"/>
                <w:b/>
                <w:bCs/>
                <w:color w:val="000000"/>
                <w:sz w:val="20"/>
                <w:szCs w:val="20"/>
              </w:rPr>
            </w:pPr>
            <w:r w:rsidRPr="00C57BB3">
              <w:rPr>
                <w:rFonts w:cs="Arial"/>
                <w:b/>
                <w:bCs/>
                <w:color w:val="000000"/>
                <w:sz w:val="20"/>
                <w:szCs w:val="20"/>
              </w:rPr>
              <w:t> </w:t>
            </w:r>
          </w:p>
        </w:tc>
      </w:tr>
      <w:tr w:rsidR="00A75326" w:rsidRPr="00C57BB3" w14:paraId="639CBEA3" w14:textId="77777777" w:rsidTr="00A75326">
        <w:tc>
          <w:tcPr>
            <w:tcW w:w="0" w:type="auto"/>
            <w:tcBorders>
              <w:top w:val="nil"/>
              <w:left w:val="single" w:sz="4" w:space="0" w:color="auto"/>
              <w:bottom w:val="single" w:sz="4" w:space="0" w:color="auto"/>
              <w:right w:val="single" w:sz="4" w:space="0" w:color="auto"/>
            </w:tcBorders>
            <w:shd w:val="clear" w:color="auto" w:fill="auto"/>
            <w:vAlign w:val="center"/>
            <w:hideMark/>
          </w:tcPr>
          <w:p w14:paraId="1C27AF1F"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Hoone</w:t>
            </w:r>
          </w:p>
        </w:tc>
        <w:tc>
          <w:tcPr>
            <w:tcW w:w="0" w:type="auto"/>
            <w:tcBorders>
              <w:top w:val="nil"/>
              <w:left w:val="nil"/>
              <w:bottom w:val="single" w:sz="4" w:space="0" w:color="auto"/>
              <w:right w:val="single" w:sz="4" w:space="0" w:color="auto"/>
            </w:tcBorders>
            <w:shd w:val="clear" w:color="000000" w:fill="FFC7CE"/>
            <w:noWrap/>
            <w:vAlign w:val="center"/>
            <w:hideMark/>
          </w:tcPr>
          <w:p w14:paraId="397604D7" w14:textId="77777777" w:rsidR="00A75326" w:rsidRPr="00C57BB3" w:rsidRDefault="00A75326" w:rsidP="00A75326">
            <w:pPr>
              <w:spacing w:before="0" w:after="0"/>
              <w:jc w:val="center"/>
              <w:rPr>
                <w:rFonts w:cs="Arial"/>
                <w:color w:val="9C0006"/>
                <w:sz w:val="20"/>
                <w:szCs w:val="20"/>
              </w:rPr>
            </w:pPr>
            <w:r w:rsidRPr="00C57BB3">
              <w:rPr>
                <w:rFonts w:cs="Arial"/>
                <w:color w:val="9C0006"/>
                <w:sz w:val="20"/>
                <w:szCs w:val="20"/>
              </w:rPr>
              <w:t>mitterahuldav</w:t>
            </w:r>
          </w:p>
        </w:tc>
        <w:tc>
          <w:tcPr>
            <w:tcW w:w="0" w:type="auto"/>
            <w:tcBorders>
              <w:top w:val="nil"/>
              <w:left w:val="nil"/>
              <w:bottom w:val="single" w:sz="4" w:space="0" w:color="auto"/>
              <w:right w:val="single" w:sz="4" w:space="0" w:color="auto"/>
            </w:tcBorders>
            <w:shd w:val="clear" w:color="000000" w:fill="FFC7CE"/>
            <w:noWrap/>
            <w:vAlign w:val="center"/>
            <w:hideMark/>
          </w:tcPr>
          <w:p w14:paraId="7FA47801" w14:textId="77777777" w:rsidR="00A75326" w:rsidRPr="00C57BB3" w:rsidRDefault="00A75326" w:rsidP="00A75326">
            <w:pPr>
              <w:spacing w:before="0" w:after="0"/>
              <w:jc w:val="center"/>
              <w:rPr>
                <w:rFonts w:cs="Arial"/>
                <w:color w:val="9C0006"/>
                <w:sz w:val="20"/>
                <w:szCs w:val="20"/>
              </w:rPr>
            </w:pPr>
            <w:r w:rsidRPr="00C57BB3">
              <w:rPr>
                <w:rFonts w:cs="Arial"/>
                <w:color w:val="9C0006"/>
                <w:sz w:val="20"/>
                <w:szCs w:val="20"/>
              </w:rPr>
              <w:t>mitterahuldav</w:t>
            </w:r>
          </w:p>
        </w:tc>
      </w:tr>
      <w:tr w:rsidR="00A75326" w:rsidRPr="00C57BB3" w14:paraId="3D391172" w14:textId="77777777" w:rsidTr="00A75326">
        <w:tc>
          <w:tcPr>
            <w:tcW w:w="0" w:type="auto"/>
            <w:tcBorders>
              <w:top w:val="nil"/>
              <w:left w:val="single" w:sz="4" w:space="0" w:color="auto"/>
              <w:bottom w:val="single" w:sz="4" w:space="0" w:color="auto"/>
              <w:right w:val="single" w:sz="4" w:space="0" w:color="auto"/>
            </w:tcBorders>
            <w:shd w:val="clear" w:color="auto" w:fill="auto"/>
            <w:vAlign w:val="center"/>
            <w:hideMark/>
          </w:tcPr>
          <w:p w14:paraId="0F4A7239"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Mahuti(d)</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360CA39D" w14:textId="77777777" w:rsidR="00A75326" w:rsidRPr="00C57BB3" w:rsidRDefault="00A75326" w:rsidP="00A75326">
            <w:pPr>
              <w:spacing w:before="0" w:after="0"/>
              <w:jc w:val="center"/>
              <w:rPr>
                <w:rFonts w:cs="Arial"/>
                <w:sz w:val="20"/>
                <w:szCs w:val="20"/>
              </w:rPr>
            </w:pPr>
            <w:r w:rsidRPr="00C57BB3">
              <w:rPr>
                <w:rFonts w:cs="Arial"/>
                <w:sz w:val="20"/>
                <w:szCs w:val="20"/>
              </w:rPr>
              <w:t>puudub</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1DED8CA3" w14:textId="77777777" w:rsidR="00A75326" w:rsidRPr="00C57BB3" w:rsidRDefault="00A75326" w:rsidP="00A75326">
            <w:pPr>
              <w:spacing w:before="0" w:after="0"/>
              <w:jc w:val="center"/>
              <w:rPr>
                <w:rFonts w:cs="Arial"/>
                <w:sz w:val="20"/>
                <w:szCs w:val="20"/>
              </w:rPr>
            </w:pPr>
            <w:r w:rsidRPr="00C57BB3">
              <w:rPr>
                <w:rFonts w:cs="Arial"/>
                <w:sz w:val="20"/>
                <w:szCs w:val="20"/>
              </w:rPr>
              <w:t>puudub</w:t>
            </w:r>
          </w:p>
        </w:tc>
      </w:tr>
      <w:tr w:rsidR="00A75326" w:rsidRPr="00C57BB3" w14:paraId="3C2EDB6A" w14:textId="77777777" w:rsidTr="00A75326">
        <w:tc>
          <w:tcPr>
            <w:tcW w:w="0" w:type="auto"/>
            <w:tcBorders>
              <w:top w:val="nil"/>
              <w:left w:val="single" w:sz="4" w:space="0" w:color="auto"/>
              <w:bottom w:val="single" w:sz="4" w:space="0" w:color="auto"/>
              <w:right w:val="single" w:sz="4" w:space="0" w:color="auto"/>
            </w:tcBorders>
            <w:shd w:val="clear" w:color="auto" w:fill="auto"/>
            <w:vAlign w:val="center"/>
            <w:hideMark/>
          </w:tcPr>
          <w:p w14:paraId="515F2026"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Seadmed ja torustik</w:t>
            </w:r>
          </w:p>
        </w:tc>
        <w:tc>
          <w:tcPr>
            <w:tcW w:w="0" w:type="auto"/>
            <w:tcBorders>
              <w:top w:val="single" w:sz="4" w:space="0" w:color="auto"/>
              <w:left w:val="nil"/>
              <w:bottom w:val="single" w:sz="4" w:space="0" w:color="auto"/>
              <w:right w:val="single" w:sz="4" w:space="0" w:color="auto"/>
            </w:tcBorders>
            <w:shd w:val="clear" w:color="000000" w:fill="FFEB9C"/>
            <w:noWrap/>
            <w:vAlign w:val="center"/>
            <w:hideMark/>
          </w:tcPr>
          <w:p w14:paraId="4961348F" w14:textId="77777777" w:rsidR="00A75326" w:rsidRPr="00C57BB3" w:rsidRDefault="00A75326" w:rsidP="00A75326">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single" w:sz="4" w:space="0" w:color="auto"/>
              <w:left w:val="nil"/>
              <w:bottom w:val="single" w:sz="4" w:space="0" w:color="auto"/>
              <w:right w:val="single" w:sz="4" w:space="0" w:color="auto"/>
            </w:tcBorders>
            <w:shd w:val="clear" w:color="000000" w:fill="FFEB9C"/>
            <w:noWrap/>
            <w:vAlign w:val="center"/>
            <w:hideMark/>
          </w:tcPr>
          <w:p w14:paraId="312A3B3A" w14:textId="77777777" w:rsidR="00A75326" w:rsidRPr="00C57BB3" w:rsidRDefault="00A75326" w:rsidP="00A75326">
            <w:pPr>
              <w:spacing w:before="0" w:after="0"/>
              <w:jc w:val="center"/>
              <w:rPr>
                <w:rFonts w:cs="Arial"/>
                <w:color w:val="9C6500"/>
                <w:sz w:val="20"/>
                <w:szCs w:val="20"/>
              </w:rPr>
            </w:pPr>
            <w:r w:rsidRPr="00C57BB3">
              <w:rPr>
                <w:rFonts w:cs="Arial"/>
                <w:color w:val="9C6500"/>
                <w:sz w:val="20"/>
                <w:szCs w:val="20"/>
              </w:rPr>
              <w:t>rahuldav</w:t>
            </w:r>
          </w:p>
        </w:tc>
      </w:tr>
      <w:tr w:rsidR="00A75326" w:rsidRPr="00C57BB3" w14:paraId="292A6D8F" w14:textId="77777777" w:rsidTr="00A75326">
        <w:tc>
          <w:tcPr>
            <w:tcW w:w="0" w:type="auto"/>
            <w:tcBorders>
              <w:top w:val="nil"/>
              <w:left w:val="single" w:sz="4" w:space="0" w:color="auto"/>
              <w:bottom w:val="single" w:sz="4" w:space="0" w:color="auto"/>
              <w:right w:val="single" w:sz="4" w:space="0" w:color="auto"/>
            </w:tcBorders>
            <w:shd w:val="clear" w:color="auto" w:fill="auto"/>
            <w:vAlign w:val="center"/>
            <w:hideMark/>
          </w:tcPr>
          <w:p w14:paraId="6CA445F3" w14:textId="77777777" w:rsidR="00A75326" w:rsidRPr="00C57BB3" w:rsidRDefault="00A75326" w:rsidP="00A75326">
            <w:pPr>
              <w:spacing w:before="0" w:after="0"/>
              <w:jc w:val="left"/>
              <w:rPr>
                <w:rFonts w:cs="Arial"/>
                <w:color w:val="000000"/>
                <w:sz w:val="20"/>
                <w:szCs w:val="20"/>
              </w:rPr>
            </w:pPr>
            <w:r w:rsidRPr="00C57BB3">
              <w:rPr>
                <w:rFonts w:cs="Arial"/>
                <w:color w:val="000000"/>
                <w:sz w:val="20"/>
                <w:szCs w:val="20"/>
              </w:rPr>
              <w:t>Elekter-automaatika</w:t>
            </w:r>
          </w:p>
        </w:tc>
        <w:tc>
          <w:tcPr>
            <w:tcW w:w="0" w:type="auto"/>
            <w:tcBorders>
              <w:top w:val="nil"/>
              <w:left w:val="nil"/>
              <w:bottom w:val="single" w:sz="4" w:space="0" w:color="auto"/>
              <w:right w:val="single" w:sz="4" w:space="0" w:color="auto"/>
            </w:tcBorders>
            <w:shd w:val="clear" w:color="000000" w:fill="FFEB9C"/>
            <w:noWrap/>
            <w:vAlign w:val="center"/>
            <w:hideMark/>
          </w:tcPr>
          <w:p w14:paraId="751C7050" w14:textId="77777777" w:rsidR="00A75326" w:rsidRPr="00C57BB3" w:rsidRDefault="00A75326" w:rsidP="00A75326">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FFC7CE"/>
            <w:noWrap/>
            <w:vAlign w:val="center"/>
            <w:hideMark/>
          </w:tcPr>
          <w:p w14:paraId="5F0DA2C6" w14:textId="77777777" w:rsidR="00A75326" w:rsidRPr="00C57BB3" w:rsidRDefault="00A75326" w:rsidP="00A75326">
            <w:pPr>
              <w:spacing w:before="0" w:after="0"/>
              <w:jc w:val="center"/>
              <w:rPr>
                <w:rFonts w:cs="Arial"/>
                <w:color w:val="9C0006"/>
                <w:sz w:val="20"/>
                <w:szCs w:val="20"/>
              </w:rPr>
            </w:pPr>
            <w:r w:rsidRPr="00C57BB3">
              <w:rPr>
                <w:rFonts w:cs="Arial"/>
                <w:color w:val="9C0006"/>
                <w:sz w:val="20"/>
                <w:szCs w:val="20"/>
              </w:rPr>
              <w:t>mitterahuldav</w:t>
            </w:r>
          </w:p>
        </w:tc>
      </w:tr>
    </w:tbl>
    <w:p w14:paraId="4BD8C1DC" w14:textId="4C025DBD" w:rsidR="00A75326" w:rsidRPr="00C57BB3" w:rsidRDefault="00A75326" w:rsidP="00A75326">
      <w:pPr>
        <w:tabs>
          <w:tab w:val="num" w:pos="993"/>
        </w:tabs>
        <w:rPr>
          <w:rFonts w:cs="Arial"/>
          <w:b/>
        </w:rPr>
      </w:pPr>
      <w:r w:rsidRPr="00C57BB3">
        <w:rPr>
          <w:rFonts w:cs="Arial"/>
          <w:b/>
        </w:rPr>
        <w:t xml:space="preserve">Aaspere </w:t>
      </w:r>
      <w:r w:rsidR="00003CFD" w:rsidRPr="00C57BB3">
        <w:rPr>
          <w:rFonts w:cs="Arial"/>
          <w:b/>
        </w:rPr>
        <w:t>K</w:t>
      </w:r>
      <w:r w:rsidRPr="00C57BB3">
        <w:rPr>
          <w:rFonts w:cs="Arial"/>
          <w:b/>
        </w:rPr>
        <w:t xml:space="preserve">eskuse </w:t>
      </w:r>
      <w:r w:rsidR="00003CFD" w:rsidRPr="00C57BB3">
        <w:rPr>
          <w:b/>
        </w:rPr>
        <w:t>puurkaev-pumpla</w:t>
      </w:r>
    </w:p>
    <w:p w14:paraId="1D7E2F93" w14:textId="45C54CC7" w:rsidR="00257725" w:rsidRPr="00C57BB3" w:rsidRDefault="00A75326" w:rsidP="00A75326">
      <w:pPr>
        <w:autoSpaceDE w:val="0"/>
        <w:autoSpaceDN w:val="0"/>
        <w:adjustRightInd w:val="0"/>
      </w:pPr>
      <w:r w:rsidRPr="00C57BB3">
        <w:t>Aaspere küla keskuse</w:t>
      </w:r>
      <w:r w:rsidR="007A4CCD" w:rsidRPr="00C57BB3">
        <w:t xml:space="preserve"> </w:t>
      </w:r>
      <w:r w:rsidRPr="00C57BB3">
        <w:t>pumpla on osaliselt rekonstrueeritud 2008. ja 2009. aastal, mille käigus paigaldati pumplasse veetöötlusseadmed, hüdrofoorid (2x300 L) ning uus automaatika- ja valvekilp. Veetöötlusseadmena on puurkaev-pumplas rauaärastuseks kasutusel täisautomaatne paarissurvefilter Kemic 402-PDA tootlikkusega 4,5 m</w:t>
      </w:r>
      <w:r w:rsidRPr="00C57BB3">
        <w:rPr>
          <w:vertAlign w:val="superscript"/>
        </w:rPr>
        <w:t>3</w:t>
      </w:r>
      <w:r w:rsidRPr="00C57BB3">
        <w:t>/h.</w:t>
      </w:r>
      <w:r w:rsidRPr="00C57BB3">
        <w:rPr>
          <w:bCs/>
        </w:rPr>
        <w:t xml:space="preserve"> </w:t>
      </w:r>
      <w:r w:rsidRPr="00C57BB3">
        <w:t xml:space="preserve">Pumpla hoone on maa-pealne, seinad kergbetoonist plokkidest, põrand monoliitbetoonist. Pumpla hoone on </w:t>
      </w:r>
      <w:r w:rsidR="00257725" w:rsidRPr="00C57BB3">
        <w:t>mitte</w:t>
      </w:r>
      <w:r w:rsidRPr="00C57BB3">
        <w:t>rahuldavas seisukorras</w:t>
      </w:r>
      <w:r w:rsidR="00257725" w:rsidRPr="00C57BB3">
        <w:t xml:space="preserve"> ja </w:t>
      </w:r>
      <w:r w:rsidRPr="00C57BB3">
        <w:t>vajab lähiajal rekonstrueerimist.</w:t>
      </w:r>
    </w:p>
    <w:p w14:paraId="5591FC66" w14:textId="3FB12540" w:rsidR="00A75326" w:rsidRPr="00C57BB3" w:rsidRDefault="00A75326" w:rsidP="00A75326">
      <w:pPr>
        <w:autoSpaceDE w:val="0"/>
        <w:autoSpaceDN w:val="0"/>
        <w:adjustRightInd w:val="0"/>
      </w:pPr>
      <w:r w:rsidRPr="00C57BB3">
        <w:t>Vastavalt keskkonnaregistri andmetele on puurkaevu sanitaarkaitseala ulatus 50 meetrit</w:t>
      </w:r>
      <w:r w:rsidR="00257725" w:rsidRPr="00C57BB3">
        <w:t>, mis ei ole tagatud</w:t>
      </w:r>
      <w:r w:rsidRPr="00C57BB3">
        <w:t>.</w:t>
      </w:r>
    </w:p>
    <w:p w14:paraId="36319074" w14:textId="677CA603" w:rsidR="00A75326" w:rsidRPr="00C57BB3" w:rsidRDefault="00A75326" w:rsidP="00A75326">
      <w:pPr>
        <w:tabs>
          <w:tab w:val="num" w:pos="993"/>
        </w:tabs>
        <w:rPr>
          <w:rFonts w:cs="Arial"/>
          <w:b/>
        </w:rPr>
      </w:pPr>
      <w:r w:rsidRPr="00C57BB3">
        <w:rPr>
          <w:rFonts w:cs="Arial"/>
          <w:b/>
        </w:rPr>
        <w:t xml:space="preserve">Aaspere </w:t>
      </w:r>
      <w:r w:rsidR="00003CFD" w:rsidRPr="00C57BB3">
        <w:rPr>
          <w:rFonts w:cs="Arial"/>
          <w:b/>
        </w:rPr>
        <w:t>M</w:t>
      </w:r>
      <w:r w:rsidR="00C422C6" w:rsidRPr="00C57BB3">
        <w:rPr>
          <w:rFonts w:cs="Arial"/>
          <w:b/>
        </w:rPr>
        <w:t>õisa</w:t>
      </w:r>
      <w:r w:rsidRPr="00C57BB3">
        <w:rPr>
          <w:rFonts w:cs="Arial"/>
          <w:b/>
        </w:rPr>
        <w:t xml:space="preserve"> </w:t>
      </w:r>
      <w:r w:rsidR="00003CFD" w:rsidRPr="00C57BB3">
        <w:rPr>
          <w:b/>
        </w:rPr>
        <w:t>puurkaev-pumpla</w:t>
      </w:r>
    </w:p>
    <w:p w14:paraId="267F7B46" w14:textId="7219A94D" w:rsidR="00A75326" w:rsidRPr="00C57BB3" w:rsidRDefault="00A75326" w:rsidP="00A75326">
      <w:pPr>
        <w:autoSpaceDE w:val="0"/>
        <w:autoSpaceDN w:val="0"/>
        <w:adjustRightInd w:val="0"/>
      </w:pPr>
      <w:r w:rsidRPr="00C57BB3">
        <w:t xml:space="preserve">Aaspere </w:t>
      </w:r>
      <w:r w:rsidR="007A4CCD" w:rsidRPr="00C57BB3">
        <w:t>M</w:t>
      </w:r>
      <w:r w:rsidR="00C422C6" w:rsidRPr="00C57BB3">
        <w:t>õisa</w:t>
      </w:r>
      <w:r w:rsidRPr="00C57BB3">
        <w:t xml:space="preserve"> puurkaev on puuritud 1973. aastal ja asub </w:t>
      </w:r>
      <w:r w:rsidR="00257725" w:rsidRPr="00C57BB3">
        <w:t xml:space="preserve">eakate </w:t>
      </w:r>
      <w:r w:rsidRPr="00C57BB3">
        <w:t>kodu läheduses. Puurkaev-pumpla on osaliselt rekonstrueeritud 2002. aastal, mille käigus rekonstrueeriti pumpla toruarmatuur ning paigaldati pumplasse veetöötlusseadmed, veeautomaat koos 0,1 m</w:t>
      </w:r>
      <w:r w:rsidRPr="00C57BB3">
        <w:rPr>
          <w:vertAlign w:val="superscript"/>
        </w:rPr>
        <w:t>3</w:t>
      </w:r>
      <w:r w:rsidRPr="00C57BB3">
        <w:t xml:space="preserve"> mahuga hüdrofooriga, pump IS 1-06, tootlikkusega 1,1 m</w:t>
      </w:r>
      <w:r w:rsidRPr="00C57BB3">
        <w:rPr>
          <w:vertAlign w:val="superscript"/>
        </w:rPr>
        <w:t>3</w:t>
      </w:r>
      <w:r w:rsidRPr="00C57BB3">
        <w:t>/h ja tõstekõrgusega kuni 106 m. Veetöötlusseadmena on puurkaev-pumplas raua eraldamiseks veepuhastusfilter EF-15 (ECOWATER). Rauaärastus toimub põhjavee aereerimise ning filtreerimise teel ning süsteemi jõudlus on 1,8 m</w:t>
      </w:r>
      <w:r w:rsidRPr="00C57BB3">
        <w:rPr>
          <w:vertAlign w:val="superscript"/>
        </w:rPr>
        <w:t>3</w:t>
      </w:r>
      <w:r w:rsidRPr="00C57BB3">
        <w:t>/h.</w:t>
      </w:r>
      <w:r w:rsidRPr="00C57BB3">
        <w:rPr>
          <w:bCs/>
        </w:rPr>
        <w:t xml:space="preserve"> </w:t>
      </w:r>
      <w:r w:rsidRPr="00C57BB3">
        <w:t>Pumpla hoone on maapealne, seinad punasest silikaattellisest ja põrand monoliitbetoonist. Lisaks asub pumplas vana kasutusest väljas olev ca 5 m</w:t>
      </w:r>
      <w:r w:rsidRPr="00C57BB3">
        <w:rPr>
          <w:vertAlign w:val="superscript"/>
        </w:rPr>
        <w:t>3</w:t>
      </w:r>
      <w:r w:rsidRPr="00C57BB3">
        <w:t xml:space="preserve"> suurune hüdrofoor. Pumpla hoone on </w:t>
      </w:r>
      <w:r w:rsidR="00257725" w:rsidRPr="00C57BB3">
        <w:t>mitte</w:t>
      </w:r>
      <w:r w:rsidRPr="00C57BB3">
        <w:t>rahuldavas seisukorras</w:t>
      </w:r>
      <w:r w:rsidR="00257725" w:rsidRPr="00C57BB3">
        <w:t xml:space="preserve"> ja </w:t>
      </w:r>
      <w:r w:rsidRPr="00C57BB3">
        <w:t>vajab lähiajal rekonstrueerimist</w:t>
      </w:r>
      <w:r w:rsidR="00257725" w:rsidRPr="00C57BB3">
        <w:t>. Lisaks vajab uuendamist elektri-automaatikasüsteem</w:t>
      </w:r>
      <w:r w:rsidRPr="00C57BB3">
        <w:t>. Vastavalt keskkonnaregistri andmetele on puurkaevu sanitaarkaitseala ulatus 50 meetrit</w:t>
      </w:r>
      <w:r w:rsidR="00257725" w:rsidRPr="00C57BB3">
        <w:t>, mis ei ole tagatud</w:t>
      </w:r>
      <w:r w:rsidRPr="00C57BB3">
        <w:t>.</w:t>
      </w:r>
    </w:p>
    <w:p w14:paraId="4609BB2E" w14:textId="77777777" w:rsidR="00214439" w:rsidRPr="00C57BB3" w:rsidRDefault="00214439" w:rsidP="00214439">
      <w:pPr>
        <w:pStyle w:val="Pealkiri5"/>
      </w:pPr>
      <w:r w:rsidRPr="00C57BB3">
        <w:t>Veevõrk</w:t>
      </w:r>
    </w:p>
    <w:p w14:paraId="7E5EADD9" w14:textId="746514EF" w:rsidR="00214439" w:rsidRPr="00C57BB3" w:rsidRDefault="007A6670" w:rsidP="00214439">
      <w:r w:rsidRPr="00C57BB3">
        <w:rPr>
          <w:rFonts w:cs="Arial"/>
          <w:lang w:eastAsia="en-US"/>
        </w:rPr>
        <w:t xml:space="preserve">Aaspere küla keskuse </w:t>
      </w:r>
      <w:r w:rsidR="00214439" w:rsidRPr="00C57BB3">
        <w:rPr>
          <w:rFonts w:cs="Arial"/>
          <w:lang w:eastAsia="en-US"/>
        </w:rPr>
        <w:t xml:space="preserve">ühisveevõrgu kogupikkus on ligikaudu </w:t>
      </w:r>
      <w:r w:rsidRPr="00C57BB3">
        <w:rPr>
          <w:rFonts w:cs="Arial"/>
          <w:lang w:eastAsia="en-US"/>
        </w:rPr>
        <w:t>1</w:t>
      </w:r>
      <w:r w:rsidR="00214439" w:rsidRPr="00C57BB3">
        <w:rPr>
          <w:rFonts w:cs="Arial"/>
          <w:lang w:eastAsia="en-US"/>
        </w:rPr>
        <w:t xml:space="preserve"> km</w:t>
      </w:r>
      <w:r w:rsidRPr="00C57BB3">
        <w:rPr>
          <w:rFonts w:cs="Arial"/>
          <w:lang w:eastAsia="en-US"/>
        </w:rPr>
        <w:t>.</w:t>
      </w:r>
      <w:r w:rsidR="00214439" w:rsidRPr="00C57BB3">
        <w:rPr>
          <w:rFonts w:cs="Arial"/>
          <w:lang w:eastAsia="en-US"/>
        </w:rPr>
        <w:t xml:space="preserve"> </w:t>
      </w:r>
      <w:r w:rsidRPr="00C57BB3">
        <w:t>Osaliselt on kasutusel plasttorustikud, mis on rajatud 1980ndatel aastatel. Torustike seisukord on valdavalt hea.</w:t>
      </w:r>
    </w:p>
    <w:p w14:paraId="11404B61" w14:textId="52FE6714" w:rsidR="00214439" w:rsidRPr="00C57BB3" w:rsidRDefault="00214439" w:rsidP="00214439">
      <w:pPr>
        <w:rPr>
          <w:rFonts w:cs="Arial"/>
          <w:lang w:eastAsia="en-US"/>
        </w:rPr>
      </w:pPr>
      <w:r w:rsidRPr="00C57BB3">
        <w:rPr>
          <w:rFonts w:cs="Arial"/>
          <w:lang w:eastAsia="en-US"/>
        </w:rPr>
        <w:t xml:space="preserve">2019 a toodeti Aaspere </w:t>
      </w:r>
      <w:r w:rsidR="00C422C6" w:rsidRPr="00C57BB3">
        <w:rPr>
          <w:rFonts w:cs="Arial"/>
          <w:lang w:eastAsia="en-US"/>
        </w:rPr>
        <w:t>Keskuse</w:t>
      </w:r>
      <w:r w:rsidRPr="00C57BB3">
        <w:rPr>
          <w:rFonts w:cs="Arial"/>
          <w:lang w:eastAsia="en-US"/>
        </w:rPr>
        <w:t xml:space="preserve"> puurkaevust </w:t>
      </w:r>
      <w:r w:rsidR="007A6670" w:rsidRPr="00C57BB3">
        <w:rPr>
          <w:rFonts w:cs="Arial"/>
          <w:lang w:eastAsia="en-US"/>
        </w:rPr>
        <w:t xml:space="preserve">3 784 </w:t>
      </w:r>
      <w:r w:rsidRPr="00C57BB3">
        <w:rPr>
          <w:rFonts w:cs="Arial"/>
          <w:lang w:eastAsia="en-US"/>
        </w:rPr>
        <w:t>m</w:t>
      </w:r>
      <w:r w:rsidRPr="00C57BB3">
        <w:rPr>
          <w:rFonts w:cs="Arial"/>
          <w:vertAlign w:val="superscript"/>
          <w:lang w:eastAsia="en-US"/>
        </w:rPr>
        <w:t>3</w:t>
      </w:r>
      <w:r w:rsidRPr="00C57BB3">
        <w:rPr>
          <w:rFonts w:cs="Arial"/>
          <w:lang w:eastAsia="en-US"/>
        </w:rPr>
        <w:t xml:space="preserve"> vett, millest </w:t>
      </w:r>
      <w:r w:rsidR="007A6670" w:rsidRPr="00C57BB3">
        <w:rPr>
          <w:rFonts w:cs="Arial"/>
          <w:lang w:eastAsia="en-US"/>
        </w:rPr>
        <w:t xml:space="preserve">kõik ka realiseeriti, st </w:t>
      </w:r>
      <w:r w:rsidRPr="00C57BB3">
        <w:rPr>
          <w:rFonts w:cs="Arial"/>
          <w:lang w:eastAsia="en-US"/>
        </w:rPr>
        <w:t>arvestamata ve</w:t>
      </w:r>
      <w:r w:rsidR="007A6670" w:rsidRPr="00C57BB3">
        <w:rPr>
          <w:rFonts w:cs="Arial"/>
          <w:lang w:eastAsia="en-US"/>
        </w:rPr>
        <w:t>e osakaal on 0%</w:t>
      </w:r>
      <w:r w:rsidRPr="00C57BB3">
        <w:rPr>
          <w:rFonts w:cs="Arial"/>
          <w:lang w:eastAsia="en-US"/>
        </w:rPr>
        <w:t>.</w:t>
      </w:r>
    </w:p>
    <w:p w14:paraId="6A98914B" w14:textId="57EBBDDB" w:rsidR="00214439" w:rsidRPr="00C57BB3" w:rsidRDefault="00214439" w:rsidP="00214439">
      <w:pPr>
        <w:rPr>
          <w:rFonts w:cs="Arial"/>
        </w:rPr>
      </w:pPr>
      <w:r w:rsidRPr="00C57BB3">
        <w:rPr>
          <w:rFonts w:cs="Arial"/>
        </w:rPr>
        <w:t xml:space="preserve">Aaspere küla </w:t>
      </w:r>
      <w:r w:rsidR="009963C3" w:rsidRPr="00C57BB3">
        <w:rPr>
          <w:rFonts w:cs="Arial"/>
        </w:rPr>
        <w:t xml:space="preserve">keskuse </w:t>
      </w:r>
      <w:r w:rsidRPr="00C57BB3">
        <w:rPr>
          <w:rFonts w:cs="Arial"/>
        </w:rPr>
        <w:t xml:space="preserve">ühisveevärgi vesi vastab kehtestatud joogivee kvaliteedi nõuetele. </w:t>
      </w:r>
      <w:r w:rsidRPr="00C57BB3">
        <w:t xml:space="preserve">Analüüsiaktide koopiad on </w:t>
      </w:r>
      <w:r w:rsidRPr="00C57BB3">
        <w:rPr>
          <w:rFonts w:cs="Arial"/>
        </w:rPr>
        <w:t>leitavad käesoleva töö lisadest</w:t>
      </w:r>
      <w:r w:rsidRPr="00C57BB3">
        <w:t xml:space="preserve">. </w:t>
      </w:r>
      <w:r w:rsidRPr="00C57BB3">
        <w:rPr>
          <w:rFonts w:cs="Arial"/>
        </w:rPr>
        <w:t xml:space="preserve">Proovivõtukohaks on </w:t>
      </w:r>
      <w:r w:rsidR="007A6670" w:rsidRPr="00C57BB3">
        <w:rPr>
          <w:rFonts w:cs="Arial"/>
        </w:rPr>
        <w:t xml:space="preserve">Trahteri tee 3 </w:t>
      </w:r>
      <w:r w:rsidRPr="00C57BB3">
        <w:rPr>
          <w:rFonts w:cs="Arial"/>
        </w:rPr>
        <w:t>- elamu.</w:t>
      </w:r>
    </w:p>
    <w:p w14:paraId="3883A116" w14:textId="77777777" w:rsidR="00C422C6" w:rsidRPr="00C57BB3" w:rsidRDefault="00C422C6" w:rsidP="00214439">
      <w:pPr>
        <w:rPr>
          <w:rFonts w:cs="Arial"/>
        </w:rPr>
      </w:pPr>
    </w:p>
    <w:p w14:paraId="7096D781" w14:textId="669CE330" w:rsidR="00C422C6" w:rsidRPr="00C57BB3" w:rsidRDefault="00C422C6" w:rsidP="00C422C6">
      <w:r w:rsidRPr="00C57BB3">
        <w:rPr>
          <w:rFonts w:cs="Arial"/>
          <w:lang w:eastAsia="en-US"/>
        </w:rPr>
        <w:t xml:space="preserve">Aaspere küla mõisa piirkonna ühisveevõrgu kogupikkus on ligikaudu 0,4 km. </w:t>
      </w:r>
      <w:r w:rsidRPr="00C57BB3">
        <w:t>Osaliselt on kasutusel plasttorustikud, mis on rajatud 1980ndatel aastatel ning 0,2 km torustike on uuemad läbimõõduga De32. Torustike seisukord on valdavalt hea.</w:t>
      </w:r>
    </w:p>
    <w:p w14:paraId="65D66A72" w14:textId="33773EF5" w:rsidR="00C422C6" w:rsidRPr="00C57BB3" w:rsidRDefault="00C422C6" w:rsidP="00C422C6">
      <w:pPr>
        <w:rPr>
          <w:rFonts w:cs="Arial"/>
          <w:lang w:eastAsia="en-US"/>
        </w:rPr>
      </w:pPr>
      <w:r w:rsidRPr="00C57BB3">
        <w:rPr>
          <w:rFonts w:cs="Arial"/>
          <w:lang w:eastAsia="en-US"/>
        </w:rPr>
        <w:t>2019 a toodeti Aaspere Mõisa puurkaevust 2 081 m</w:t>
      </w:r>
      <w:r w:rsidRPr="00C57BB3">
        <w:rPr>
          <w:rFonts w:cs="Arial"/>
          <w:vertAlign w:val="superscript"/>
          <w:lang w:eastAsia="en-US"/>
        </w:rPr>
        <w:t>3</w:t>
      </w:r>
      <w:r w:rsidRPr="00C57BB3">
        <w:rPr>
          <w:rFonts w:cs="Arial"/>
          <w:lang w:eastAsia="en-US"/>
        </w:rPr>
        <w:t xml:space="preserve"> vett, millest kõik ka realiseeriti, st arvestamata vee osakaal on 0%.</w:t>
      </w:r>
    </w:p>
    <w:p w14:paraId="0DF3FCB8" w14:textId="22FA4A07" w:rsidR="00C422C6" w:rsidRPr="00C57BB3" w:rsidRDefault="00C422C6" w:rsidP="00214439">
      <w:pPr>
        <w:rPr>
          <w:rFonts w:cs="Arial"/>
        </w:rPr>
      </w:pPr>
      <w:r w:rsidRPr="00C57BB3">
        <w:rPr>
          <w:rFonts w:cs="Arial"/>
        </w:rPr>
        <w:t xml:space="preserve">Aaspere </w:t>
      </w:r>
      <w:r w:rsidRPr="00C57BB3">
        <w:rPr>
          <w:rFonts w:cs="Arial"/>
          <w:lang w:eastAsia="en-US"/>
        </w:rPr>
        <w:t xml:space="preserve">mõisa piirkonna </w:t>
      </w:r>
      <w:r w:rsidRPr="00C57BB3">
        <w:rPr>
          <w:rFonts w:cs="Arial"/>
        </w:rPr>
        <w:t xml:space="preserve">ühisveevärgi vesi vastab kehtestatud joogivee kvaliteedi nõuetele. </w:t>
      </w:r>
      <w:r w:rsidRPr="00C57BB3">
        <w:t xml:space="preserve">Analüüsiaktide koopiad on </w:t>
      </w:r>
      <w:r w:rsidRPr="00C57BB3">
        <w:rPr>
          <w:rFonts w:cs="Arial"/>
        </w:rPr>
        <w:t>leitavad käesoleva töö lisadest</w:t>
      </w:r>
      <w:r w:rsidRPr="00C57BB3">
        <w:t xml:space="preserve">. </w:t>
      </w:r>
      <w:r w:rsidRPr="00C57BB3">
        <w:rPr>
          <w:rFonts w:cs="Arial"/>
        </w:rPr>
        <w:t xml:space="preserve">Proovivõtukohaks on </w:t>
      </w:r>
      <w:r w:rsidR="009963C3" w:rsidRPr="00C57BB3">
        <w:rPr>
          <w:rFonts w:cs="Arial"/>
        </w:rPr>
        <w:t>Eakate kodu köök</w:t>
      </w:r>
      <w:r w:rsidRPr="00C57BB3">
        <w:rPr>
          <w:rFonts w:cs="Arial"/>
        </w:rPr>
        <w:t>.</w:t>
      </w:r>
    </w:p>
    <w:p w14:paraId="7A0AC7E7" w14:textId="77777777" w:rsidR="00214439" w:rsidRPr="00C57BB3" w:rsidRDefault="00214439" w:rsidP="00214439">
      <w:pPr>
        <w:pStyle w:val="Pealkiri5"/>
      </w:pPr>
      <w:r w:rsidRPr="00C57BB3">
        <w:t>Tuletõrjeveevarustus</w:t>
      </w:r>
    </w:p>
    <w:p w14:paraId="0AA3EB12" w14:textId="2857FCA2" w:rsidR="00214439" w:rsidRPr="00C57BB3" w:rsidRDefault="00214439" w:rsidP="00214439">
      <w:pPr>
        <w:rPr>
          <w:rFonts w:cs="Arial"/>
        </w:rPr>
      </w:pPr>
      <w:r w:rsidRPr="00C57BB3">
        <w:rPr>
          <w:rFonts w:cs="Arial"/>
        </w:rPr>
        <w:t>Aaspere külas saab tuletõrje veevõtuks vett võtta Aaspere tiigist ning Selja jõest. Veevõtukohtade asukohad on esitatud joonisel.</w:t>
      </w:r>
      <w:r w:rsidR="00C77967" w:rsidRPr="00C57BB3">
        <w:rPr>
          <w:rFonts w:cs="Arial"/>
        </w:rPr>
        <w:t xml:space="preserve"> Käesoleva kavaga on plaanitud Aaspere külla rajada juurde kaks tuletõrjeveevõtumahutikomplekti.</w:t>
      </w:r>
    </w:p>
    <w:p w14:paraId="4D7DD8A5" w14:textId="77777777" w:rsidR="00214439" w:rsidRPr="00C57BB3" w:rsidRDefault="00214439" w:rsidP="00214439">
      <w:pPr>
        <w:pStyle w:val="Pealkiri4"/>
      </w:pPr>
      <w:r w:rsidRPr="00C57BB3">
        <w:t>Kanalisatsioon</w:t>
      </w:r>
    </w:p>
    <w:p w14:paraId="623012D6" w14:textId="20648526" w:rsidR="00594162" w:rsidRPr="00C57BB3" w:rsidRDefault="00594162" w:rsidP="00594162">
      <w:r w:rsidRPr="00C57BB3">
        <w:t>Aaspere reoveekogumisalal on ühiskanalisatsiooniga liitumine tagatud kõigile kinnistutele. Lisaks on ÜVK süsteem Aaspere mõisa piirkonnas. Seal asub 2 kortermaja (kokku 11 korterit) ja Aaspere Eakate kodu.</w:t>
      </w:r>
    </w:p>
    <w:p w14:paraId="694F82C4" w14:textId="54930FBC" w:rsidR="00594162" w:rsidRPr="00C57BB3" w:rsidRDefault="00594162" w:rsidP="00594162">
      <w:pPr>
        <w:rPr>
          <w:rFonts w:cs="Arial"/>
          <w:color w:val="000000"/>
          <w:sz w:val="20"/>
          <w:szCs w:val="20"/>
        </w:rPr>
      </w:pPr>
      <w:r w:rsidRPr="00C57BB3">
        <w:t>Aaspere külas on kaks eraldiseisvat kanalisatsioonisüsteemi: Aaspere keskuse ja Aaspere mõisa piirkonnas.</w:t>
      </w:r>
    </w:p>
    <w:p w14:paraId="0DF349E2" w14:textId="6158D3E9" w:rsidR="00214439" w:rsidRPr="00C57BB3" w:rsidRDefault="00214439" w:rsidP="00214439">
      <w:r w:rsidRPr="00C57BB3">
        <w:t xml:space="preserve">Aaspere külas juhitakse ühiskanalisatsiooni vaid elanike ja ettevõtete olmereovett, tööstuslikku reovett kanalisatsioonisüsteemi ei juhita. </w:t>
      </w:r>
      <w:r w:rsidR="00594162" w:rsidRPr="00C57BB3">
        <w:t>T</w:t>
      </w:r>
      <w:r w:rsidRPr="00C57BB3">
        <w:t>arbijate reovee koguseid ei mõõdeta ning koguste arvestamine toimub tarbitava vee hulga järgi.</w:t>
      </w:r>
    </w:p>
    <w:p w14:paraId="49660D96" w14:textId="77777777" w:rsidR="00214439" w:rsidRPr="00C57BB3" w:rsidRDefault="00214439" w:rsidP="00214439">
      <w:pPr>
        <w:pStyle w:val="Pealkiri5"/>
      </w:pPr>
      <w:r w:rsidRPr="00C57BB3">
        <w:t>Kanalisatsioonivõrk</w:t>
      </w:r>
    </w:p>
    <w:p w14:paraId="7172D423" w14:textId="21C11079" w:rsidR="007272BE" w:rsidRPr="00C57BB3" w:rsidRDefault="007272BE" w:rsidP="00214439">
      <w:pPr>
        <w:rPr>
          <w:rFonts w:cs="Arial"/>
          <w:lang w:eastAsia="en-US"/>
        </w:rPr>
      </w:pPr>
      <w:r w:rsidRPr="00C57BB3">
        <w:rPr>
          <w:rFonts w:cs="Arial"/>
          <w:lang w:eastAsia="en-US"/>
        </w:rPr>
        <w:t>Aaspere küla keskuse ühiskanalisatsioonivõrgu kogupikkus on ligikaudu 2,3 km</w:t>
      </w:r>
      <w:r w:rsidR="00F52662" w:rsidRPr="00C57BB3">
        <w:rPr>
          <w:rFonts w:cs="Arial"/>
          <w:lang w:eastAsia="en-US"/>
        </w:rPr>
        <w:t xml:space="preserve"> (0,9 km isevoolne ja 1,4 km surveline)</w:t>
      </w:r>
      <w:r w:rsidRPr="00C57BB3">
        <w:rPr>
          <w:rFonts w:cs="Arial"/>
          <w:lang w:eastAsia="en-US"/>
        </w:rPr>
        <w:t>.</w:t>
      </w:r>
      <w:r w:rsidR="00F52662" w:rsidRPr="00C57BB3">
        <w:rPr>
          <w:rFonts w:cs="Arial"/>
          <w:lang w:eastAsia="en-US"/>
        </w:rPr>
        <w:t xml:space="preserve"> Aaspere mõisa piirkonna ühiskanalisatsioonivõrgu kogupikkus on ligikaudu 1,2 km (0,9 km isevoolne ja 0,3 km surveline). </w:t>
      </w:r>
      <w:r w:rsidR="00F52662" w:rsidRPr="00C57BB3">
        <w:t>Kanalisatsioonitorustikud on valdavalt rajatud enam kui 35 aastat tagasi ning on käesolevaks ajaks amortiseerunud</w:t>
      </w:r>
    </w:p>
    <w:p w14:paraId="6111E832" w14:textId="450E400F" w:rsidR="00214439" w:rsidRPr="00C57BB3" w:rsidRDefault="00214439" w:rsidP="00214439">
      <w:pPr>
        <w:rPr>
          <w:rFonts w:cs="Arial"/>
        </w:rPr>
      </w:pPr>
      <w:r w:rsidRPr="00C57BB3">
        <w:t>Reoveepuhastil reovee vooluhulga mõõtja puudub, mistõttu andmed infiltratsiooni ja sademevee osakaalu kohta reoveepuhastile suunatavas reovee vooluhulgas puuduvad. Tulenevalt vanemate torustike halvast seisukorrast on infiltratsiooni ja sademevee osakaal tõenäoliselt märkimisväärne ning sajuperioodil suureneb reoveepuhastile suunatav reovee vooluhulk oluliselt, mistõttu puhastusprotsess on sajuperioodil oluliselt häiritud. See tuleneb eelkõige sellest, et vanemad ühiskanalisatsiooni ja kinnistusisesed torustikud ja kanalisatsioonikaevud on vanusest tingituna suures osas amortiseerunud, mistõttu toimub sademete- ja lumesulamisvee infiltratsioon kanalisatsioonisüsteemi.</w:t>
      </w:r>
    </w:p>
    <w:p w14:paraId="0705B43D" w14:textId="77777777" w:rsidR="00214439" w:rsidRPr="00C57BB3" w:rsidRDefault="00214439" w:rsidP="00214439">
      <w:pPr>
        <w:pStyle w:val="Pealkiri5"/>
      </w:pPr>
      <w:r w:rsidRPr="00C57BB3">
        <w:t>Kanalisatsioonipumplad</w:t>
      </w:r>
    </w:p>
    <w:p w14:paraId="5FF76B0C" w14:textId="32E2F29E" w:rsidR="006B4E99" w:rsidRPr="00C57BB3" w:rsidRDefault="00214439" w:rsidP="00214439">
      <w:pPr>
        <w:rPr>
          <w:rFonts w:cs="Arial"/>
        </w:rPr>
      </w:pPr>
      <w:r w:rsidRPr="00C57BB3">
        <w:rPr>
          <w:rFonts w:cs="Arial"/>
        </w:rPr>
        <w:t xml:space="preserve">Aaspere külas asub </w:t>
      </w:r>
      <w:r w:rsidR="00F52662" w:rsidRPr="00C57BB3">
        <w:rPr>
          <w:rFonts w:cs="Arial"/>
        </w:rPr>
        <w:t>kummaski kanalisatsioonisüsteemis 1 peapumpla. Lisaks on pumpla veel ka Kase tee 4 korterelamu jaok</w:t>
      </w:r>
      <w:r w:rsidR="006B4E99" w:rsidRPr="00C57BB3">
        <w:rPr>
          <w:rFonts w:cs="Arial"/>
        </w:rPr>
        <w:t>s. Peapumplad on rahuldavas seisukorras, kuid kortermaja pumpla on amortiseerunud ja vajab asendamist.</w:t>
      </w:r>
    </w:p>
    <w:p w14:paraId="34629924" w14:textId="3C7FA1E9" w:rsidR="00214439" w:rsidRPr="00C57BB3" w:rsidRDefault="00214439" w:rsidP="00214439">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57</w:t>
      </w:r>
      <w:r w:rsidRPr="00C57BB3">
        <w:fldChar w:fldCharType="end"/>
      </w:r>
      <w:r w:rsidRPr="00C57BB3">
        <w:t>. Aaspere kanalisatsiooni ülepumplad</w:t>
      </w:r>
    </w:p>
    <w:tbl>
      <w:tblPr>
        <w:tblW w:w="0" w:type="auto"/>
        <w:tblInd w:w="75" w:type="dxa"/>
        <w:tblCellMar>
          <w:left w:w="70" w:type="dxa"/>
          <w:right w:w="70" w:type="dxa"/>
        </w:tblCellMar>
        <w:tblLook w:val="04A0" w:firstRow="1" w:lastRow="0" w:firstColumn="1" w:lastColumn="0" w:noHBand="0" w:noVBand="1"/>
      </w:tblPr>
      <w:tblGrid>
        <w:gridCol w:w="1174"/>
        <w:gridCol w:w="1656"/>
        <w:gridCol w:w="1341"/>
        <w:gridCol w:w="1763"/>
        <w:gridCol w:w="2141"/>
      </w:tblGrid>
      <w:tr w:rsidR="006B4E99" w:rsidRPr="00C57BB3" w14:paraId="2287CCB4" w14:textId="77777777" w:rsidTr="006B4E99">
        <w:tc>
          <w:tcPr>
            <w:tcW w:w="283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B5254A6" w14:textId="77777777" w:rsidR="006B4E99" w:rsidRPr="00C57BB3" w:rsidRDefault="006B4E99" w:rsidP="006B4E99">
            <w:pPr>
              <w:spacing w:before="0" w:after="0"/>
              <w:jc w:val="left"/>
              <w:rPr>
                <w:rFonts w:cs="Arial"/>
                <w:b/>
                <w:bCs/>
                <w:sz w:val="20"/>
                <w:szCs w:val="20"/>
              </w:rPr>
            </w:pPr>
            <w:r w:rsidRPr="00C57BB3">
              <w:rPr>
                <w:rFonts w:cs="Arial"/>
                <w:b/>
                <w:bCs/>
                <w:sz w:val="20"/>
                <w:szCs w:val="20"/>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86469D"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KP Kase</w:t>
            </w:r>
          </w:p>
        </w:tc>
        <w:tc>
          <w:tcPr>
            <w:tcW w:w="1763" w:type="dxa"/>
            <w:tcBorders>
              <w:top w:val="single" w:sz="4" w:space="0" w:color="auto"/>
              <w:left w:val="nil"/>
              <w:bottom w:val="single" w:sz="4" w:space="0" w:color="auto"/>
              <w:right w:val="single" w:sz="4" w:space="0" w:color="auto"/>
            </w:tcBorders>
            <w:shd w:val="clear" w:color="auto" w:fill="auto"/>
            <w:noWrap/>
            <w:vAlign w:val="center"/>
            <w:hideMark/>
          </w:tcPr>
          <w:p w14:paraId="3A4FB480"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KP Heitvee (keskuse)</w:t>
            </w:r>
          </w:p>
        </w:tc>
        <w:tc>
          <w:tcPr>
            <w:tcW w:w="2141" w:type="dxa"/>
            <w:tcBorders>
              <w:top w:val="single" w:sz="4" w:space="0" w:color="auto"/>
              <w:left w:val="nil"/>
              <w:bottom w:val="single" w:sz="4" w:space="0" w:color="auto"/>
              <w:right w:val="single" w:sz="4" w:space="0" w:color="auto"/>
            </w:tcBorders>
            <w:shd w:val="clear" w:color="auto" w:fill="auto"/>
            <w:noWrap/>
            <w:vAlign w:val="center"/>
            <w:hideMark/>
          </w:tcPr>
          <w:p w14:paraId="1ECC6693"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KP Heitvee (mõisa)</w:t>
            </w:r>
          </w:p>
        </w:tc>
      </w:tr>
      <w:tr w:rsidR="006B4E99" w:rsidRPr="00C57BB3" w14:paraId="22E65D68" w14:textId="77777777" w:rsidTr="006B4E99">
        <w:tc>
          <w:tcPr>
            <w:tcW w:w="283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4EC4CAD0"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Rajamise aeg</w:t>
            </w:r>
          </w:p>
        </w:tc>
        <w:tc>
          <w:tcPr>
            <w:tcW w:w="0" w:type="auto"/>
            <w:tcBorders>
              <w:top w:val="nil"/>
              <w:left w:val="nil"/>
              <w:bottom w:val="single" w:sz="4" w:space="0" w:color="auto"/>
              <w:right w:val="single" w:sz="4" w:space="0" w:color="auto"/>
            </w:tcBorders>
            <w:shd w:val="clear" w:color="auto" w:fill="auto"/>
            <w:noWrap/>
            <w:vAlign w:val="center"/>
            <w:hideMark/>
          </w:tcPr>
          <w:p w14:paraId="6EA57AF5"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1980ndad</w:t>
            </w:r>
          </w:p>
        </w:tc>
        <w:tc>
          <w:tcPr>
            <w:tcW w:w="1763" w:type="dxa"/>
            <w:tcBorders>
              <w:top w:val="nil"/>
              <w:left w:val="nil"/>
              <w:bottom w:val="single" w:sz="4" w:space="0" w:color="auto"/>
              <w:right w:val="single" w:sz="4" w:space="0" w:color="auto"/>
            </w:tcBorders>
            <w:shd w:val="clear" w:color="auto" w:fill="auto"/>
            <w:noWrap/>
            <w:vAlign w:val="center"/>
            <w:hideMark/>
          </w:tcPr>
          <w:p w14:paraId="5D6AEA56"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1996</w:t>
            </w:r>
          </w:p>
        </w:tc>
        <w:tc>
          <w:tcPr>
            <w:tcW w:w="2141" w:type="dxa"/>
            <w:tcBorders>
              <w:top w:val="nil"/>
              <w:left w:val="nil"/>
              <w:bottom w:val="single" w:sz="4" w:space="0" w:color="auto"/>
              <w:right w:val="single" w:sz="4" w:space="0" w:color="auto"/>
            </w:tcBorders>
            <w:shd w:val="clear" w:color="auto" w:fill="auto"/>
            <w:noWrap/>
            <w:vAlign w:val="center"/>
            <w:hideMark/>
          </w:tcPr>
          <w:p w14:paraId="69ACBD48"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1996</w:t>
            </w:r>
          </w:p>
        </w:tc>
      </w:tr>
      <w:tr w:rsidR="006B4E99" w:rsidRPr="00C57BB3" w14:paraId="50E9BD97" w14:textId="77777777" w:rsidTr="006B4E99">
        <w:tc>
          <w:tcPr>
            <w:tcW w:w="283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7A9A27FC"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Rek. aeg</w:t>
            </w:r>
          </w:p>
        </w:tc>
        <w:tc>
          <w:tcPr>
            <w:tcW w:w="0" w:type="auto"/>
            <w:tcBorders>
              <w:top w:val="nil"/>
              <w:left w:val="nil"/>
              <w:bottom w:val="single" w:sz="4" w:space="0" w:color="auto"/>
              <w:right w:val="single" w:sz="4" w:space="0" w:color="auto"/>
            </w:tcBorders>
            <w:shd w:val="clear" w:color="auto" w:fill="auto"/>
            <w:noWrap/>
            <w:vAlign w:val="center"/>
            <w:hideMark/>
          </w:tcPr>
          <w:p w14:paraId="06FCDA26"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w:t>
            </w:r>
          </w:p>
        </w:tc>
        <w:tc>
          <w:tcPr>
            <w:tcW w:w="1763" w:type="dxa"/>
            <w:tcBorders>
              <w:top w:val="nil"/>
              <w:left w:val="nil"/>
              <w:bottom w:val="single" w:sz="4" w:space="0" w:color="auto"/>
              <w:right w:val="single" w:sz="4" w:space="0" w:color="auto"/>
            </w:tcBorders>
            <w:shd w:val="clear" w:color="auto" w:fill="auto"/>
            <w:noWrap/>
            <w:vAlign w:val="center"/>
            <w:hideMark/>
          </w:tcPr>
          <w:p w14:paraId="2D4990FD"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w:t>
            </w:r>
          </w:p>
        </w:tc>
        <w:tc>
          <w:tcPr>
            <w:tcW w:w="2141" w:type="dxa"/>
            <w:tcBorders>
              <w:top w:val="nil"/>
              <w:left w:val="nil"/>
              <w:bottom w:val="single" w:sz="4" w:space="0" w:color="auto"/>
              <w:right w:val="single" w:sz="4" w:space="0" w:color="auto"/>
            </w:tcBorders>
            <w:shd w:val="clear" w:color="auto" w:fill="auto"/>
            <w:noWrap/>
            <w:vAlign w:val="center"/>
            <w:hideMark/>
          </w:tcPr>
          <w:p w14:paraId="7A4C01B0"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w:t>
            </w:r>
          </w:p>
        </w:tc>
      </w:tr>
      <w:tr w:rsidR="006B4E99" w:rsidRPr="00C57BB3" w14:paraId="5824E824" w14:textId="77777777" w:rsidTr="006B4E99">
        <w:tc>
          <w:tcPr>
            <w:tcW w:w="2830"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21B1F0D"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Kuja ulatus (m)</w:t>
            </w:r>
          </w:p>
        </w:tc>
        <w:tc>
          <w:tcPr>
            <w:tcW w:w="0" w:type="auto"/>
            <w:tcBorders>
              <w:top w:val="nil"/>
              <w:left w:val="nil"/>
              <w:bottom w:val="single" w:sz="4" w:space="0" w:color="auto"/>
              <w:right w:val="single" w:sz="4" w:space="0" w:color="auto"/>
            </w:tcBorders>
            <w:shd w:val="clear" w:color="auto" w:fill="auto"/>
            <w:noWrap/>
            <w:vAlign w:val="center"/>
            <w:hideMark/>
          </w:tcPr>
          <w:p w14:paraId="5582FD5A"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 </w:t>
            </w:r>
          </w:p>
        </w:tc>
        <w:tc>
          <w:tcPr>
            <w:tcW w:w="1763" w:type="dxa"/>
            <w:tcBorders>
              <w:top w:val="nil"/>
              <w:left w:val="nil"/>
              <w:bottom w:val="single" w:sz="4" w:space="0" w:color="auto"/>
              <w:right w:val="single" w:sz="4" w:space="0" w:color="auto"/>
            </w:tcBorders>
            <w:shd w:val="clear" w:color="auto" w:fill="auto"/>
            <w:noWrap/>
            <w:vAlign w:val="center"/>
            <w:hideMark/>
          </w:tcPr>
          <w:p w14:paraId="1D3E586A"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 </w:t>
            </w:r>
          </w:p>
        </w:tc>
        <w:tc>
          <w:tcPr>
            <w:tcW w:w="2141" w:type="dxa"/>
            <w:tcBorders>
              <w:top w:val="nil"/>
              <w:left w:val="nil"/>
              <w:bottom w:val="single" w:sz="4" w:space="0" w:color="auto"/>
              <w:right w:val="single" w:sz="4" w:space="0" w:color="auto"/>
            </w:tcBorders>
            <w:shd w:val="clear" w:color="auto" w:fill="auto"/>
            <w:noWrap/>
            <w:vAlign w:val="center"/>
            <w:hideMark/>
          </w:tcPr>
          <w:p w14:paraId="7BD29180"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 </w:t>
            </w:r>
          </w:p>
        </w:tc>
      </w:tr>
      <w:tr w:rsidR="006B4E99" w:rsidRPr="00C57BB3" w14:paraId="6653592F" w14:textId="77777777" w:rsidTr="006B4E99">
        <w:tc>
          <w:tcPr>
            <w:tcW w:w="1174" w:type="dxa"/>
            <w:vMerge w:val="restart"/>
            <w:tcBorders>
              <w:top w:val="nil"/>
              <w:left w:val="single" w:sz="4" w:space="0" w:color="auto"/>
              <w:bottom w:val="single" w:sz="4" w:space="0" w:color="auto"/>
              <w:right w:val="single" w:sz="4" w:space="0" w:color="auto"/>
            </w:tcBorders>
            <w:shd w:val="clear" w:color="000000" w:fill="BFBFBF"/>
            <w:vAlign w:val="center"/>
            <w:hideMark/>
          </w:tcPr>
          <w:p w14:paraId="1AEA84AC"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Pumpade andmed</w:t>
            </w:r>
          </w:p>
        </w:tc>
        <w:tc>
          <w:tcPr>
            <w:tcW w:w="1656" w:type="dxa"/>
            <w:tcBorders>
              <w:top w:val="nil"/>
              <w:left w:val="nil"/>
              <w:bottom w:val="single" w:sz="4" w:space="0" w:color="auto"/>
              <w:right w:val="single" w:sz="4" w:space="0" w:color="auto"/>
            </w:tcBorders>
            <w:shd w:val="clear" w:color="000000" w:fill="BFBFBF"/>
            <w:vAlign w:val="center"/>
            <w:hideMark/>
          </w:tcPr>
          <w:p w14:paraId="31F07AED"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Kogus (tk)</w:t>
            </w:r>
          </w:p>
        </w:tc>
        <w:tc>
          <w:tcPr>
            <w:tcW w:w="0" w:type="auto"/>
            <w:tcBorders>
              <w:top w:val="nil"/>
              <w:left w:val="nil"/>
              <w:bottom w:val="single" w:sz="4" w:space="0" w:color="auto"/>
              <w:right w:val="single" w:sz="4" w:space="0" w:color="auto"/>
            </w:tcBorders>
            <w:shd w:val="clear" w:color="auto" w:fill="auto"/>
            <w:noWrap/>
            <w:vAlign w:val="center"/>
            <w:hideMark/>
          </w:tcPr>
          <w:p w14:paraId="71A891AA"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6AE9101B"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1</w:t>
            </w:r>
          </w:p>
        </w:tc>
        <w:tc>
          <w:tcPr>
            <w:tcW w:w="2141" w:type="dxa"/>
            <w:tcBorders>
              <w:top w:val="nil"/>
              <w:left w:val="nil"/>
              <w:bottom w:val="single" w:sz="4" w:space="0" w:color="auto"/>
              <w:right w:val="single" w:sz="4" w:space="0" w:color="auto"/>
            </w:tcBorders>
            <w:shd w:val="clear" w:color="auto" w:fill="auto"/>
            <w:noWrap/>
            <w:vAlign w:val="center"/>
            <w:hideMark/>
          </w:tcPr>
          <w:p w14:paraId="0A1BC4A3"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1</w:t>
            </w:r>
          </w:p>
        </w:tc>
      </w:tr>
      <w:tr w:rsidR="006B4E99" w:rsidRPr="00C57BB3" w14:paraId="439826CC" w14:textId="77777777" w:rsidTr="006B4E99">
        <w:tc>
          <w:tcPr>
            <w:tcW w:w="1174" w:type="dxa"/>
            <w:vMerge/>
            <w:tcBorders>
              <w:top w:val="nil"/>
              <w:left w:val="single" w:sz="4" w:space="0" w:color="auto"/>
              <w:bottom w:val="single" w:sz="4" w:space="0" w:color="auto"/>
              <w:right w:val="single" w:sz="4" w:space="0" w:color="auto"/>
            </w:tcBorders>
            <w:vAlign w:val="center"/>
            <w:hideMark/>
          </w:tcPr>
          <w:p w14:paraId="26915437" w14:textId="77777777" w:rsidR="006B4E99" w:rsidRPr="00C57BB3" w:rsidRDefault="006B4E99" w:rsidP="006B4E99">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30588A4A"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Mark</w:t>
            </w:r>
          </w:p>
        </w:tc>
        <w:tc>
          <w:tcPr>
            <w:tcW w:w="0" w:type="auto"/>
            <w:tcBorders>
              <w:top w:val="nil"/>
              <w:left w:val="nil"/>
              <w:bottom w:val="single" w:sz="4" w:space="0" w:color="auto"/>
              <w:right w:val="single" w:sz="4" w:space="0" w:color="auto"/>
            </w:tcBorders>
            <w:shd w:val="clear" w:color="auto" w:fill="auto"/>
            <w:vAlign w:val="center"/>
            <w:hideMark/>
          </w:tcPr>
          <w:p w14:paraId="4FBDF739"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KBP</w:t>
            </w:r>
          </w:p>
        </w:tc>
        <w:tc>
          <w:tcPr>
            <w:tcW w:w="0" w:type="auto"/>
            <w:tcBorders>
              <w:top w:val="nil"/>
              <w:left w:val="nil"/>
              <w:bottom w:val="single" w:sz="4" w:space="0" w:color="auto"/>
              <w:right w:val="single" w:sz="4" w:space="0" w:color="auto"/>
            </w:tcBorders>
            <w:shd w:val="clear" w:color="auto" w:fill="auto"/>
            <w:vAlign w:val="center"/>
            <w:hideMark/>
          </w:tcPr>
          <w:p w14:paraId="45C22457"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Marina SWX 1400</w:t>
            </w:r>
          </w:p>
        </w:tc>
        <w:tc>
          <w:tcPr>
            <w:tcW w:w="2141" w:type="dxa"/>
            <w:tcBorders>
              <w:top w:val="nil"/>
              <w:left w:val="nil"/>
              <w:bottom w:val="single" w:sz="4" w:space="0" w:color="auto"/>
              <w:right w:val="single" w:sz="4" w:space="0" w:color="auto"/>
            </w:tcBorders>
            <w:shd w:val="clear" w:color="auto" w:fill="auto"/>
            <w:vAlign w:val="center"/>
            <w:hideMark/>
          </w:tcPr>
          <w:p w14:paraId="43F90741"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Marina SXG 1400 AV</w:t>
            </w:r>
          </w:p>
        </w:tc>
      </w:tr>
      <w:tr w:rsidR="006B4E99" w:rsidRPr="00C57BB3" w14:paraId="1AA42E89" w14:textId="77777777" w:rsidTr="006B4E99">
        <w:tc>
          <w:tcPr>
            <w:tcW w:w="1174" w:type="dxa"/>
            <w:vMerge/>
            <w:tcBorders>
              <w:top w:val="nil"/>
              <w:left w:val="single" w:sz="4" w:space="0" w:color="auto"/>
              <w:bottom w:val="single" w:sz="4" w:space="0" w:color="auto"/>
              <w:right w:val="single" w:sz="4" w:space="0" w:color="auto"/>
            </w:tcBorders>
            <w:vAlign w:val="center"/>
            <w:hideMark/>
          </w:tcPr>
          <w:p w14:paraId="3F154650" w14:textId="77777777" w:rsidR="006B4E99" w:rsidRPr="00C57BB3" w:rsidRDefault="006B4E99" w:rsidP="006B4E99">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2E373B9D"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Q (m³/h)</w:t>
            </w:r>
          </w:p>
        </w:tc>
        <w:tc>
          <w:tcPr>
            <w:tcW w:w="0" w:type="auto"/>
            <w:tcBorders>
              <w:top w:val="nil"/>
              <w:left w:val="nil"/>
              <w:bottom w:val="single" w:sz="4" w:space="0" w:color="auto"/>
              <w:right w:val="single" w:sz="4" w:space="0" w:color="auto"/>
            </w:tcBorders>
            <w:shd w:val="clear" w:color="auto" w:fill="auto"/>
            <w:noWrap/>
            <w:vAlign w:val="center"/>
            <w:hideMark/>
          </w:tcPr>
          <w:p w14:paraId="17F6B3A1"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teadmata</w:t>
            </w:r>
          </w:p>
        </w:tc>
        <w:tc>
          <w:tcPr>
            <w:tcW w:w="0" w:type="auto"/>
            <w:tcBorders>
              <w:top w:val="nil"/>
              <w:left w:val="nil"/>
              <w:bottom w:val="single" w:sz="4" w:space="0" w:color="auto"/>
              <w:right w:val="single" w:sz="4" w:space="0" w:color="auto"/>
            </w:tcBorders>
            <w:shd w:val="clear" w:color="auto" w:fill="auto"/>
            <w:noWrap/>
            <w:vAlign w:val="center"/>
            <w:hideMark/>
          </w:tcPr>
          <w:p w14:paraId="6E55E6CD"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24</w:t>
            </w:r>
          </w:p>
        </w:tc>
        <w:tc>
          <w:tcPr>
            <w:tcW w:w="2141" w:type="dxa"/>
            <w:tcBorders>
              <w:top w:val="nil"/>
              <w:left w:val="nil"/>
              <w:bottom w:val="single" w:sz="4" w:space="0" w:color="auto"/>
              <w:right w:val="single" w:sz="4" w:space="0" w:color="auto"/>
            </w:tcBorders>
            <w:shd w:val="clear" w:color="auto" w:fill="auto"/>
            <w:noWrap/>
            <w:vAlign w:val="center"/>
            <w:hideMark/>
          </w:tcPr>
          <w:p w14:paraId="708432F7"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24</w:t>
            </w:r>
          </w:p>
        </w:tc>
      </w:tr>
      <w:tr w:rsidR="006B4E99" w:rsidRPr="00C57BB3" w14:paraId="1D64F8BB" w14:textId="77777777" w:rsidTr="006B4E99">
        <w:tc>
          <w:tcPr>
            <w:tcW w:w="1174" w:type="dxa"/>
            <w:vMerge/>
            <w:tcBorders>
              <w:top w:val="nil"/>
              <w:left w:val="single" w:sz="4" w:space="0" w:color="auto"/>
              <w:bottom w:val="single" w:sz="4" w:space="0" w:color="auto"/>
              <w:right w:val="single" w:sz="4" w:space="0" w:color="auto"/>
            </w:tcBorders>
            <w:vAlign w:val="center"/>
            <w:hideMark/>
          </w:tcPr>
          <w:p w14:paraId="2799FA8A" w14:textId="77777777" w:rsidR="006B4E99" w:rsidRPr="00C57BB3" w:rsidRDefault="006B4E99" w:rsidP="006B4E99">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592D3F85"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H (m)</w:t>
            </w:r>
          </w:p>
        </w:tc>
        <w:tc>
          <w:tcPr>
            <w:tcW w:w="0" w:type="auto"/>
            <w:tcBorders>
              <w:top w:val="nil"/>
              <w:left w:val="nil"/>
              <w:bottom w:val="single" w:sz="4" w:space="0" w:color="auto"/>
              <w:right w:val="single" w:sz="4" w:space="0" w:color="auto"/>
            </w:tcBorders>
            <w:shd w:val="clear" w:color="auto" w:fill="auto"/>
            <w:noWrap/>
            <w:vAlign w:val="center"/>
            <w:hideMark/>
          </w:tcPr>
          <w:p w14:paraId="37EAC4C8"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2.5</w:t>
            </w:r>
          </w:p>
        </w:tc>
        <w:tc>
          <w:tcPr>
            <w:tcW w:w="0" w:type="auto"/>
            <w:tcBorders>
              <w:top w:val="nil"/>
              <w:left w:val="nil"/>
              <w:bottom w:val="single" w:sz="4" w:space="0" w:color="auto"/>
              <w:right w:val="single" w:sz="4" w:space="0" w:color="auto"/>
            </w:tcBorders>
            <w:shd w:val="clear" w:color="auto" w:fill="auto"/>
            <w:noWrap/>
            <w:vAlign w:val="center"/>
            <w:hideMark/>
          </w:tcPr>
          <w:p w14:paraId="448C02F9"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4</w:t>
            </w:r>
          </w:p>
        </w:tc>
        <w:tc>
          <w:tcPr>
            <w:tcW w:w="2141" w:type="dxa"/>
            <w:tcBorders>
              <w:top w:val="nil"/>
              <w:left w:val="nil"/>
              <w:bottom w:val="single" w:sz="4" w:space="0" w:color="auto"/>
              <w:right w:val="single" w:sz="4" w:space="0" w:color="auto"/>
            </w:tcBorders>
            <w:shd w:val="clear" w:color="auto" w:fill="auto"/>
            <w:noWrap/>
            <w:vAlign w:val="center"/>
            <w:hideMark/>
          </w:tcPr>
          <w:p w14:paraId="4A5AEDE3"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4</w:t>
            </w:r>
          </w:p>
        </w:tc>
      </w:tr>
      <w:tr w:rsidR="006B4E99" w:rsidRPr="00C57BB3" w14:paraId="59AED1CC" w14:textId="77777777" w:rsidTr="006B4E99">
        <w:tc>
          <w:tcPr>
            <w:tcW w:w="1174" w:type="dxa"/>
            <w:vMerge/>
            <w:tcBorders>
              <w:top w:val="nil"/>
              <w:left w:val="single" w:sz="4" w:space="0" w:color="auto"/>
              <w:bottom w:val="single" w:sz="4" w:space="0" w:color="auto"/>
              <w:right w:val="single" w:sz="4" w:space="0" w:color="auto"/>
            </w:tcBorders>
            <w:vAlign w:val="center"/>
            <w:hideMark/>
          </w:tcPr>
          <w:p w14:paraId="45A6DA8D" w14:textId="77777777" w:rsidR="006B4E99" w:rsidRPr="00C57BB3" w:rsidRDefault="006B4E99" w:rsidP="006B4E99">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2D1B2B0A"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P1 (kW)</w:t>
            </w:r>
          </w:p>
        </w:tc>
        <w:tc>
          <w:tcPr>
            <w:tcW w:w="0" w:type="auto"/>
            <w:tcBorders>
              <w:top w:val="nil"/>
              <w:left w:val="nil"/>
              <w:bottom w:val="single" w:sz="4" w:space="0" w:color="auto"/>
              <w:right w:val="single" w:sz="4" w:space="0" w:color="auto"/>
            </w:tcBorders>
            <w:shd w:val="clear" w:color="auto" w:fill="auto"/>
            <w:noWrap/>
            <w:vAlign w:val="center"/>
            <w:hideMark/>
          </w:tcPr>
          <w:p w14:paraId="064EF3FB"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0.55</w:t>
            </w:r>
          </w:p>
        </w:tc>
        <w:tc>
          <w:tcPr>
            <w:tcW w:w="0" w:type="auto"/>
            <w:tcBorders>
              <w:top w:val="nil"/>
              <w:left w:val="nil"/>
              <w:bottom w:val="single" w:sz="4" w:space="0" w:color="auto"/>
              <w:right w:val="single" w:sz="4" w:space="0" w:color="auto"/>
            </w:tcBorders>
            <w:shd w:val="clear" w:color="auto" w:fill="auto"/>
            <w:noWrap/>
            <w:vAlign w:val="center"/>
            <w:hideMark/>
          </w:tcPr>
          <w:p w14:paraId="1DF29364"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1.4</w:t>
            </w:r>
          </w:p>
        </w:tc>
        <w:tc>
          <w:tcPr>
            <w:tcW w:w="2141" w:type="dxa"/>
            <w:tcBorders>
              <w:top w:val="nil"/>
              <w:left w:val="nil"/>
              <w:bottom w:val="single" w:sz="4" w:space="0" w:color="auto"/>
              <w:right w:val="single" w:sz="4" w:space="0" w:color="auto"/>
            </w:tcBorders>
            <w:shd w:val="clear" w:color="auto" w:fill="auto"/>
            <w:noWrap/>
            <w:vAlign w:val="center"/>
            <w:hideMark/>
          </w:tcPr>
          <w:p w14:paraId="7E0D276F" w14:textId="77777777" w:rsidR="006B4E99" w:rsidRPr="00C57BB3" w:rsidRDefault="006B4E99" w:rsidP="006B4E99">
            <w:pPr>
              <w:spacing w:before="0" w:after="0"/>
              <w:jc w:val="center"/>
              <w:rPr>
                <w:rFonts w:cs="Arial"/>
                <w:color w:val="000000"/>
                <w:sz w:val="20"/>
                <w:szCs w:val="20"/>
              </w:rPr>
            </w:pPr>
            <w:r w:rsidRPr="00C57BB3">
              <w:rPr>
                <w:rFonts w:cs="Arial"/>
                <w:color w:val="000000"/>
                <w:sz w:val="20"/>
                <w:szCs w:val="20"/>
              </w:rPr>
              <w:t>1.4</w:t>
            </w:r>
          </w:p>
        </w:tc>
      </w:tr>
      <w:tr w:rsidR="006B4E99" w:rsidRPr="00C57BB3" w14:paraId="37A4933C" w14:textId="77777777" w:rsidTr="006B4E99">
        <w:tc>
          <w:tcPr>
            <w:tcW w:w="1174" w:type="dxa"/>
            <w:vMerge w:val="restart"/>
            <w:tcBorders>
              <w:top w:val="nil"/>
              <w:left w:val="single" w:sz="4" w:space="0" w:color="auto"/>
              <w:bottom w:val="single" w:sz="4" w:space="0" w:color="auto"/>
              <w:right w:val="single" w:sz="4" w:space="0" w:color="auto"/>
            </w:tcBorders>
            <w:shd w:val="clear" w:color="000000" w:fill="BFBFBF"/>
            <w:vAlign w:val="center"/>
            <w:hideMark/>
          </w:tcPr>
          <w:p w14:paraId="22B35E58"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Seisukorra hinnang</w:t>
            </w:r>
          </w:p>
        </w:tc>
        <w:tc>
          <w:tcPr>
            <w:tcW w:w="1656" w:type="dxa"/>
            <w:tcBorders>
              <w:top w:val="nil"/>
              <w:left w:val="nil"/>
              <w:bottom w:val="single" w:sz="4" w:space="0" w:color="auto"/>
              <w:right w:val="single" w:sz="4" w:space="0" w:color="auto"/>
            </w:tcBorders>
            <w:shd w:val="clear" w:color="000000" w:fill="BFBFBF"/>
            <w:vAlign w:val="center"/>
            <w:hideMark/>
          </w:tcPr>
          <w:p w14:paraId="56372AA3"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Torustik ja seadmed</w:t>
            </w:r>
          </w:p>
        </w:tc>
        <w:tc>
          <w:tcPr>
            <w:tcW w:w="0" w:type="auto"/>
            <w:tcBorders>
              <w:top w:val="nil"/>
              <w:left w:val="nil"/>
              <w:bottom w:val="single" w:sz="4" w:space="0" w:color="auto"/>
              <w:right w:val="single" w:sz="4" w:space="0" w:color="auto"/>
            </w:tcBorders>
            <w:shd w:val="clear" w:color="000000" w:fill="FFC7CE"/>
            <w:noWrap/>
            <w:vAlign w:val="center"/>
            <w:hideMark/>
          </w:tcPr>
          <w:p w14:paraId="1D6B92CC" w14:textId="77777777" w:rsidR="006B4E99" w:rsidRPr="00C57BB3" w:rsidRDefault="006B4E99" w:rsidP="006B4E99">
            <w:pPr>
              <w:spacing w:before="0" w:after="0"/>
              <w:jc w:val="center"/>
              <w:rPr>
                <w:rFonts w:cs="Arial"/>
                <w:color w:val="9C0006"/>
                <w:sz w:val="20"/>
                <w:szCs w:val="20"/>
              </w:rPr>
            </w:pPr>
            <w:r w:rsidRPr="00C57BB3">
              <w:rPr>
                <w:rFonts w:cs="Arial"/>
                <w:color w:val="9C0006"/>
                <w:sz w:val="20"/>
                <w:szCs w:val="20"/>
              </w:rPr>
              <w:t>mitterahuldav</w:t>
            </w:r>
          </w:p>
        </w:tc>
        <w:tc>
          <w:tcPr>
            <w:tcW w:w="0" w:type="auto"/>
            <w:tcBorders>
              <w:top w:val="nil"/>
              <w:left w:val="nil"/>
              <w:bottom w:val="single" w:sz="4" w:space="0" w:color="auto"/>
              <w:right w:val="single" w:sz="4" w:space="0" w:color="auto"/>
            </w:tcBorders>
            <w:shd w:val="clear" w:color="000000" w:fill="FFEB9C"/>
            <w:noWrap/>
            <w:vAlign w:val="center"/>
            <w:hideMark/>
          </w:tcPr>
          <w:p w14:paraId="42EB5EF2" w14:textId="77777777" w:rsidR="006B4E99" w:rsidRPr="00C57BB3" w:rsidRDefault="006B4E99" w:rsidP="006B4E99">
            <w:pPr>
              <w:spacing w:before="0" w:after="0"/>
              <w:jc w:val="center"/>
              <w:rPr>
                <w:rFonts w:cs="Arial"/>
                <w:color w:val="9C6500"/>
                <w:sz w:val="20"/>
                <w:szCs w:val="20"/>
              </w:rPr>
            </w:pPr>
            <w:r w:rsidRPr="00C57BB3">
              <w:rPr>
                <w:rFonts w:cs="Arial"/>
                <w:color w:val="9C6500"/>
                <w:sz w:val="20"/>
                <w:szCs w:val="20"/>
              </w:rPr>
              <w:t>rahuldav</w:t>
            </w:r>
          </w:p>
        </w:tc>
        <w:tc>
          <w:tcPr>
            <w:tcW w:w="2141" w:type="dxa"/>
            <w:tcBorders>
              <w:top w:val="nil"/>
              <w:left w:val="nil"/>
              <w:bottom w:val="single" w:sz="4" w:space="0" w:color="auto"/>
              <w:right w:val="single" w:sz="4" w:space="0" w:color="auto"/>
            </w:tcBorders>
            <w:shd w:val="clear" w:color="000000" w:fill="FFEB9C"/>
            <w:noWrap/>
            <w:vAlign w:val="center"/>
            <w:hideMark/>
          </w:tcPr>
          <w:p w14:paraId="5AA644A7" w14:textId="77777777" w:rsidR="006B4E99" w:rsidRPr="00C57BB3" w:rsidRDefault="006B4E99" w:rsidP="006B4E99">
            <w:pPr>
              <w:spacing w:before="0" w:after="0"/>
              <w:jc w:val="center"/>
              <w:rPr>
                <w:rFonts w:cs="Arial"/>
                <w:color w:val="9C6500"/>
                <w:sz w:val="20"/>
                <w:szCs w:val="20"/>
              </w:rPr>
            </w:pPr>
            <w:r w:rsidRPr="00C57BB3">
              <w:rPr>
                <w:rFonts w:cs="Arial"/>
                <w:color w:val="9C6500"/>
                <w:sz w:val="20"/>
                <w:szCs w:val="20"/>
              </w:rPr>
              <w:t>rahuldav</w:t>
            </w:r>
          </w:p>
        </w:tc>
      </w:tr>
      <w:tr w:rsidR="006B4E99" w:rsidRPr="00C57BB3" w14:paraId="66B86650" w14:textId="77777777" w:rsidTr="006B4E99">
        <w:tc>
          <w:tcPr>
            <w:tcW w:w="1174" w:type="dxa"/>
            <w:vMerge/>
            <w:tcBorders>
              <w:top w:val="nil"/>
              <w:left w:val="single" w:sz="4" w:space="0" w:color="auto"/>
              <w:bottom w:val="single" w:sz="4" w:space="0" w:color="auto"/>
              <w:right w:val="single" w:sz="4" w:space="0" w:color="auto"/>
            </w:tcBorders>
            <w:vAlign w:val="center"/>
            <w:hideMark/>
          </w:tcPr>
          <w:p w14:paraId="3FB13319" w14:textId="77777777" w:rsidR="006B4E99" w:rsidRPr="00C57BB3" w:rsidRDefault="006B4E99" w:rsidP="006B4E99">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0C0218CE"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Elekter-autom.</w:t>
            </w:r>
          </w:p>
        </w:tc>
        <w:tc>
          <w:tcPr>
            <w:tcW w:w="0" w:type="auto"/>
            <w:tcBorders>
              <w:top w:val="nil"/>
              <w:left w:val="nil"/>
              <w:bottom w:val="single" w:sz="4" w:space="0" w:color="auto"/>
              <w:right w:val="single" w:sz="4" w:space="0" w:color="auto"/>
            </w:tcBorders>
            <w:shd w:val="clear" w:color="000000" w:fill="FFC7CE"/>
            <w:noWrap/>
            <w:vAlign w:val="center"/>
            <w:hideMark/>
          </w:tcPr>
          <w:p w14:paraId="477E5EB1" w14:textId="77777777" w:rsidR="006B4E99" w:rsidRPr="00C57BB3" w:rsidRDefault="006B4E99" w:rsidP="006B4E99">
            <w:pPr>
              <w:spacing w:before="0" w:after="0"/>
              <w:jc w:val="center"/>
              <w:rPr>
                <w:rFonts w:cs="Arial"/>
                <w:color w:val="9C0006"/>
                <w:sz w:val="20"/>
                <w:szCs w:val="20"/>
              </w:rPr>
            </w:pPr>
            <w:r w:rsidRPr="00C57BB3">
              <w:rPr>
                <w:rFonts w:cs="Arial"/>
                <w:color w:val="9C0006"/>
                <w:sz w:val="20"/>
                <w:szCs w:val="20"/>
              </w:rPr>
              <w:t>mitterahuldav</w:t>
            </w:r>
          </w:p>
        </w:tc>
        <w:tc>
          <w:tcPr>
            <w:tcW w:w="0" w:type="auto"/>
            <w:tcBorders>
              <w:top w:val="nil"/>
              <w:left w:val="nil"/>
              <w:bottom w:val="single" w:sz="4" w:space="0" w:color="auto"/>
              <w:right w:val="single" w:sz="4" w:space="0" w:color="auto"/>
            </w:tcBorders>
            <w:shd w:val="clear" w:color="000000" w:fill="FFEB9C"/>
            <w:noWrap/>
            <w:vAlign w:val="center"/>
            <w:hideMark/>
          </w:tcPr>
          <w:p w14:paraId="56038D8F" w14:textId="77777777" w:rsidR="006B4E99" w:rsidRPr="00C57BB3" w:rsidRDefault="006B4E99" w:rsidP="006B4E99">
            <w:pPr>
              <w:spacing w:before="0" w:after="0"/>
              <w:jc w:val="center"/>
              <w:rPr>
                <w:rFonts w:cs="Arial"/>
                <w:color w:val="9C6500"/>
                <w:sz w:val="20"/>
                <w:szCs w:val="20"/>
              </w:rPr>
            </w:pPr>
            <w:r w:rsidRPr="00C57BB3">
              <w:rPr>
                <w:rFonts w:cs="Arial"/>
                <w:color w:val="9C6500"/>
                <w:sz w:val="20"/>
                <w:szCs w:val="20"/>
              </w:rPr>
              <w:t>rahuldav</w:t>
            </w:r>
          </w:p>
        </w:tc>
        <w:tc>
          <w:tcPr>
            <w:tcW w:w="2141" w:type="dxa"/>
            <w:tcBorders>
              <w:top w:val="nil"/>
              <w:left w:val="nil"/>
              <w:bottom w:val="single" w:sz="4" w:space="0" w:color="auto"/>
              <w:right w:val="single" w:sz="4" w:space="0" w:color="auto"/>
            </w:tcBorders>
            <w:shd w:val="clear" w:color="000000" w:fill="FFEB9C"/>
            <w:noWrap/>
            <w:vAlign w:val="center"/>
            <w:hideMark/>
          </w:tcPr>
          <w:p w14:paraId="615A77F2" w14:textId="77777777" w:rsidR="006B4E99" w:rsidRPr="00C57BB3" w:rsidRDefault="006B4E99" w:rsidP="006B4E99">
            <w:pPr>
              <w:spacing w:before="0" w:after="0"/>
              <w:jc w:val="center"/>
              <w:rPr>
                <w:rFonts w:cs="Arial"/>
                <w:color w:val="9C6500"/>
                <w:sz w:val="20"/>
                <w:szCs w:val="20"/>
              </w:rPr>
            </w:pPr>
            <w:r w:rsidRPr="00C57BB3">
              <w:rPr>
                <w:rFonts w:cs="Arial"/>
                <w:color w:val="9C6500"/>
                <w:sz w:val="20"/>
                <w:szCs w:val="20"/>
              </w:rPr>
              <w:t>rahuldav</w:t>
            </w:r>
          </w:p>
        </w:tc>
      </w:tr>
      <w:tr w:rsidR="006B4E99" w:rsidRPr="00C57BB3" w14:paraId="69E15F0C" w14:textId="77777777" w:rsidTr="006B4E99">
        <w:tc>
          <w:tcPr>
            <w:tcW w:w="1174" w:type="dxa"/>
            <w:vMerge/>
            <w:tcBorders>
              <w:top w:val="nil"/>
              <w:left w:val="single" w:sz="4" w:space="0" w:color="auto"/>
              <w:bottom w:val="single" w:sz="4" w:space="0" w:color="auto"/>
              <w:right w:val="single" w:sz="4" w:space="0" w:color="auto"/>
            </w:tcBorders>
            <w:vAlign w:val="center"/>
            <w:hideMark/>
          </w:tcPr>
          <w:p w14:paraId="4B39FE60" w14:textId="77777777" w:rsidR="006B4E99" w:rsidRPr="00C57BB3" w:rsidRDefault="006B4E99" w:rsidP="006B4E99">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0AE0979F"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Mahuti/ teenindusosa</w:t>
            </w:r>
          </w:p>
        </w:tc>
        <w:tc>
          <w:tcPr>
            <w:tcW w:w="0" w:type="auto"/>
            <w:tcBorders>
              <w:top w:val="nil"/>
              <w:left w:val="nil"/>
              <w:bottom w:val="single" w:sz="4" w:space="0" w:color="auto"/>
              <w:right w:val="single" w:sz="4" w:space="0" w:color="auto"/>
            </w:tcBorders>
            <w:shd w:val="clear" w:color="000000" w:fill="FFC7CE"/>
            <w:noWrap/>
            <w:vAlign w:val="center"/>
            <w:hideMark/>
          </w:tcPr>
          <w:p w14:paraId="65257412" w14:textId="77777777" w:rsidR="006B4E99" w:rsidRPr="00C57BB3" w:rsidRDefault="006B4E99" w:rsidP="006B4E99">
            <w:pPr>
              <w:spacing w:before="0" w:after="0"/>
              <w:jc w:val="center"/>
              <w:rPr>
                <w:rFonts w:cs="Arial"/>
                <w:color w:val="9C0006"/>
                <w:sz w:val="20"/>
                <w:szCs w:val="20"/>
              </w:rPr>
            </w:pPr>
            <w:r w:rsidRPr="00C57BB3">
              <w:rPr>
                <w:rFonts w:cs="Arial"/>
                <w:color w:val="9C0006"/>
                <w:sz w:val="20"/>
                <w:szCs w:val="20"/>
              </w:rPr>
              <w:t>mitterahuldav</w:t>
            </w:r>
          </w:p>
        </w:tc>
        <w:tc>
          <w:tcPr>
            <w:tcW w:w="0" w:type="auto"/>
            <w:tcBorders>
              <w:top w:val="nil"/>
              <w:left w:val="nil"/>
              <w:bottom w:val="single" w:sz="4" w:space="0" w:color="auto"/>
              <w:right w:val="single" w:sz="4" w:space="0" w:color="auto"/>
            </w:tcBorders>
            <w:shd w:val="clear" w:color="000000" w:fill="FFEB9C"/>
            <w:noWrap/>
            <w:vAlign w:val="center"/>
            <w:hideMark/>
          </w:tcPr>
          <w:p w14:paraId="68E2B10D" w14:textId="77777777" w:rsidR="006B4E99" w:rsidRPr="00C57BB3" w:rsidRDefault="006B4E99" w:rsidP="006B4E99">
            <w:pPr>
              <w:spacing w:before="0" w:after="0"/>
              <w:jc w:val="center"/>
              <w:rPr>
                <w:rFonts w:cs="Arial"/>
                <w:color w:val="9C6500"/>
                <w:sz w:val="20"/>
                <w:szCs w:val="20"/>
              </w:rPr>
            </w:pPr>
            <w:r w:rsidRPr="00C57BB3">
              <w:rPr>
                <w:rFonts w:cs="Arial"/>
                <w:color w:val="9C6500"/>
                <w:sz w:val="20"/>
                <w:szCs w:val="20"/>
              </w:rPr>
              <w:t>rahuldav</w:t>
            </w:r>
          </w:p>
        </w:tc>
        <w:tc>
          <w:tcPr>
            <w:tcW w:w="2141" w:type="dxa"/>
            <w:tcBorders>
              <w:top w:val="nil"/>
              <w:left w:val="nil"/>
              <w:bottom w:val="single" w:sz="4" w:space="0" w:color="auto"/>
              <w:right w:val="single" w:sz="4" w:space="0" w:color="auto"/>
            </w:tcBorders>
            <w:shd w:val="clear" w:color="000000" w:fill="FFEB9C"/>
            <w:noWrap/>
            <w:vAlign w:val="center"/>
            <w:hideMark/>
          </w:tcPr>
          <w:p w14:paraId="5BAF29BF" w14:textId="77777777" w:rsidR="006B4E99" w:rsidRPr="00C57BB3" w:rsidRDefault="006B4E99" w:rsidP="006B4E99">
            <w:pPr>
              <w:spacing w:before="0" w:after="0"/>
              <w:jc w:val="center"/>
              <w:rPr>
                <w:rFonts w:cs="Arial"/>
                <w:color w:val="9C6500"/>
                <w:sz w:val="20"/>
                <w:szCs w:val="20"/>
              </w:rPr>
            </w:pPr>
            <w:r w:rsidRPr="00C57BB3">
              <w:rPr>
                <w:rFonts w:cs="Arial"/>
                <w:color w:val="9C6500"/>
                <w:sz w:val="20"/>
                <w:szCs w:val="20"/>
              </w:rPr>
              <w:t>rahuldav</w:t>
            </w:r>
          </w:p>
        </w:tc>
      </w:tr>
      <w:tr w:rsidR="006B4E99" w:rsidRPr="00C57BB3" w14:paraId="15705D5A" w14:textId="77777777" w:rsidTr="006B4E99">
        <w:tc>
          <w:tcPr>
            <w:tcW w:w="1174" w:type="dxa"/>
            <w:vMerge/>
            <w:tcBorders>
              <w:top w:val="nil"/>
              <w:left w:val="single" w:sz="4" w:space="0" w:color="auto"/>
              <w:bottom w:val="single" w:sz="4" w:space="0" w:color="auto"/>
              <w:right w:val="single" w:sz="4" w:space="0" w:color="auto"/>
            </w:tcBorders>
            <w:vAlign w:val="center"/>
            <w:hideMark/>
          </w:tcPr>
          <w:p w14:paraId="06084753" w14:textId="77777777" w:rsidR="006B4E99" w:rsidRPr="00C57BB3" w:rsidRDefault="006B4E99" w:rsidP="006B4E99">
            <w:pPr>
              <w:spacing w:before="0" w:after="0"/>
              <w:jc w:val="left"/>
              <w:rPr>
                <w:rFonts w:cs="Arial"/>
                <w:b/>
                <w:bCs/>
                <w:color w:val="000000"/>
                <w:sz w:val="20"/>
                <w:szCs w:val="20"/>
              </w:rPr>
            </w:pPr>
          </w:p>
        </w:tc>
        <w:tc>
          <w:tcPr>
            <w:tcW w:w="1656" w:type="dxa"/>
            <w:tcBorders>
              <w:top w:val="nil"/>
              <w:left w:val="nil"/>
              <w:bottom w:val="single" w:sz="4" w:space="0" w:color="auto"/>
              <w:right w:val="single" w:sz="4" w:space="0" w:color="auto"/>
            </w:tcBorders>
            <w:shd w:val="clear" w:color="000000" w:fill="BFBFBF"/>
            <w:vAlign w:val="center"/>
            <w:hideMark/>
          </w:tcPr>
          <w:p w14:paraId="06A4E737" w14:textId="77777777" w:rsidR="006B4E99" w:rsidRPr="00C57BB3" w:rsidRDefault="006B4E99" w:rsidP="006B4E99">
            <w:pPr>
              <w:spacing w:before="0" w:after="0"/>
              <w:jc w:val="left"/>
              <w:rPr>
                <w:rFonts w:cs="Arial"/>
                <w:b/>
                <w:bCs/>
                <w:color w:val="000000"/>
                <w:sz w:val="20"/>
                <w:szCs w:val="20"/>
              </w:rPr>
            </w:pPr>
            <w:r w:rsidRPr="00C57BB3">
              <w:rPr>
                <w:rFonts w:cs="Arial"/>
                <w:b/>
                <w:bCs/>
                <w:color w:val="000000"/>
                <w:sz w:val="20"/>
                <w:szCs w:val="20"/>
              </w:rPr>
              <w:t>Maapealne osa</w:t>
            </w:r>
          </w:p>
        </w:tc>
        <w:tc>
          <w:tcPr>
            <w:tcW w:w="0" w:type="auto"/>
            <w:tcBorders>
              <w:top w:val="nil"/>
              <w:left w:val="single" w:sz="4" w:space="0" w:color="auto"/>
              <w:bottom w:val="single" w:sz="4" w:space="0" w:color="auto"/>
              <w:right w:val="single" w:sz="4" w:space="0" w:color="auto"/>
            </w:tcBorders>
            <w:shd w:val="clear" w:color="000000" w:fill="FFC7CE"/>
            <w:noWrap/>
            <w:vAlign w:val="center"/>
            <w:hideMark/>
          </w:tcPr>
          <w:p w14:paraId="7F46D4F6" w14:textId="77777777" w:rsidR="006B4E99" w:rsidRPr="00C57BB3" w:rsidRDefault="006B4E99" w:rsidP="006B4E99">
            <w:pPr>
              <w:spacing w:before="0" w:after="0"/>
              <w:jc w:val="center"/>
              <w:rPr>
                <w:rFonts w:cs="Arial"/>
                <w:color w:val="9C0006"/>
                <w:sz w:val="20"/>
                <w:szCs w:val="20"/>
              </w:rPr>
            </w:pPr>
            <w:r w:rsidRPr="00C57BB3">
              <w:rPr>
                <w:rFonts w:cs="Arial"/>
                <w:color w:val="9C0006"/>
                <w:sz w:val="20"/>
                <w:szCs w:val="20"/>
              </w:rPr>
              <w:t>mitterahuldav</w:t>
            </w:r>
          </w:p>
        </w:tc>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5B64D31B" w14:textId="77777777" w:rsidR="006B4E99" w:rsidRPr="00C57BB3" w:rsidRDefault="006B4E99" w:rsidP="006B4E99">
            <w:pPr>
              <w:spacing w:before="0" w:after="0"/>
              <w:jc w:val="center"/>
              <w:rPr>
                <w:rFonts w:cs="Arial"/>
                <w:color w:val="3F3F3F"/>
                <w:sz w:val="20"/>
                <w:szCs w:val="20"/>
              </w:rPr>
            </w:pPr>
            <w:r w:rsidRPr="00C57BB3">
              <w:rPr>
                <w:rFonts w:cs="Arial"/>
                <w:color w:val="3F3F3F"/>
                <w:sz w:val="20"/>
                <w:szCs w:val="20"/>
              </w:rPr>
              <w:t>puudub</w:t>
            </w:r>
          </w:p>
        </w:tc>
        <w:tc>
          <w:tcPr>
            <w:tcW w:w="2141" w:type="dxa"/>
            <w:tcBorders>
              <w:top w:val="single" w:sz="4" w:space="0" w:color="3F3F3F"/>
              <w:left w:val="nil"/>
              <w:bottom w:val="single" w:sz="4" w:space="0" w:color="3F3F3F"/>
              <w:right w:val="single" w:sz="4" w:space="0" w:color="3F3F3F"/>
            </w:tcBorders>
            <w:shd w:val="clear" w:color="000000" w:fill="F2F2F2"/>
            <w:noWrap/>
            <w:vAlign w:val="center"/>
            <w:hideMark/>
          </w:tcPr>
          <w:p w14:paraId="4603A8D2" w14:textId="77777777" w:rsidR="006B4E99" w:rsidRPr="00C57BB3" w:rsidRDefault="006B4E99" w:rsidP="006B4E99">
            <w:pPr>
              <w:spacing w:before="0" w:after="0"/>
              <w:jc w:val="center"/>
              <w:rPr>
                <w:rFonts w:cs="Arial"/>
                <w:color w:val="3F3F3F"/>
                <w:sz w:val="20"/>
                <w:szCs w:val="20"/>
              </w:rPr>
            </w:pPr>
            <w:r w:rsidRPr="00C57BB3">
              <w:rPr>
                <w:rFonts w:cs="Arial"/>
                <w:color w:val="3F3F3F"/>
                <w:sz w:val="20"/>
                <w:szCs w:val="20"/>
              </w:rPr>
              <w:t>puudub</w:t>
            </w:r>
          </w:p>
        </w:tc>
      </w:tr>
    </w:tbl>
    <w:p w14:paraId="2F038994" w14:textId="3D032D16" w:rsidR="00214439" w:rsidRPr="00C57BB3" w:rsidRDefault="00214439" w:rsidP="00214439">
      <w:pPr>
        <w:pStyle w:val="Pealkiri5"/>
      </w:pPr>
      <w:r w:rsidRPr="00C57BB3">
        <w:t>Reoveepuhasti</w:t>
      </w:r>
      <w:r w:rsidR="006B4E99" w:rsidRPr="00C57BB3">
        <w:t>d</w:t>
      </w:r>
    </w:p>
    <w:p w14:paraId="61C11C60" w14:textId="795125E7" w:rsidR="00861892" w:rsidRPr="00C57BB3" w:rsidRDefault="00214439" w:rsidP="00214439">
      <w:pPr>
        <w:rPr>
          <w:rFonts w:cs="Arial"/>
        </w:rPr>
      </w:pPr>
      <w:r w:rsidRPr="00C57BB3">
        <w:rPr>
          <w:rFonts w:cs="Arial"/>
        </w:rPr>
        <w:t>Aaspere küla</w:t>
      </w:r>
      <w:r w:rsidR="00861892" w:rsidRPr="00C57BB3">
        <w:rPr>
          <w:rFonts w:cs="Arial"/>
        </w:rPr>
        <w:t>s on kaks reoveepuhastit, kummaski kanalisatsioonisüsteemis üks. Nende andmed on toodud allolevas tabelis.</w:t>
      </w:r>
    </w:p>
    <w:p w14:paraId="64498535" w14:textId="338739AD" w:rsidR="00214439" w:rsidRPr="00C57BB3" w:rsidRDefault="00214439" w:rsidP="00214439">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58</w:t>
      </w:r>
      <w:r w:rsidRPr="00C57BB3">
        <w:fldChar w:fldCharType="end"/>
      </w:r>
      <w:r w:rsidRPr="00C57BB3">
        <w:t xml:space="preserve">. </w:t>
      </w:r>
      <w:r w:rsidR="00861892" w:rsidRPr="00C57BB3">
        <w:t xml:space="preserve">Aaspere </w:t>
      </w:r>
      <w:r w:rsidRPr="00C57BB3">
        <w:t>reoveepuhasti</w:t>
      </w:r>
      <w:r w:rsidR="00861892" w:rsidRPr="00C57BB3">
        <w:t>te</w:t>
      </w:r>
      <w:r w:rsidRPr="00C57BB3">
        <w:t xml:space="preserve"> andmed</w:t>
      </w:r>
    </w:p>
    <w:tbl>
      <w:tblPr>
        <w:tblW w:w="0" w:type="auto"/>
        <w:tblInd w:w="75" w:type="dxa"/>
        <w:tblCellMar>
          <w:left w:w="70" w:type="dxa"/>
          <w:right w:w="70" w:type="dxa"/>
        </w:tblCellMar>
        <w:tblLook w:val="04A0" w:firstRow="1" w:lastRow="0" w:firstColumn="1" w:lastColumn="0" w:noHBand="0" w:noVBand="1"/>
      </w:tblPr>
      <w:tblGrid>
        <w:gridCol w:w="2274"/>
        <w:gridCol w:w="2399"/>
        <w:gridCol w:w="2410"/>
      </w:tblGrid>
      <w:tr w:rsidR="00861892" w:rsidRPr="00C57BB3" w14:paraId="08EC886B" w14:textId="77777777" w:rsidTr="00861892">
        <w:trPr>
          <w:tblHeader/>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9D0EBA"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Puhastusjaama nimi</w:t>
            </w:r>
          </w:p>
        </w:tc>
        <w:tc>
          <w:tcPr>
            <w:tcW w:w="2399" w:type="dxa"/>
            <w:tcBorders>
              <w:top w:val="single" w:sz="4" w:space="0" w:color="auto"/>
              <w:left w:val="nil"/>
              <w:bottom w:val="single" w:sz="4" w:space="0" w:color="auto"/>
              <w:right w:val="single" w:sz="4" w:space="0" w:color="auto"/>
            </w:tcBorders>
            <w:shd w:val="clear" w:color="000000" w:fill="D9D9D9"/>
            <w:vAlign w:val="center"/>
            <w:hideMark/>
          </w:tcPr>
          <w:p w14:paraId="7A4AE343" w14:textId="77777777" w:rsidR="00861892" w:rsidRPr="00C57BB3" w:rsidRDefault="00861892" w:rsidP="00861892">
            <w:pPr>
              <w:spacing w:before="0" w:after="0"/>
              <w:jc w:val="center"/>
              <w:rPr>
                <w:rFonts w:cs="Arial"/>
                <w:b/>
                <w:bCs/>
                <w:color w:val="000000"/>
                <w:sz w:val="20"/>
                <w:szCs w:val="20"/>
              </w:rPr>
            </w:pPr>
            <w:r w:rsidRPr="00C57BB3">
              <w:rPr>
                <w:rFonts w:cs="Arial"/>
                <w:b/>
                <w:bCs/>
                <w:color w:val="000000"/>
                <w:sz w:val="20"/>
                <w:szCs w:val="20"/>
              </w:rPr>
              <w:t>Aaspere keskuse reoveepuhasti</w:t>
            </w:r>
          </w:p>
        </w:tc>
        <w:tc>
          <w:tcPr>
            <w:tcW w:w="2410" w:type="dxa"/>
            <w:tcBorders>
              <w:top w:val="single" w:sz="4" w:space="0" w:color="auto"/>
              <w:left w:val="nil"/>
              <w:bottom w:val="single" w:sz="4" w:space="0" w:color="auto"/>
              <w:right w:val="single" w:sz="4" w:space="0" w:color="auto"/>
            </w:tcBorders>
            <w:shd w:val="clear" w:color="000000" w:fill="D9D9D9"/>
            <w:vAlign w:val="center"/>
            <w:hideMark/>
          </w:tcPr>
          <w:p w14:paraId="25FD7E8C" w14:textId="77777777" w:rsidR="00861892" w:rsidRPr="00C57BB3" w:rsidRDefault="00861892" w:rsidP="00861892">
            <w:pPr>
              <w:spacing w:before="0" w:after="0"/>
              <w:jc w:val="center"/>
              <w:rPr>
                <w:rFonts w:cs="Arial"/>
                <w:b/>
                <w:bCs/>
                <w:color w:val="000000"/>
                <w:sz w:val="20"/>
                <w:szCs w:val="20"/>
              </w:rPr>
            </w:pPr>
            <w:r w:rsidRPr="00C57BB3">
              <w:rPr>
                <w:rFonts w:cs="Arial"/>
                <w:b/>
                <w:bCs/>
                <w:color w:val="000000"/>
                <w:sz w:val="20"/>
                <w:szCs w:val="20"/>
              </w:rPr>
              <w:t>Aaspere kooli reoveepuhasti</w:t>
            </w:r>
          </w:p>
        </w:tc>
      </w:tr>
      <w:tr w:rsidR="00861892" w:rsidRPr="00C57BB3" w14:paraId="425239AC" w14:textId="77777777" w:rsidTr="0086189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53A3640"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Rajatud</w:t>
            </w:r>
          </w:p>
        </w:tc>
        <w:tc>
          <w:tcPr>
            <w:tcW w:w="2399" w:type="dxa"/>
            <w:tcBorders>
              <w:top w:val="nil"/>
              <w:left w:val="nil"/>
              <w:bottom w:val="single" w:sz="4" w:space="0" w:color="auto"/>
              <w:right w:val="single" w:sz="4" w:space="0" w:color="auto"/>
            </w:tcBorders>
            <w:shd w:val="clear" w:color="auto" w:fill="auto"/>
            <w:noWrap/>
            <w:vAlign w:val="center"/>
            <w:hideMark/>
          </w:tcPr>
          <w:p w14:paraId="55403D18"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teadmata</w:t>
            </w:r>
          </w:p>
        </w:tc>
        <w:tc>
          <w:tcPr>
            <w:tcW w:w="2410" w:type="dxa"/>
            <w:tcBorders>
              <w:top w:val="nil"/>
              <w:left w:val="nil"/>
              <w:bottom w:val="single" w:sz="4" w:space="0" w:color="auto"/>
              <w:right w:val="single" w:sz="4" w:space="0" w:color="auto"/>
            </w:tcBorders>
            <w:shd w:val="clear" w:color="auto" w:fill="auto"/>
            <w:noWrap/>
            <w:vAlign w:val="center"/>
            <w:hideMark/>
          </w:tcPr>
          <w:p w14:paraId="1C74A7B3" w14:textId="6AC12D8D" w:rsidR="00861892" w:rsidRPr="00C57BB3" w:rsidRDefault="008E4E7D" w:rsidP="00861892">
            <w:pPr>
              <w:spacing w:before="0" w:after="0"/>
              <w:jc w:val="center"/>
              <w:rPr>
                <w:rFonts w:cs="Arial"/>
                <w:color w:val="000000"/>
                <w:sz w:val="20"/>
                <w:szCs w:val="20"/>
              </w:rPr>
            </w:pPr>
            <w:r w:rsidRPr="00C57BB3">
              <w:rPr>
                <w:rFonts w:cs="Arial"/>
                <w:color w:val="000000"/>
                <w:sz w:val="20"/>
                <w:szCs w:val="20"/>
              </w:rPr>
              <w:t>1970-ndad</w:t>
            </w:r>
          </w:p>
        </w:tc>
      </w:tr>
      <w:tr w:rsidR="00861892" w:rsidRPr="00C57BB3" w14:paraId="32755350" w14:textId="77777777" w:rsidTr="0086189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77B4570"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Rekonstrueeritud</w:t>
            </w:r>
          </w:p>
        </w:tc>
        <w:tc>
          <w:tcPr>
            <w:tcW w:w="2399" w:type="dxa"/>
            <w:tcBorders>
              <w:top w:val="nil"/>
              <w:left w:val="nil"/>
              <w:bottom w:val="single" w:sz="4" w:space="0" w:color="auto"/>
              <w:right w:val="single" w:sz="4" w:space="0" w:color="auto"/>
            </w:tcBorders>
            <w:shd w:val="clear" w:color="auto" w:fill="auto"/>
            <w:noWrap/>
            <w:vAlign w:val="center"/>
            <w:hideMark/>
          </w:tcPr>
          <w:p w14:paraId="7F23BE3D"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1996</w:t>
            </w:r>
          </w:p>
        </w:tc>
        <w:tc>
          <w:tcPr>
            <w:tcW w:w="2410" w:type="dxa"/>
            <w:tcBorders>
              <w:top w:val="nil"/>
              <w:left w:val="nil"/>
              <w:bottom w:val="single" w:sz="4" w:space="0" w:color="auto"/>
              <w:right w:val="single" w:sz="4" w:space="0" w:color="auto"/>
            </w:tcBorders>
            <w:shd w:val="clear" w:color="auto" w:fill="auto"/>
            <w:noWrap/>
            <w:vAlign w:val="center"/>
            <w:hideMark/>
          </w:tcPr>
          <w:p w14:paraId="19462139" w14:textId="69D7D2FD"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199</w:t>
            </w:r>
            <w:r w:rsidR="00AC434B" w:rsidRPr="00C57BB3">
              <w:rPr>
                <w:rFonts w:cs="Arial"/>
                <w:color w:val="000000"/>
                <w:sz w:val="20"/>
                <w:szCs w:val="20"/>
              </w:rPr>
              <w:t>7</w:t>
            </w:r>
          </w:p>
        </w:tc>
      </w:tr>
      <w:tr w:rsidR="00861892" w:rsidRPr="00C57BB3" w14:paraId="38886DE3" w14:textId="77777777" w:rsidTr="0086189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A09E21A"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Puhastusseadme tüüp</w:t>
            </w:r>
          </w:p>
        </w:tc>
        <w:tc>
          <w:tcPr>
            <w:tcW w:w="2399" w:type="dxa"/>
            <w:tcBorders>
              <w:top w:val="nil"/>
              <w:left w:val="nil"/>
              <w:bottom w:val="single" w:sz="4" w:space="0" w:color="auto"/>
              <w:right w:val="single" w:sz="4" w:space="0" w:color="auto"/>
            </w:tcBorders>
            <w:shd w:val="clear" w:color="auto" w:fill="auto"/>
            <w:vAlign w:val="center"/>
            <w:hideMark/>
          </w:tcPr>
          <w:p w14:paraId="4833E892"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biofilter tüüpi puhasti AB Minibed MB2,4-6,4 KP</w:t>
            </w:r>
          </w:p>
        </w:tc>
        <w:tc>
          <w:tcPr>
            <w:tcW w:w="2410" w:type="dxa"/>
            <w:tcBorders>
              <w:top w:val="nil"/>
              <w:left w:val="nil"/>
              <w:bottom w:val="single" w:sz="4" w:space="0" w:color="auto"/>
              <w:right w:val="single" w:sz="4" w:space="0" w:color="auto"/>
            </w:tcBorders>
            <w:shd w:val="clear" w:color="auto" w:fill="auto"/>
            <w:vAlign w:val="center"/>
            <w:hideMark/>
          </w:tcPr>
          <w:p w14:paraId="0A6DFCD0" w14:textId="5D54CB3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 xml:space="preserve">biofilter tüüpi puhasti </w:t>
            </w:r>
            <w:r w:rsidR="008E4E7D" w:rsidRPr="00C57BB3">
              <w:rPr>
                <w:rFonts w:cs="Arial"/>
                <w:color w:val="000000"/>
                <w:sz w:val="20"/>
                <w:szCs w:val="20"/>
              </w:rPr>
              <w:t>AB Minibed MB2,4-6,4 KP</w:t>
            </w:r>
          </w:p>
        </w:tc>
      </w:tr>
      <w:tr w:rsidR="00861892" w:rsidRPr="00C57BB3" w14:paraId="7CE4AFE1" w14:textId="77777777" w:rsidTr="0086189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4EC6B63"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Purgimissõlm</w:t>
            </w:r>
          </w:p>
        </w:tc>
        <w:tc>
          <w:tcPr>
            <w:tcW w:w="2399" w:type="dxa"/>
            <w:tcBorders>
              <w:top w:val="nil"/>
              <w:left w:val="nil"/>
              <w:bottom w:val="single" w:sz="4" w:space="0" w:color="auto"/>
              <w:right w:val="single" w:sz="4" w:space="0" w:color="auto"/>
            </w:tcBorders>
            <w:shd w:val="clear" w:color="000000" w:fill="D9D9D9"/>
            <w:noWrap/>
            <w:vAlign w:val="center"/>
            <w:hideMark/>
          </w:tcPr>
          <w:p w14:paraId="5CE0B192"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 </w:t>
            </w:r>
          </w:p>
        </w:tc>
        <w:tc>
          <w:tcPr>
            <w:tcW w:w="2410" w:type="dxa"/>
            <w:tcBorders>
              <w:top w:val="nil"/>
              <w:left w:val="nil"/>
              <w:bottom w:val="single" w:sz="4" w:space="0" w:color="auto"/>
              <w:right w:val="single" w:sz="4" w:space="0" w:color="auto"/>
            </w:tcBorders>
            <w:shd w:val="clear" w:color="000000" w:fill="D9D9D9"/>
            <w:noWrap/>
            <w:vAlign w:val="center"/>
            <w:hideMark/>
          </w:tcPr>
          <w:p w14:paraId="33090A80"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 </w:t>
            </w:r>
          </w:p>
        </w:tc>
      </w:tr>
      <w:tr w:rsidR="00861892" w:rsidRPr="00C57BB3" w14:paraId="206D81E7" w14:textId="77777777" w:rsidTr="0086189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C3C53B4"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Proj. tootlikus</w:t>
            </w:r>
          </w:p>
        </w:tc>
        <w:tc>
          <w:tcPr>
            <w:tcW w:w="2399" w:type="dxa"/>
            <w:tcBorders>
              <w:top w:val="nil"/>
              <w:left w:val="nil"/>
              <w:bottom w:val="single" w:sz="4" w:space="0" w:color="auto"/>
              <w:right w:val="single" w:sz="4" w:space="0" w:color="auto"/>
            </w:tcBorders>
            <w:shd w:val="clear" w:color="auto" w:fill="auto"/>
            <w:noWrap/>
            <w:vAlign w:val="center"/>
            <w:hideMark/>
          </w:tcPr>
          <w:p w14:paraId="61642217"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30 m</w:t>
            </w:r>
            <w:r w:rsidRPr="00C57BB3">
              <w:rPr>
                <w:rFonts w:cs="Arial"/>
                <w:color w:val="000000"/>
                <w:sz w:val="20"/>
                <w:szCs w:val="20"/>
                <w:vertAlign w:val="superscript"/>
              </w:rPr>
              <w:t>3</w:t>
            </w:r>
            <w:r w:rsidRPr="00C57BB3">
              <w:rPr>
                <w:rFonts w:cs="Arial"/>
                <w:color w:val="000000"/>
                <w:sz w:val="20"/>
                <w:szCs w:val="20"/>
              </w:rPr>
              <w:t>/d</w:t>
            </w:r>
          </w:p>
        </w:tc>
        <w:tc>
          <w:tcPr>
            <w:tcW w:w="2410" w:type="dxa"/>
            <w:tcBorders>
              <w:top w:val="nil"/>
              <w:left w:val="nil"/>
              <w:bottom w:val="single" w:sz="4" w:space="0" w:color="auto"/>
              <w:right w:val="single" w:sz="4" w:space="0" w:color="auto"/>
            </w:tcBorders>
            <w:shd w:val="clear" w:color="auto" w:fill="auto"/>
            <w:noWrap/>
            <w:vAlign w:val="center"/>
            <w:hideMark/>
          </w:tcPr>
          <w:p w14:paraId="597CB661" w14:textId="6D300E20" w:rsidR="00861892" w:rsidRPr="00C57BB3" w:rsidRDefault="008E4E7D" w:rsidP="00861892">
            <w:pPr>
              <w:spacing w:before="0" w:after="0"/>
              <w:jc w:val="center"/>
              <w:rPr>
                <w:rFonts w:cs="Arial"/>
                <w:color w:val="000000"/>
                <w:sz w:val="20"/>
                <w:szCs w:val="20"/>
              </w:rPr>
            </w:pPr>
            <w:r w:rsidRPr="00C57BB3">
              <w:rPr>
                <w:rFonts w:cs="Arial"/>
                <w:color w:val="000000"/>
                <w:sz w:val="20"/>
                <w:szCs w:val="20"/>
              </w:rPr>
              <w:t>1</w:t>
            </w:r>
            <w:r w:rsidR="00861892" w:rsidRPr="00C57BB3">
              <w:rPr>
                <w:rFonts w:cs="Arial"/>
                <w:color w:val="000000"/>
                <w:sz w:val="20"/>
                <w:szCs w:val="20"/>
              </w:rPr>
              <w:t>0 m</w:t>
            </w:r>
            <w:r w:rsidR="00861892" w:rsidRPr="00C57BB3">
              <w:rPr>
                <w:rFonts w:cs="Arial"/>
                <w:color w:val="000000"/>
                <w:sz w:val="20"/>
                <w:szCs w:val="20"/>
                <w:vertAlign w:val="superscript"/>
              </w:rPr>
              <w:t>3</w:t>
            </w:r>
            <w:r w:rsidR="00861892" w:rsidRPr="00C57BB3">
              <w:rPr>
                <w:rFonts w:cs="Arial"/>
                <w:color w:val="000000"/>
                <w:sz w:val="20"/>
                <w:szCs w:val="20"/>
              </w:rPr>
              <w:t>/h</w:t>
            </w:r>
          </w:p>
        </w:tc>
      </w:tr>
      <w:tr w:rsidR="00861892" w:rsidRPr="00C57BB3" w14:paraId="7E12FD15" w14:textId="77777777" w:rsidTr="00861892">
        <w:tc>
          <w:tcPr>
            <w:tcW w:w="0" w:type="auto"/>
            <w:vMerge w:val="restart"/>
            <w:tcBorders>
              <w:top w:val="nil"/>
              <w:left w:val="single" w:sz="4" w:space="0" w:color="auto"/>
              <w:bottom w:val="single" w:sz="4" w:space="0" w:color="auto"/>
              <w:right w:val="single" w:sz="4" w:space="0" w:color="auto"/>
            </w:tcBorders>
            <w:shd w:val="clear" w:color="000000" w:fill="D9D9D9"/>
            <w:noWrap/>
            <w:vAlign w:val="center"/>
            <w:hideMark/>
          </w:tcPr>
          <w:p w14:paraId="241D4C84"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Proj. reostuskoormus</w:t>
            </w:r>
          </w:p>
        </w:tc>
        <w:tc>
          <w:tcPr>
            <w:tcW w:w="2399" w:type="dxa"/>
            <w:tcBorders>
              <w:top w:val="nil"/>
              <w:left w:val="nil"/>
              <w:bottom w:val="single" w:sz="4" w:space="0" w:color="auto"/>
              <w:right w:val="single" w:sz="4" w:space="0" w:color="auto"/>
            </w:tcBorders>
            <w:shd w:val="clear" w:color="auto" w:fill="auto"/>
            <w:noWrap/>
            <w:vAlign w:val="center"/>
            <w:hideMark/>
          </w:tcPr>
          <w:p w14:paraId="130D3661"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12,7 kg BHT7/d</w:t>
            </w:r>
          </w:p>
        </w:tc>
        <w:tc>
          <w:tcPr>
            <w:tcW w:w="2410" w:type="dxa"/>
            <w:tcBorders>
              <w:top w:val="nil"/>
              <w:left w:val="nil"/>
              <w:bottom w:val="single" w:sz="4" w:space="0" w:color="auto"/>
              <w:right w:val="single" w:sz="4" w:space="0" w:color="auto"/>
            </w:tcBorders>
            <w:shd w:val="clear" w:color="auto" w:fill="auto"/>
            <w:noWrap/>
            <w:vAlign w:val="center"/>
            <w:hideMark/>
          </w:tcPr>
          <w:p w14:paraId="7CEBD338" w14:textId="4A9DF4BE" w:rsidR="00861892" w:rsidRPr="00C57BB3" w:rsidRDefault="008E4E7D" w:rsidP="00861892">
            <w:pPr>
              <w:spacing w:before="0" w:after="0"/>
              <w:jc w:val="center"/>
              <w:rPr>
                <w:rFonts w:cs="Arial"/>
                <w:color w:val="000000"/>
                <w:sz w:val="20"/>
                <w:szCs w:val="20"/>
              </w:rPr>
            </w:pPr>
            <w:r w:rsidRPr="00C57BB3">
              <w:rPr>
                <w:rFonts w:cs="Arial"/>
                <w:color w:val="000000"/>
                <w:sz w:val="20"/>
                <w:szCs w:val="20"/>
              </w:rPr>
              <w:t>4,2</w:t>
            </w:r>
            <w:r w:rsidR="00861892" w:rsidRPr="00C57BB3">
              <w:rPr>
                <w:rFonts w:cs="Arial"/>
                <w:color w:val="000000"/>
                <w:sz w:val="20"/>
                <w:szCs w:val="20"/>
              </w:rPr>
              <w:t xml:space="preserve"> kgBHT7/d</w:t>
            </w:r>
          </w:p>
        </w:tc>
      </w:tr>
      <w:tr w:rsidR="00861892" w:rsidRPr="00C57BB3" w14:paraId="04A2BC14" w14:textId="77777777" w:rsidTr="00861892">
        <w:tc>
          <w:tcPr>
            <w:tcW w:w="0" w:type="auto"/>
            <w:vMerge/>
            <w:tcBorders>
              <w:top w:val="nil"/>
              <w:left w:val="single" w:sz="4" w:space="0" w:color="auto"/>
              <w:bottom w:val="single" w:sz="4" w:space="0" w:color="auto"/>
              <w:right w:val="single" w:sz="4" w:space="0" w:color="auto"/>
            </w:tcBorders>
            <w:vAlign w:val="center"/>
            <w:hideMark/>
          </w:tcPr>
          <w:p w14:paraId="398404A4" w14:textId="77777777" w:rsidR="00861892" w:rsidRPr="00C57BB3" w:rsidRDefault="00861892" w:rsidP="00861892">
            <w:pPr>
              <w:spacing w:before="0" w:after="0"/>
              <w:jc w:val="left"/>
              <w:rPr>
                <w:rFonts w:cs="Arial"/>
                <w:b/>
                <w:bCs/>
                <w:color w:val="000000"/>
                <w:sz w:val="20"/>
                <w:szCs w:val="20"/>
              </w:rPr>
            </w:pPr>
          </w:p>
        </w:tc>
        <w:tc>
          <w:tcPr>
            <w:tcW w:w="2399" w:type="dxa"/>
            <w:tcBorders>
              <w:top w:val="nil"/>
              <w:left w:val="nil"/>
              <w:bottom w:val="single" w:sz="4" w:space="0" w:color="auto"/>
              <w:right w:val="single" w:sz="4" w:space="0" w:color="auto"/>
            </w:tcBorders>
            <w:shd w:val="clear" w:color="auto" w:fill="auto"/>
            <w:noWrap/>
            <w:vAlign w:val="center"/>
            <w:hideMark/>
          </w:tcPr>
          <w:p w14:paraId="18B2E4B7"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212 ie</w:t>
            </w:r>
          </w:p>
        </w:tc>
        <w:tc>
          <w:tcPr>
            <w:tcW w:w="2410" w:type="dxa"/>
            <w:tcBorders>
              <w:top w:val="nil"/>
              <w:left w:val="nil"/>
              <w:bottom w:val="single" w:sz="4" w:space="0" w:color="auto"/>
              <w:right w:val="single" w:sz="4" w:space="0" w:color="auto"/>
            </w:tcBorders>
            <w:shd w:val="clear" w:color="auto" w:fill="auto"/>
            <w:noWrap/>
            <w:vAlign w:val="center"/>
            <w:hideMark/>
          </w:tcPr>
          <w:p w14:paraId="21FD11DB" w14:textId="01944AB6" w:rsidR="00861892" w:rsidRPr="00C57BB3" w:rsidRDefault="008E4E7D" w:rsidP="00861892">
            <w:pPr>
              <w:spacing w:before="0" w:after="0"/>
              <w:jc w:val="center"/>
              <w:rPr>
                <w:rFonts w:cs="Arial"/>
                <w:color w:val="000000"/>
                <w:sz w:val="20"/>
                <w:szCs w:val="20"/>
              </w:rPr>
            </w:pPr>
            <w:r w:rsidRPr="00C57BB3">
              <w:rPr>
                <w:rFonts w:cs="Arial"/>
                <w:color w:val="000000"/>
                <w:sz w:val="20"/>
                <w:szCs w:val="20"/>
              </w:rPr>
              <w:t>70</w:t>
            </w:r>
            <w:r w:rsidR="00861892" w:rsidRPr="00C57BB3">
              <w:rPr>
                <w:rFonts w:cs="Arial"/>
                <w:color w:val="000000"/>
                <w:sz w:val="20"/>
                <w:szCs w:val="20"/>
              </w:rPr>
              <w:t xml:space="preserve"> ie</w:t>
            </w:r>
          </w:p>
        </w:tc>
      </w:tr>
      <w:tr w:rsidR="00861892" w:rsidRPr="00C57BB3" w14:paraId="749CE25C" w14:textId="77777777" w:rsidTr="00861892">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216039C"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Kuja</w:t>
            </w:r>
          </w:p>
        </w:tc>
        <w:tc>
          <w:tcPr>
            <w:tcW w:w="2399" w:type="dxa"/>
            <w:tcBorders>
              <w:top w:val="nil"/>
              <w:left w:val="nil"/>
              <w:bottom w:val="single" w:sz="4" w:space="0" w:color="auto"/>
              <w:right w:val="single" w:sz="4" w:space="0" w:color="auto"/>
            </w:tcBorders>
            <w:shd w:val="clear" w:color="auto" w:fill="auto"/>
            <w:vAlign w:val="center"/>
            <w:hideMark/>
          </w:tcPr>
          <w:p w14:paraId="5195684A"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25m</w:t>
            </w:r>
          </w:p>
        </w:tc>
        <w:tc>
          <w:tcPr>
            <w:tcW w:w="2410" w:type="dxa"/>
            <w:tcBorders>
              <w:top w:val="nil"/>
              <w:left w:val="nil"/>
              <w:bottom w:val="single" w:sz="4" w:space="0" w:color="auto"/>
              <w:right w:val="single" w:sz="4" w:space="0" w:color="auto"/>
            </w:tcBorders>
            <w:shd w:val="clear" w:color="auto" w:fill="auto"/>
            <w:vAlign w:val="center"/>
            <w:hideMark/>
          </w:tcPr>
          <w:p w14:paraId="6BCEB905"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25m</w:t>
            </w:r>
          </w:p>
        </w:tc>
      </w:tr>
      <w:tr w:rsidR="00861892" w:rsidRPr="00C57BB3" w14:paraId="189AEA59" w14:textId="77777777" w:rsidTr="00861892">
        <w:tc>
          <w:tcPr>
            <w:tcW w:w="0" w:type="auto"/>
            <w:tcBorders>
              <w:top w:val="nil"/>
              <w:left w:val="single" w:sz="4" w:space="0" w:color="auto"/>
              <w:bottom w:val="nil"/>
              <w:right w:val="single" w:sz="4" w:space="0" w:color="auto"/>
            </w:tcBorders>
            <w:shd w:val="clear" w:color="000000" w:fill="D9D9D9"/>
            <w:noWrap/>
            <w:vAlign w:val="center"/>
            <w:hideMark/>
          </w:tcPr>
          <w:p w14:paraId="41A4D2D7"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Suubla</w:t>
            </w:r>
          </w:p>
        </w:tc>
        <w:tc>
          <w:tcPr>
            <w:tcW w:w="2399" w:type="dxa"/>
            <w:tcBorders>
              <w:top w:val="nil"/>
              <w:left w:val="nil"/>
              <w:bottom w:val="single" w:sz="4" w:space="0" w:color="auto"/>
              <w:right w:val="single" w:sz="4" w:space="0" w:color="auto"/>
            </w:tcBorders>
            <w:shd w:val="clear" w:color="auto" w:fill="auto"/>
            <w:noWrap/>
            <w:vAlign w:val="center"/>
            <w:hideMark/>
          </w:tcPr>
          <w:p w14:paraId="6B395FD7"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Kõldu peakraav</w:t>
            </w:r>
          </w:p>
        </w:tc>
        <w:tc>
          <w:tcPr>
            <w:tcW w:w="2410" w:type="dxa"/>
            <w:tcBorders>
              <w:top w:val="nil"/>
              <w:left w:val="nil"/>
              <w:bottom w:val="single" w:sz="4" w:space="0" w:color="auto"/>
              <w:right w:val="single" w:sz="4" w:space="0" w:color="auto"/>
            </w:tcBorders>
            <w:shd w:val="clear" w:color="auto" w:fill="auto"/>
            <w:noWrap/>
            <w:vAlign w:val="center"/>
            <w:hideMark/>
          </w:tcPr>
          <w:p w14:paraId="131E9DDD"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Kärmu soo</w:t>
            </w:r>
          </w:p>
        </w:tc>
      </w:tr>
      <w:tr w:rsidR="00861892" w:rsidRPr="00C57BB3" w14:paraId="695459A5" w14:textId="77777777" w:rsidTr="00861892">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1D219E" w14:textId="77777777" w:rsidR="00861892" w:rsidRPr="00C57BB3" w:rsidRDefault="00861892" w:rsidP="00861892">
            <w:pPr>
              <w:spacing w:before="0" w:after="0"/>
              <w:jc w:val="left"/>
              <w:rPr>
                <w:rFonts w:cs="Arial"/>
                <w:b/>
                <w:bCs/>
                <w:color w:val="000000"/>
                <w:sz w:val="20"/>
                <w:szCs w:val="20"/>
              </w:rPr>
            </w:pPr>
            <w:r w:rsidRPr="00C57BB3">
              <w:rPr>
                <w:rFonts w:cs="Arial"/>
                <w:b/>
                <w:bCs/>
                <w:color w:val="000000"/>
                <w:sz w:val="20"/>
                <w:szCs w:val="20"/>
              </w:rPr>
              <w:t>Seisukorra hinnang:</w:t>
            </w:r>
          </w:p>
        </w:tc>
        <w:tc>
          <w:tcPr>
            <w:tcW w:w="2399" w:type="dxa"/>
            <w:tcBorders>
              <w:top w:val="nil"/>
              <w:left w:val="nil"/>
              <w:bottom w:val="single" w:sz="4" w:space="0" w:color="auto"/>
              <w:right w:val="single" w:sz="4" w:space="0" w:color="auto"/>
            </w:tcBorders>
            <w:shd w:val="clear" w:color="000000" w:fill="D9D9D9"/>
            <w:noWrap/>
            <w:vAlign w:val="center"/>
            <w:hideMark/>
          </w:tcPr>
          <w:p w14:paraId="1A9F503D"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 </w:t>
            </w:r>
          </w:p>
        </w:tc>
        <w:tc>
          <w:tcPr>
            <w:tcW w:w="2410" w:type="dxa"/>
            <w:tcBorders>
              <w:top w:val="nil"/>
              <w:left w:val="nil"/>
              <w:bottom w:val="single" w:sz="4" w:space="0" w:color="auto"/>
              <w:right w:val="single" w:sz="4" w:space="0" w:color="auto"/>
            </w:tcBorders>
            <w:shd w:val="clear" w:color="000000" w:fill="D9D9D9"/>
            <w:noWrap/>
            <w:vAlign w:val="center"/>
            <w:hideMark/>
          </w:tcPr>
          <w:p w14:paraId="6CD60395" w14:textId="77777777" w:rsidR="00861892" w:rsidRPr="00C57BB3" w:rsidRDefault="00861892" w:rsidP="00861892">
            <w:pPr>
              <w:spacing w:before="0" w:after="0"/>
              <w:jc w:val="center"/>
              <w:rPr>
                <w:rFonts w:cs="Arial"/>
                <w:color w:val="000000"/>
                <w:sz w:val="20"/>
                <w:szCs w:val="20"/>
              </w:rPr>
            </w:pPr>
            <w:r w:rsidRPr="00C57BB3">
              <w:rPr>
                <w:rFonts w:cs="Arial"/>
                <w:color w:val="000000"/>
                <w:sz w:val="20"/>
                <w:szCs w:val="20"/>
              </w:rPr>
              <w:t> </w:t>
            </w:r>
          </w:p>
        </w:tc>
      </w:tr>
      <w:tr w:rsidR="00861892" w:rsidRPr="00C57BB3" w14:paraId="0994E74A" w14:textId="77777777" w:rsidTr="00655E06">
        <w:tc>
          <w:tcPr>
            <w:tcW w:w="0" w:type="auto"/>
            <w:tcBorders>
              <w:top w:val="nil"/>
              <w:left w:val="single" w:sz="4" w:space="0" w:color="auto"/>
              <w:bottom w:val="single" w:sz="4" w:space="0" w:color="auto"/>
              <w:right w:val="single" w:sz="4" w:space="0" w:color="auto"/>
            </w:tcBorders>
            <w:shd w:val="clear" w:color="auto" w:fill="auto"/>
            <w:vAlign w:val="center"/>
            <w:hideMark/>
          </w:tcPr>
          <w:p w14:paraId="64000C25" w14:textId="77777777" w:rsidR="00861892" w:rsidRPr="00C57BB3" w:rsidRDefault="00861892" w:rsidP="00861892">
            <w:pPr>
              <w:spacing w:before="0" w:after="0"/>
              <w:ind w:firstLineChars="100" w:firstLine="200"/>
              <w:jc w:val="left"/>
              <w:rPr>
                <w:rFonts w:cs="Arial"/>
                <w:color w:val="000000"/>
                <w:sz w:val="20"/>
                <w:szCs w:val="20"/>
              </w:rPr>
            </w:pPr>
            <w:r w:rsidRPr="00C57BB3">
              <w:rPr>
                <w:rFonts w:cs="Arial"/>
                <w:color w:val="000000"/>
                <w:sz w:val="20"/>
                <w:szCs w:val="20"/>
              </w:rPr>
              <w:t>Hoone</w:t>
            </w:r>
          </w:p>
        </w:tc>
        <w:tc>
          <w:tcPr>
            <w:tcW w:w="2399" w:type="dxa"/>
            <w:tcBorders>
              <w:top w:val="nil"/>
              <w:left w:val="nil"/>
              <w:bottom w:val="single" w:sz="4" w:space="0" w:color="auto"/>
              <w:right w:val="single" w:sz="4" w:space="0" w:color="auto"/>
            </w:tcBorders>
            <w:shd w:val="clear" w:color="000000" w:fill="FFC7CE"/>
            <w:noWrap/>
            <w:vAlign w:val="center"/>
            <w:hideMark/>
          </w:tcPr>
          <w:p w14:paraId="70DED549" w14:textId="77777777" w:rsidR="00861892" w:rsidRPr="00C57BB3" w:rsidRDefault="00861892" w:rsidP="00861892">
            <w:pPr>
              <w:spacing w:before="0" w:after="0"/>
              <w:jc w:val="center"/>
              <w:rPr>
                <w:rFonts w:cs="Arial"/>
                <w:color w:val="9C0006"/>
                <w:sz w:val="20"/>
                <w:szCs w:val="20"/>
              </w:rPr>
            </w:pPr>
            <w:r w:rsidRPr="00C57BB3">
              <w:rPr>
                <w:rFonts w:cs="Arial"/>
                <w:color w:val="9C0006"/>
                <w:sz w:val="20"/>
                <w:szCs w:val="20"/>
              </w:rPr>
              <w:t>mitterahuldav</w:t>
            </w:r>
          </w:p>
        </w:tc>
        <w:tc>
          <w:tcPr>
            <w:tcW w:w="2410" w:type="dxa"/>
            <w:tcBorders>
              <w:top w:val="nil"/>
              <w:left w:val="nil"/>
              <w:bottom w:val="single" w:sz="4" w:space="0" w:color="auto"/>
              <w:right w:val="single" w:sz="4" w:space="0" w:color="auto"/>
            </w:tcBorders>
            <w:shd w:val="clear" w:color="auto" w:fill="FFC7CE"/>
            <w:noWrap/>
            <w:vAlign w:val="center"/>
            <w:hideMark/>
          </w:tcPr>
          <w:p w14:paraId="2FA9364D" w14:textId="7C7BF89B" w:rsidR="00861892" w:rsidRPr="00C57BB3" w:rsidRDefault="00655E06" w:rsidP="00861892">
            <w:pPr>
              <w:spacing w:before="0" w:after="0"/>
              <w:jc w:val="center"/>
              <w:rPr>
                <w:rFonts w:cs="Arial"/>
                <w:color w:val="9C6500"/>
                <w:sz w:val="20"/>
                <w:szCs w:val="20"/>
              </w:rPr>
            </w:pPr>
            <w:r w:rsidRPr="00C57BB3">
              <w:rPr>
                <w:rFonts w:cs="Arial"/>
                <w:color w:val="9C0006"/>
                <w:sz w:val="20"/>
                <w:szCs w:val="20"/>
              </w:rPr>
              <w:t>mitterahuldav</w:t>
            </w:r>
          </w:p>
        </w:tc>
      </w:tr>
      <w:tr w:rsidR="00861892" w:rsidRPr="00C57BB3" w14:paraId="5E4BA8E2" w14:textId="77777777" w:rsidTr="00861892">
        <w:tc>
          <w:tcPr>
            <w:tcW w:w="0" w:type="auto"/>
            <w:tcBorders>
              <w:top w:val="nil"/>
              <w:left w:val="single" w:sz="4" w:space="0" w:color="auto"/>
              <w:bottom w:val="single" w:sz="4" w:space="0" w:color="auto"/>
              <w:right w:val="single" w:sz="4" w:space="0" w:color="auto"/>
            </w:tcBorders>
            <w:shd w:val="clear" w:color="auto" w:fill="auto"/>
            <w:vAlign w:val="center"/>
            <w:hideMark/>
          </w:tcPr>
          <w:p w14:paraId="3079C804" w14:textId="77777777" w:rsidR="00861892" w:rsidRPr="00C57BB3" w:rsidRDefault="00861892" w:rsidP="00861892">
            <w:pPr>
              <w:spacing w:before="0" w:after="0"/>
              <w:ind w:firstLineChars="100" w:firstLine="200"/>
              <w:jc w:val="left"/>
              <w:rPr>
                <w:rFonts w:cs="Arial"/>
                <w:color w:val="000000"/>
                <w:sz w:val="20"/>
                <w:szCs w:val="20"/>
              </w:rPr>
            </w:pPr>
            <w:r w:rsidRPr="00C57BB3">
              <w:rPr>
                <w:rFonts w:cs="Arial"/>
                <w:color w:val="000000"/>
                <w:sz w:val="20"/>
                <w:szCs w:val="20"/>
              </w:rPr>
              <w:t>Mahutid</w:t>
            </w:r>
          </w:p>
        </w:tc>
        <w:tc>
          <w:tcPr>
            <w:tcW w:w="2399" w:type="dxa"/>
            <w:tcBorders>
              <w:top w:val="nil"/>
              <w:left w:val="single" w:sz="4" w:space="0" w:color="auto"/>
              <w:bottom w:val="single" w:sz="4" w:space="0" w:color="auto"/>
              <w:right w:val="single" w:sz="4" w:space="0" w:color="auto"/>
            </w:tcBorders>
            <w:shd w:val="clear" w:color="000000" w:fill="FFEB9C"/>
            <w:noWrap/>
            <w:vAlign w:val="center"/>
            <w:hideMark/>
          </w:tcPr>
          <w:p w14:paraId="4AFB1BE4" w14:textId="77777777" w:rsidR="00861892" w:rsidRPr="00C57BB3" w:rsidRDefault="00861892" w:rsidP="00861892">
            <w:pPr>
              <w:spacing w:before="0" w:after="0"/>
              <w:jc w:val="center"/>
              <w:rPr>
                <w:rFonts w:cs="Arial"/>
                <w:color w:val="9C6500"/>
                <w:sz w:val="20"/>
                <w:szCs w:val="20"/>
              </w:rPr>
            </w:pPr>
            <w:r w:rsidRPr="00C57BB3">
              <w:rPr>
                <w:rFonts w:cs="Arial"/>
                <w:color w:val="9C6500"/>
                <w:sz w:val="20"/>
                <w:szCs w:val="20"/>
              </w:rPr>
              <w:t>rahuldav</w:t>
            </w:r>
          </w:p>
        </w:tc>
        <w:tc>
          <w:tcPr>
            <w:tcW w:w="2410" w:type="dxa"/>
            <w:tcBorders>
              <w:top w:val="nil"/>
              <w:left w:val="nil"/>
              <w:bottom w:val="single" w:sz="4" w:space="0" w:color="auto"/>
              <w:right w:val="single" w:sz="4" w:space="0" w:color="auto"/>
            </w:tcBorders>
            <w:shd w:val="clear" w:color="000000" w:fill="FFEB9C"/>
            <w:noWrap/>
            <w:vAlign w:val="center"/>
            <w:hideMark/>
          </w:tcPr>
          <w:p w14:paraId="1E69DCE3" w14:textId="77777777" w:rsidR="00861892" w:rsidRPr="00C57BB3" w:rsidRDefault="00861892" w:rsidP="00861892">
            <w:pPr>
              <w:spacing w:before="0" w:after="0"/>
              <w:jc w:val="center"/>
              <w:rPr>
                <w:rFonts w:cs="Arial"/>
                <w:color w:val="9C6500"/>
                <w:sz w:val="20"/>
                <w:szCs w:val="20"/>
              </w:rPr>
            </w:pPr>
            <w:r w:rsidRPr="00C57BB3">
              <w:rPr>
                <w:rFonts w:cs="Arial"/>
                <w:color w:val="9C6500"/>
                <w:sz w:val="20"/>
                <w:szCs w:val="20"/>
              </w:rPr>
              <w:t>rahuldav</w:t>
            </w:r>
          </w:p>
        </w:tc>
      </w:tr>
      <w:tr w:rsidR="00861892" w:rsidRPr="00C57BB3" w14:paraId="4F22A3CE" w14:textId="77777777" w:rsidTr="00861892">
        <w:tc>
          <w:tcPr>
            <w:tcW w:w="0" w:type="auto"/>
            <w:tcBorders>
              <w:top w:val="nil"/>
              <w:left w:val="single" w:sz="4" w:space="0" w:color="auto"/>
              <w:bottom w:val="single" w:sz="4" w:space="0" w:color="auto"/>
              <w:right w:val="single" w:sz="4" w:space="0" w:color="auto"/>
            </w:tcBorders>
            <w:shd w:val="clear" w:color="auto" w:fill="auto"/>
            <w:vAlign w:val="center"/>
            <w:hideMark/>
          </w:tcPr>
          <w:p w14:paraId="179ADDB1" w14:textId="77777777" w:rsidR="00861892" w:rsidRPr="00C57BB3" w:rsidRDefault="00861892" w:rsidP="00861892">
            <w:pPr>
              <w:spacing w:before="0" w:after="0"/>
              <w:ind w:firstLineChars="100" w:firstLine="200"/>
              <w:jc w:val="left"/>
              <w:rPr>
                <w:rFonts w:cs="Arial"/>
                <w:color w:val="000000"/>
                <w:sz w:val="20"/>
                <w:szCs w:val="20"/>
              </w:rPr>
            </w:pPr>
            <w:r w:rsidRPr="00C57BB3">
              <w:rPr>
                <w:rFonts w:cs="Arial"/>
                <w:color w:val="000000"/>
                <w:sz w:val="20"/>
                <w:szCs w:val="20"/>
              </w:rPr>
              <w:t>Seadmed ja torustik</w:t>
            </w:r>
          </w:p>
        </w:tc>
        <w:tc>
          <w:tcPr>
            <w:tcW w:w="2399" w:type="dxa"/>
            <w:tcBorders>
              <w:top w:val="nil"/>
              <w:left w:val="nil"/>
              <w:bottom w:val="single" w:sz="4" w:space="0" w:color="auto"/>
              <w:right w:val="single" w:sz="4" w:space="0" w:color="auto"/>
            </w:tcBorders>
            <w:shd w:val="clear" w:color="000000" w:fill="FFEB9C"/>
            <w:noWrap/>
            <w:vAlign w:val="center"/>
            <w:hideMark/>
          </w:tcPr>
          <w:p w14:paraId="2B377EE2" w14:textId="77777777" w:rsidR="00861892" w:rsidRPr="00C57BB3" w:rsidRDefault="00861892" w:rsidP="00861892">
            <w:pPr>
              <w:spacing w:before="0" w:after="0"/>
              <w:jc w:val="center"/>
              <w:rPr>
                <w:rFonts w:cs="Arial"/>
                <w:color w:val="9C6500"/>
                <w:sz w:val="20"/>
                <w:szCs w:val="20"/>
              </w:rPr>
            </w:pPr>
            <w:r w:rsidRPr="00C57BB3">
              <w:rPr>
                <w:rFonts w:cs="Arial"/>
                <w:color w:val="9C6500"/>
                <w:sz w:val="20"/>
                <w:szCs w:val="20"/>
              </w:rPr>
              <w:t>rahuldav</w:t>
            </w:r>
          </w:p>
        </w:tc>
        <w:tc>
          <w:tcPr>
            <w:tcW w:w="2410" w:type="dxa"/>
            <w:tcBorders>
              <w:top w:val="nil"/>
              <w:left w:val="nil"/>
              <w:bottom w:val="single" w:sz="4" w:space="0" w:color="auto"/>
              <w:right w:val="single" w:sz="4" w:space="0" w:color="auto"/>
            </w:tcBorders>
            <w:shd w:val="clear" w:color="000000" w:fill="FFEB9C"/>
            <w:noWrap/>
            <w:vAlign w:val="center"/>
            <w:hideMark/>
          </w:tcPr>
          <w:p w14:paraId="0B0B64B1" w14:textId="77777777" w:rsidR="00861892" w:rsidRPr="00C57BB3" w:rsidRDefault="00861892" w:rsidP="00861892">
            <w:pPr>
              <w:spacing w:before="0" w:after="0"/>
              <w:jc w:val="center"/>
              <w:rPr>
                <w:rFonts w:cs="Arial"/>
                <w:color w:val="9C6500"/>
                <w:sz w:val="20"/>
                <w:szCs w:val="20"/>
              </w:rPr>
            </w:pPr>
            <w:r w:rsidRPr="00C57BB3">
              <w:rPr>
                <w:rFonts w:cs="Arial"/>
                <w:color w:val="9C6500"/>
                <w:sz w:val="20"/>
                <w:szCs w:val="20"/>
              </w:rPr>
              <w:t>rahuldav</w:t>
            </w:r>
          </w:p>
        </w:tc>
      </w:tr>
      <w:tr w:rsidR="00861892" w:rsidRPr="00C57BB3" w14:paraId="03AF5586" w14:textId="77777777" w:rsidTr="00861892">
        <w:tc>
          <w:tcPr>
            <w:tcW w:w="0" w:type="auto"/>
            <w:tcBorders>
              <w:top w:val="nil"/>
              <w:left w:val="single" w:sz="4" w:space="0" w:color="auto"/>
              <w:bottom w:val="single" w:sz="4" w:space="0" w:color="auto"/>
              <w:right w:val="single" w:sz="4" w:space="0" w:color="auto"/>
            </w:tcBorders>
            <w:shd w:val="clear" w:color="auto" w:fill="auto"/>
            <w:vAlign w:val="center"/>
            <w:hideMark/>
          </w:tcPr>
          <w:p w14:paraId="7EF2F6F1" w14:textId="77777777" w:rsidR="00861892" w:rsidRPr="00C57BB3" w:rsidRDefault="00861892" w:rsidP="00861892">
            <w:pPr>
              <w:spacing w:before="0" w:after="0"/>
              <w:ind w:firstLineChars="100" w:firstLine="200"/>
              <w:jc w:val="left"/>
              <w:rPr>
                <w:rFonts w:cs="Arial"/>
                <w:color w:val="000000"/>
                <w:sz w:val="20"/>
                <w:szCs w:val="20"/>
              </w:rPr>
            </w:pPr>
            <w:r w:rsidRPr="00C57BB3">
              <w:rPr>
                <w:rFonts w:cs="Arial"/>
                <w:color w:val="000000"/>
                <w:sz w:val="20"/>
                <w:szCs w:val="20"/>
              </w:rPr>
              <w:t>Elekter-automaatika</w:t>
            </w:r>
          </w:p>
        </w:tc>
        <w:tc>
          <w:tcPr>
            <w:tcW w:w="2399" w:type="dxa"/>
            <w:tcBorders>
              <w:top w:val="nil"/>
              <w:left w:val="nil"/>
              <w:bottom w:val="single" w:sz="4" w:space="0" w:color="auto"/>
              <w:right w:val="single" w:sz="4" w:space="0" w:color="auto"/>
            </w:tcBorders>
            <w:shd w:val="clear" w:color="000000" w:fill="FFEB9C"/>
            <w:noWrap/>
            <w:vAlign w:val="center"/>
            <w:hideMark/>
          </w:tcPr>
          <w:p w14:paraId="49F864FA" w14:textId="77777777" w:rsidR="00861892" w:rsidRPr="00C57BB3" w:rsidRDefault="00861892" w:rsidP="00861892">
            <w:pPr>
              <w:spacing w:before="0" w:after="0"/>
              <w:jc w:val="center"/>
              <w:rPr>
                <w:rFonts w:cs="Arial"/>
                <w:color w:val="9C6500"/>
                <w:sz w:val="20"/>
                <w:szCs w:val="20"/>
              </w:rPr>
            </w:pPr>
            <w:r w:rsidRPr="00C57BB3">
              <w:rPr>
                <w:rFonts w:cs="Arial"/>
                <w:color w:val="9C6500"/>
                <w:sz w:val="20"/>
                <w:szCs w:val="20"/>
              </w:rPr>
              <w:t>rahuldav</w:t>
            </w:r>
          </w:p>
        </w:tc>
        <w:tc>
          <w:tcPr>
            <w:tcW w:w="2410" w:type="dxa"/>
            <w:tcBorders>
              <w:top w:val="nil"/>
              <w:left w:val="nil"/>
              <w:bottom w:val="single" w:sz="4" w:space="0" w:color="auto"/>
              <w:right w:val="single" w:sz="4" w:space="0" w:color="auto"/>
            </w:tcBorders>
            <w:shd w:val="clear" w:color="000000" w:fill="FFEB9C"/>
            <w:noWrap/>
            <w:vAlign w:val="center"/>
            <w:hideMark/>
          </w:tcPr>
          <w:p w14:paraId="5946942D" w14:textId="77777777" w:rsidR="00861892" w:rsidRPr="00C57BB3" w:rsidRDefault="00861892" w:rsidP="00861892">
            <w:pPr>
              <w:spacing w:before="0" w:after="0"/>
              <w:jc w:val="center"/>
              <w:rPr>
                <w:rFonts w:cs="Arial"/>
                <w:color w:val="9C6500"/>
                <w:sz w:val="20"/>
                <w:szCs w:val="20"/>
              </w:rPr>
            </w:pPr>
            <w:r w:rsidRPr="00C57BB3">
              <w:rPr>
                <w:rFonts w:cs="Arial"/>
                <w:color w:val="9C6500"/>
                <w:sz w:val="20"/>
                <w:szCs w:val="20"/>
              </w:rPr>
              <w:t>rahuldav</w:t>
            </w:r>
          </w:p>
        </w:tc>
      </w:tr>
      <w:tr w:rsidR="00861892" w:rsidRPr="00C57BB3" w14:paraId="00AB020D" w14:textId="77777777" w:rsidTr="00861892">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709A9E" w14:textId="77777777" w:rsidR="00861892" w:rsidRPr="00C57BB3" w:rsidRDefault="00861892" w:rsidP="00861892">
            <w:pPr>
              <w:spacing w:before="0" w:after="0"/>
              <w:ind w:firstLineChars="100" w:firstLine="200"/>
              <w:jc w:val="left"/>
              <w:rPr>
                <w:rFonts w:cs="Arial"/>
                <w:color w:val="000000"/>
                <w:sz w:val="20"/>
                <w:szCs w:val="20"/>
              </w:rPr>
            </w:pPr>
            <w:r w:rsidRPr="00C57BB3">
              <w:rPr>
                <w:rFonts w:cs="Arial"/>
                <w:color w:val="000000"/>
                <w:sz w:val="20"/>
                <w:szCs w:val="20"/>
              </w:rPr>
              <w:t>Biotiik</w:t>
            </w:r>
          </w:p>
        </w:tc>
        <w:tc>
          <w:tcPr>
            <w:tcW w:w="2399" w:type="dxa"/>
            <w:tcBorders>
              <w:top w:val="nil"/>
              <w:left w:val="single" w:sz="4" w:space="0" w:color="auto"/>
              <w:bottom w:val="single" w:sz="4" w:space="0" w:color="auto"/>
              <w:right w:val="single" w:sz="4" w:space="0" w:color="auto"/>
            </w:tcBorders>
            <w:shd w:val="clear" w:color="000000" w:fill="FFC7CE"/>
            <w:noWrap/>
            <w:vAlign w:val="center"/>
            <w:hideMark/>
          </w:tcPr>
          <w:p w14:paraId="12E88E4C" w14:textId="77777777" w:rsidR="00861892" w:rsidRPr="00C57BB3" w:rsidRDefault="00861892" w:rsidP="00861892">
            <w:pPr>
              <w:spacing w:before="0" w:after="0"/>
              <w:jc w:val="center"/>
              <w:rPr>
                <w:rFonts w:cs="Arial"/>
                <w:color w:val="9C0006"/>
                <w:sz w:val="20"/>
                <w:szCs w:val="20"/>
              </w:rPr>
            </w:pPr>
            <w:r w:rsidRPr="00C57BB3">
              <w:rPr>
                <w:rFonts w:cs="Arial"/>
                <w:color w:val="9C0006"/>
                <w:sz w:val="20"/>
                <w:szCs w:val="20"/>
              </w:rPr>
              <w:t>mitterahuldav</w:t>
            </w:r>
          </w:p>
        </w:tc>
        <w:tc>
          <w:tcPr>
            <w:tcW w:w="2410" w:type="dxa"/>
            <w:tcBorders>
              <w:top w:val="nil"/>
              <w:left w:val="nil"/>
              <w:bottom w:val="single" w:sz="4" w:space="0" w:color="auto"/>
              <w:right w:val="single" w:sz="4" w:space="0" w:color="auto"/>
            </w:tcBorders>
            <w:shd w:val="clear" w:color="000000" w:fill="FFC7CE"/>
            <w:noWrap/>
            <w:vAlign w:val="center"/>
            <w:hideMark/>
          </w:tcPr>
          <w:p w14:paraId="7EA7A67D" w14:textId="77777777" w:rsidR="00861892" w:rsidRPr="00C57BB3" w:rsidRDefault="00861892" w:rsidP="00861892">
            <w:pPr>
              <w:spacing w:before="0" w:after="0"/>
              <w:jc w:val="center"/>
              <w:rPr>
                <w:rFonts w:cs="Arial"/>
                <w:color w:val="9C0006"/>
                <w:sz w:val="20"/>
                <w:szCs w:val="20"/>
              </w:rPr>
            </w:pPr>
            <w:r w:rsidRPr="00C57BB3">
              <w:rPr>
                <w:rFonts w:cs="Arial"/>
                <w:color w:val="9C0006"/>
                <w:sz w:val="20"/>
                <w:szCs w:val="20"/>
              </w:rPr>
              <w:t>mitterahuldav</w:t>
            </w:r>
          </w:p>
        </w:tc>
      </w:tr>
    </w:tbl>
    <w:p w14:paraId="687DE647" w14:textId="1499BE24" w:rsidR="00861892" w:rsidRPr="00C57BB3" w:rsidRDefault="007D70F3" w:rsidP="00861892">
      <w:pPr>
        <w:rPr>
          <w:rFonts w:cs="Arial"/>
          <w:b/>
        </w:rPr>
      </w:pPr>
      <w:r w:rsidRPr="00C57BB3">
        <w:rPr>
          <w:rFonts w:cs="Arial"/>
          <w:b/>
        </w:rPr>
        <w:t>Aaspere keskuse reoveepuhasti</w:t>
      </w:r>
    </w:p>
    <w:p w14:paraId="01F3A860" w14:textId="26B0EAEA" w:rsidR="00A0650C" w:rsidRPr="00C57BB3" w:rsidRDefault="007D70F3" w:rsidP="00A0650C">
      <w:pPr>
        <w:autoSpaceDE w:val="0"/>
        <w:autoSpaceDN w:val="0"/>
        <w:adjustRightInd w:val="0"/>
      </w:pPr>
      <w:r w:rsidRPr="00C57BB3">
        <w:t>P</w:t>
      </w:r>
      <w:r w:rsidR="00A0650C" w:rsidRPr="00C57BB3">
        <w:t xml:space="preserve">uhasti asub küla keskuses Liiguste-Põdruse tee (nr 17174) ääres. Reovee puhastamine toimub 1996. aastal </w:t>
      </w:r>
      <w:r w:rsidRPr="00C57BB3">
        <w:t>paigaldatud</w:t>
      </w:r>
      <w:r w:rsidR="00A0650C" w:rsidRPr="00C57BB3">
        <w:t xml:space="preserve"> biofilter tüüpi </w:t>
      </w:r>
      <w:r w:rsidR="00AC434B" w:rsidRPr="00C57BB3">
        <w:t>kompakt</w:t>
      </w:r>
      <w:r w:rsidR="00A0650C" w:rsidRPr="00C57BB3">
        <w:t>puhastis AB Minibed MB2,4-6,4 KP. Puhasti koosneb septikust, biofiltrist ja puhastatud vee pumplast. Puhasti on varustatud kemikaalide doseerimise sõlmega fosfori sadestamiseks, kuid käesoleval ajal seda ei kasutata. Reoveepuhasti projekteeritud jõudlus reovee reostuskoormuse põhjal on 12,7 kg BHT</w:t>
      </w:r>
      <w:r w:rsidR="00A0650C" w:rsidRPr="00C57BB3">
        <w:rPr>
          <w:vertAlign w:val="subscript"/>
        </w:rPr>
        <w:t>7</w:t>
      </w:r>
      <w:r w:rsidR="00A0650C" w:rsidRPr="00C57BB3">
        <w:t>/d (212 ie) ning hüdraulilise koormuse põhjal 30 m</w:t>
      </w:r>
      <w:r w:rsidR="00A0650C" w:rsidRPr="00C57BB3">
        <w:rPr>
          <w:vertAlign w:val="superscript"/>
        </w:rPr>
        <w:t>3</w:t>
      </w:r>
      <w:r w:rsidR="00A0650C" w:rsidRPr="00C57BB3">
        <w:t xml:space="preserve">/d. </w:t>
      </w:r>
    </w:p>
    <w:p w14:paraId="7B8F19ED" w14:textId="77777777" w:rsidR="00A0650C" w:rsidRPr="00C57BB3" w:rsidRDefault="00A0650C" w:rsidP="00A0650C">
      <w:pPr>
        <w:autoSpaceDE w:val="0"/>
        <w:autoSpaceDN w:val="0"/>
        <w:adjustRightInd w:val="0"/>
      </w:pPr>
      <w:r w:rsidRPr="00C57BB3">
        <w:t xml:space="preserve">Reovesi suunatakse puhastile isevoolse kanalisatsioonitorustiku abil. Reovee mehaaniline puhastamine toimub puhasti koosseisu kuuluvas septikus. Septiku pumbakambris paikneb ujuklülitiga sukelpump, mis käivitub automaatselt veetaseme tõustes pumbakambris ning vesi pumbatakse edasi bioreaktorisse. Bioreaktor on nõrgbiofilter tüüpi ning seal toimub reovee bioloogiline puhastamine suure eripinnaga biokilekandjatele kinnitunud biokile abil. Reoveepuhasti komplekti kuulub ka automaatikakilp ning õhupuhur. Puhastatud heitvesi juhitakse heitveepumplasse, mille abil pumbatakse vesi järelpuhastuseks biotiikidesse. </w:t>
      </w:r>
      <w:r w:rsidRPr="00C57BB3">
        <w:rPr>
          <w:color w:val="000000"/>
        </w:rPr>
        <w:t>Heitvee järelpuhastus toimub kahes biotiigis kogupindalaga ca 750 m</w:t>
      </w:r>
      <w:r w:rsidRPr="00C57BB3">
        <w:rPr>
          <w:color w:val="000000"/>
          <w:vertAlign w:val="superscript"/>
        </w:rPr>
        <w:t>2</w:t>
      </w:r>
      <w:r w:rsidRPr="00C57BB3">
        <w:rPr>
          <w:color w:val="000000"/>
        </w:rPr>
        <w:t>. Biotiigid on aastaid hooldamata ning käesolevaks ajaks mudastunud. Heitvesi juhitakse Kõldu peakraavi.</w:t>
      </w:r>
    </w:p>
    <w:p w14:paraId="3BE29C00" w14:textId="2BD9F7F3" w:rsidR="00A0650C" w:rsidRPr="00C57BB3" w:rsidRDefault="00A0650C" w:rsidP="00A0650C">
      <w:pPr>
        <w:autoSpaceDE w:val="0"/>
        <w:autoSpaceDN w:val="0"/>
        <w:adjustRightInd w:val="0"/>
      </w:pPr>
      <w:r w:rsidRPr="00C57BB3">
        <w:t xml:space="preserve">Puhasti territooriumil paikneb puidust tehnohoone, kus paikneb elektrikilp. Hoone seisukord on </w:t>
      </w:r>
      <w:r w:rsidR="00AC434B" w:rsidRPr="00C57BB3">
        <w:t>mitte</w:t>
      </w:r>
      <w:r w:rsidRPr="00C57BB3">
        <w:t xml:space="preserve">rahuldav </w:t>
      </w:r>
      <w:r w:rsidR="00AC434B" w:rsidRPr="00C57BB3">
        <w:t xml:space="preserve">ja </w:t>
      </w:r>
      <w:r w:rsidRPr="00C57BB3">
        <w:t>vajab rekonstrueerimist, lisasoojustus ja välisviimistlus</w:t>
      </w:r>
      <w:r w:rsidR="00AC434B" w:rsidRPr="00C57BB3">
        <w:t>t</w:t>
      </w:r>
      <w:r w:rsidRPr="00C57BB3">
        <w:t>, akende, uste ja katuse väljavahetamist.</w:t>
      </w:r>
    </w:p>
    <w:p w14:paraId="6ED7B035" w14:textId="77777777" w:rsidR="008E4E7D" w:rsidRPr="00C57BB3" w:rsidRDefault="008E4E7D" w:rsidP="008E4E7D">
      <w:r w:rsidRPr="00C57BB3">
        <w:t xml:space="preserve">Puhasti heitvesi vastab veeloas määratud piirnormidele, analüüsitulemused on toodud allolevas tabelis, analüüsiakti koopia on </w:t>
      </w:r>
      <w:r w:rsidRPr="00C57BB3">
        <w:rPr>
          <w:rFonts w:cs="Arial"/>
        </w:rPr>
        <w:t>leitav käesoleva töö lisadest</w:t>
      </w:r>
      <w:r w:rsidRPr="00C57BB3">
        <w:t>.</w:t>
      </w:r>
    </w:p>
    <w:p w14:paraId="638FC295" w14:textId="7AF26130" w:rsidR="008E4E7D" w:rsidRPr="00C57BB3" w:rsidRDefault="008E4E7D" w:rsidP="008E4E7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59</w:t>
      </w:r>
      <w:r w:rsidRPr="00C57BB3">
        <w:fldChar w:fldCharType="end"/>
      </w:r>
      <w:r w:rsidRPr="00C57BB3">
        <w:t>. Aaspere keskuse reoveepuhasti heitvee reostusnäitajad</w:t>
      </w:r>
    </w:p>
    <w:tbl>
      <w:tblPr>
        <w:tblW w:w="0" w:type="auto"/>
        <w:tblInd w:w="75" w:type="dxa"/>
        <w:tblCellMar>
          <w:left w:w="70" w:type="dxa"/>
          <w:right w:w="70" w:type="dxa"/>
        </w:tblCellMar>
        <w:tblLook w:val="04A0" w:firstRow="1" w:lastRow="0" w:firstColumn="1" w:lastColumn="0" w:noHBand="0" w:noVBand="1"/>
      </w:tblPr>
      <w:tblGrid>
        <w:gridCol w:w="2074"/>
        <w:gridCol w:w="2330"/>
        <w:gridCol w:w="3253"/>
      </w:tblGrid>
      <w:tr w:rsidR="008E4E7D" w:rsidRPr="00C57BB3" w14:paraId="06132666" w14:textId="77777777" w:rsidTr="00E7039B">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CC89" w14:textId="77777777" w:rsidR="008E4E7D" w:rsidRPr="00C57BB3" w:rsidRDefault="008E4E7D" w:rsidP="00E7039B">
            <w:pPr>
              <w:spacing w:before="0" w:after="0"/>
              <w:jc w:val="center"/>
              <w:rPr>
                <w:rFonts w:cs="Arial"/>
                <w:b/>
                <w:bCs/>
                <w:color w:val="000000"/>
                <w:sz w:val="20"/>
                <w:szCs w:val="20"/>
              </w:rPr>
            </w:pPr>
            <w:r w:rsidRPr="00C57BB3">
              <w:rPr>
                <w:rFonts w:cs="Arial"/>
                <w:b/>
                <w:bCs/>
                <w:color w:val="000000"/>
                <w:sz w:val="20"/>
                <w:szCs w:val="20"/>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13B67A8" w14:textId="77777777" w:rsidR="008E4E7D" w:rsidRPr="00C57BB3" w:rsidRDefault="008E4E7D" w:rsidP="00E7039B">
            <w:pPr>
              <w:spacing w:before="0" w:after="0"/>
              <w:jc w:val="center"/>
              <w:rPr>
                <w:rFonts w:cs="Arial"/>
                <w:b/>
                <w:bCs/>
                <w:color w:val="000000"/>
                <w:sz w:val="20"/>
                <w:szCs w:val="20"/>
              </w:rPr>
            </w:pPr>
            <w:r w:rsidRPr="00C57BB3">
              <w:rPr>
                <w:rFonts w:cs="Arial"/>
                <w:b/>
                <w:bCs/>
                <w:color w:val="000000"/>
                <w:sz w:val="20"/>
                <w:szCs w:val="20"/>
              </w:rPr>
              <w:t>Piirmäär veeloas (mg/l)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F04613D" w14:textId="77777777" w:rsidR="008E4E7D" w:rsidRPr="00C57BB3" w:rsidRDefault="008E4E7D" w:rsidP="00E7039B">
            <w:pPr>
              <w:spacing w:before="0" w:after="0"/>
              <w:jc w:val="center"/>
              <w:rPr>
                <w:rFonts w:cs="Arial"/>
                <w:b/>
                <w:bCs/>
                <w:color w:val="000000"/>
                <w:sz w:val="20"/>
                <w:szCs w:val="20"/>
              </w:rPr>
            </w:pPr>
            <w:r w:rsidRPr="00C57BB3">
              <w:rPr>
                <w:rFonts w:cs="Arial"/>
                <w:b/>
                <w:bCs/>
                <w:color w:val="000000"/>
                <w:sz w:val="20"/>
                <w:szCs w:val="20"/>
              </w:rPr>
              <w:t>Tegelik tulemus 16.04.2020(mg/l)</w:t>
            </w:r>
          </w:p>
        </w:tc>
      </w:tr>
      <w:tr w:rsidR="008E4E7D" w:rsidRPr="00C57BB3" w14:paraId="13FD1F3A" w14:textId="77777777" w:rsidTr="00E7039B">
        <w:tc>
          <w:tcPr>
            <w:tcW w:w="0" w:type="auto"/>
            <w:tcBorders>
              <w:top w:val="nil"/>
              <w:left w:val="single" w:sz="4" w:space="0" w:color="auto"/>
              <w:bottom w:val="single" w:sz="4" w:space="0" w:color="auto"/>
              <w:right w:val="single" w:sz="4" w:space="0" w:color="auto"/>
            </w:tcBorders>
            <w:shd w:val="clear" w:color="000000" w:fill="D9D9D9"/>
            <w:vAlign w:val="center"/>
            <w:hideMark/>
          </w:tcPr>
          <w:p w14:paraId="27B4C43D" w14:textId="77777777" w:rsidR="008E4E7D" w:rsidRPr="00C57BB3" w:rsidRDefault="008E4E7D" w:rsidP="00E7039B">
            <w:pPr>
              <w:spacing w:before="0" w:after="0"/>
              <w:jc w:val="center"/>
              <w:rPr>
                <w:rFonts w:cs="Arial"/>
                <w:b/>
                <w:bCs/>
                <w:color w:val="000000"/>
                <w:sz w:val="20"/>
                <w:szCs w:val="20"/>
              </w:rPr>
            </w:pPr>
            <w:r w:rsidRPr="00C57BB3">
              <w:rPr>
                <w:rFonts w:cs="Arial"/>
                <w:b/>
                <w:bCs/>
                <w:color w:val="000000"/>
                <w:sz w:val="20"/>
                <w:szCs w:val="20"/>
              </w:rPr>
              <w:t>BHT7</w:t>
            </w:r>
          </w:p>
        </w:tc>
        <w:tc>
          <w:tcPr>
            <w:tcW w:w="0" w:type="auto"/>
            <w:tcBorders>
              <w:top w:val="nil"/>
              <w:left w:val="nil"/>
              <w:bottom w:val="single" w:sz="4" w:space="0" w:color="auto"/>
              <w:right w:val="single" w:sz="4" w:space="0" w:color="auto"/>
            </w:tcBorders>
            <w:shd w:val="clear" w:color="000000" w:fill="FFFFFF"/>
            <w:vAlign w:val="center"/>
            <w:hideMark/>
          </w:tcPr>
          <w:p w14:paraId="5CD91FF1"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40</w:t>
            </w:r>
          </w:p>
        </w:tc>
        <w:tc>
          <w:tcPr>
            <w:tcW w:w="0" w:type="auto"/>
            <w:tcBorders>
              <w:top w:val="nil"/>
              <w:left w:val="nil"/>
              <w:bottom w:val="single" w:sz="4" w:space="0" w:color="auto"/>
              <w:right w:val="single" w:sz="4" w:space="0" w:color="auto"/>
            </w:tcBorders>
            <w:shd w:val="clear" w:color="000000" w:fill="FFFFFF"/>
            <w:vAlign w:val="center"/>
            <w:hideMark/>
          </w:tcPr>
          <w:p w14:paraId="10AB3AD8"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&lt;3</w:t>
            </w:r>
          </w:p>
        </w:tc>
      </w:tr>
      <w:tr w:rsidR="008E4E7D" w:rsidRPr="00C57BB3" w14:paraId="5125C4C3" w14:textId="77777777" w:rsidTr="00E7039B">
        <w:tc>
          <w:tcPr>
            <w:tcW w:w="0" w:type="auto"/>
            <w:tcBorders>
              <w:top w:val="nil"/>
              <w:left w:val="single" w:sz="4" w:space="0" w:color="auto"/>
              <w:bottom w:val="single" w:sz="4" w:space="0" w:color="auto"/>
              <w:right w:val="single" w:sz="4" w:space="0" w:color="auto"/>
            </w:tcBorders>
            <w:shd w:val="clear" w:color="000000" w:fill="D9D9D9"/>
            <w:vAlign w:val="center"/>
            <w:hideMark/>
          </w:tcPr>
          <w:p w14:paraId="70A3B4BB" w14:textId="77777777" w:rsidR="008E4E7D" w:rsidRPr="00C57BB3" w:rsidRDefault="008E4E7D" w:rsidP="00E7039B">
            <w:pPr>
              <w:spacing w:before="0" w:after="0"/>
              <w:jc w:val="center"/>
              <w:rPr>
                <w:rFonts w:cs="Arial"/>
                <w:b/>
                <w:bCs/>
                <w:color w:val="000000"/>
                <w:sz w:val="20"/>
                <w:szCs w:val="20"/>
              </w:rPr>
            </w:pPr>
            <w:r w:rsidRPr="00C57BB3">
              <w:rPr>
                <w:rFonts w:cs="Arial"/>
                <w:b/>
                <w:bCs/>
                <w:color w:val="000000"/>
                <w:sz w:val="20"/>
                <w:szCs w:val="20"/>
              </w:rPr>
              <w:t>KHT</w:t>
            </w:r>
          </w:p>
        </w:tc>
        <w:tc>
          <w:tcPr>
            <w:tcW w:w="0" w:type="auto"/>
            <w:tcBorders>
              <w:top w:val="nil"/>
              <w:left w:val="nil"/>
              <w:bottom w:val="single" w:sz="4" w:space="0" w:color="auto"/>
              <w:right w:val="single" w:sz="4" w:space="0" w:color="auto"/>
            </w:tcBorders>
            <w:shd w:val="clear" w:color="000000" w:fill="FFFFFF"/>
            <w:vAlign w:val="center"/>
            <w:hideMark/>
          </w:tcPr>
          <w:p w14:paraId="535960C5"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150</w:t>
            </w:r>
          </w:p>
        </w:tc>
        <w:tc>
          <w:tcPr>
            <w:tcW w:w="0" w:type="auto"/>
            <w:tcBorders>
              <w:top w:val="nil"/>
              <w:left w:val="nil"/>
              <w:bottom w:val="single" w:sz="4" w:space="0" w:color="auto"/>
              <w:right w:val="single" w:sz="4" w:space="0" w:color="auto"/>
            </w:tcBorders>
            <w:shd w:val="clear" w:color="000000" w:fill="FFFFFF"/>
            <w:vAlign w:val="center"/>
            <w:hideMark/>
          </w:tcPr>
          <w:p w14:paraId="26E242B4"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&lt;30</w:t>
            </w:r>
          </w:p>
        </w:tc>
      </w:tr>
      <w:tr w:rsidR="008E4E7D" w:rsidRPr="00C57BB3" w14:paraId="75A4882B" w14:textId="77777777" w:rsidTr="00E7039B">
        <w:tc>
          <w:tcPr>
            <w:tcW w:w="0" w:type="auto"/>
            <w:tcBorders>
              <w:top w:val="nil"/>
              <w:left w:val="single" w:sz="4" w:space="0" w:color="auto"/>
              <w:bottom w:val="single" w:sz="4" w:space="0" w:color="auto"/>
              <w:right w:val="single" w:sz="4" w:space="0" w:color="auto"/>
            </w:tcBorders>
            <w:shd w:val="clear" w:color="000000" w:fill="D9D9D9"/>
            <w:vAlign w:val="center"/>
            <w:hideMark/>
          </w:tcPr>
          <w:p w14:paraId="30FA50B8" w14:textId="77777777" w:rsidR="008E4E7D" w:rsidRPr="00C57BB3" w:rsidRDefault="008E4E7D" w:rsidP="00E7039B">
            <w:pPr>
              <w:spacing w:before="0" w:after="0"/>
              <w:jc w:val="center"/>
              <w:rPr>
                <w:rFonts w:cs="Arial"/>
                <w:b/>
                <w:bCs/>
                <w:color w:val="000000"/>
                <w:sz w:val="20"/>
                <w:szCs w:val="20"/>
              </w:rPr>
            </w:pPr>
            <w:r w:rsidRPr="00C57BB3">
              <w:rPr>
                <w:rFonts w:cs="Arial"/>
                <w:b/>
                <w:bCs/>
                <w:color w:val="000000"/>
                <w:sz w:val="20"/>
                <w:szCs w:val="20"/>
              </w:rPr>
              <w:t>Heljum</w:t>
            </w:r>
          </w:p>
        </w:tc>
        <w:tc>
          <w:tcPr>
            <w:tcW w:w="0" w:type="auto"/>
            <w:tcBorders>
              <w:top w:val="nil"/>
              <w:left w:val="nil"/>
              <w:bottom w:val="single" w:sz="4" w:space="0" w:color="auto"/>
              <w:right w:val="single" w:sz="4" w:space="0" w:color="auto"/>
            </w:tcBorders>
            <w:shd w:val="clear" w:color="000000" w:fill="FFFFFF"/>
            <w:vAlign w:val="center"/>
            <w:hideMark/>
          </w:tcPr>
          <w:p w14:paraId="0DF7818E"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35</w:t>
            </w:r>
          </w:p>
        </w:tc>
        <w:tc>
          <w:tcPr>
            <w:tcW w:w="0" w:type="auto"/>
            <w:tcBorders>
              <w:top w:val="nil"/>
              <w:left w:val="nil"/>
              <w:bottom w:val="single" w:sz="4" w:space="0" w:color="auto"/>
              <w:right w:val="single" w:sz="4" w:space="0" w:color="auto"/>
            </w:tcBorders>
            <w:shd w:val="clear" w:color="000000" w:fill="FFFFFF"/>
            <w:vAlign w:val="center"/>
            <w:hideMark/>
          </w:tcPr>
          <w:p w14:paraId="6B31EED6"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&lt;2</w:t>
            </w:r>
          </w:p>
        </w:tc>
      </w:tr>
      <w:tr w:rsidR="008E4E7D" w:rsidRPr="00C57BB3" w14:paraId="0E5B39AD" w14:textId="77777777" w:rsidTr="00E7039B">
        <w:tc>
          <w:tcPr>
            <w:tcW w:w="0" w:type="auto"/>
            <w:tcBorders>
              <w:top w:val="nil"/>
              <w:left w:val="single" w:sz="4" w:space="0" w:color="auto"/>
              <w:bottom w:val="single" w:sz="4" w:space="0" w:color="auto"/>
              <w:right w:val="single" w:sz="4" w:space="0" w:color="auto"/>
            </w:tcBorders>
            <w:shd w:val="clear" w:color="000000" w:fill="D9D9D9"/>
            <w:vAlign w:val="center"/>
            <w:hideMark/>
          </w:tcPr>
          <w:p w14:paraId="4408C059" w14:textId="77777777" w:rsidR="008E4E7D" w:rsidRPr="00C57BB3" w:rsidRDefault="008E4E7D" w:rsidP="00E7039B">
            <w:pPr>
              <w:spacing w:before="0" w:after="0"/>
              <w:jc w:val="center"/>
              <w:rPr>
                <w:rFonts w:cs="Arial"/>
                <w:b/>
                <w:bCs/>
                <w:color w:val="000000"/>
                <w:sz w:val="20"/>
                <w:szCs w:val="20"/>
              </w:rPr>
            </w:pPr>
            <w:r w:rsidRPr="00C57BB3">
              <w:rPr>
                <w:rFonts w:cs="Arial"/>
                <w:b/>
                <w:bCs/>
                <w:color w:val="000000"/>
                <w:sz w:val="20"/>
                <w:szCs w:val="20"/>
              </w:rPr>
              <w:t>Üldlämmastik (Nüld)</w:t>
            </w:r>
          </w:p>
        </w:tc>
        <w:tc>
          <w:tcPr>
            <w:tcW w:w="0" w:type="auto"/>
            <w:tcBorders>
              <w:top w:val="nil"/>
              <w:left w:val="nil"/>
              <w:bottom w:val="single" w:sz="4" w:space="0" w:color="auto"/>
              <w:right w:val="single" w:sz="4" w:space="0" w:color="auto"/>
            </w:tcBorders>
            <w:shd w:val="clear" w:color="000000" w:fill="FFFFFF"/>
            <w:vAlign w:val="center"/>
            <w:hideMark/>
          </w:tcPr>
          <w:p w14:paraId="1EC7F15F"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77839795"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12</w:t>
            </w:r>
          </w:p>
        </w:tc>
      </w:tr>
      <w:tr w:rsidR="008E4E7D" w:rsidRPr="00C57BB3" w14:paraId="2BF18F38" w14:textId="77777777" w:rsidTr="00E7039B">
        <w:tc>
          <w:tcPr>
            <w:tcW w:w="0" w:type="auto"/>
            <w:tcBorders>
              <w:top w:val="nil"/>
              <w:left w:val="single" w:sz="4" w:space="0" w:color="auto"/>
              <w:bottom w:val="single" w:sz="4" w:space="0" w:color="auto"/>
              <w:right w:val="single" w:sz="4" w:space="0" w:color="auto"/>
            </w:tcBorders>
            <w:shd w:val="clear" w:color="000000" w:fill="D9D9D9"/>
            <w:vAlign w:val="center"/>
            <w:hideMark/>
          </w:tcPr>
          <w:p w14:paraId="5CC04FC7" w14:textId="77777777" w:rsidR="008E4E7D" w:rsidRPr="00C57BB3" w:rsidRDefault="008E4E7D" w:rsidP="00E7039B">
            <w:pPr>
              <w:spacing w:before="0" w:after="0"/>
              <w:jc w:val="center"/>
              <w:rPr>
                <w:rFonts w:cs="Arial"/>
                <w:b/>
                <w:bCs/>
                <w:color w:val="000000"/>
                <w:sz w:val="20"/>
                <w:szCs w:val="20"/>
              </w:rPr>
            </w:pPr>
            <w:r w:rsidRPr="00C57BB3">
              <w:rPr>
                <w:rFonts w:cs="Arial"/>
                <w:b/>
                <w:bCs/>
                <w:color w:val="000000"/>
                <w:sz w:val="20"/>
                <w:szCs w:val="20"/>
              </w:rPr>
              <w:t>Üldfosfor (Püld)</w:t>
            </w:r>
          </w:p>
        </w:tc>
        <w:tc>
          <w:tcPr>
            <w:tcW w:w="0" w:type="auto"/>
            <w:tcBorders>
              <w:top w:val="nil"/>
              <w:left w:val="nil"/>
              <w:bottom w:val="single" w:sz="4" w:space="0" w:color="auto"/>
              <w:right w:val="single" w:sz="4" w:space="0" w:color="auto"/>
            </w:tcBorders>
            <w:shd w:val="clear" w:color="000000" w:fill="FFFFFF"/>
            <w:vAlign w:val="center"/>
            <w:hideMark/>
          </w:tcPr>
          <w:p w14:paraId="58C16C65"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F683623" w14:textId="77777777" w:rsidR="008E4E7D" w:rsidRPr="00C57BB3" w:rsidRDefault="008E4E7D" w:rsidP="00E7039B">
            <w:pPr>
              <w:spacing w:before="0" w:after="0"/>
              <w:jc w:val="center"/>
              <w:rPr>
                <w:rFonts w:cs="Arial"/>
                <w:color w:val="000000"/>
                <w:sz w:val="20"/>
                <w:szCs w:val="20"/>
              </w:rPr>
            </w:pPr>
            <w:r w:rsidRPr="00C57BB3">
              <w:rPr>
                <w:rFonts w:cs="Arial"/>
                <w:color w:val="000000"/>
                <w:sz w:val="20"/>
                <w:szCs w:val="20"/>
              </w:rPr>
              <w:t>0.12</w:t>
            </w:r>
          </w:p>
        </w:tc>
      </w:tr>
    </w:tbl>
    <w:p w14:paraId="07C441A6" w14:textId="77777777" w:rsidR="007D70F3" w:rsidRPr="00C57BB3" w:rsidRDefault="007D70F3" w:rsidP="007D70F3">
      <w:pPr>
        <w:rPr>
          <w:rFonts w:cs="Arial"/>
          <w:b/>
        </w:rPr>
      </w:pPr>
      <w:r w:rsidRPr="00C57BB3">
        <w:rPr>
          <w:rFonts w:cs="Arial"/>
          <w:b/>
        </w:rPr>
        <w:t>Aaspere mõisa piirkonna reoveepuhasti</w:t>
      </w:r>
    </w:p>
    <w:p w14:paraId="5F1B0004" w14:textId="7364757D" w:rsidR="00AC434B" w:rsidRPr="00C57BB3" w:rsidRDefault="00AC434B" w:rsidP="00AC434B">
      <w:pPr>
        <w:autoSpaceDE w:val="0"/>
        <w:autoSpaceDN w:val="0"/>
        <w:adjustRightInd w:val="0"/>
      </w:pPr>
      <w:r w:rsidRPr="00C57BB3">
        <w:t>Reoveepuhasti asub Biopuhasti maaüksusel. Reovee puhastamine toimub 1997. aastal paigaldatud biofilter tüüpi kompaktpuhastis AB Minibed MB2,4-6,4 KP. Puhasti koosneb võrekaevust, settekaevust, biofiltrist ja puhastatud vee pumplast. Puhasti võre on mustast terasest ja paigaldatud maa-alusesse raudbetoonist kaevu. Reoveepuhasti projekteeritud jõudlus hüdraulilise koormuse põhjal on 10 m</w:t>
      </w:r>
      <w:r w:rsidRPr="00C57BB3">
        <w:rPr>
          <w:vertAlign w:val="superscript"/>
        </w:rPr>
        <w:t>3</w:t>
      </w:r>
      <w:r w:rsidRPr="00C57BB3">
        <w:t xml:space="preserve">/d. </w:t>
      </w:r>
    </w:p>
    <w:p w14:paraId="29DC765E" w14:textId="77777777" w:rsidR="00AC434B" w:rsidRPr="00C57BB3" w:rsidRDefault="00AC434B" w:rsidP="00AC434B">
      <w:pPr>
        <w:autoSpaceDE w:val="0"/>
        <w:autoSpaceDN w:val="0"/>
        <w:adjustRightInd w:val="0"/>
      </w:pPr>
      <w:r w:rsidRPr="00C57BB3">
        <w:t xml:space="preserve">Reovesi suunatakse puhastile isevoolse kanalisatsioonitorustiku abil. Reovee mehaaniline puhastamine toimub puhasti koosseisu kuuluva võrekaevu ja septiku abil. Septiku pumbakambris paikneb ujuklülitiga sukelpump, mis käivitub automaatselt veetaseme tõustes pumbakambris ning vesi pumbatakse edasi bioreaktorisse. Bioreaktor on nõrgbiofilter tüüpi ning seal toimub reovee bioloogiline puhastamine suure eripinnaga biokilekandjatele kinnitunud biokile abil. Reoveepuhasti komplekti kuulub ka automaatikakilp ning õhupuhur. Puhastatud heitvesi juhitakse heitveepumplasse, mille abil pumbatakse vesi järelpuhastuseks biotiikidesse. </w:t>
      </w:r>
      <w:r w:rsidRPr="00C57BB3">
        <w:rPr>
          <w:color w:val="000000"/>
        </w:rPr>
        <w:t>Heitvee järelpuhastus toimub kahes biotiigis kogupindalaga ca 450 m</w:t>
      </w:r>
      <w:r w:rsidRPr="00C57BB3">
        <w:rPr>
          <w:color w:val="000000"/>
          <w:vertAlign w:val="superscript"/>
        </w:rPr>
        <w:t>2</w:t>
      </w:r>
      <w:r w:rsidRPr="00C57BB3">
        <w:rPr>
          <w:color w:val="000000"/>
        </w:rPr>
        <w:t xml:space="preserve">. Biotiigid on aastaid hooldamata ning käesolevaks ajaks mudastunud. </w:t>
      </w:r>
      <w:r w:rsidRPr="00C57BB3">
        <w:t>Heitvesi suunatakse pinnasesse (Kärmu soo)</w:t>
      </w:r>
      <w:r w:rsidRPr="00C57BB3">
        <w:rPr>
          <w:color w:val="000000"/>
        </w:rPr>
        <w:t xml:space="preserve">. </w:t>
      </w:r>
      <w:r w:rsidRPr="00C57BB3">
        <w:t>Biotiigid vajavad puhastamist ja nende ümbrusest on põhjapoolsed puud vaja maha lõigata.</w:t>
      </w:r>
    </w:p>
    <w:p w14:paraId="09B5B09F" w14:textId="77777777" w:rsidR="00AC434B" w:rsidRPr="00C57BB3" w:rsidRDefault="00AC434B" w:rsidP="00AC434B">
      <w:pPr>
        <w:autoSpaceDE w:val="0"/>
        <w:autoSpaceDN w:val="0"/>
        <w:adjustRightInd w:val="0"/>
      </w:pPr>
      <w:r w:rsidRPr="00C57BB3">
        <w:t>Puhasti territooriumil paikneb 1970-ndate aastate alguses silikaattellistest ehitatud hooldushoone, kus paikneb elektrikilp. Hoone seisukord on halb ja puhasti ekspluateerimiseks see vajalik ei ole.</w:t>
      </w:r>
    </w:p>
    <w:p w14:paraId="1A456748" w14:textId="3DBD00BB" w:rsidR="00AC434B" w:rsidRPr="00C57BB3" w:rsidRDefault="00AC434B" w:rsidP="00AC434B">
      <w:pPr>
        <w:autoSpaceDE w:val="0"/>
        <w:autoSpaceDN w:val="0"/>
        <w:adjustRightInd w:val="0"/>
      </w:pPr>
      <w:r w:rsidRPr="00C57BB3">
        <w:t xml:space="preserve">Kuna heitvett juhitakse pinnasesse </w:t>
      </w:r>
      <w:r w:rsidR="008E4E7D" w:rsidRPr="00C57BB3">
        <w:t>alla</w:t>
      </w:r>
      <w:r w:rsidRPr="00C57BB3">
        <w:t xml:space="preserve"> 5 m</w:t>
      </w:r>
      <w:r w:rsidRPr="00C57BB3">
        <w:rPr>
          <w:vertAlign w:val="superscript"/>
        </w:rPr>
        <w:t>3</w:t>
      </w:r>
      <w:r w:rsidR="008E4E7D" w:rsidRPr="00C57BB3">
        <w:t>/d</w:t>
      </w:r>
      <w:r w:rsidRPr="00C57BB3">
        <w:t xml:space="preserve">, siis vee-erikasutusluba Aaspere </w:t>
      </w:r>
      <w:r w:rsidR="008E4E7D" w:rsidRPr="00C57BB3">
        <w:t>mõisa</w:t>
      </w:r>
      <w:r w:rsidRPr="00C57BB3">
        <w:t xml:space="preserve"> piirkonnas heitvee pinnasesse juhtimiseks pole vajalik.</w:t>
      </w:r>
    </w:p>
    <w:p w14:paraId="1D1D221C" w14:textId="77777777" w:rsidR="00214439" w:rsidRPr="00C57BB3" w:rsidRDefault="00214439" w:rsidP="00214439">
      <w:pPr>
        <w:pStyle w:val="Pealkiri4"/>
      </w:pPr>
      <w:r w:rsidRPr="00C57BB3">
        <w:t>Sademeveesüsteem</w:t>
      </w:r>
    </w:p>
    <w:p w14:paraId="087942DF" w14:textId="043A1868" w:rsidR="00655E06" w:rsidRPr="00C57BB3" w:rsidRDefault="00655E06" w:rsidP="00655E06">
      <w:pPr>
        <w:ind w:right="-7"/>
      </w:pPr>
      <w:r w:rsidRPr="00C57BB3">
        <w:t>Aaspere külas sademeveekanalisatsioon puudub. Sademevee ärajuhtimine on lahendatud kraavitusega. Lisaks kraavitamisele on arvestatud, et sademevesi imbub haljasaladel pinnasesse.</w:t>
      </w:r>
    </w:p>
    <w:p w14:paraId="19DBC557" w14:textId="01AD69AB" w:rsidR="008A36AD" w:rsidRPr="00C57BB3" w:rsidRDefault="008A36AD" w:rsidP="008A36AD">
      <w:pPr>
        <w:pStyle w:val="Pealkiri3"/>
      </w:pPr>
      <w:bookmarkStart w:id="90" w:name="_Toc51716938"/>
      <w:r w:rsidRPr="00C57BB3">
        <w:t>Käsmu küla</w:t>
      </w:r>
      <w:bookmarkEnd w:id="90"/>
    </w:p>
    <w:p w14:paraId="0D91EBCE" w14:textId="0AE63F1F" w:rsidR="00C57BB3" w:rsidRPr="00C57BB3" w:rsidRDefault="008A36AD" w:rsidP="00C57BB3">
      <w:r w:rsidRPr="00C57BB3">
        <w:rPr>
          <w:rFonts w:cs="Arial"/>
        </w:rPr>
        <w:t xml:space="preserve">Vastavalt Eesti Geoloogiakeskuse koostatud põhjavee kaitstuse kaardile asub Käsmu küla </w:t>
      </w:r>
      <w:r w:rsidR="00C57BB3" w:rsidRPr="00C57BB3">
        <w:t>nõrgalt kaitstud (reostusohtlikul) alal, kus saviliivpinnakatte paksus on valdavalt 2-10 m või savipinnase (savi, liivsavi) paksus kuni 2 m. Reoainete infiltreerumise aeg on arvutuslikult 50-200 ööpäeva.</w:t>
      </w:r>
    </w:p>
    <w:p w14:paraId="5FD1D373" w14:textId="53ACE33F" w:rsidR="007D1BA4" w:rsidRPr="00C57BB3" w:rsidRDefault="007D1BA4" w:rsidP="007D1BA4">
      <w:pPr>
        <w:rPr>
          <w:rFonts w:cs="Arial"/>
        </w:rPr>
      </w:pPr>
      <w:r w:rsidRPr="00C57BB3">
        <w:rPr>
          <w:rFonts w:cs="Arial"/>
        </w:rPr>
        <w:t>Külas on keskkonnaministri poolt kinnitatud Käsmu reoveekogumisala.</w:t>
      </w:r>
    </w:p>
    <w:p w14:paraId="0FA9CADB" w14:textId="617C9D65" w:rsidR="007D1BA4" w:rsidRPr="00C57BB3" w:rsidRDefault="007D1BA4" w:rsidP="007D1BA4">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60</w:t>
      </w:r>
      <w:r w:rsidRPr="00C57BB3">
        <w:fldChar w:fldCharType="end"/>
      </w:r>
      <w:r w:rsidRPr="00C57BB3">
        <w:t>. Käsmu reoveekogumisala andmed</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1793"/>
        <w:gridCol w:w="1942"/>
        <w:gridCol w:w="1915"/>
        <w:gridCol w:w="1976"/>
      </w:tblGrid>
      <w:tr w:rsidR="007D1BA4" w:rsidRPr="00C57BB3" w14:paraId="5F6FC139" w14:textId="77777777" w:rsidTr="00E7039B">
        <w:trPr>
          <w:trHeight w:val="300"/>
        </w:trPr>
        <w:tc>
          <w:tcPr>
            <w:tcW w:w="2022" w:type="dxa"/>
            <w:shd w:val="clear" w:color="000000" w:fill="D9D9D9"/>
            <w:noWrap/>
            <w:vAlign w:val="center"/>
            <w:hideMark/>
          </w:tcPr>
          <w:p w14:paraId="7FD7F27F" w14:textId="77777777" w:rsidR="007D1BA4" w:rsidRPr="00C57BB3" w:rsidRDefault="007D1BA4" w:rsidP="00E7039B">
            <w:pPr>
              <w:pStyle w:val="Tabel"/>
              <w:jc w:val="center"/>
              <w:rPr>
                <w:b/>
              </w:rPr>
            </w:pPr>
            <w:r w:rsidRPr="00C57BB3">
              <w:rPr>
                <w:b/>
              </w:rPr>
              <w:t>Reg.kood</w:t>
            </w:r>
          </w:p>
        </w:tc>
        <w:tc>
          <w:tcPr>
            <w:tcW w:w="1793" w:type="dxa"/>
            <w:shd w:val="clear" w:color="000000" w:fill="D9D9D9"/>
            <w:noWrap/>
            <w:vAlign w:val="center"/>
            <w:hideMark/>
          </w:tcPr>
          <w:p w14:paraId="1A7EE228" w14:textId="77777777" w:rsidR="007D1BA4" w:rsidRPr="00C57BB3" w:rsidRDefault="007D1BA4" w:rsidP="00E7039B">
            <w:pPr>
              <w:pStyle w:val="Tabel"/>
              <w:jc w:val="center"/>
              <w:rPr>
                <w:b/>
              </w:rPr>
            </w:pPr>
            <w:r w:rsidRPr="00C57BB3">
              <w:rPr>
                <w:b/>
              </w:rPr>
              <w:t>Nimetus</w:t>
            </w:r>
          </w:p>
        </w:tc>
        <w:tc>
          <w:tcPr>
            <w:tcW w:w="1942" w:type="dxa"/>
            <w:shd w:val="clear" w:color="000000" w:fill="D9D9D9"/>
            <w:vAlign w:val="center"/>
            <w:hideMark/>
          </w:tcPr>
          <w:p w14:paraId="10B6E14A" w14:textId="77777777" w:rsidR="007D1BA4" w:rsidRPr="00C57BB3" w:rsidRDefault="007D1BA4" w:rsidP="00E7039B">
            <w:pPr>
              <w:pStyle w:val="Tabel"/>
              <w:jc w:val="center"/>
              <w:rPr>
                <w:b/>
              </w:rPr>
            </w:pPr>
            <w:r w:rsidRPr="00C57BB3">
              <w:rPr>
                <w:b/>
              </w:rPr>
              <w:t>Tüüp</w:t>
            </w:r>
          </w:p>
        </w:tc>
        <w:tc>
          <w:tcPr>
            <w:tcW w:w="1915" w:type="dxa"/>
            <w:shd w:val="clear" w:color="000000" w:fill="D9D9D9"/>
            <w:noWrap/>
            <w:vAlign w:val="center"/>
            <w:hideMark/>
          </w:tcPr>
          <w:p w14:paraId="52ED95AB" w14:textId="77777777" w:rsidR="007D1BA4" w:rsidRPr="00C57BB3" w:rsidRDefault="007D1BA4" w:rsidP="00E7039B">
            <w:pPr>
              <w:pStyle w:val="Tabel"/>
              <w:jc w:val="center"/>
              <w:rPr>
                <w:b/>
              </w:rPr>
            </w:pPr>
            <w:r w:rsidRPr="00C57BB3">
              <w:rPr>
                <w:b/>
              </w:rPr>
              <w:t>Pindala (ha)</w:t>
            </w:r>
          </w:p>
        </w:tc>
        <w:tc>
          <w:tcPr>
            <w:tcW w:w="1976" w:type="dxa"/>
            <w:shd w:val="clear" w:color="000000" w:fill="D9D9D9"/>
            <w:noWrap/>
            <w:vAlign w:val="center"/>
            <w:hideMark/>
          </w:tcPr>
          <w:p w14:paraId="7F93AD64" w14:textId="77777777" w:rsidR="007D1BA4" w:rsidRPr="00C57BB3" w:rsidRDefault="007D1BA4" w:rsidP="00E7039B">
            <w:pPr>
              <w:pStyle w:val="Tabel"/>
              <w:jc w:val="center"/>
              <w:rPr>
                <w:b/>
              </w:rPr>
            </w:pPr>
            <w:r w:rsidRPr="00C57BB3">
              <w:rPr>
                <w:b/>
              </w:rPr>
              <w:t>Koormus (ie)</w:t>
            </w:r>
          </w:p>
        </w:tc>
      </w:tr>
      <w:tr w:rsidR="005A101A" w:rsidRPr="00C57BB3" w14:paraId="5FEDF8AB" w14:textId="77777777" w:rsidTr="00E7039B">
        <w:trPr>
          <w:trHeight w:val="300"/>
        </w:trPr>
        <w:tc>
          <w:tcPr>
            <w:tcW w:w="2022" w:type="dxa"/>
            <w:shd w:val="clear" w:color="auto" w:fill="auto"/>
            <w:noWrap/>
            <w:vAlign w:val="center"/>
            <w:hideMark/>
          </w:tcPr>
          <w:p w14:paraId="5D549720" w14:textId="5708F066" w:rsidR="005A101A" w:rsidRPr="00C57BB3" w:rsidRDefault="005A101A" w:rsidP="005A101A">
            <w:pPr>
              <w:pStyle w:val="Tabel"/>
              <w:jc w:val="center"/>
            </w:pPr>
            <w:r w:rsidRPr="00C57BB3">
              <w:t>RKA0590576</w:t>
            </w:r>
          </w:p>
        </w:tc>
        <w:tc>
          <w:tcPr>
            <w:tcW w:w="1793" w:type="dxa"/>
            <w:shd w:val="clear" w:color="auto" w:fill="auto"/>
            <w:noWrap/>
            <w:vAlign w:val="center"/>
            <w:hideMark/>
          </w:tcPr>
          <w:p w14:paraId="1136844A" w14:textId="5CBEBCBB" w:rsidR="005A101A" w:rsidRPr="00C57BB3" w:rsidRDefault="005A101A" w:rsidP="005A101A">
            <w:pPr>
              <w:pStyle w:val="Tabel"/>
              <w:jc w:val="center"/>
            </w:pPr>
            <w:r w:rsidRPr="00C57BB3">
              <w:t>Käsmu</w:t>
            </w:r>
          </w:p>
        </w:tc>
        <w:tc>
          <w:tcPr>
            <w:tcW w:w="1942" w:type="dxa"/>
            <w:shd w:val="clear" w:color="auto" w:fill="auto"/>
            <w:vAlign w:val="center"/>
            <w:hideMark/>
          </w:tcPr>
          <w:p w14:paraId="737DC04E" w14:textId="77777777" w:rsidR="005A101A" w:rsidRPr="00C57BB3" w:rsidRDefault="005A101A" w:rsidP="005A101A">
            <w:pPr>
              <w:pStyle w:val="Tabel"/>
              <w:jc w:val="center"/>
            </w:pPr>
            <w:r w:rsidRPr="00C57BB3">
              <w:t>alla 2 000 ie</w:t>
            </w:r>
          </w:p>
        </w:tc>
        <w:tc>
          <w:tcPr>
            <w:tcW w:w="1915" w:type="dxa"/>
            <w:shd w:val="clear" w:color="auto" w:fill="auto"/>
            <w:vAlign w:val="center"/>
            <w:hideMark/>
          </w:tcPr>
          <w:p w14:paraId="3A475DBB" w14:textId="72314B7A" w:rsidR="005A101A" w:rsidRPr="00C57BB3" w:rsidRDefault="005A101A" w:rsidP="005A101A">
            <w:pPr>
              <w:pStyle w:val="Tabel"/>
              <w:jc w:val="center"/>
            </w:pPr>
            <w:r w:rsidRPr="00C57BB3">
              <w:t>43.8</w:t>
            </w:r>
          </w:p>
        </w:tc>
        <w:tc>
          <w:tcPr>
            <w:tcW w:w="1976" w:type="dxa"/>
            <w:shd w:val="clear" w:color="auto" w:fill="auto"/>
            <w:noWrap/>
            <w:vAlign w:val="center"/>
            <w:hideMark/>
          </w:tcPr>
          <w:p w14:paraId="5EE3B044" w14:textId="1D38264F" w:rsidR="005A101A" w:rsidRPr="00C57BB3" w:rsidRDefault="005A101A" w:rsidP="005A101A">
            <w:pPr>
              <w:pStyle w:val="Tabel"/>
              <w:jc w:val="center"/>
            </w:pPr>
            <w:r w:rsidRPr="00C57BB3">
              <w:t>627</w:t>
            </w:r>
          </w:p>
        </w:tc>
      </w:tr>
    </w:tbl>
    <w:p w14:paraId="273CA525" w14:textId="532C4E36" w:rsidR="008A36AD" w:rsidRPr="00C57BB3" w:rsidRDefault="008A36AD" w:rsidP="008A36AD">
      <w:pPr>
        <w:rPr>
          <w:rFonts w:cs="Arial"/>
        </w:rPr>
      </w:pPr>
      <w:r w:rsidRPr="00C57BB3">
        <w:rPr>
          <w:rFonts w:cs="Arial"/>
        </w:rPr>
        <w:t>Külas elab 201</w:t>
      </w:r>
      <w:r w:rsidR="005A101A" w:rsidRPr="00C57BB3">
        <w:rPr>
          <w:rFonts w:cs="Arial"/>
        </w:rPr>
        <w:t>9</w:t>
      </w:r>
      <w:r w:rsidRPr="00C57BB3">
        <w:rPr>
          <w:rFonts w:cs="Arial"/>
        </w:rPr>
        <w:t>. aasta seisuga 14</w:t>
      </w:r>
      <w:r w:rsidR="005A101A" w:rsidRPr="00C57BB3">
        <w:rPr>
          <w:rFonts w:cs="Arial"/>
        </w:rPr>
        <w:t>4</w:t>
      </w:r>
      <w:r w:rsidRPr="00C57BB3">
        <w:rPr>
          <w:rFonts w:cs="Arial"/>
        </w:rPr>
        <w:t xml:space="preserve"> inimest. Ühisveevärgiga on liitunud </w:t>
      </w:r>
      <w:r w:rsidR="005A101A" w:rsidRPr="00C57BB3">
        <w:rPr>
          <w:rFonts w:cs="Arial"/>
        </w:rPr>
        <w:t>1</w:t>
      </w:r>
      <w:r w:rsidRPr="00C57BB3">
        <w:rPr>
          <w:rFonts w:cs="Arial"/>
        </w:rPr>
        <w:t>48 (1</w:t>
      </w:r>
      <w:r w:rsidR="005A101A" w:rsidRPr="00C57BB3">
        <w:rPr>
          <w:rFonts w:cs="Arial"/>
        </w:rPr>
        <w:t>03</w:t>
      </w:r>
      <w:r w:rsidRPr="00C57BB3">
        <w:rPr>
          <w:rFonts w:cs="Arial"/>
        </w:rPr>
        <w:t>%) inimest.</w:t>
      </w:r>
      <w:r w:rsidR="005A101A" w:rsidRPr="00C57BB3">
        <w:rPr>
          <w:rFonts w:cs="Arial"/>
        </w:rPr>
        <w:t xml:space="preserve"> </w:t>
      </w:r>
      <w:r w:rsidR="0078149E" w:rsidRPr="00C57BB3">
        <w:rPr>
          <w:rFonts w:cs="Arial"/>
        </w:rPr>
        <w:t>Elanike ja ÜVK teenuse kasutajate ebakõla tuleb asjaolust, et Käsmu külas on palju suvilaid, kus elatakse vaid hooajaliselt ning registreeritud elukoht asub mujal. ÜVKga liitunud elanike arv on arvutatud liitunud kinnistute järgi kasutades Eesti Sotsiaaluuringus 2018 toodud „Lääne-Viru maakond“ leibkonna keskmist suurust (2,15 in).</w:t>
      </w:r>
    </w:p>
    <w:p w14:paraId="5C984FFC" w14:textId="7E5F5986" w:rsidR="008A36AD" w:rsidRPr="00C57BB3" w:rsidRDefault="008A36AD" w:rsidP="0078149E">
      <w:pPr>
        <w:rPr>
          <w:rFonts w:cs="Arial"/>
        </w:rPr>
      </w:pPr>
      <w:r w:rsidRPr="00C57BB3">
        <w:rPr>
          <w:rFonts w:cs="Arial"/>
        </w:rPr>
        <w:t xml:space="preserve">Suurimad ÜV tarbijad Käsmu külas </w:t>
      </w:r>
      <w:r w:rsidR="000478D6" w:rsidRPr="00C57BB3">
        <w:rPr>
          <w:rFonts w:cs="Arial"/>
        </w:rPr>
        <w:t>2019a andmete põhjal on</w:t>
      </w:r>
      <w:r w:rsidRPr="00C57BB3">
        <w:rPr>
          <w:rFonts w:cs="Arial"/>
        </w:rPr>
        <w:t xml:space="preserve"> </w:t>
      </w:r>
      <w:r w:rsidR="0078149E" w:rsidRPr="00C57BB3">
        <w:rPr>
          <w:rFonts w:cs="Arial"/>
        </w:rPr>
        <w:t>Eesti Kirjanike Liit - Käsmu loomemaja, Mummi Maja OÜ, SA Käsmu Meremuuseum</w:t>
      </w:r>
      <w:r w:rsidRPr="00C57BB3">
        <w:rPr>
          <w:rFonts w:cs="Arial"/>
        </w:rPr>
        <w:t>.</w:t>
      </w:r>
    </w:p>
    <w:p w14:paraId="5A4164B1" w14:textId="4C4303DE" w:rsidR="008A36AD" w:rsidRPr="00C57BB3" w:rsidRDefault="008A36AD" w:rsidP="008A36AD">
      <w:pPr>
        <w:pStyle w:val="Pealkiri4"/>
      </w:pPr>
      <w:r w:rsidRPr="00C57BB3">
        <w:t>Veevarustus</w:t>
      </w:r>
    </w:p>
    <w:p w14:paraId="003EC0AC" w14:textId="68E26E73" w:rsidR="002E11E1" w:rsidRPr="00C57BB3" w:rsidRDefault="002E11E1" w:rsidP="002E11E1">
      <w:pPr>
        <w:rPr>
          <w:lang w:eastAsia="zh-CN"/>
        </w:rPr>
      </w:pPr>
      <w:r w:rsidRPr="00C57BB3">
        <w:rPr>
          <w:rFonts w:cs="Arial"/>
        </w:rPr>
        <w:t xml:space="preserve">Käsmu külas </w:t>
      </w:r>
      <w:r w:rsidRPr="00C57BB3">
        <w:rPr>
          <w:lang w:eastAsia="zh-CN"/>
        </w:rPr>
        <w:t>on kaks eraldiseisvat veevõrku. Enamuse tarbijatest on liidetud asula põhivõrguga, mis saab toite Hundisoo puurkaevust.</w:t>
      </w:r>
    </w:p>
    <w:p w14:paraId="02723492" w14:textId="7F0AAE4D" w:rsidR="002E11E1" w:rsidRPr="00C57BB3" w:rsidRDefault="002E11E1" w:rsidP="002E11E1">
      <w:pPr>
        <w:rPr>
          <w:rFonts w:cs="Arial"/>
        </w:rPr>
      </w:pPr>
      <w:r w:rsidRPr="00C57BB3">
        <w:rPr>
          <w:lang w:eastAsia="zh-CN"/>
        </w:rPr>
        <w:t xml:space="preserve">Asula lõunaosas on väike nn Neeme veesüsteem, kust saavad vett </w:t>
      </w:r>
      <w:r w:rsidRPr="00C57BB3">
        <w:rPr>
          <w:rFonts w:cs="Arial"/>
        </w:rPr>
        <w:t>1</w:t>
      </w:r>
      <w:r w:rsidR="00780B69" w:rsidRPr="00C57BB3">
        <w:rPr>
          <w:rFonts w:cs="Arial"/>
        </w:rPr>
        <w:t>1</w:t>
      </w:r>
      <w:r w:rsidRPr="00C57BB3">
        <w:rPr>
          <w:rFonts w:cs="Arial"/>
        </w:rPr>
        <w:t xml:space="preserve"> eramut</w:t>
      </w:r>
      <w:r w:rsidR="00780B69" w:rsidRPr="00C57BB3">
        <w:rPr>
          <w:rFonts w:cs="Arial"/>
        </w:rPr>
        <w:t>.</w:t>
      </w:r>
      <w:r w:rsidRPr="00C57BB3">
        <w:rPr>
          <w:rFonts w:cs="Arial"/>
        </w:rPr>
        <w:t xml:space="preserve"> </w:t>
      </w:r>
      <w:r w:rsidR="00780B69" w:rsidRPr="00C57BB3">
        <w:rPr>
          <w:lang w:eastAsia="zh-CN"/>
        </w:rPr>
        <w:t xml:space="preserve">Neeme </w:t>
      </w:r>
      <w:r w:rsidRPr="00C57BB3">
        <w:rPr>
          <w:rFonts w:cs="Arial"/>
        </w:rPr>
        <w:t xml:space="preserve">veevõrk on kavas lähiajal ühendada </w:t>
      </w:r>
      <w:r w:rsidR="00780B69" w:rsidRPr="00C57BB3">
        <w:rPr>
          <w:rFonts w:cs="Arial"/>
        </w:rPr>
        <w:t>küla</w:t>
      </w:r>
      <w:r w:rsidRPr="00C57BB3">
        <w:rPr>
          <w:rFonts w:cs="Arial"/>
        </w:rPr>
        <w:t xml:space="preserve"> põhiveevõrguga.</w:t>
      </w:r>
    </w:p>
    <w:p w14:paraId="151CC4BD" w14:textId="734F7C8B" w:rsidR="002E11E1" w:rsidRPr="00C57BB3" w:rsidRDefault="002E11E1" w:rsidP="002E11E1">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61</w:t>
      </w:r>
      <w:r w:rsidRPr="00C57BB3">
        <w:fldChar w:fldCharType="end"/>
      </w:r>
      <w:r w:rsidRPr="00C57BB3">
        <w:t xml:space="preserve">. </w:t>
      </w:r>
      <w:r w:rsidR="00780B69" w:rsidRPr="00C57BB3">
        <w:t xml:space="preserve">Käsmu </w:t>
      </w:r>
      <w:r w:rsidRPr="00C57BB3">
        <w:t>küla ühisveevarustussüsteemi puurkaevust väljapumbatud ning tarbitud vee kogused 2019.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4"/>
        <w:gridCol w:w="650"/>
        <w:gridCol w:w="1395"/>
      </w:tblGrid>
      <w:tr w:rsidR="002E11E1" w:rsidRPr="00C57BB3" w14:paraId="55B54C33" w14:textId="77777777" w:rsidTr="00E7039B">
        <w:trPr>
          <w:tblHeader/>
        </w:trPr>
        <w:tc>
          <w:tcPr>
            <w:tcW w:w="0" w:type="auto"/>
            <w:shd w:val="clear" w:color="auto" w:fill="D9D9D9" w:themeFill="background1" w:themeFillShade="D9"/>
            <w:vAlign w:val="center"/>
          </w:tcPr>
          <w:p w14:paraId="0BB44827" w14:textId="77777777" w:rsidR="002E11E1" w:rsidRPr="00C57BB3" w:rsidRDefault="002E11E1" w:rsidP="00E7039B">
            <w:pPr>
              <w:pStyle w:val="Tabel"/>
              <w:rPr>
                <w:b/>
                <w:bCs/>
              </w:rPr>
            </w:pPr>
            <w:r w:rsidRPr="00C57BB3">
              <w:rPr>
                <w:b/>
                <w:bCs/>
              </w:rPr>
              <w:t>Näitaja</w:t>
            </w:r>
          </w:p>
        </w:tc>
        <w:tc>
          <w:tcPr>
            <w:tcW w:w="0" w:type="auto"/>
            <w:shd w:val="clear" w:color="auto" w:fill="D9D9D9" w:themeFill="background1" w:themeFillShade="D9"/>
            <w:vAlign w:val="center"/>
          </w:tcPr>
          <w:p w14:paraId="1E40AA35" w14:textId="77777777" w:rsidR="002E11E1" w:rsidRPr="00C57BB3" w:rsidRDefault="002E11E1" w:rsidP="00E7039B">
            <w:pPr>
              <w:pStyle w:val="Tabel"/>
              <w:jc w:val="center"/>
              <w:rPr>
                <w:b/>
                <w:bCs/>
              </w:rPr>
            </w:pPr>
            <w:r w:rsidRPr="00C57BB3">
              <w:rPr>
                <w:b/>
                <w:bCs/>
              </w:rPr>
              <w:t>Ühik</w:t>
            </w:r>
          </w:p>
        </w:tc>
        <w:tc>
          <w:tcPr>
            <w:tcW w:w="0" w:type="auto"/>
            <w:shd w:val="clear" w:color="auto" w:fill="D9D9D9" w:themeFill="background1" w:themeFillShade="D9"/>
            <w:noWrap/>
            <w:vAlign w:val="center"/>
          </w:tcPr>
          <w:p w14:paraId="31CE62E9" w14:textId="77777777" w:rsidR="002E11E1" w:rsidRPr="00C57BB3" w:rsidRDefault="002E11E1" w:rsidP="00E7039B">
            <w:pPr>
              <w:pStyle w:val="Tabel"/>
              <w:rPr>
                <w:b/>
                <w:bCs/>
              </w:rPr>
            </w:pPr>
            <w:r w:rsidRPr="00C57BB3">
              <w:rPr>
                <w:b/>
                <w:bCs/>
              </w:rPr>
              <w:t>Veekogused</w:t>
            </w:r>
          </w:p>
        </w:tc>
      </w:tr>
      <w:tr w:rsidR="002E11E1" w:rsidRPr="00C57BB3" w14:paraId="6E9D0FE5" w14:textId="77777777" w:rsidTr="00E7039B">
        <w:tc>
          <w:tcPr>
            <w:tcW w:w="0" w:type="auto"/>
            <w:shd w:val="clear" w:color="auto" w:fill="auto"/>
            <w:vAlign w:val="center"/>
          </w:tcPr>
          <w:p w14:paraId="27392C47" w14:textId="77777777" w:rsidR="002E11E1" w:rsidRPr="00C57BB3" w:rsidRDefault="002E11E1" w:rsidP="00E7039B">
            <w:pPr>
              <w:pStyle w:val="Tabel"/>
            </w:pPr>
            <w:r w:rsidRPr="00C57BB3">
              <w:t>2019. aastal küla puurkaevudest väljapumbatud vesi</w:t>
            </w:r>
          </w:p>
        </w:tc>
        <w:tc>
          <w:tcPr>
            <w:tcW w:w="0" w:type="auto"/>
            <w:vAlign w:val="center"/>
          </w:tcPr>
          <w:p w14:paraId="57645AE9" w14:textId="77777777" w:rsidR="002E11E1" w:rsidRPr="00C57BB3" w:rsidRDefault="002E11E1" w:rsidP="00E7039B">
            <w:pPr>
              <w:pStyle w:val="Tabel"/>
              <w:jc w:val="center"/>
              <w:rPr>
                <w:bCs/>
              </w:rPr>
            </w:pPr>
            <w:r w:rsidRPr="00C57BB3">
              <w:t>m</w:t>
            </w:r>
            <w:r w:rsidRPr="00C57BB3">
              <w:rPr>
                <w:vertAlign w:val="superscript"/>
              </w:rPr>
              <w:t>3</w:t>
            </w:r>
            <w:r w:rsidRPr="00C57BB3">
              <w:t>/a</w:t>
            </w:r>
          </w:p>
        </w:tc>
        <w:tc>
          <w:tcPr>
            <w:tcW w:w="0" w:type="auto"/>
            <w:shd w:val="clear" w:color="auto" w:fill="auto"/>
            <w:vAlign w:val="center"/>
          </w:tcPr>
          <w:p w14:paraId="4000828C" w14:textId="50F58485" w:rsidR="002E11E1" w:rsidRPr="00C57BB3" w:rsidRDefault="00780B69" w:rsidP="00780B69">
            <w:pPr>
              <w:pStyle w:val="Tabel"/>
              <w:jc w:val="right"/>
              <w:rPr>
                <w:bCs/>
              </w:rPr>
            </w:pPr>
            <w:r w:rsidRPr="00C57BB3">
              <w:rPr>
                <w:bCs/>
              </w:rPr>
              <w:t>13 319</w:t>
            </w:r>
          </w:p>
        </w:tc>
      </w:tr>
      <w:tr w:rsidR="00780B69" w:rsidRPr="00C57BB3" w14:paraId="0E743024" w14:textId="77777777" w:rsidTr="00E7039B">
        <w:tc>
          <w:tcPr>
            <w:tcW w:w="0" w:type="auto"/>
            <w:shd w:val="clear" w:color="auto" w:fill="auto"/>
            <w:vAlign w:val="center"/>
          </w:tcPr>
          <w:p w14:paraId="69966417" w14:textId="0BE4F8B6" w:rsidR="00780B69" w:rsidRPr="00C57BB3" w:rsidRDefault="00780B69" w:rsidP="00780B69">
            <w:pPr>
              <w:pStyle w:val="Tabel"/>
              <w:ind w:firstLine="284"/>
            </w:pPr>
            <w:r w:rsidRPr="00C57BB3">
              <w:t xml:space="preserve">sh. Hundisoo puurkaev </w:t>
            </w:r>
          </w:p>
        </w:tc>
        <w:tc>
          <w:tcPr>
            <w:tcW w:w="0" w:type="auto"/>
            <w:vAlign w:val="center"/>
          </w:tcPr>
          <w:p w14:paraId="498AA9C9" w14:textId="6F75DD1A" w:rsidR="00780B69" w:rsidRPr="00C57BB3" w:rsidRDefault="00780B69" w:rsidP="00780B69">
            <w:pPr>
              <w:pStyle w:val="Tabel"/>
              <w:jc w:val="center"/>
            </w:pPr>
            <w:r w:rsidRPr="00C57BB3">
              <w:t>m</w:t>
            </w:r>
            <w:r w:rsidRPr="00C57BB3">
              <w:rPr>
                <w:vertAlign w:val="superscript"/>
              </w:rPr>
              <w:t>3</w:t>
            </w:r>
            <w:r w:rsidRPr="00C57BB3">
              <w:t>/a</w:t>
            </w:r>
          </w:p>
        </w:tc>
        <w:tc>
          <w:tcPr>
            <w:tcW w:w="0" w:type="auto"/>
            <w:shd w:val="clear" w:color="auto" w:fill="auto"/>
            <w:vAlign w:val="bottom"/>
          </w:tcPr>
          <w:p w14:paraId="67A05F48" w14:textId="1E77675B" w:rsidR="00780B69" w:rsidRPr="00C57BB3" w:rsidRDefault="00780B69" w:rsidP="00780B69">
            <w:pPr>
              <w:pStyle w:val="Tabel"/>
              <w:jc w:val="right"/>
              <w:rPr>
                <w:bCs/>
              </w:rPr>
            </w:pPr>
            <w:r w:rsidRPr="00C57BB3">
              <w:rPr>
                <w:bCs/>
              </w:rPr>
              <w:t>12 701</w:t>
            </w:r>
          </w:p>
        </w:tc>
      </w:tr>
      <w:tr w:rsidR="00780B69" w:rsidRPr="00C57BB3" w14:paraId="3BB54346" w14:textId="77777777" w:rsidTr="00E7039B">
        <w:tc>
          <w:tcPr>
            <w:tcW w:w="0" w:type="auto"/>
            <w:shd w:val="clear" w:color="auto" w:fill="auto"/>
            <w:vAlign w:val="center"/>
          </w:tcPr>
          <w:p w14:paraId="30B1E8A9" w14:textId="52F934D2" w:rsidR="00780B69" w:rsidRPr="00C57BB3" w:rsidRDefault="00780B69" w:rsidP="00780B69">
            <w:pPr>
              <w:pStyle w:val="Tabel"/>
              <w:ind w:firstLine="284"/>
            </w:pPr>
            <w:r w:rsidRPr="00C57BB3">
              <w:t>sh. Neeme puurkaev</w:t>
            </w:r>
          </w:p>
        </w:tc>
        <w:tc>
          <w:tcPr>
            <w:tcW w:w="0" w:type="auto"/>
            <w:vAlign w:val="center"/>
          </w:tcPr>
          <w:p w14:paraId="34376A12" w14:textId="4E864A59" w:rsidR="00780B69" w:rsidRPr="00C57BB3" w:rsidRDefault="00780B69" w:rsidP="00780B69">
            <w:pPr>
              <w:pStyle w:val="Tabel"/>
              <w:jc w:val="center"/>
            </w:pPr>
            <w:r w:rsidRPr="00C57BB3">
              <w:t>m</w:t>
            </w:r>
            <w:r w:rsidRPr="00C57BB3">
              <w:rPr>
                <w:vertAlign w:val="superscript"/>
              </w:rPr>
              <w:t>3</w:t>
            </w:r>
            <w:r w:rsidRPr="00C57BB3">
              <w:t>/a</w:t>
            </w:r>
          </w:p>
        </w:tc>
        <w:tc>
          <w:tcPr>
            <w:tcW w:w="0" w:type="auto"/>
            <w:shd w:val="clear" w:color="auto" w:fill="auto"/>
            <w:vAlign w:val="bottom"/>
          </w:tcPr>
          <w:p w14:paraId="4CED03BD" w14:textId="4CC1A4D9" w:rsidR="00780B69" w:rsidRPr="00C57BB3" w:rsidRDefault="00780B69" w:rsidP="00780B69">
            <w:pPr>
              <w:pStyle w:val="Tabel"/>
              <w:jc w:val="right"/>
              <w:rPr>
                <w:bCs/>
              </w:rPr>
            </w:pPr>
            <w:r w:rsidRPr="00C57BB3">
              <w:rPr>
                <w:bCs/>
              </w:rPr>
              <w:t>618</w:t>
            </w:r>
          </w:p>
        </w:tc>
      </w:tr>
      <w:tr w:rsidR="00780B69" w:rsidRPr="00C57BB3" w14:paraId="5DF19DAB" w14:textId="77777777" w:rsidTr="00E7039B">
        <w:tc>
          <w:tcPr>
            <w:tcW w:w="0" w:type="auto"/>
            <w:shd w:val="clear" w:color="auto" w:fill="auto"/>
            <w:vAlign w:val="center"/>
          </w:tcPr>
          <w:p w14:paraId="1A77B8A2" w14:textId="77777777" w:rsidR="00780B69" w:rsidRPr="00C57BB3" w:rsidRDefault="00780B69" w:rsidP="00780B69">
            <w:pPr>
              <w:pStyle w:val="Tabel"/>
            </w:pPr>
            <w:r w:rsidRPr="00C57BB3">
              <w:t>2019. aastal tarbitud (müüdud) veekogus</w:t>
            </w:r>
          </w:p>
        </w:tc>
        <w:tc>
          <w:tcPr>
            <w:tcW w:w="0" w:type="auto"/>
            <w:vAlign w:val="center"/>
          </w:tcPr>
          <w:p w14:paraId="7DF2DCD0" w14:textId="77777777" w:rsidR="00780B69" w:rsidRPr="00C57BB3" w:rsidRDefault="00780B69" w:rsidP="00780B69">
            <w:pPr>
              <w:pStyle w:val="Tabel"/>
              <w:jc w:val="center"/>
            </w:pPr>
            <w:r w:rsidRPr="00C57BB3">
              <w:t>m</w:t>
            </w:r>
            <w:r w:rsidRPr="00C57BB3">
              <w:rPr>
                <w:vertAlign w:val="superscript"/>
              </w:rPr>
              <w:t>3</w:t>
            </w:r>
            <w:r w:rsidRPr="00C57BB3">
              <w:t>/a</w:t>
            </w:r>
          </w:p>
        </w:tc>
        <w:tc>
          <w:tcPr>
            <w:tcW w:w="0" w:type="auto"/>
            <w:shd w:val="clear" w:color="auto" w:fill="auto"/>
            <w:vAlign w:val="center"/>
          </w:tcPr>
          <w:p w14:paraId="690E2014" w14:textId="4E4733A4" w:rsidR="00780B69" w:rsidRPr="00C57BB3" w:rsidRDefault="00780B69" w:rsidP="00780B69">
            <w:pPr>
              <w:pStyle w:val="Tabel"/>
              <w:jc w:val="right"/>
              <w:rPr>
                <w:bCs/>
              </w:rPr>
            </w:pPr>
            <w:r w:rsidRPr="00C57BB3">
              <w:rPr>
                <w:bCs/>
              </w:rPr>
              <w:t>5 088</w:t>
            </w:r>
          </w:p>
        </w:tc>
      </w:tr>
      <w:tr w:rsidR="00780B69" w:rsidRPr="00C57BB3" w14:paraId="55AC96CF" w14:textId="77777777" w:rsidTr="00E7039B">
        <w:tc>
          <w:tcPr>
            <w:tcW w:w="0" w:type="auto"/>
            <w:shd w:val="clear" w:color="auto" w:fill="auto"/>
            <w:vAlign w:val="center"/>
          </w:tcPr>
          <w:p w14:paraId="193A935F" w14:textId="77777777" w:rsidR="00780B69" w:rsidRPr="00C57BB3" w:rsidRDefault="00780B69" w:rsidP="00780B69">
            <w:pPr>
              <w:pStyle w:val="Tabel"/>
              <w:ind w:left="708" w:hanging="450"/>
            </w:pPr>
            <w:r w:rsidRPr="00C57BB3">
              <w:t xml:space="preserve">sh. elanike veetarve </w:t>
            </w:r>
          </w:p>
        </w:tc>
        <w:tc>
          <w:tcPr>
            <w:tcW w:w="0" w:type="auto"/>
            <w:vAlign w:val="center"/>
          </w:tcPr>
          <w:p w14:paraId="77346CB7" w14:textId="77777777" w:rsidR="00780B69" w:rsidRPr="00C57BB3" w:rsidRDefault="00780B69" w:rsidP="00780B69">
            <w:pPr>
              <w:pStyle w:val="Tabel"/>
              <w:jc w:val="center"/>
            </w:pPr>
            <w:r w:rsidRPr="00C57BB3">
              <w:t>m</w:t>
            </w:r>
            <w:r w:rsidRPr="00C57BB3">
              <w:rPr>
                <w:vertAlign w:val="superscript"/>
              </w:rPr>
              <w:t>3</w:t>
            </w:r>
            <w:r w:rsidRPr="00C57BB3">
              <w:t>/a</w:t>
            </w:r>
          </w:p>
        </w:tc>
        <w:tc>
          <w:tcPr>
            <w:tcW w:w="0" w:type="auto"/>
            <w:shd w:val="clear" w:color="auto" w:fill="auto"/>
            <w:vAlign w:val="center"/>
          </w:tcPr>
          <w:p w14:paraId="313B9414" w14:textId="1B266AE3" w:rsidR="00780B69" w:rsidRPr="00C57BB3" w:rsidRDefault="00780B69" w:rsidP="00780B69">
            <w:pPr>
              <w:pStyle w:val="Tabel"/>
              <w:jc w:val="right"/>
              <w:rPr>
                <w:bCs/>
              </w:rPr>
            </w:pPr>
            <w:r w:rsidRPr="00C57BB3">
              <w:rPr>
                <w:bCs/>
              </w:rPr>
              <w:t>4 427</w:t>
            </w:r>
          </w:p>
        </w:tc>
      </w:tr>
      <w:tr w:rsidR="00780B69" w:rsidRPr="00C57BB3" w14:paraId="118FC3C0" w14:textId="77777777" w:rsidTr="00E7039B">
        <w:tc>
          <w:tcPr>
            <w:tcW w:w="0" w:type="auto"/>
            <w:shd w:val="clear" w:color="auto" w:fill="auto"/>
            <w:vAlign w:val="center"/>
          </w:tcPr>
          <w:p w14:paraId="59227158" w14:textId="77777777" w:rsidR="00780B69" w:rsidRPr="00C57BB3" w:rsidRDefault="00780B69" w:rsidP="00780B69">
            <w:pPr>
              <w:pStyle w:val="Tabel"/>
              <w:ind w:left="708" w:hanging="450"/>
            </w:pPr>
            <w:r w:rsidRPr="00C57BB3">
              <w:t>sh. asutuste ja ettevõtete veetarve</w:t>
            </w:r>
          </w:p>
        </w:tc>
        <w:tc>
          <w:tcPr>
            <w:tcW w:w="0" w:type="auto"/>
            <w:vAlign w:val="center"/>
          </w:tcPr>
          <w:p w14:paraId="19631743" w14:textId="77777777" w:rsidR="00780B69" w:rsidRPr="00C57BB3" w:rsidRDefault="00780B69" w:rsidP="00780B69">
            <w:pPr>
              <w:pStyle w:val="Tabel"/>
              <w:jc w:val="center"/>
            </w:pPr>
            <w:r w:rsidRPr="00C57BB3">
              <w:t>m</w:t>
            </w:r>
            <w:r w:rsidRPr="00C57BB3">
              <w:rPr>
                <w:vertAlign w:val="superscript"/>
              </w:rPr>
              <w:t>3</w:t>
            </w:r>
            <w:r w:rsidRPr="00C57BB3">
              <w:t>/a</w:t>
            </w:r>
          </w:p>
        </w:tc>
        <w:tc>
          <w:tcPr>
            <w:tcW w:w="0" w:type="auto"/>
            <w:shd w:val="clear" w:color="auto" w:fill="auto"/>
            <w:vAlign w:val="center"/>
          </w:tcPr>
          <w:p w14:paraId="09801419" w14:textId="318A3883" w:rsidR="00780B69" w:rsidRPr="00C57BB3" w:rsidRDefault="00780B69" w:rsidP="00780B69">
            <w:pPr>
              <w:pStyle w:val="Tabel"/>
              <w:jc w:val="right"/>
              <w:rPr>
                <w:bCs/>
              </w:rPr>
            </w:pPr>
            <w:r w:rsidRPr="00C57BB3">
              <w:rPr>
                <w:bCs/>
              </w:rPr>
              <w:t>661</w:t>
            </w:r>
          </w:p>
        </w:tc>
      </w:tr>
      <w:tr w:rsidR="002E11E1" w:rsidRPr="00C57BB3" w14:paraId="590FF363" w14:textId="77777777" w:rsidTr="00E7039B">
        <w:tc>
          <w:tcPr>
            <w:tcW w:w="0" w:type="auto"/>
            <w:shd w:val="clear" w:color="auto" w:fill="auto"/>
            <w:vAlign w:val="center"/>
          </w:tcPr>
          <w:p w14:paraId="535546DC" w14:textId="77777777" w:rsidR="002E11E1" w:rsidRPr="00C57BB3" w:rsidRDefault="002E11E1" w:rsidP="00E7039B">
            <w:pPr>
              <w:pStyle w:val="Tabel"/>
            </w:pPr>
            <w:r w:rsidRPr="00C57BB3">
              <w:t>Ööpäevane keskmine veetarve</w:t>
            </w:r>
          </w:p>
        </w:tc>
        <w:tc>
          <w:tcPr>
            <w:tcW w:w="0" w:type="auto"/>
            <w:vAlign w:val="center"/>
          </w:tcPr>
          <w:p w14:paraId="098C42E9" w14:textId="77777777" w:rsidR="002E11E1" w:rsidRPr="00C57BB3" w:rsidRDefault="002E11E1" w:rsidP="00E7039B">
            <w:pPr>
              <w:pStyle w:val="Tabel"/>
              <w:jc w:val="center"/>
              <w:rPr>
                <w:bCs/>
              </w:rPr>
            </w:pPr>
            <w:r w:rsidRPr="00C57BB3">
              <w:t>m</w:t>
            </w:r>
            <w:r w:rsidRPr="00C57BB3">
              <w:rPr>
                <w:vertAlign w:val="superscript"/>
              </w:rPr>
              <w:t>3</w:t>
            </w:r>
            <w:r w:rsidRPr="00C57BB3">
              <w:t>/d</w:t>
            </w:r>
          </w:p>
        </w:tc>
        <w:tc>
          <w:tcPr>
            <w:tcW w:w="0" w:type="auto"/>
            <w:shd w:val="clear" w:color="auto" w:fill="auto"/>
            <w:vAlign w:val="center"/>
          </w:tcPr>
          <w:p w14:paraId="64EFA814" w14:textId="1363EB93" w:rsidR="002E11E1" w:rsidRPr="00C57BB3" w:rsidRDefault="002E11E1" w:rsidP="00E7039B">
            <w:pPr>
              <w:pStyle w:val="Tabel"/>
              <w:jc w:val="right"/>
              <w:rPr>
                <w:bCs/>
              </w:rPr>
            </w:pPr>
            <w:r w:rsidRPr="00C57BB3">
              <w:rPr>
                <w:bCs/>
              </w:rPr>
              <w:t>1</w:t>
            </w:r>
            <w:r w:rsidR="00780B69" w:rsidRPr="00C57BB3">
              <w:rPr>
                <w:bCs/>
              </w:rPr>
              <w:t>3</w:t>
            </w:r>
            <w:r w:rsidRPr="00C57BB3">
              <w:rPr>
                <w:bCs/>
              </w:rPr>
              <w:t>,</w:t>
            </w:r>
            <w:r w:rsidR="00780B69" w:rsidRPr="00C57BB3">
              <w:rPr>
                <w:bCs/>
              </w:rPr>
              <w:t>9</w:t>
            </w:r>
          </w:p>
        </w:tc>
      </w:tr>
      <w:tr w:rsidR="002E11E1" w:rsidRPr="00C57BB3" w14:paraId="440A38C7" w14:textId="77777777" w:rsidTr="00E7039B">
        <w:tc>
          <w:tcPr>
            <w:tcW w:w="0" w:type="auto"/>
            <w:shd w:val="clear" w:color="auto" w:fill="auto"/>
            <w:vAlign w:val="center"/>
          </w:tcPr>
          <w:p w14:paraId="53F8FAED" w14:textId="77777777" w:rsidR="002E11E1" w:rsidRPr="00C57BB3" w:rsidRDefault="002E11E1" w:rsidP="00E7039B">
            <w:pPr>
              <w:pStyle w:val="Tabel"/>
            </w:pPr>
            <w:r w:rsidRPr="00C57BB3">
              <w:t>Ööpäevane keskmine ühe elaniku veetarve</w:t>
            </w:r>
          </w:p>
        </w:tc>
        <w:tc>
          <w:tcPr>
            <w:tcW w:w="0" w:type="auto"/>
            <w:vAlign w:val="center"/>
          </w:tcPr>
          <w:p w14:paraId="11BF2766" w14:textId="77777777" w:rsidR="002E11E1" w:rsidRPr="00C57BB3" w:rsidRDefault="002E11E1" w:rsidP="00E7039B">
            <w:pPr>
              <w:pStyle w:val="Tabel"/>
              <w:jc w:val="center"/>
            </w:pPr>
            <w:r w:rsidRPr="00C57BB3">
              <w:t>l/d</w:t>
            </w:r>
          </w:p>
        </w:tc>
        <w:tc>
          <w:tcPr>
            <w:tcW w:w="0" w:type="auto"/>
            <w:shd w:val="clear" w:color="auto" w:fill="auto"/>
            <w:vAlign w:val="center"/>
          </w:tcPr>
          <w:p w14:paraId="6D572A9A" w14:textId="600E44EF" w:rsidR="002E11E1" w:rsidRPr="00C57BB3" w:rsidRDefault="00780B69" w:rsidP="00E7039B">
            <w:pPr>
              <w:pStyle w:val="Tabel"/>
              <w:jc w:val="right"/>
              <w:rPr>
                <w:bCs/>
              </w:rPr>
            </w:pPr>
            <w:r w:rsidRPr="00C57BB3">
              <w:rPr>
                <w:bCs/>
              </w:rPr>
              <w:t>82</w:t>
            </w:r>
          </w:p>
        </w:tc>
      </w:tr>
    </w:tbl>
    <w:p w14:paraId="19C0B498" w14:textId="77777777" w:rsidR="008A36AD" w:rsidRPr="00C57BB3" w:rsidRDefault="008A36AD" w:rsidP="008A36AD">
      <w:pPr>
        <w:pStyle w:val="Pealkiri5"/>
      </w:pPr>
      <w:r w:rsidRPr="00C57BB3">
        <w:t>Puurkaev-pumplad ja veetöötlusjaam-pumpla</w:t>
      </w:r>
    </w:p>
    <w:p w14:paraId="10DCD9FA" w14:textId="246F55A6" w:rsidR="008A36AD" w:rsidRPr="00C57BB3" w:rsidRDefault="008A36AD" w:rsidP="008A36AD">
      <w:pPr>
        <w:rPr>
          <w:rFonts w:cs="Arial"/>
        </w:rPr>
      </w:pPr>
      <w:r w:rsidRPr="00C57BB3">
        <w:rPr>
          <w:rFonts w:cs="Arial"/>
        </w:rPr>
        <w:t xml:space="preserve">Käsmu külas on kaks </w:t>
      </w:r>
      <w:r w:rsidRPr="00C57BB3">
        <w:t xml:space="preserve">ühisveevärgi </w:t>
      </w:r>
      <w:r w:rsidRPr="00C57BB3">
        <w:rPr>
          <w:rFonts w:cs="Arial"/>
        </w:rPr>
        <w:t>puurkaev-pumplat, millede andmed on allolevas tabelis.</w:t>
      </w:r>
    </w:p>
    <w:p w14:paraId="5E357EAB" w14:textId="146E867E" w:rsidR="00780B69" w:rsidRPr="00C57BB3" w:rsidRDefault="00780B69" w:rsidP="00780B69">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62</w:t>
      </w:r>
      <w:r w:rsidRPr="00C57BB3">
        <w:fldChar w:fldCharType="end"/>
      </w:r>
      <w:r w:rsidRPr="00C57BB3">
        <w:t>. Käsmu küla ühisveehaarded</w:t>
      </w:r>
    </w:p>
    <w:tbl>
      <w:tblPr>
        <w:tblW w:w="0" w:type="auto"/>
        <w:tblInd w:w="75" w:type="dxa"/>
        <w:tblCellMar>
          <w:left w:w="70" w:type="dxa"/>
          <w:right w:w="70" w:type="dxa"/>
        </w:tblCellMar>
        <w:tblLook w:val="04A0" w:firstRow="1" w:lastRow="0" w:firstColumn="1" w:lastColumn="0" w:noHBand="0" w:noVBand="1"/>
      </w:tblPr>
      <w:tblGrid>
        <w:gridCol w:w="3176"/>
        <w:gridCol w:w="3020"/>
        <w:gridCol w:w="2746"/>
      </w:tblGrid>
      <w:tr w:rsidR="00780B69" w:rsidRPr="00C57BB3" w14:paraId="3B4DD2A0" w14:textId="77777777" w:rsidTr="00780B69">
        <w:trPr>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29F5A97C" w14:textId="77777777" w:rsidR="00780B69" w:rsidRPr="00C57BB3" w:rsidRDefault="00780B69" w:rsidP="00780B69">
            <w:pPr>
              <w:spacing w:before="0" w:after="0"/>
              <w:jc w:val="left"/>
              <w:rPr>
                <w:rFonts w:cs="Arial"/>
                <w:b/>
                <w:bCs/>
                <w:color w:val="000000"/>
                <w:sz w:val="20"/>
                <w:szCs w:val="20"/>
              </w:rPr>
            </w:pPr>
            <w:r w:rsidRPr="00C57BB3">
              <w:rPr>
                <w:rFonts w:cs="Arial"/>
                <w:b/>
                <w:bCs/>
                <w:color w:val="000000"/>
                <w:sz w:val="20"/>
                <w:szCs w:val="20"/>
              </w:rPr>
              <w:t>Veehaarde nimetus: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073BFA8" w14:textId="77777777" w:rsidR="00780B69" w:rsidRPr="00C57BB3" w:rsidRDefault="00780B69" w:rsidP="00780B69">
            <w:pPr>
              <w:spacing w:before="0" w:after="0"/>
              <w:jc w:val="center"/>
              <w:rPr>
                <w:rFonts w:cs="Arial"/>
                <w:b/>
                <w:bCs/>
                <w:color w:val="000000"/>
                <w:sz w:val="20"/>
                <w:szCs w:val="20"/>
              </w:rPr>
            </w:pPr>
            <w:r w:rsidRPr="00C57BB3">
              <w:rPr>
                <w:rFonts w:cs="Arial"/>
                <w:b/>
                <w:bCs/>
                <w:color w:val="000000"/>
                <w:sz w:val="20"/>
                <w:szCs w:val="20"/>
              </w:rPr>
              <w:t>Käsmu küla Hundisoo tn 3 puurkaev</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38C600F" w14:textId="77777777" w:rsidR="00780B69" w:rsidRPr="00C57BB3" w:rsidRDefault="00780B69" w:rsidP="00780B69">
            <w:pPr>
              <w:spacing w:before="0" w:after="0"/>
              <w:jc w:val="center"/>
              <w:rPr>
                <w:rFonts w:cs="Arial"/>
                <w:b/>
                <w:bCs/>
                <w:color w:val="000000"/>
                <w:sz w:val="20"/>
                <w:szCs w:val="20"/>
              </w:rPr>
            </w:pPr>
            <w:r w:rsidRPr="00C57BB3">
              <w:rPr>
                <w:rFonts w:cs="Arial"/>
                <w:b/>
                <w:bCs/>
                <w:color w:val="000000"/>
                <w:sz w:val="20"/>
                <w:szCs w:val="20"/>
              </w:rPr>
              <w:t>Käsmu puurkaev nr 8: Lepiku (Neeme tee 49)</w:t>
            </w:r>
          </w:p>
        </w:tc>
      </w:tr>
      <w:tr w:rsidR="00780B69" w:rsidRPr="00C57BB3" w14:paraId="4C577FB6" w14:textId="77777777" w:rsidTr="00780B69">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396204A" w14:textId="77777777" w:rsidR="00780B69" w:rsidRPr="00C57BB3" w:rsidRDefault="00780B69" w:rsidP="00780B69">
            <w:pPr>
              <w:spacing w:before="0" w:after="0"/>
              <w:jc w:val="left"/>
              <w:rPr>
                <w:rFonts w:cs="Arial"/>
                <w:b/>
                <w:bCs/>
                <w:color w:val="000000"/>
                <w:sz w:val="20"/>
                <w:szCs w:val="20"/>
              </w:rPr>
            </w:pPr>
            <w:r w:rsidRPr="00C57BB3">
              <w:rPr>
                <w:rFonts w:cs="Arial"/>
                <w:b/>
                <w:bCs/>
                <w:color w:val="000000"/>
                <w:sz w:val="20"/>
                <w:szCs w:val="20"/>
              </w:rPr>
              <w:t>Puurkaev</w:t>
            </w:r>
          </w:p>
        </w:tc>
        <w:tc>
          <w:tcPr>
            <w:tcW w:w="0" w:type="auto"/>
            <w:tcBorders>
              <w:top w:val="nil"/>
              <w:left w:val="nil"/>
              <w:bottom w:val="single" w:sz="4" w:space="0" w:color="auto"/>
              <w:right w:val="single" w:sz="4" w:space="0" w:color="auto"/>
            </w:tcBorders>
            <w:shd w:val="clear" w:color="000000" w:fill="D9D9D9"/>
            <w:noWrap/>
            <w:vAlign w:val="center"/>
            <w:hideMark/>
          </w:tcPr>
          <w:p w14:paraId="21617A65" w14:textId="77777777" w:rsidR="00780B69" w:rsidRPr="00C57BB3" w:rsidRDefault="00780B69" w:rsidP="00780B69">
            <w:pPr>
              <w:spacing w:before="0" w:after="0"/>
              <w:jc w:val="center"/>
              <w:rPr>
                <w:rFonts w:cs="Arial"/>
                <w:b/>
                <w:bCs/>
                <w:color w:val="000000"/>
                <w:sz w:val="20"/>
                <w:szCs w:val="20"/>
              </w:rPr>
            </w:pPr>
            <w:r w:rsidRPr="00C57BB3">
              <w:rPr>
                <w:rFonts w:cs="Arial"/>
                <w:b/>
                <w:bCs/>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3A1416B" w14:textId="77777777" w:rsidR="00780B69" w:rsidRPr="00C57BB3" w:rsidRDefault="00780B69" w:rsidP="00780B69">
            <w:pPr>
              <w:spacing w:before="0" w:after="0"/>
              <w:jc w:val="center"/>
              <w:rPr>
                <w:rFonts w:cs="Arial"/>
                <w:b/>
                <w:bCs/>
                <w:color w:val="000000"/>
                <w:sz w:val="20"/>
                <w:szCs w:val="20"/>
              </w:rPr>
            </w:pPr>
            <w:r w:rsidRPr="00C57BB3">
              <w:rPr>
                <w:rFonts w:cs="Arial"/>
                <w:b/>
                <w:bCs/>
                <w:color w:val="000000"/>
                <w:sz w:val="20"/>
                <w:szCs w:val="20"/>
              </w:rPr>
              <w:t> </w:t>
            </w:r>
          </w:p>
        </w:tc>
      </w:tr>
      <w:tr w:rsidR="00780B69" w:rsidRPr="00C57BB3" w14:paraId="09E5CC4A"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CB3ACA"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Puurkaevu katastri nr:</w:t>
            </w:r>
          </w:p>
        </w:tc>
        <w:tc>
          <w:tcPr>
            <w:tcW w:w="0" w:type="auto"/>
            <w:tcBorders>
              <w:top w:val="nil"/>
              <w:left w:val="nil"/>
              <w:bottom w:val="single" w:sz="4" w:space="0" w:color="auto"/>
              <w:right w:val="single" w:sz="4" w:space="0" w:color="auto"/>
            </w:tcBorders>
            <w:shd w:val="clear" w:color="auto" w:fill="auto"/>
            <w:noWrap/>
            <w:vAlign w:val="center"/>
            <w:hideMark/>
          </w:tcPr>
          <w:p w14:paraId="369B30C6"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54701</w:t>
            </w:r>
          </w:p>
        </w:tc>
        <w:tc>
          <w:tcPr>
            <w:tcW w:w="0" w:type="auto"/>
            <w:tcBorders>
              <w:top w:val="nil"/>
              <w:left w:val="nil"/>
              <w:bottom w:val="single" w:sz="4" w:space="0" w:color="auto"/>
              <w:right w:val="single" w:sz="4" w:space="0" w:color="auto"/>
            </w:tcBorders>
            <w:shd w:val="clear" w:color="auto" w:fill="auto"/>
            <w:noWrap/>
            <w:vAlign w:val="center"/>
            <w:hideMark/>
          </w:tcPr>
          <w:p w14:paraId="7AAAEA27"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17492</w:t>
            </w:r>
          </w:p>
        </w:tc>
      </w:tr>
      <w:tr w:rsidR="00780B69" w:rsidRPr="00C57BB3" w14:paraId="3865F617"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AD892"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Puurkaevu passi nr:</w:t>
            </w:r>
          </w:p>
        </w:tc>
        <w:tc>
          <w:tcPr>
            <w:tcW w:w="0" w:type="auto"/>
            <w:tcBorders>
              <w:top w:val="nil"/>
              <w:left w:val="nil"/>
              <w:bottom w:val="single" w:sz="4" w:space="0" w:color="auto"/>
              <w:right w:val="single" w:sz="4" w:space="0" w:color="auto"/>
            </w:tcBorders>
            <w:shd w:val="clear" w:color="auto" w:fill="auto"/>
            <w:noWrap/>
            <w:vAlign w:val="center"/>
            <w:hideMark/>
          </w:tcPr>
          <w:p w14:paraId="19B340E4"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CCD3B3B"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HGO-84</w:t>
            </w:r>
          </w:p>
        </w:tc>
      </w:tr>
      <w:tr w:rsidR="00780B69" w:rsidRPr="00C57BB3" w14:paraId="6AB72D2D"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9E97EA"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Puurkaevu puurimise aasta:</w:t>
            </w:r>
          </w:p>
        </w:tc>
        <w:tc>
          <w:tcPr>
            <w:tcW w:w="0" w:type="auto"/>
            <w:tcBorders>
              <w:top w:val="nil"/>
              <w:left w:val="nil"/>
              <w:bottom w:val="single" w:sz="4" w:space="0" w:color="auto"/>
              <w:right w:val="single" w:sz="4" w:space="0" w:color="auto"/>
            </w:tcBorders>
            <w:shd w:val="clear" w:color="auto" w:fill="auto"/>
            <w:noWrap/>
            <w:vAlign w:val="center"/>
            <w:hideMark/>
          </w:tcPr>
          <w:p w14:paraId="7136B164"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5A402ACF"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1975</w:t>
            </w:r>
          </w:p>
        </w:tc>
      </w:tr>
      <w:tr w:rsidR="00780B69" w:rsidRPr="00C57BB3" w14:paraId="362997CA"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CF95B"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Puurkaevu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7406E203"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C-V -- Kambrium-Vend</w:t>
            </w:r>
          </w:p>
        </w:tc>
        <w:tc>
          <w:tcPr>
            <w:tcW w:w="0" w:type="auto"/>
            <w:tcBorders>
              <w:top w:val="nil"/>
              <w:left w:val="nil"/>
              <w:bottom w:val="single" w:sz="4" w:space="0" w:color="auto"/>
              <w:right w:val="single" w:sz="4" w:space="0" w:color="auto"/>
            </w:tcBorders>
            <w:shd w:val="clear" w:color="auto" w:fill="auto"/>
            <w:noWrap/>
            <w:vAlign w:val="center"/>
            <w:hideMark/>
          </w:tcPr>
          <w:p w14:paraId="471971A5"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Q -- Kvaternaar</w:t>
            </w:r>
          </w:p>
        </w:tc>
      </w:tr>
      <w:tr w:rsidR="00780B69" w:rsidRPr="00C57BB3" w14:paraId="399EF592"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0F9D8"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Puurkaevu sügavus (m):</w:t>
            </w:r>
          </w:p>
        </w:tc>
        <w:tc>
          <w:tcPr>
            <w:tcW w:w="0" w:type="auto"/>
            <w:tcBorders>
              <w:top w:val="nil"/>
              <w:left w:val="nil"/>
              <w:bottom w:val="single" w:sz="4" w:space="0" w:color="auto"/>
              <w:right w:val="single" w:sz="4" w:space="0" w:color="auto"/>
            </w:tcBorders>
            <w:shd w:val="clear" w:color="auto" w:fill="auto"/>
            <w:noWrap/>
            <w:vAlign w:val="center"/>
            <w:hideMark/>
          </w:tcPr>
          <w:p w14:paraId="446DCF07"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80.6</w:t>
            </w:r>
          </w:p>
        </w:tc>
        <w:tc>
          <w:tcPr>
            <w:tcW w:w="0" w:type="auto"/>
            <w:tcBorders>
              <w:top w:val="nil"/>
              <w:left w:val="nil"/>
              <w:bottom w:val="single" w:sz="4" w:space="0" w:color="auto"/>
              <w:right w:val="single" w:sz="4" w:space="0" w:color="auto"/>
            </w:tcBorders>
            <w:shd w:val="clear" w:color="auto" w:fill="auto"/>
            <w:noWrap/>
            <w:vAlign w:val="center"/>
            <w:hideMark/>
          </w:tcPr>
          <w:p w14:paraId="43AC0740"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30,2</w:t>
            </w:r>
          </w:p>
        </w:tc>
      </w:tr>
      <w:tr w:rsidR="00780B69" w:rsidRPr="00C57BB3" w14:paraId="18442D61"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FBB48"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Lubatud veevõtt (m³/a)</w:t>
            </w:r>
          </w:p>
        </w:tc>
        <w:tc>
          <w:tcPr>
            <w:tcW w:w="0" w:type="auto"/>
            <w:tcBorders>
              <w:top w:val="nil"/>
              <w:left w:val="nil"/>
              <w:bottom w:val="single" w:sz="4" w:space="0" w:color="auto"/>
              <w:right w:val="single" w:sz="4" w:space="0" w:color="auto"/>
            </w:tcBorders>
            <w:shd w:val="clear" w:color="auto" w:fill="auto"/>
            <w:noWrap/>
            <w:vAlign w:val="center"/>
            <w:hideMark/>
          </w:tcPr>
          <w:p w14:paraId="02007973"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16 000</w:t>
            </w:r>
          </w:p>
        </w:tc>
        <w:tc>
          <w:tcPr>
            <w:tcW w:w="0" w:type="auto"/>
            <w:tcBorders>
              <w:top w:val="nil"/>
              <w:left w:val="nil"/>
              <w:bottom w:val="single" w:sz="4" w:space="0" w:color="auto"/>
              <w:right w:val="single" w:sz="4" w:space="0" w:color="auto"/>
            </w:tcBorders>
            <w:shd w:val="clear" w:color="auto" w:fill="auto"/>
            <w:noWrap/>
            <w:vAlign w:val="center"/>
            <w:hideMark/>
          </w:tcPr>
          <w:p w14:paraId="673FDE68"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w:t>
            </w:r>
          </w:p>
        </w:tc>
      </w:tr>
      <w:tr w:rsidR="00780B69" w:rsidRPr="00C57BB3" w14:paraId="69ABCCBA"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D9472"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Tegelik veevõtt 2019 (m³/a)</w:t>
            </w:r>
          </w:p>
        </w:tc>
        <w:tc>
          <w:tcPr>
            <w:tcW w:w="0" w:type="auto"/>
            <w:tcBorders>
              <w:top w:val="nil"/>
              <w:left w:val="nil"/>
              <w:bottom w:val="single" w:sz="4" w:space="0" w:color="auto"/>
              <w:right w:val="single" w:sz="4" w:space="0" w:color="auto"/>
            </w:tcBorders>
            <w:shd w:val="clear" w:color="auto" w:fill="auto"/>
            <w:noWrap/>
            <w:vAlign w:val="center"/>
            <w:hideMark/>
          </w:tcPr>
          <w:p w14:paraId="74848159"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12 701</w:t>
            </w:r>
          </w:p>
        </w:tc>
        <w:tc>
          <w:tcPr>
            <w:tcW w:w="0" w:type="auto"/>
            <w:tcBorders>
              <w:top w:val="nil"/>
              <w:left w:val="nil"/>
              <w:bottom w:val="single" w:sz="4" w:space="0" w:color="auto"/>
              <w:right w:val="single" w:sz="4" w:space="0" w:color="auto"/>
            </w:tcBorders>
            <w:shd w:val="clear" w:color="auto" w:fill="auto"/>
            <w:noWrap/>
            <w:vAlign w:val="center"/>
            <w:hideMark/>
          </w:tcPr>
          <w:p w14:paraId="1A632C6B"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618</w:t>
            </w:r>
          </w:p>
        </w:tc>
      </w:tr>
      <w:tr w:rsidR="00780B69" w:rsidRPr="00C57BB3" w14:paraId="17395299"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D9DCD3"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Veehaardega avatud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06F98204" w14:textId="5EA2D913" w:rsidR="00780B69" w:rsidRPr="00C57BB3" w:rsidRDefault="00C57BB3" w:rsidP="00780B69">
            <w:pPr>
              <w:spacing w:before="0" w:after="0"/>
              <w:jc w:val="center"/>
              <w:rPr>
                <w:rFonts w:cs="Arial"/>
                <w:sz w:val="20"/>
                <w:szCs w:val="20"/>
              </w:rPr>
            </w:pPr>
            <w:r w:rsidRPr="00C57BB3">
              <w:rPr>
                <w:rFonts w:cs="Arial"/>
                <w:sz w:val="20"/>
                <w:szCs w:val="20"/>
              </w:rPr>
              <w:t>nõrgalt kaitstud</w:t>
            </w:r>
          </w:p>
        </w:tc>
        <w:tc>
          <w:tcPr>
            <w:tcW w:w="0" w:type="auto"/>
            <w:tcBorders>
              <w:top w:val="nil"/>
              <w:left w:val="nil"/>
              <w:bottom w:val="single" w:sz="4" w:space="0" w:color="auto"/>
              <w:right w:val="single" w:sz="4" w:space="0" w:color="auto"/>
            </w:tcBorders>
            <w:shd w:val="clear" w:color="auto" w:fill="auto"/>
            <w:noWrap/>
            <w:vAlign w:val="center"/>
            <w:hideMark/>
          </w:tcPr>
          <w:p w14:paraId="2CFD9491" w14:textId="34D8A47F" w:rsidR="00780B69" w:rsidRPr="00C57BB3" w:rsidRDefault="00C57BB3" w:rsidP="00780B69">
            <w:pPr>
              <w:spacing w:before="0" w:after="0"/>
              <w:jc w:val="center"/>
              <w:rPr>
                <w:rFonts w:cs="Arial"/>
                <w:sz w:val="20"/>
                <w:szCs w:val="20"/>
              </w:rPr>
            </w:pPr>
            <w:r w:rsidRPr="00C57BB3">
              <w:rPr>
                <w:rFonts w:cs="Arial"/>
                <w:sz w:val="20"/>
                <w:szCs w:val="20"/>
              </w:rPr>
              <w:t>nõrgalt kaitstud</w:t>
            </w:r>
          </w:p>
        </w:tc>
      </w:tr>
      <w:tr w:rsidR="00780B69" w:rsidRPr="00C57BB3" w14:paraId="4FA03863"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227BD8" w14:textId="77777777" w:rsidR="00780B69" w:rsidRPr="00C57BB3" w:rsidRDefault="00780B69" w:rsidP="00780B69">
            <w:pPr>
              <w:spacing w:before="0" w:after="0"/>
              <w:jc w:val="left"/>
              <w:rPr>
                <w:rFonts w:cs="Arial"/>
                <w:sz w:val="20"/>
                <w:szCs w:val="20"/>
              </w:rPr>
            </w:pPr>
            <w:r w:rsidRPr="00C57BB3">
              <w:rPr>
                <w:rFonts w:cs="Arial"/>
                <w:sz w:val="20"/>
                <w:szCs w:val="20"/>
              </w:rPr>
              <w:t>Puurkaevu sanitaarkaitseala:</w:t>
            </w:r>
          </w:p>
        </w:tc>
        <w:tc>
          <w:tcPr>
            <w:tcW w:w="0" w:type="auto"/>
            <w:tcBorders>
              <w:top w:val="nil"/>
              <w:left w:val="nil"/>
              <w:bottom w:val="single" w:sz="4" w:space="0" w:color="auto"/>
              <w:right w:val="single" w:sz="4" w:space="0" w:color="auto"/>
            </w:tcBorders>
            <w:shd w:val="clear" w:color="auto" w:fill="auto"/>
            <w:noWrap/>
            <w:vAlign w:val="center"/>
            <w:hideMark/>
          </w:tcPr>
          <w:p w14:paraId="7EF5D326" w14:textId="77777777" w:rsidR="00780B69" w:rsidRPr="00C57BB3" w:rsidRDefault="00780B69" w:rsidP="00780B69">
            <w:pPr>
              <w:spacing w:before="0" w:after="0"/>
              <w:jc w:val="center"/>
              <w:rPr>
                <w:rFonts w:cs="Arial"/>
                <w:sz w:val="20"/>
                <w:szCs w:val="20"/>
              </w:rPr>
            </w:pPr>
            <w:r w:rsidRPr="00C57BB3">
              <w:rPr>
                <w:rFonts w:cs="Arial"/>
                <w:sz w:val="20"/>
                <w:szCs w:val="20"/>
              </w:rPr>
              <w:t>30 m - on tagatud</w:t>
            </w:r>
          </w:p>
        </w:tc>
        <w:tc>
          <w:tcPr>
            <w:tcW w:w="0" w:type="auto"/>
            <w:tcBorders>
              <w:top w:val="nil"/>
              <w:left w:val="nil"/>
              <w:bottom w:val="single" w:sz="4" w:space="0" w:color="auto"/>
              <w:right w:val="single" w:sz="4" w:space="0" w:color="auto"/>
            </w:tcBorders>
            <w:shd w:val="clear" w:color="auto" w:fill="auto"/>
            <w:noWrap/>
            <w:vAlign w:val="center"/>
            <w:hideMark/>
          </w:tcPr>
          <w:p w14:paraId="37B25629" w14:textId="77777777" w:rsidR="00780B69" w:rsidRPr="00C57BB3" w:rsidRDefault="00780B69" w:rsidP="00780B69">
            <w:pPr>
              <w:spacing w:before="0" w:after="0"/>
              <w:jc w:val="center"/>
              <w:rPr>
                <w:rFonts w:cs="Arial"/>
                <w:sz w:val="20"/>
                <w:szCs w:val="20"/>
              </w:rPr>
            </w:pPr>
            <w:r w:rsidRPr="00C57BB3">
              <w:rPr>
                <w:rFonts w:cs="Arial"/>
                <w:sz w:val="20"/>
                <w:szCs w:val="20"/>
              </w:rPr>
              <w:t>50 m - ei ole tagatud</w:t>
            </w:r>
          </w:p>
        </w:tc>
      </w:tr>
      <w:tr w:rsidR="00780B69" w:rsidRPr="00C57BB3" w14:paraId="2FA4BCC8" w14:textId="77777777" w:rsidTr="00780B69">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50A01178" w14:textId="77777777" w:rsidR="00780B69" w:rsidRPr="00C57BB3" w:rsidRDefault="00780B69" w:rsidP="00780B69">
            <w:pPr>
              <w:spacing w:before="0" w:after="0"/>
              <w:jc w:val="left"/>
              <w:rPr>
                <w:rFonts w:cs="Arial"/>
                <w:b/>
                <w:bCs/>
                <w:color w:val="000000"/>
                <w:sz w:val="20"/>
                <w:szCs w:val="20"/>
              </w:rPr>
            </w:pPr>
            <w:r w:rsidRPr="00C57BB3">
              <w:rPr>
                <w:rFonts w:cs="Arial"/>
                <w:b/>
                <w:bCs/>
                <w:color w:val="000000"/>
                <w:sz w:val="20"/>
                <w:szCs w:val="20"/>
              </w:rPr>
              <w:t>Pumpla ja veetöötlus</w:t>
            </w:r>
          </w:p>
        </w:tc>
        <w:tc>
          <w:tcPr>
            <w:tcW w:w="0" w:type="auto"/>
            <w:tcBorders>
              <w:top w:val="nil"/>
              <w:left w:val="nil"/>
              <w:bottom w:val="single" w:sz="4" w:space="0" w:color="auto"/>
              <w:right w:val="single" w:sz="4" w:space="0" w:color="auto"/>
            </w:tcBorders>
            <w:shd w:val="clear" w:color="000000" w:fill="D9D9D9"/>
            <w:noWrap/>
            <w:vAlign w:val="center"/>
            <w:hideMark/>
          </w:tcPr>
          <w:p w14:paraId="27CB0AD4" w14:textId="77777777" w:rsidR="00780B69" w:rsidRPr="00C57BB3" w:rsidRDefault="00780B69" w:rsidP="00780B69">
            <w:pPr>
              <w:spacing w:before="0" w:after="0"/>
              <w:jc w:val="left"/>
              <w:rPr>
                <w:rFonts w:cs="Arial"/>
                <w:b/>
                <w:bCs/>
                <w:color w:val="000000"/>
                <w:sz w:val="20"/>
                <w:szCs w:val="20"/>
              </w:rPr>
            </w:pPr>
            <w:r w:rsidRPr="00C57BB3">
              <w:rPr>
                <w:rFonts w:cs="Arial"/>
                <w:b/>
                <w:bCs/>
                <w:color w:val="000000"/>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36B1F83" w14:textId="77777777" w:rsidR="00780B69" w:rsidRPr="00C57BB3" w:rsidRDefault="00780B69" w:rsidP="00780B69">
            <w:pPr>
              <w:spacing w:before="0" w:after="0"/>
              <w:jc w:val="left"/>
              <w:rPr>
                <w:rFonts w:cs="Arial"/>
                <w:b/>
                <w:bCs/>
                <w:color w:val="000000"/>
                <w:sz w:val="20"/>
                <w:szCs w:val="20"/>
              </w:rPr>
            </w:pPr>
            <w:r w:rsidRPr="00C57BB3">
              <w:rPr>
                <w:rFonts w:cs="Arial"/>
                <w:b/>
                <w:bCs/>
                <w:color w:val="000000"/>
                <w:sz w:val="20"/>
                <w:szCs w:val="20"/>
              </w:rPr>
              <w:t> </w:t>
            </w:r>
          </w:p>
        </w:tc>
      </w:tr>
      <w:tr w:rsidR="00780B69" w:rsidRPr="00C57BB3" w14:paraId="115F8663"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EB167A"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1ECA2DA6"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4D45FF4A"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1975</w:t>
            </w:r>
          </w:p>
        </w:tc>
      </w:tr>
      <w:tr w:rsidR="00780B69" w:rsidRPr="00C57BB3" w14:paraId="5395980D"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B348E7"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Rekonstrueeritud:</w:t>
            </w:r>
          </w:p>
        </w:tc>
        <w:tc>
          <w:tcPr>
            <w:tcW w:w="0" w:type="auto"/>
            <w:tcBorders>
              <w:top w:val="nil"/>
              <w:left w:val="nil"/>
              <w:bottom w:val="single" w:sz="4" w:space="0" w:color="auto"/>
              <w:right w:val="single" w:sz="4" w:space="0" w:color="auto"/>
            </w:tcBorders>
            <w:shd w:val="clear" w:color="auto" w:fill="auto"/>
            <w:vAlign w:val="center"/>
            <w:hideMark/>
          </w:tcPr>
          <w:p w14:paraId="31007D97"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ADEE21E"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2001</w:t>
            </w:r>
          </w:p>
        </w:tc>
      </w:tr>
      <w:tr w:rsidR="00780B69" w:rsidRPr="00C57BB3" w14:paraId="54D04BF6" w14:textId="77777777" w:rsidTr="00780B6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2CF70E01"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Puhastusseade:</w:t>
            </w:r>
          </w:p>
        </w:tc>
        <w:tc>
          <w:tcPr>
            <w:tcW w:w="0" w:type="auto"/>
            <w:tcBorders>
              <w:top w:val="nil"/>
              <w:left w:val="nil"/>
              <w:bottom w:val="single" w:sz="4" w:space="0" w:color="auto"/>
              <w:right w:val="single" w:sz="4" w:space="0" w:color="auto"/>
            </w:tcBorders>
            <w:shd w:val="clear" w:color="000000" w:fill="F2F2F2"/>
            <w:noWrap/>
            <w:vAlign w:val="center"/>
            <w:hideMark/>
          </w:tcPr>
          <w:p w14:paraId="1CE109B1"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 </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003D902A"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Puudub</w:t>
            </w:r>
          </w:p>
        </w:tc>
      </w:tr>
      <w:tr w:rsidR="00780B69" w:rsidRPr="00C57BB3" w14:paraId="43228489"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EF8C1" w14:textId="77777777" w:rsidR="00780B69" w:rsidRPr="00C57BB3" w:rsidRDefault="00780B69" w:rsidP="00780B69">
            <w:pPr>
              <w:spacing w:before="0" w:after="0"/>
              <w:ind w:firstLineChars="100" w:firstLine="200"/>
              <w:jc w:val="left"/>
              <w:rPr>
                <w:rFonts w:cs="Arial"/>
                <w:color w:val="000000"/>
                <w:sz w:val="20"/>
                <w:szCs w:val="20"/>
              </w:rPr>
            </w:pPr>
            <w:r w:rsidRPr="00C57BB3">
              <w:rPr>
                <w:rFonts w:cs="Arial"/>
                <w:color w:val="000000"/>
                <w:sz w:val="20"/>
                <w:szCs w:val="20"/>
              </w:rPr>
              <w:t>tüüp</w:t>
            </w:r>
          </w:p>
        </w:tc>
        <w:tc>
          <w:tcPr>
            <w:tcW w:w="0" w:type="auto"/>
            <w:tcBorders>
              <w:top w:val="nil"/>
              <w:left w:val="nil"/>
              <w:bottom w:val="single" w:sz="4" w:space="0" w:color="auto"/>
              <w:right w:val="single" w:sz="4" w:space="0" w:color="auto"/>
            </w:tcBorders>
            <w:shd w:val="clear" w:color="auto" w:fill="auto"/>
            <w:vAlign w:val="center"/>
            <w:hideMark/>
          </w:tcPr>
          <w:p w14:paraId="3199EAEB"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Raua- ja mangaanieraldus-süsteem Magnum Duplex</w:t>
            </w:r>
          </w:p>
        </w:tc>
        <w:tc>
          <w:tcPr>
            <w:tcW w:w="0" w:type="auto"/>
            <w:vMerge/>
            <w:tcBorders>
              <w:top w:val="nil"/>
              <w:left w:val="single" w:sz="4" w:space="0" w:color="auto"/>
              <w:bottom w:val="single" w:sz="4" w:space="0" w:color="auto"/>
              <w:right w:val="single" w:sz="4" w:space="0" w:color="auto"/>
            </w:tcBorders>
            <w:vAlign w:val="center"/>
            <w:hideMark/>
          </w:tcPr>
          <w:p w14:paraId="78D5F4F0" w14:textId="77777777" w:rsidR="00780B69" w:rsidRPr="00C57BB3" w:rsidRDefault="00780B69" w:rsidP="00780B69">
            <w:pPr>
              <w:spacing w:before="0" w:after="0"/>
              <w:jc w:val="left"/>
              <w:rPr>
                <w:rFonts w:cs="Arial"/>
                <w:color w:val="000000"/>
                <w:sz w:val="20"/>
                <w:szCs w:val="20"/>
              </w:rPr>
            </w:pPr>
          </w:p>
        </w:tc>
      </w:tr>
      <w:tr w:rsidR="00780B69" w:rsidRPr="00C57BB3" w14:paraId="7B927032"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436499" w14:textId="77777777" w:rsidR="00780B69" w:rsidRPr="00C57BB3" w:rsidRDefault="00780B69" w:rsidP="00780B69">
            <w:pPr>
              <w:spacing w:before="0" w:after="0"/>
              <w:ind w:firstLineChars="100" w:firstLine="200"/>
              <w:jc w:val="left"/>
              <w:rPr>
                <w:rFonts w:cs="Arial"/>
                <w:color w:val="000000"/>
                <w:sz w:val="20"/>
                <w:szCs w:val="20"/>
              </w:rPr>
            </w:pPr>
            <w:r w:rsidRPr="00C57BB3">
              <w:rPr>
                <w:rFonts w:cs="Arial"/>
                <w:color w:val="000000"/>
                <w:sz w:val="20"/>
                <w:szCs w:val="20"/>
              </w:rPr>
              <w:t>vooluhulk</w:t>
            </w:r>
          </w:p>
        </w:tc>
        <w:tc>
          <w:tcPr>
            <w:tcW w:w="0" w:type="auto"/>
            <w:tcBorders>
              <w:top w:val="nil"/>
              <w:left w:val="nil"/>
              <w:bottom w:val="single" w:sz="4" w:space="0" w:color="auto"/>
              <w:right w:val="single" w:sz="4" w:space="0" w:color="auto"/>
            </w:tcBorders>
            <w:shd w:val="clear" w:color="auto" w:fill="auto"/>
            <w:vAlign w:val="center"/>
            <w:hideMark/>
          </w:tcPr>
          <w:p w14:paraId="1A76F97B"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Q=4,1 m</w:t>
            </w:r>
            <w:r w:rsidRPr="00C57BB3">
              <w:rPr>
                <w:rFonts w:cs="Arial"/>
                <w:color w:val="000000"/>
                <w:szCs w:val="22"/>
                <w:vertAlign w:val="superscript"/>
              </w:rPr>
              <w:t>3</w:t>
            </w:r>
            <w:r w:rsidRPr="00C57BB3">
              <w:rPr>
                <w:rFonts w:cs="Arial"/>
                <w:color w:val="000000"/>
                <w:szCs w:val="22"/>
              </w:rPr>
              <w:t>/h</w:t>
            </w:r>
            <w:r w:rsidRPr="00C57BB3">
              <w:rPr>
                <w:rFonts w:cs="Arial"/>
                <w:color w:val="000000"/>
                <w:szCs w:val="22"/>
              </w:rPr>
              <w:br/>
              <w:t>(2x2 m</w:t>
            </w:r>
            <w:r w:rsidRPr="00C57BB3">
              <w:rPr>
                <w:rFonts w:cs="Arial"/>
                <w:color w:val="000000"/>
                <w:szCs w:val="22"/>
                <w:vertAlign w:val="superscript"/>
              </w:rPr>
              <w:t>3</w:t>
            </w:r>
            <w:r w:rsidRPr="00C57BB3">
              <w:rPr>
                <w:rFonts w:cs="Arial"/>
                <w:color w:val="000000"/>
                <w:szCs w:val="22"/>
              </w:rPr>
              <w:t>/h)</w:t>
            </w:r>
          </w:p>
        </w:tc>
        <w:tc>
          <w:tcPr>
            <w:tcW w:w="0" w:type="auto"/>
            <w:vMerge/>
            <w:tcBorders>
              <w:top w:val="nil"/>
              <w:left w:val="single" w:sz="4" w:space="0" w:color="auto"/>
              <w:bottom w:val="single" w:sz="4" w:space="0" w:color="auto"/>
              <w:right w:val="single" w:sz="4" w:space="0" w:color="auto"/>
            </w:tcBorders>
            <w:vAlign w:val="center"/>
            <w:hideMark/>
          </w:tcPr>
          <w:p w14:paraId="614DAA7D" w14:textId="77777777" w:rsidR="00780B69" w:rsidRPr="00C57BB3" w:rsidRDefault="00780B69" w:rsidP="00780B69">
            <w:pPr>
              <w:spacing w:before="0" w:after="0"/>
              <w:jc w:val="left"/>
              <w:rPr>
                <w:rFonts w:cs="Arial"/>
                <w:color w:val="000000"/>
                <w:sz w:val="20"/>
                <w:szCs w:val="20"/>
              </w:rPr>
            </w:pPr>
          </w:p>
        </w:tc>
      </w:tr>
      <w:tr w:rsidR="00780B69" w:rsidRPr="00C57BB3" w14:paraId="7966D9B6" w14:textId="77777777" w:rsidTr="00780B6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3BE738DB"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II astme pumpla:</w:t>
            </w:r>
          </w:p>
        </w:tc>
        <w:tc>
          <w:tcPr>
            <w:tcW w:w="0" w:type="auto"/>
            <w:tcBorders>
              <w:top w:val="nil"/>
              <w:left w:val="nil"/>
              <w:bottom w:val="single" w:sz="4" w:space="0" w:color="auto"/>
              <w:right w:val="single" w:sz="4" w:space="0" w:color="auto"/>
            </w:tcBorders>
            <w:shd w:val="clear" w:color="000000" w:fill="F2F2F2"/>
            <w:noWrap/>
            <w:vAlign w:val="center"/>
            <w:hideMark/>
          </w:tcPr>
          <w:p w14:paraId="307D0BCA"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 </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483A233E"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Puudub</w:t>
            </w:r>
          </w:p>
        </w:tc>
      </w:tr>
      <w:tr w:rsidR="00780B69" w:rsidRPr="00C57BB3" w14:paraId="5FE02E60"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BB134D" w14:textId="77777777" w:rsidR="00780B69" w:rsidRPr="00C57BB3" w:rsidRDefault="00780B69" w:rsidP="00780B69">
            <w:pPr>
              <w:spacing w:before="0" w:after="0"/>
              <w:ind w:firstLineChars="100" w:firstLine="200"/>
              <w:jc w:val="left"/>
              <w:rPr>
                <w:rFonts w:cs="Arial"/>
                <w:color w:val="000000"/>
                <w:sz w:val="20"/>
                <w:szCs w:val="20"/>
              </w:rPr>
            </w:pPr>
            <w:r w:rsidRPr="00C57BB3">
              <w:rPr>
                <w:rFonts w:cs="Arial"/>
                <w:color w:val="000000"/>
                <w:sz w:val="20"/>
                <w:szCs w:val="20"/>
              </w:rPr>
              <w:t>pumpade arv</w:t>
            </w:r>
          </w:p>
        </w:tc>
        <w:tc>
          <w:tcPr>
            <w:tcW w:w="0" w:type="auto"/>
            <w:tcBorders>
              <w:top w:val="nil"/>
              <w:left w:val="nil"/>
              <w:bottom w:val="single" w:sz="4" w:space="0" w:color="auto"/>
              <w:right w:val="single" w:sz="4" w:space="0" w:color="auto"/>
            </w:tcBorders>
            <w:shd w:val="clear" w:color="auto" w:fill="auto"/>
            <w:noWrap/>
            <w:vAlign w:val="center"/>
            <w:hideMark/>
          </w:tcPr>
          <w:p w14:paraId="18E0584D"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2</w:t>
            </w:r>
          </w:p>
        </w:tc>
        <w:tc>
          <w:tcPr>
            <w:tcW w:w="0" w:type="auto"/>
            <w:vMerge/>
            <w:tcBorders>
              <w:top w:val="nil"/>
              <w:left w:val="single" w:sz="4" w:space="0" w:color="auto"/>
              <w:bottom w:val="single" w:sz="4" w:space="0" w:color="auto"/>
              <w:right w:val="single" w:sz="4" w:space="0" w:color="auto"/>
            </w:tcBorders>
            <w:vAlign w:val="center"/>
            <w:hideMark/>
          </w:tcPr>
          <w:p w14:paraId="71A84807" w14:textId="77777777" w:rsidR="00780B69" w:rsidRPr="00C57BB3" w:rsidRDefault="00780B69" w:rsidP="00780B69">
            <w:pPr>
              <w:spacing w:before="0" w:after="0"/>
              <w:jc w:val="left"/>
              <w:rPr>
                <w:rFonts w:cs="Arial"/>
                <w:color w:val="000000"/>
                <w:sz w:val="20"/>
                <w:szCs w:val="20"/>
              </w:rPr>
            </w:pPr>
          </w:p>
        </w:tc>
      </w:tr>
      <w:tr w:rsidR="00780B69" w:rsidRPr="00C57BB3" w14:paraId="4E2955AC"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600034" w14:textId="77777777" w:rsidR="00780B69" w:rsidRPr="00C57BB3" w:rsidRDefault="00780B69" w:rsidP="00780B69">
            <w:pPr>
              <w:spacing w:before="0" w:after="0"/>
              <w:ind w:firstLineChars="100" w:firstLine="200"/>
              <w:jc w:val="left"/>
              <w:rPr>
                <w:rFonts w:cs="Arial"/>
                <w:color w:val="000000"/>
                <w:sz w:val="20"/>
                <w:szCs w:val="20"/>
              </w:rPr>
            </w:pPr>
            <w:r w:rsidRPr="00C57BB3">
              <w:rPr>
                <w:rFonts w:cs="Arial"/>
                <w:color w:val="000000"/>
                <w:sz w:val="20"/>
                <w:szCs w:val="20"/>
              </w:rPr>
              <w:t>mark</w:t>
            </w:r>
          </w:p>
        </w:tc>
        <w:tc>
          <w:tcPr>
            <w:tcW w:w="0" w:type="auto"/>
            <w:tcBorders>
              <w:top w:val="nil"/>
              <w:left w:val="nil"/>
              <w:bottom w:val="single" w:sz="4" w:space="0" w:color="auto"/>
              <w:right w:val="single" w:sz="4" w:space="0" w:color="auto"/>
            </w:tcBorders>
            <w:shd w:val="clear" w:color="auto" w:fill="auto"/>
            <w:noWrap/>
            <w:vAlign w:val="center"/>
            <w:hideMark/>
          </w:tcPr>
          <w:p w14:paraId="1BF490E0"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Grundfos CM5-5</w:t>
            </w:r>
          </w:p>
        </w:tc>
        <w:tc>
          <w:tcPr>
            <w:tcW w:w="0" w:type="auto"/>
            <w:vMerge/>
            <w:tcBorders>
              <w:top w:val="nil"/>
              <w:left w:val="single" w:sz="4" w:space="0" w:color="auto"/>
              <w:bottom w:val="single" w:sz="4" w:space="0" w:color="auto"/>
              <w:right w:val="single" w:sz="4" w:space="0" w:color="auto"/>
            </w:tcBorders>
            <w:vAlign w:val="center"/>
            <w:hideMark/>
          </w:tcPr>
          <w:p w14:paraId="1066ADE1" w14:textId="77777777" w:rsidR="00780B69" w:rsidRPr="00C57BB3" w:rsidRDefault="00780B69" w:rsidP="00780B69">
            <w:pPr>
              <w:spacing w:before="0" w:after="0"/>
              <w:jc w:val="left"/>
              <w:rPr>
                <w:rFonts w:cs="Arial"/>
                <w:color w:val="000000"/>
                <w:sz w:val="20"/>
                <w:szCs w:val="20"/>
              </w:rPr>
            </w:pPr>
          </w:p>
        </w:tc>
      </w:tr>
      <w:tr w:rsidR="00780B69" w:rsidRPr="00C57BB3" w14:paraId="5D3B2594"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C88586" w14:textId="77777777" w:rsidR="00780B69" w:rsidRPr="00C57BB3" w:rsidRDefault="00780B69" w:rsidP="00780B69">
            <w:pPr>
              <w:spacing w:before="0" w:after="0"/>
              <w:ind w:firstLineChars="100" w:firstLine="200"/>
              <w:jc w:val="left"/>
              <w:rPr>
                <w:rFonts w:cs="Arial"/>
                <w:color w:val="000000"/>
                <w:sz w:val="20"/>
                <w:szCs w:val="20"/>
              </w:rPr>
            </w:pPr>
            <w:r w:rsidRPr="00C57BB3">
              <w:rPr>
                <w:rFonts w:cs="Arial"/>
                <w:color w:val="000000"/>
                <w:sz w:val="20"/>
                <w:szCs w:val="20"/>
              </w:rPr>
              <w:t>vooluhulk (m</w:t>
            </w:r>
            <w:r w:rsidRPr="00C57BB3">
              <w:rPr>
                <w:rFonts w:cs="Arial"/>
                <w:color w:val="000000"/>
                <w:sz w:val="20"/>
                <w:szCs w:val="20"/>
                <w:vertAlign w:val="superscript"/>
              </w:rPr>
              <w:t>3</w:t>
            </w:r>
            <w:r w:rsidRPr="00C57BB3">
              <w:rPr>
                <w:rFonts w:cs="Arial"/>
                <w:color w:val="000000"/>
                <w:sz w:val="20"/>
                <w:szCs w:val="20"/>
              </w:rPr>
              <w:t>/h)</w:t>
            </w:r>
          </w:p>
        </w:tc>
        <w:tc>
          <w:tcPr>
            <w:tcW w:w="0" w:type="auto"/>
            <w:tcBorders>
              <w:top w:val="nil"/>
              <w:left w:val="nil"/>
              <w:bottom w:val="single" w:sz="4" w:space="0" w:color="auto"/>
              <w:right w:val="single" w:sz="4" w:space="0" w:color="auto"/>
            </w:tcBorders>
            <w:shd w:val="clear" w:color="auto" w:fill="auto"/>
            <w:noWrap/>
            <w:vAlign w:val="center"/>
            <w:hideMark/>
          </w:tcPr>
          <w:p w14:paraId="01B71796"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2 x 3,75</w:t>
            </w:r>
          </w:p>
        </w:tc>
        <w:tc>
          <w:tcPr>
            <w:tcW w:w="0" w:type="auto"/>
            <w:vMerge/>
            <w:tcBorders>
              <w:top w:val="nil"/>
              <w:left w:val="single" w:sz="4" w:space="0" w:color="auto"/>
              <w:bottom w:val="single" w:sz="4" w:space="0" w:color="auto"/>
              <w:right w:val="single" w:sz="4" w:space="0" w:color="auto"/>
            </w:tcBorders>
            <w:vAlign w:val="center"/>
            <w:hideMark/>
          </w:tcPr>
          <w:p w14:paraId="681087EB" w14:textId="77777777" w:rsidR="00780B69" w:rsidRPr="00C57BB3" w:rsidRDefault="00780B69" w:rsidP="00780B69">
            <w:pPr>
              <w:spacing w:before="0" w:after="0"/>
              <w:jc w:val="left"/>
              <w:rPr>
                <w:rFonts w:cs="Arial"/>
                <w:color w:val="000000"/>
                <w:sz w:val="20"/>
                <w:szCs w:val="20"/>
              </w:rPr>
            </w:pPr>
          </w:p>
        </w:tc>
      </w:tr>
      <w:tr w:rsidR="00780B69" w:rsidRPr="00C57BB3" w14:paraId="68BD6828"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D7C20" w14:textId="77777777" w:rsidR="00780B69" w:rsidRPr="00C57BB3" w:rsidRDefault="00780B69" w:rsidP="00780B69">
            <w:pPr>
              <w:spacing w:before="0" w:after="0"/>
              <w:ind w:firstLineChars="100" w:firstLine="200"/>
              <w:jc w:val="left"/>
              <w:rPr>
                <w:rFonts w:cs="Arial"/>
                <w:color w:val="000000"/>
                <w:sz w:val="20"/>
                <w:szCs w:val="20"/>
              </w:rPr>
            </w:pPr>
            <w:r w:rsidRPr="00C57BB3">
              <w:rPr>
                <w:rFonts w:cs="Arial"/>
                <w:color w:val="000000"/>
                <w:sz w:val="20"/>
                <w:szCs w:val="20"/>
              </w:rPr>
              <w:t>tõstekõrgus (m)</w:t>
            </w:r>
          </w:p>
        </w:tc>
        <w:tc>
          <w:tcPr>
            <w:tcW w:w="0" w:type="auto"/>
            <w:tcBorders>
              <w:top w:val="nil"/>
              <w:left w:val="nil"/>
              <w:bottom w:val="single" w:sz="4" w:space="0" w:color="auto"/>
              <w:right w:val="single" w:sz="4" w:space="0" w:color="auto"/>
            </w:tcBorders>
            <w:shd w:val="clear" w:color="auto" w:fill="auto"/>
            <w:noWrap/>
            <w:vAlign w:val="center"/>
            <w:hideMark/>
          </w:tcPr>
          <w:p w14:paraId="232FBDE7"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40</w:t>
            </w:r>
          </w:p>
        </w:tc>
        <w:tc>
          <w:tcPr>
            <w:tcW w:w="0" w:type="auto"/>
            <w:vMerge/>
            <w:tcBorders>
              <w:top w:val="nil"/>
              <w:left w:val="single" w:sz="4" w:space="0" w:color="auto"/>
              <w:bottom w:val="single" w:sz="4" w:space="0" w:color="auto"/>
              <w:right w:val="single" w:sz="4" w:space="0" w:color="auto"/>
            </w:tcBorders>
            <w:vAlign w:val="center"/>
            <w:hideMark/>
          </w:tcPr>
          <w:p w14:paraId="79951E6E" w14:textId="77777777" w:rsidR="00780B69" w:rsidRPr="00C57BB3" w:rsidRDefault="00780B69" w:rsidP="00780B69">
            <w:pPr>
              <w:spacing w:before="0" w:after="0"/>
              <w:jc w:val="left"/>
              <w:rPr>
                <w:rFonts w:cs="Arial"/>
                <w:color w:val="000000"/>
                <w:sz w:val="20"/>
                <w:szCs w:val="20"/>
              </w:rPr>
            </w:pPr>
          </w:p>
        </w:tc>
      </w:tr>
      <w:tr w:rsidR="00780B69" w:rsidRPr="00C57BB3" w14:paraId="353FF6B6"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51ACA9" w14:textId="77777777" w:rsidR="00780B69" w:rsidRPr="00C57BB3" w:rsidRDefault="00780B69" w:rsidP="00780B69">
            <w:pPr>
              <w:spacing w:before="0" w:after="0"/>
              <w:ind w:firstLineChars="100" w:firstLine="200"/>
              <w:jc w:val="left"/>
              <w:rPr>
                <w:rFonts w:cs="Arial"/>
                <w:color w:val="000000"/>
                <w:sz w:val="20"/>
                <w:szCs w:val="20"/>
              </w:rPr>
            </w:pPr>
            <w:r w:rsidRPr="00C57BB3">
              <w:rPr>
                <w:rFonts w:cs="Arial"/>
                <w:color w:val="000000"/>
                <w:sz w:val="20"/>
                <w:szCs w:val="20"/>
              </w:rPr>
              <w:t>mahuti(d)  (m</w:t>
            </w:r>
            <w:r w:rsidRPr="00C57BB3">
              <w:rPr>
                <w:rFonts w:cs="Arial"/>
                <w:color w:val="000000"/>
                <w:sz w:val="20"/>
                <w:szCs w:val="20"/>
                <w:vertAlign w:val="superscript"/>
              </w:rPr>
              <w:t>3</w:t>
            </w: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95998F9"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2 x 10</w:t>
            </w:r>
          </w:p>
        </w:tc>
        <w:tc>
          <w:tcPr>
            <w:tcW w:w="0" w:type="auto"/>
            <w:vMerge/>
            <w:tcBorders>
              <w:top w:val="nil"/>
              <w:left w:val="single" w:sz="4" w:space="0" w:color="auto"/>
              <w:bottom w:val="single" w:sz="4" w:space="0" w:color="auto"/>
              <w:right w:val="single" w:sz="4" w:space="0" w:color="auto"/>
            </w:tcBorders>
            <w:vAlign w:val="center"/>
            <w:hideMark/>
          </w:tcPr>
          <w:p w14:paraId="2D4E7089" w14:textId="77777777" w:rsidR="00780B69" w:rsidRPr="00C57BB3" w:rsidRDefault="00780B69" w:rsidP="00780B69">
            <w:pPr>
              <w:spacing w:before="0" w:after="0"/>
              <w:jc w:val="left"/>
              <w:rPr>
                <w:rFonts w:cs="Arial"/>
                <w:color w:val="000000"/>
                <w:sz w:val="20"/>
                <w:szCs w:val="20"/>
              </w:rPr>
            </w:pPr>
          </w:p>
        </w:tc>
      </w:tr>
      <w:tr w:rsidR="00780B69" w:rsidRPr="00C57BB3" w14:paraId="36B02D68" w14:textId="77777777" w:rsidTr="00780B6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1E86DC5"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Hüdrofoor</w:t>
            </w:r>
          </w:p>
        </w:tc>
        <w:tc>
          <w:tcPr>
            <w:tcW w:w="0" w:type="auto"/>
            <w:tcBorders>
              <w:top w:val="nil"/>
              <w:left w:val="nil"/>
              <w:bottom w:val="single" w:sz="4" w:space="0" w:color="auto"/>
              <w:right w:val="single" w:sz="4" w:space="0" w:color="auto"/>
            </w:tcBorders>
            <w:shd w:val="clear" w:color="000000" w:fill="F2F2F2"/>
            <w:noWrap/>
            <w:vAlign w:val="center"/>
            <w:hideMark/>
          </w:tcPr>
          <w:p w14:paraId="7CC80D9B"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2F2F2"/>
            <w:noWrap/>
            <w:vAlign w:val="center"/>
            <w:hideMark/>
          </w:tcPr>
          <w:p w14:paraId="21BEFB02"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 </w:t>
            </w:r>
          </w:p>
        </w:tc>
      </w:tr>
      <w:tr w:rsidR="00780B69" w:rsidRPr="00C57BB3" w14:paraId="6A94934B" w14:textId="77777777" w:rsidTr="00780B6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AB2AB" w14:textId="77777777" w:rsidR="00780B69" w:rsidRPr="00C57BB3" w:rsidRDefault="00780B69" w:rsidP="00780B69">
            <w:pPr>
              <w:spacing w:before="0" w:after="0"/>
              <w:ind w:firstLineChars="100" w:firstLine="200"/>
              <w:jc w:val="left"/>
              <w:rPr>
                <w:rFonts w:cs="Arial"/>
                <w:color w:val="000000"/>
                <w:sz w:val="20"/>
                <w:szCs w:val="20"/>
              </w:rPr>
            </w:pPr>
            <w:r w:rsidRPr="00C57BB3">
              <w:rPr>
                <w:rFonts w:cs="Arial"/>
                <w:color w:val="000000"/>
                <w:sz w:val="20"/>
                <w:szCs w:val="20"/>
              </w:rPr>
              <w:t>maht (m</w:t>
            </w:r>
            <w:r w:rsidRPr="00C57BB3">
              <w:rPr>
                <w:rFonts w:cs="Arial"/>
                <w:color w:val="000000"/>
                <w:sz w:val="20"/>
                <w:szCs w:val="20"/>
                <w:vertAlign w:val="superscript"/>
              </w:rPr>
              <w:t>3</w:t>
            </w: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3E351354"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153342C1" w14:textId="77777777" w:rsidR="00780B69" w:rsidRPr="00C57BB3" w:rsidRDefault="00780B69" w:rsidP="00780B69">
            <w:pPr>
              <w:spacing w:before="0" w:after="0"/>
              <w:jc w:val="center"/>
              <w:rPr>
                <w:rFonts w:cs="Arial"/>
                <w:color w:val="000000"/>
                <w:sz w:val="20"/>
                <w:szCs w:val="20"/>
              </w:rPr>
            </w:pPr>
            <w:r w:rsidRPr="00C57BB3">
              <w:rPr>
                <w:rFonts w:cs="Arial"/>
                <w:color w:val="000000"/>
                <w:sz w:val="20"/>
                <w:szCs w:val="20"/>
              </w:rPr>
              <w:t> </w:t>
            </w:r>
          </w:p>
        </w:tc>
      </w:tr>
      <w:tr w:rsidR="00780B69" w:rsidRPr="00C57BB3" w14:paraId="670AC8FA" w14:textId="77777777" w:rsidTr="00780B69">
        <w:tc>
          <w:tcPr>
            <w:tcW w:w="0" w:type="auto"/>
            <w:tcBorders>
              <w:top w:val="nil"/>
              <w:left w:val="single" w:sz="4" w:space="0" w:color="auto"/>
              <w:bottom w:val="single" w:sz="4" w:space="0" w:color="auto"/>
              <w:right w:val="single" w:sz="4" w:space="0" w:color="auto"/>
            </w:tcBorders>
            <w:shd w:val="clear" w:color="000000" w:fill="D9D9D9"/>
            <w:vAlign w:val="center"/>
            <w:hideMark/>
          </w:tcPr>
          <w:p w14:paraId="60E39264" w14:textId="77777777" w:rsidR="00780B69" w:rsidRPr="00C57BB3" w:rsidRDefault="00780B69" w:rsidP="00780B69">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tcBorders>
              <w:top w:val="nil"/>
              <w:left w:val="nil"/>
              <w:bottom w:val="single" w:sz="4" w:space="0" w:color="auto"/>
              <w:right w:val="single" w:sz="4" w:space="0" w:color="auto"/>
            </w:tcBorders>
            <w:shd w:val="clear" w:color="000000" w:fill="D9D9D9"/>
            <w:vAlign w:val="center"/>
            <w:hideMark/>
          </w:tcPr>
          <w:p w14:paraId="1573E09F" w14:textId="77777777" w:rsidR="00780B69" w:rsidRPr="00C57BB3" w:rsidRDefault="00780B69" w:rsidP="00780B69">
            <w:pPr>
              <w:spacing w:before="0" w:after="0"/>
              <w:jc w:val="left"/>
              <w:rPr>
                <w:rFonts w:cs="Arial"/>
                <w:b/>
                <w:bCs/>
                <w:color w:val="000000"/>
                <w:sz w:val="20"/>
                <w:szCs w:val="20"/>
              </w:rPr>
            </w:pPr>
            <w:r w:rsidRPr="00C57BB3">
              <w:rPr>
                <w:rFonts w:cs="Arial"/>
                <w:b/>
                <w:bCs/>
                <w:color w:val="000000"/>
                <w:sz w:val="20"/>
                <w:szCs w:val="20"/>
              </w:rPr>
              <w:t> </w:t>
            </w:r>
          </w:p>
        </w:tc>
        <w:tc>
          <w:tcPr>
            <w:tcW w:w="0" w:type="auto"/>
            <w:tcBorders>
              <w:top w:val="nil"/>
              <w:left w:val="nil"/>
              <w:bottom w:val="single" w:sz="4" w:space="0" w:color="auto"/>
              <w:right w:val="single" w:sz="4" w:space="0" w:color="auto"/>
            </w:tcBorders>
            <w:shd w:val="clear" w:color="000000" w:fill="D9D9D9"/>
            <w:vAlign w:val="center"/>
            <w:hideMark/>
          </w:tcPr>
          <w:p w14:paraId="197CE285" w14:textId="77777777" w:rsidR="00780B69" w:rsidRPr="00C57BB3" w:rsidRDefault="00780B69" w:rsidP="00780B69">
            <w:pPr>
              <w:spacing w:before="0" w:after="0"/>
              <w:jc w:val="left"/>
              <w:rPr>
                <w:rFonts w:cs="Arial"/>
                <w:b/>
                <w:bCs/>
                <w:color w:val="000000"/>
                <w:sz w:val="20"/>
                <w:szCs w:val="20"/>
              </w:rPr>
            </w:pPr>
            <w:r w:rsidRPr="00C57BB3">
              <w:rPr>
                <w:rFonts w:cs="Arial"/>
                <w:b/>
                <w:bCs/>
                <w:color w:val="000000"/>
                <w:sz w:val="20"/>
                <w:szCs w:val="20"/>
              </w:rPr>
              <w:t> </w:t>
            </w:r>
          </w:p>
        </w:tc>
      </w:tr>
      <w:tr w:rsidR="00780B69" w:rsidRPr="00C57BB3" w14:paraId="071A5D60" w14:textId="77777777" w:rsidTr="00780B69">
        <w:tc>
          <w:tcPr>
            <w:tcW w:w="0" w:type="auto"/>
            <w:tcBorders>
              <w:top w:val="nil"/>
              <w:left w:val="single" w:sz="4" w:space="0" w:color="auto"/>
              <w:bottom w:val="single" w:sz="4" w:space="0" w:color="auto"/>
              <w:right w:val="single" w:sz="4" w:space="0" w:color="auto"/>
            </w:tcBorders>
            <w:shd w:val="clear" w:color="auto" w:fill="auto"/>
            <w:vAlign w:val="center"/>
            <w:hideMark/>
          </w:tcPr>
          <w:p w14:paraId="23CD15A9"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Hoone</w:t>
            </w:r>
          </w:p>
        </w:tc>
        <w:tc>
          <w:tcPr>
            <w:tcW w:w="0" w:type="auto"/>
            <w:tcBorders>
              <w:top w:val="nil"/>
              <w:left w:val="nil"/>
              <w:bottom w:val="single" w:sz="4" w:space="0" w:color="auto"/>
              <w:right w:val="single" w:sz="4" w:space="0" w:color="auto"/>
            </w:tcBorders>
            <w:shd w:val="clear" w:color="000000" w:fill="C6EFCE"/>
            <w:noWrap/>
            <w:vAlign w:val="center"/>
            <w:hideMark/>
          </w:tcPr>
          <w:p w14:paraId="0DC4AB05" w14:textId="77777777" w:rsidR="00780B69" w:rsidRPr="00C57BB3" w:rsidRDefault="00780B69" w:rsidP="00780B69">
            <w:pPr>
              <w:spacing w:before="0" w:after="0"/>
              <w:jc w:val="center"/>
              <w:rPr>
                <w:rFonts w:cs="Arial"/>
                <w:color w:val="006100"/>
                <w:sz w:val="20"/>
                <w:szCs w:val="20"/>
              </w:rPr>
            </w:pPr>
            <w:r w:rsidRPr="00C57BB3">
              <w:rPr>
                <w:rFonts w:cs="Arial"/>
                <w:color w:val="006100"/>
                <w:sz w:val="20"/>
                <w:szCs w:val="20"/>
              </w:rPr>
              <w:t>hea</w:t>
            </w:r>
          </w:p>
        </w:tc>
        <w:tc>
          <w:tcPr>
            <w:tcW w:w="0" w:type="auto"/>
            <w:tcBorders>
              <w:top w:val="single" w:sz="4" w:space="0" w:color="3F3F3F"/>
              <w:left w:val="single" w:sz="4" w:space="0" w:color="3F3F3F"/>
              <w:bottom w:val="single" w:sz="4" w:space="0" w:color="3F3F3F"/>
              <w:right w:val="single" w:sz="4" w:space="0" w:color="3F3F3F"/>
            </w:tcBorders>
            <w:shd w:val="clear" w:color="000000" w:fill="F2F2F2"/>
            <w:noWrap/>
            <w:vAlign w:val="center"/>
            <w:hideMark/>
          </w:tcPr>
          <w:p w14:paraId="4CE1A240" w14:textId="77777777" w:rsidR="00780B69" w:rsidRPr="00C57BB3" w:rsidRDefault="00780B69" w:rsidP="00780B69">
            <w:pPr>
              <w:spacing w:before="0" w:after="0"/>
              <w:jc w:val="center"/>
              <w:rPr>
                <w:rFonts w:cs="Arial"/>
                <w:sz w:val="20"/>
                <w:szCs w:val="20"/>
              </w:rPr>
            </w:pPr>
            <w:r w:rsidRPr="00C57BB3">
              <w:rPr>
                <w:rFonts w:cs="Arial"/>
                <w:sz w:val="20"/>
                <w:szCs w:val="20"/>
              </w:rPr>
              <w:t>puudub</w:t>
            </w:r>
          </w:p>
        </w:tc>
      </w:tr>
      <w:tr w:rsidR="00780B69" w:rsidRPr="00C57BB3" w14:paraId="68AF2382" w14:textId="77777777" w:rsidTr="00780B69">
        <w:tc>
          <w:tcPr>
            <w:tcW w:w="0" w:type="auto"/>
            <w:tcBorders>
              <w:top w:val="nil"/>
              <w:left w:val="single" w:sz="4" w:space="0" w:color="auto"/>
              <w:bottom w:val="single" w:sz="4" w:space="0" w:color="auto"/>
              <w:right w:val="single" w:sz="4" w:space="0" w:color="auto"/>
            </w:tcBorders>
            <w:shd w:val="clear" w:color="auto" w:fill="auto"/>
            <w:vAlign w:val="center"/>
            <w:hideMark/>
          </w:tcPr>
          <w:p w14:paraId="197CE379"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Mahuti(d)</w:t>
            </w:r>
          </w:p>
        </w:tc>
        <w:tc>
          <w:tcPr>
            <w:tcW w:w="0" w:type="auto"/>
            <w:tcBorders>
              <w:top w:val="nil"/>
              <w:left w:val="single" w:sz="4" w:space="0" w:color="auto"/>
              <w:bottom w:val="single" w:sz="4" w:space="0" w:color="auto"/>
              <w:right w:val="single" w:sz="4" w:space="0" w:color="auto"/>
            </w:tcBorders>
            <w:shd w:val="clear" w:color="000000" w:fill="C6EFCE"/>
            <w:noWrap/>
            <w:vAlign w:val="center"/>
            <w:hideMark/>
          </w:tcPr>
          <w:p w14:paraId="672F6A41" w14:textId="77777777" w:rsidR="00780B69" w:rsidRPr="00C57BB3" w:rsidRDefault="00780B69" w:rsidP="00780B69">
            <w:pPr>
              <w:spacing w:before="0" w:after="0"/>
              <w:jc w:val="center"/>
              <w:rPr>
                <w:rFonts w:cs="Arial"/>
                <w:color w:val="006100"/>
                <w:sz w:val="20"/>
                <w:szCs w:val="20"/>
              </w:rPr>
            </w:pPr>
            <w:r w:rsidRPr="00C57BB3">
              <w:rPr>
                <w:rFonts w:cs="Arial"/>
                <w:color w:val="006100"/>
                <w:sz w:val="20"/>
                <w:szCs w:val="20"/>
              </w:rPr>
              <w:t>hea</w:t>
            </w:r>
          </w:p>
        </w:tc>
        <w:tc>
          <w:tcPr>
            <w:tcW w:w="0" w:type="auto"/>
            <w:tcBorders>
              <w:top w:val="nil"/>
              <w:left w:val="single" w:sz="4" w:space="0" w:color="3F3F3F"/>
              <w:bottom w:val="single" w:sz="4" w:space="0" w:color="3F3F3F"/>
              <w:right w:val="single" w:sz="4" w:space="0" w:color="3F3F3F"/>
            </w:tcBorders>
            <w:shd w:val="clear" w:color="000000" w:fill="F2F2F2"/>
            <w:noWrap/>
            <w:vAlign w:val="center"/>
            <w:hideMark/>
          </w:tcPr>
          <w:p w14:paraId="210C1C87" w14:textId="77777777" w:rsidR="00780B69" w:rsidRPr="00C57BB3" w:rsidRDefault="00780B69" w:rsidP="00780B69">
            <w:pPr>
              <w:spacing w:before="0" w:after="0"/>
              <w:jc w:val="center"/>
              <w:rPr>
                <w:rFonts w:cs="Arial"/>
                <w:sz w:val="20"/>
                <w:szCs w:val="20"/>
              </w:rPr>
            </w:pPr>
            <w:r w:rsidRPr="00C57BB3">
              <w:rPr>
                <w:rFonts w:cs="Arial"/>
                <w:sz w:val="20"/>
                <w:szCs w:val="20"/>
              </w:rPr>
              <w:t>puudub</w:t>
            </w:r>
          </w:p>
        </w:tc>
      </w:tr>
      <w:tr w:rsidR="00780B69" w:rsidRPr="00C57BB3" w14:paraId="31796C8F" w14:textId="77777777" w:rsidTr="00780B69">
        <w:tc>
          <w:tcPr>
            <w:tcW w:w="0" w:type="auto"/>
            <w:tcBorders>
              <w:top w:val="nil"/>
              <w:left w:val="single" w:sz="4" w:space="0" w:color="auto"/>
              <w:bottom w:val="single" w:sz="4" w:space="0" w:color="auto"/>
              <w:right w:val="single" w:sz="4" w:space="0" w:color="auto"/>
            </w:tcBorders>
            <w:shd w:val="clear" w:color="auto" w:fill="auto"/>
            <w:vAlign w:val="center"/>
            <w:hideMark/>
          </w:tcPr>
          <w:p w14:paraId="21F22279"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Seadmed ja torustik</w:t>
            </w:r>
          </w:p>
        </w:tc>
        <w:tc>
          <w:tcPr>
            <w:tcW w:w="0" w:type="auto"/>
            <w:tcBorders>
              <w:top w:val="nil"/>
              <w:left w:val="nil"/>
              <w:bottom w:val="single" w:sz="4" w:space="0" w:color="auto"/>
              <w:right w:val="single" w:sz="4" w:space="0" w:color="auto"/>
            </w:tcBorders>
            <w:shd w:val="clear" w:color="000000" w:fill="C6EFCE"/>
            <w:noWrap/>
            <w:vAlign w:val="center"/>
            <w:hideMark/>
          </w:tcPr>
          <w:p w14:paraId="6121332D" w14:textId="77777777" w:rsidR="00780B69" w:rsidRPr="00C57BB3" w:rsidRDefault="00780B69" w:rsidP="00780B69">
            <w:pPr>
              <w:spacing w:before="0" w:after="0"/>
              <w:jc w:val="center"/>
              <w:rPr>
                <w:rFonts w:cs="Arial"/>
                <w:color w:val="006100"/>
                <w:sz w:val="20"/>
                <w:szCs w:val="20"/>
              </w:rPr>
            </w:pPr>
            <w:r w:rsidRPr="00C57BB3">
              <w:rPr>
                <w:rFonts w:cs="Arial"/>
                <w:color w:val="006100"/>
                <w:sz w:val="20"/>
                <w:szCs w:val="20"/>
              </w:rPr>
              <w:t>hea</w:t>
            </w:r>
          </w:p>
        </w:tc>
        <w:tc>
          <w:tcPr>
            <w:tcW w:w="0" w:type="auto"/>
            <w:tcBorders>
              <w:top w:val="single" w:sz="4" w:space="0" w:color="auto"/>
              <w:left w:val="nil"/>
              <w:bottom w:val="single" w:sz="4" w:space="0" w:color="auto"/>
              <w:right w:val="single" w:sz="4" w:space="0" w:color="auto"/>
            </w:tcBorders>
            <w:shd w:val="clear" w:color="000000" w:fill="FFEB9C"/>
            <w:noWrap/>
            <w:vAlign w:val="center"/>
            <w:hideMark/>
          </w:tcPr>
          <w:p w14:paraId="51B54087" w14:textId="77777777" w:rsidR="00780B69" w:rsidRPr="00C57BB3" w:rsidRDefault="00780B69" w:rsidP="00780B69">
            <w:pPr>
              <w:spacing w:before="0" w:after="0"/>
              <w:jc w:val="center"/>
              <w:rPr>
                <w:rFonts w:cs="Arial"/>
                <w:color w:val="9C6500"/>
                <w:sz w:val="20"/>
                <w:szCs w:val="20"/>
              </w:rPr>
            </w:pPr>
            <w:r w:rsidRPr="00C57BB3">
              <w:rPr>
                <w:rFonts w:cs="Arial"/>
                <w:color w:val="9C6500"/>
                <w:sz w:val="20"/>
                <w:szCs w:val="20"/>
              </w:rPr>
              <w:t>rahuldav</w:t>
            </w:r>
          </w:p>
        </w:tc>
      </w:tr>
      <w:tr w:rsidR="00780B69" w:rsidRPr="00C57BB3" w14:paraId="415361CF" w14:textId="77777777" w:rsidTr="00780B69">
        <w:tc>
          <w:tcPr>
            <w:tcW w:w="0" w:type="auto"/>
            <w:tcBorders>
              <w:top w:val="nil"/>
              <w:left w:val="single" w:sz="4" w:space="0" w:color="auto"/>
              <w:bottom w:val="single" w:sz="4" w:space="0" w:color="auto"/>
              <w:right w:val="single" w:sz="4" w:space="0" w:color="auto"/>
            </w:tcBorders>
            <w:shd w:val="clear" w:color="auto" w:fill="auto"/>
            <w:vAlign w:val="center"/>
            <w:hideMark/>
          </w:tcPr>
          <w:p w14:paraId="1A468AE9" w14:textId="77777777" w:rsidR="00780B69" w:rsidRPr="00C57BB3" w:rsidRDefault="00780B69" w:rsidP="00780B69">
            <w:pPr>
              <w:spacing w:before="0" w:after="0"/>
              <w:jc w:val="left"/>
              <w:rPr>
                <w:rFonts w:cs="Arial"/>
                <w:color w:val="000000"/>
                <w:sz w:val="20"/>
                <w:szCs w:val="20"/>
              </w:rPr>
            </w:pPr>
            <w:r w:rsidRPr="00C57BB3">
              <w:rPr>
                <w:rFonts w:cs="Arial"/>
                <w:color w:val="000000"/>
                <w:sz w:val="20"/>
                <w:szCs w:val="20"/>
              </w:rPr>
              <w:t>Elekter-automaatika</w:t>
            </w:r>
          </w:p>
        </w:tc>
        <w:tc>
          <w:tcPr>
            <w:tcW w:w="0" w:type="auto"/>
            <w:tcBorders>
              <w:top w:val="nil"/>
              <w:left w:val="nil"/>
              <w:bottom w:val="single" w:sz="4" w:space="0" w:color="auto"/>
              <w:right w:val="single" w:sz="4" w:space="0" w:color="auto"/>
            </w:tcBorders>
            <w:shd w:val="clear" w:color="000000" w:fill="C6EFCE"/>
            <w:noWrap/>
            <w:vAlign w:val="center"/>
            <w:hideMark/>
          </w:tcPr>
          <w:p w14:paraId="1F4BC1C5" w14:textId="77777777" w:rsidR="00780B69" w:rsidRPr="00C57BB3" w:rsidRDefault="00780B69" w:rsidP="00780B69">
            <w:pPr>
              <w:spacing w:before="0" w:after="0"/>
              <w:jc w:val="center"/>
              <w:rPr>
                <w:rFonts w:cs="Arial"/>
                <w:color w:val="006100"/>
                <w:sz w:val="20"/>
                <w:szCs w:val="20"/>
              </w:rPr>
            </w:pPr>
            <w:r w:rsidRPr="00C57BB3">
              <w:rPr>
                <w:rFonts w:cs="Arial"/>
                <w:color w:val="006100"/>
                <w:sz w:val="20"/>
                <w:szCs w:val="20"/>
              </w:rPr>
              <w:t>hea</w:t>
            </w:r>
          </w:p>
        </w:tc>
        <w:tc>
          <w:tcPr>
            <w:tcW w:w="0" w:type="auto"/>
            <w:tcBorders>
              <w:top w:val="nil"/>
              <w:left w:val="nil"/>
              <w:bottom w:val="single" w:sz="4" w:space="0" w:color="auto"/>
              <w:right w:val="single" w:sz="4" w:space="0" w:color="auto"/>
            </w:tcBorders>
            <w:shd w:val="clear" w:color="000000" w:fill="FFEB9C"/>
            <w:noWrap/>
            <w:vAlign w:val="center"/>
            <w:hideMark/>
          </w:tcPr>
          <w:p w14:paraId="38557417" w14:textId="77777777" w:rsidR="00780B69" w:rsidRPr="00C57BB3" w:rsidRDefault="00780B69" w:rsidP="00780B69">
            <w:pPr>
              <w:spacing w:before="0" w:after="0"/>
              <w:jc w:val="center"/>
              <w:rPr>
                <w:rFonts w:cs="Arial"/>
                <w:color w:val="9C6500"/>
                <w:sz w:val="20"/>
                <w:szCs w:val="20"/>
              </w:rPr>
            </w:pPr>
            <w:r w:rsidRPr="00C57BB3">
              <w:rPr>
                <w:rFonts w:cs="Arial"/>
                <w:color w:val="9C6500"/>
                <w:sz w:val="20"/>
                <w:szCs w:val="20"/>
              </w:rPr>
              <w:t>rahuldav</w:t>
            </w:r>
          </w:p>
        </w:tc>
      </w:tr>
    </w:tbl>
    <w:p w14:paraId="5191B0F1" w14:textId="6C9A037A" w:rsidR="008A36AD" w:rsidRPr="00C57BB3" w:rsidRDefault="00281393" w:rsidP="008A36AD">
      <w:pPr>
        <w:rPr>
          <w:b/>
        </w:rPr>
      </w:pPr>
      <w:r w:rsidRPr="00C57BB3">
        <w:rPr>
          <w:b/>
        </w:rPr>
        <w:t xml:space="preserve">Hundisoo </w:t>
      </w:r>
      <w:r w:rsidR="00003CFD" w:rsidRPr="00C57BB3">
        <w:rPr>
          <w:rFonts w:cs="Arial"/>
          <w:b/>
        </w:rPr>
        <w:t>puurkaev-veetöötlusjaam-pumpla</w:t>
      </w:r>
    </w:p>
    <w:p w14:paraId="73FCA18E" w14:textId="0CF28685" w:rsidR="00E7039B" w:rsidRPr="00C57BB3" w:rsidRDefault="00003CFD" w:rsidP="00BC08AF">
      <w:r w:rsidRPr="00C57BB3">
        <w:t>Käsmu põhiveevõrgu puurkaev-</w:t>
      </w:r>
      <w:r w:rsidR="00AA393A" w:rsidRPr="00C57BB3">
        <w:t>veetöötlusjaam-</w:t>
      </w:r>
      <w:r w:rsidRPr="00C57BB3">
        <w:t xml:space="preserve">pumpla asub asula idaosas </w:t>
      </w:r>
      <w:r w:rsidR="00BC08AF" w:rsidRPr="00C57BB3">
        <w:t>Hundisoo tn 3 kinnistul.</w:t>
      </w:r>
      <w:r w:rsidR="00AA393A" w:rsidRPr="00C57BB3">
        <w:t xml:space="preserve"> </w:t>
      </w:r>
      <w:r w:rsidR="00BC08AF" w:rsidRPr="00C57BB3">
        <w:t>Puurkaev rajati 2016</w:t>
      </w:r>
      <w:r w:rsidR="009B486B" w:rsidRPr="00C57BB3">
        <w:t xml:space="preserve"> </w:t>
      </w:r>
      <w:r w:rsidR="00BC08AF" w:rsidRPr="00C57BB3">
        <w:t xml:space="preserve">a ning </w:t>
      </w:r>
      <w:r w:rsidR="009B486B" w:rsidRPr="00C57BB3">
        <w:t xml:space="preserve">selle kohale rajati </w:t>
      </w:r>
      <w:r w:rsidR="00AA393A" w:rsidRPr="00C57BB3">
        <w:t>tehno</w:t>
      </w:r>
      <w:r w:rsidR="00BC08AF" w:rsidRPr="00C57BB3">
        <w:t>hoone</w:t>
      </w:r>
      <w:r w:rsidR="00AA393A" w:rsidRPr="00C57BB3">
        <w:t>,</w:t>
      </w:r>
      <w:r w:rsidR="00BC08AF" w:rsidRPr="00C57BB3">
        <w:t xml:space="preserve"> kus asuvad </w:t>
      </w:r>
      <w:r w:rsidR="00AA393A" w:rsidRPr="00C57BB3">
        <w:t>pumbad,</w:t>
      </w:r>
      <w:r w:rsidR="00BC08AF" w:rsidRPr="00C57BB3">
        <w:t xml:space="preserve"> veetöötlusseadmed ja ma</w:t>
      </w:r>
      <w:r w:rsidR="009B486B" w:rsidRPr="00C57BB3">
        <w:t>h</w:t>
      </w:r>
      <w:r w:rsidR="00BC08AF" w:rsidRPr="00C57BB3">
        <w:t>u</w:t>
      </w:r>
      <w:r w:rsidR="009B486B" w:rsidRPr="00C57BB3">
        <w:t>t</w:t>
      </w:r>
      <w:r w:rsidR="00BC08AF" w:rsidRPr="00C57BB3">
        <w:t>id, 2017</w:t>
      </w:r>
      <w:r w:rsidR="009B486B" w:rsidRPr="00C57BB3">
        <w:t xml:space="preserve"> a</w:t>
      </w:r>
      <w:r w:rsidR="00BC08AF" w:rsidRPr="00C57BB3">
        <w:t>.</w:t>
      </w:r>
    </w:p>
    <w:p w14:paraId="019DF66E" w14:textId="3A499A9F" w:rsidR="00BC08AF" w:rsidRPr="00C57BB3" w:rsidRDefault="00BC08AF" w:rsidP="00BC08AF">
      <w:r w:rsidRPr="00C57BB3">
        <w:t>Hundisoo puurkaevuvesi ei vasta joogivee kvaliteedinõuetele mangaani 0,97 mg/l (piirnorm 0,50 mg/l) ja ammooniumi 0,52 mg/l (piirnorm 0,5 mg/l) osas. Vähemal määral on ka radionukleiide üle piirnormi. Samuti on puurkaevus liigsed gaasid.</w:t>
      </w:r>
    </w:p>
    <w:p w14:paraId="34BDA140" w14:textId="515A7900" w:rsidR="00BC08AF" w:rsidRPr="00C57BB3" w:rsidRDefault="00BC08AF" w:rsidP="00BC08AF">
      <w:r w:rsidRPr="00C57BB3">
        <w:t>Vee käitluseks on ette nähtud aeratsioonil ja filtratsioonil põhinev veetöötlussüsteem, mis koosneb aeratsioonisüsteemist (kompressor + injektor + vee kontaktmahuti) ning kahest täisautomaatsest filtrist koos uhteveepumbaga.</w:t>
      </w:r>
    </w:p>
    <w:p w14:paraId="3FDB795C" w14:textId="320C3D20" w:rsidR="00BC08AF" w:rsidRPr="00C57BB3" w:rsidRDefault="00BC08AF" w:rsidP="00BC08AF">
      <w:r w:rsidRPr="00C57BB3">
        <w:rPr>
          <w:rFonts w:eastAsia="Calibri" w:cs="Arial"/>
          <w:szCs w:val="22"/>
        </w:rPr>
        <w:t>Filtrimaterjali läbinud vesi suunatakse kahte vee mahutisse, kumbki kasuliku mahuga 10m</w:t>
      </w:r>
      <w:r w:rsidRPr="00C57BB3">
        <w:rPr>
          <w:rFonts w:eastAsia="Calibri" w:cs="Arial"/>
          <w:szCs w:val="22"/>
          <w:vertAlign w:val="superscript"/>
        </w:rPr>
        <w:t>3</w:t>
      </w:r>
      <w:r w:rsidRPr="00C57BB3">
        <w:rPr>
          <w:rFonts w:eastAsia="Calibri" w:cs="Arial"/>
          <w:szCs w:val="22"/>
        </w:rPr>
        <w:t xml:space="preserve">. </w:t>
      </w:r>
      <w:r w:rsidRPr="00C57BB3">
        <w:t>Vee mahutitest annavad joogivee võrku 2 võrgupumpa, mis töötavad vaheldumisi, vastavalt vee tarbimisele ja vajadusel ka koos. Pumbad on varustatud sagedusmuunduriga.</w:t>
      </w:r>
    </w:p>
    <w:p w14:paraId="1A91C9E6" w14:textId="65FB304A" w:rsidR="002A52E6" w:rsidRPr="00C57BB3" w:rsidRDefault="002A52E6" w:rsidP="00BC08AF">
      <w:r w:rsidRPr="00C57BB3">
        <w:rPr>
          <w:rFonts w:eastAsia="Calibri" w:cs="Arial"/>
          <w:szCs w:val="22"/>
        </w:rPr>
        <w:t>Desinfitseerimiseks on võimalus doseerida vette NaOCl-lahust enne veemahuteid või otse veevõrku.</w:t>
      </w:r>
    </w:p>
    <w:p w14:paraId="61CBA213" w14:textId="3FD3D0C6" w:rsidR="00BC08AF" w:rsidRPr="00C57BB3" w:rsidRDefault="00BC08AF" w:rsidP="00BC08AF">
      <w:r w:rsidRPr="00C57BB3">
        <w:t>Hoone välisseinale on ette nähtud tulekustutusveevõtu võimaluseks kiirliiteotsik DN80, hoones sees siiber koos pikendatud splindliga. Veevõtutorustik on ühendatud mahutite veevõtu torustikuga, mis võimaldab vett võtta isegi siis, kui pumbad ei tööta.</w:t>
      </w:r>
    </w:p>
    <w:p w14:paraId="16E0C46D" w14:textId="38016DE2" w:rsidR="00BC08AF" w:rsidRPr="00C57BB3" w:rsidRDefault="00BC08AF" w:rsidP="00BC08AF">
      <w:r w:rsidRPr="00C57BB3">
        <w:t>Rõhu hoidmiseks võrgus on ette nähtud membraanhüdrofoor mahuga V=500 L</w:t>
      </w:r>
    </w:p>
    <w:p w14:paraId="6A392FE1" w14:textId="2EAF1186" w:rsidR="00BC08AF" w:rsidRPr="00C57BB3" w:rsidRDefault="00BC08AF" w:rsidP="00BC08AF">
      <w:r w:rsidRPr="00C57BB3">
        <w:t>Filtrite uhtevesi võetakse joogivee mahutitest uhteveepumbaga ja suunatakse peale filtri läbimist hoone kõrval olevasse uhtevete kogumismahutisse. Kogumismahutist pumbatakse selginud heitveed Purdoja ojja (veeluba L.VV/330546).</w:t>
      </w:r>
    </w:p>
    <w:p w14:paraId="0D400605" w14:textId="5C5788E0" w:rsidR="002A52E6" w:rsidRPr="00C57BB3" w:rsidRDefault="002A52E6" w:rsidP="00BC08AF">
      <w:pPr>
        <w:rPr>
          <w:rFonts w:eastAsia="Calibri" w:cs="Arial"/>
          <w:szCs w:val="22"/>
        </w:rPr>
      </w:pPr>
      <w:r w:rsidRPr="00C57BB3">
        <w:rPr>
          <w:rFonts w:eastAsia="Calibri" w:cs="Arial"/>
          <w:szCs w:val="22"/>
        </w:rPr>
        <w:t>Puurkaev-veetöötlusjaam-pumpla kogu juhtimis- ja jälgimissüsteem on ühendatud vee-ettevõtja jälgimis-ja juhtimissüsteemiga SCADA.</w:t>
      </w:r>
    </w:p>
    <w:p w14:paraId="252AD803" w14:textId="7BC85014" w:rsidR="009B486B" w:rsidRPr="00C57BB3" w:rsidRDefault="009B486B" w:rsidP="00BC08AF">
      <w:pPr>
        <w:rPr>
          <w:rFonts w:eastAsia="Calibri" w:cs="Arial"/>
          <w:szCs w:val="22"/>
        </w:rPr>
      </w:pPr>
      <w:r w:rsidRPr="00C57BB3">
        <w:rPr>
          <w:rFonts w:eastAsia="Calibri" w:cs="Arial"/>
          <w:szCs w:val="22"/>
        </w:rPr>
        <w:t>Tehnohoone koos teenindusplatsiga on piiratud aiaga.</w:t>
      </w:r>
    </w:p>
    <w:p w14:paraId="3B741C18" w14:textId="7AD51A1B" w:rsidR="009B486B" w:rsidRPr="00C57BB3" w:rsidRDefault="009B486B" w:rsidP="00BC08AF">
      <w:r w:rsidRPr="00C57BB3">
        <w:t>Vastavalt keskkonnaregistri andmetele on puurkaevu sanitaarkaitseala ulatus 30 meetrit, mis on ka tagatud.</w:t>
      </w:r>
    </w:p>
    <w:p w14:paraId="09E7B272" w14:textId="3AB1F003" w:rsidR="008A36AD" w:rsidRPr="00C57BB3" w:rsidRDefault="00003CFD" w:rsidP="008A36AD">
      <w:pPr>
        <w:rPr>
          <w:rFonts w:cs="Arial"/>
        </w:rPr>
      </w:pPr>
      <w:r w:rsidRPr="00C57BB3">
        <w:rPr>
          <w:b/>
        </w:rPr>
        <w:t>Neeme</w:t>
      </w:r>
      <w:r w:rsidR="008A36AD" w:rsidRPr="00C57BB3">
        <w:rPr>
          <w:b/>
        </w:rPr>
        <w:t xml:space="preserve"> puurkaev-pumpla</w:t>
      </w:r>
    </w:p>
    <w:p w14:paraId="189DFF2C" w14:textId="77777777" w:rsidR="00E7039B" w:rsidRPr="00C57BB3" w:rsidRDefault="008A36AD" w:rsidP="008A36AD">
      <w:pPr>
        <w:rPr>
          <w:rFonts w:cs="Arial"/>
        </w:rPr>
      </w:pPr>
      <w:r w:rsidRPr="00C57BB3">
        <w:rPr>
          <w:rFonts w:cs="Arial"/>
        </w:rPr>
        <w:t xml:space="preserve">Puurkaev-pumpla varustab veega Neeme tee piirkonna eraldiseisvat veevarustussüsteemi. Süsteemiga on liidetud </w:t>
      </w:r>
      <w:r w:rsidR="00E7039B" w:rsidRPr="00C57BB3">
        <w:rPr>
          <w:rFonts w:cs="Arial"/>
        </w:rPr>
        <w:t>11</w:t>
      </w:r>
      <w:r w:rsidRPr="00C57BB3">
        <w:rPr>
          <w:rFonts w:cs="Arial"/>
        </w:rPr>
        <w:t xml:space="preserve"> eramut, millel ühel paikneb ka 8 kohaline Uustalu kodumajutus. Kuna puurkaevust võetakse vett vähem kui </w:t>
      </w:r>
      <w:r w:rsidR="00E7039B" w:rsidRPr="00C57BB3">
        <w:rPr>
          <w:rFonts w:cs="Arial"/>
        </w:rPr>
        <w:t>10</w:t>
      </w:r>
      <w:r w:rsidRPr="00C57BB3">
        <w:rPr>
          <w:rFonts w:cs="Arial"/>
        </w:rPr>
        <w:t xml:space="preserve"> m</w:t>
      </w:r>
      <w:r w:rsidRPr="00C57BB3">
        <w:rPr>
          <w:rFonts w:cs="Arial"/>
          <w:vertAlign w:val="superscript"/>
        </w:rPr>
        <w:t>3</w:t>
      </w:r>
      <w:r w:rsidRPr="00C57BB3">
        <w:rPr>
          <w:rFonts w:cs="Arial"/>
        </w:rPr>
        <w:t xml:space="preserve">/d, siis </w:t>
      </w:r>
      <w:r w:rsidR="00034799" w:rsidRPr="00C57BB3">
        <w:rPr>
          <w:rFonts w:cs="Arial"/>
        </w:rPr>
        <w:t>veel</w:t>
      </w:r>
      <w:r w:rsidRPr="00C57BB3">
        <w:rPr>
          <w:rFonts w:cs="Arial"/>
        </w:rPr>
        <w:t xml:space="preserve">uba sellele ei ole vajalik. </w:t>
      </w:r>
    </w:p>
    <w:p w14:paraId="18B56302" w14:textId="586124B2" w:rsidR="008A36AD" w:rsidRPr="00C57BB3" w:rsidRDefault="008A36AD" w:rsidP="008A36AD">
      <w:pPr>
        <w:rPr>
          <w:rFonts w:cs="Arial"/>
        </w:rPr>
      </w:pPr>
      <w:r w:rsidRPr="00C57BB3">
        <w:rPr>
          <w:rFonts w:cs="Arial"/>
        </w:rPr>
        <w:t xml:space="preserve">Puurkaev-pumpla on kavas likvideerida arendamise kava I etapis, tarbijad ühendatakse asula </w:t>
      </w:r>
      <w:r w:rsidR="00E7039B" w:rsidRPr="00C57BB3">
        <w:rPr>
          <w:rFonts w:cs="Arial"/>
        </w:rPr>
        <w:t>põhiveevõrguga</w:t>
      </w:r>
      <w:r w:rsidRPr="00C57BB3">
        <w:rPr>
          <w:rFonts w:cs="Arial"/>
        </w:rPr>
        <w:t>.</w:t>
      </w:r>
    </w:p>
    <w:p w14:paraId="01A401EC" w14:textId="77777777" w:rsidR="008A36AD" w:rsidRPr="00C57BB3" w:rsidRDefault="008A36AD" w:rsidP="008A36AD">
      <w:pPr>
        <w:pStyle w:val="Pealkiri5"/>
      </w:pPr>
      <w:r w:rsidRPr="00C57BB3">
        <w:t>Veevõrk</w:t>
      </w:r>
    </w:p>
    <w:p w14:paraId="0BEA6513" w14:textId="10E5D0F4" w:rsidR="008A36AD" w:rsidRPr="00C57BB3" w:rsidRDefault="006503E5" w:rsidP="008A36AD">
      <w:r w:rsidRPr="00C57BB3">
        <w:rPr>
          <w:rFonts w:cs="Arial"/>
          <w:lang w:eastAsia="en-US"/>
        </w:rPr>
        <w:t>Käsmu k</w:t>
      </w:r>
      <w:r w:rsidR="008A36AD" w:rsidRPr="00C57BB3">
        <w:rPr>
          <w:rFonts w:cs="Arial"/>
          <w:lang w:eastAsia="en-US"/>
        </w:rPr>
        <w:t>üla ühisveevõrgu kogupikkus on ligikaudu 7,</w:t>
      </w:r>
      <w:r w:rsidRPr="00C57BB3">
        <w:rPr>
          <w:rFonts w:cs="Arial"/>
          <w:lang w:eastAsia="en-US"/>
        </w:rPr>
        <w:t>5</w:t>
      </w:r>
      <w:r w:rsidR="008A36AD" w:rsidRPr="00C57BB3">
        <w:rPr>
          <w:rFonts w:cs="Arial"/>
          <w:lang w:eastAsia="en-US"/>
        </w:rPr>
        <w:t xml:space="preserve"> km. </w:t>
      </w:r>
      <w:r w:rsidR="00F376FD" w:rsidRPr="00C57BB3">
        <w:rPr>
          <w:rFonts w:cs="Arial"/>
          <w:lang w:eastAsia="en-US"/>
        </w:rPr>
        <w:t>Koos Hundisoo puurkaev-veetöötlusjaam-pumpla rajamisega 2016-2017a rajati ka ca 1,0 km veetorustikku. Ülejäänud küla</w:t>
      </w:r>
      <w:r w:rsidR="008A36AD" w:rsidRPr="00C57BB3">
        <w:t xml:space="preserve"> </w:t>
      </w:r>
      <w:r w:rsidR="00F376FD" w:rsidRPr="00C57BB3">
        <w:t>vee</w:t>
      </w:r>
      <w:r w:rsidR="008A36AD" w:rsidRPr="00C57BB3">
        <w:t xml:space="preserve">torustik on rajatud läbi erakinnistute ja mitte piisava sügavuse ning läbimõõduga. </w:t>
      </w:r>
      <w:r w:rsidR="00F376FD" w:rsidRPr="00C57BB3">
        <w:t xml:space="preserve">Kohati on trassi täpne asukoht teadmata, kuna see on rajatud ilma projektimaterjalita ning hiljem pole koostatud teostusjooniseid. </w:t>
      </w:r>
      <w:r w:rsidR="008A36AD" w:rsidRPr="00C57BB3">
        <w:t>Suveperioodil, suure veetarbimine korral, ei jagu süsteemis rõhku ja vesi ei jõua tarbijateni. Külmematel talvedel on sagedased torustiku läbikülmumised. Kohati on trassi täpne asukoht teadmata, kuna see on rajatud ilma projektimaterjalita ning hiljem pole koostatud teostusjooniseid.</w:t>
      </w:r>
    </w:p>
    <w:p w14:paraId="248DA4FB" w14:textId="390B4B0F" w:rsidR="00F376FD" w:rsidRPr="00C57BB3" w:rsidRDefault="00F376FD" w:rsidP="00F376FD">
      <w:pPr>
        <w:rPr>
          <w:rFonts w:cs="Arial"/>
          <w:lang w:eastAsia="en-US"/>
        </w:rPr>
      </w:pPr>
      <w:r w:rsidRPr="00C57BB3">
        <w:rPr>
          <w:rFonts w:cs="Arial"/>
          <w:lang w:eastAsia="en-US"/>
        </w:rPr>
        <w:t>2019 a toodeti Käsmu küla puurkaevudest 12 701 m</w:t>
      </w:r>
      <w:r w:rsidRPr="00C57BB3">
        <w:rPr>
          <w:rFonts w:cs="Arial"/>
          <w:vertAlign w:val="superscript"/>
          <w:lang w:eastAsia="en-US"/>
        </w:rPr>
        <w:t>3</w:t>
      </w:r>
      <w:r w:rsidRPr="00C57BB3">
        <w:rPr>
          <w:rFonts w:cs="Arial"/>
          <w:lang w:eastAsia="en-US"/>
        </w:rPr>
        <w:t xml:space="preserve"> vett, millest 7 613 m</w:t>
      </w:r>
      <w:r w:rsidRPr="00C57BB3">
        <w:rPr>
          <w:rFonts w:cs="Arial"/>
          <w:vertAlign w:val="superscript"/>
          <w:lang w:eastAsia="en-US"/>
        </w:rPr>
        <w:t>3</w:t>
      </w:r>
      <w:r w:rsidRPr="00C57BB3">
        <w:rPr>
          <w:rFonts w:cs="Arial"/>
          <w:lang w:eastAsia="en-US"/>
        </w:rPr>
        <w:t xml:space="preserve"> moodustas arvestamata vesi (so 60%)</w:t>
      </w:r>
      <w:r w:rsidR="00DE2711" w:rsidRPr="00C57BB3">
        <w:rPr>
          <w:rFonts w:cs="Arial"/>
          <w:lang w:eastAsia="en-US"/>
        </w:rPr>
        <w:t xml:space="preserve"> ja sellest omakorda 6% on veepuhastusfiltrite pesuvesi.</w:t>
      </w:r>
    </w:p>
    <w:p w14:paraId="2C387D60" w14:textId="57399CE4" w:rsidR="00F376FD" w:rsidRPr="00C57BB3" w:rsidRDefault="00F376FD" w:rsidP="00F376FD">
      <w:pPr>
        <w:rPr>
          <w:rFonts w:cs="Arial"/>
          <w:lang w:eastAsia="en-US"/>
        </w:rPr>
      </w:pPr>
      <w:r w:rsidRPr="00C57BB3">
        <w:rPr>
          <w:rFonts w:cs="Arial"/>
          <w:lang w:eastAsia="en-US"/>
        </w:rPr>
        <w:t xml:space="preserve">Käsmu küla </w:t>
      </w:r>
      <w:r w:rsidRPr="00C57BB3">
        <w:rPr>
          <w:rFonts w:cs="Arial"/>
        </w:rPr>
        <w:t xml:space="preserve">ühisveevärgide vesi vastab kehtestatud joogivee kvaliteedi nõuetele. </w:t>
      </w:r>
      <w:r w:rsidRPr="00C57BB3">
        <w:t xml:space="preserve">Analüüsiaktide koopiad on </w:t>
      </w:r>
      <w:r w:rsidRPr="00C57BB3">
        <w:rPr>
          <w:rFonts w:cs="Arial"/>
        </w:rPr>
        <w:t>leitavad käesoleva töö lisadest</w:t>
      </w:r>
      <w:r w:rsidRPr="00C57BB3">
        <w:t xml:space="preserve">. </w:t>
      </w:r>
      <w:r w:rsidRPr="00C57BB3">
        <w:rPr>
          <w:rFonts w:cs="Arial"/>
        </w:rPr>
        <w:t>Proovivõtukohtadeks on Hundisoo tn 3 – pumpla (küla põhivõrk) ja Neeme tee 49 – eramu (Neeme võrk).</w:t>
      </w:r>
    </w:p>
    <w:p w14:paraId="0B9B261F" w14:textId="56401081" w:rsidR="008A36AD" w:rsidRPr="00C57BB3" w:rsidRDefault="008A36AD" w:rsidP="008A36AD">
      <w:pPr>
        <w:pStyle w:val="Pealkiri5"/>
      </w:pPr>
      <w:r w:rsidRPr="00C57BB3">
        <w:t>Tuletõrjeveevarustus</w:t>
      </w:r>
    </w:p>
    <w:p w14:paraId="4D2F4D48" w14:textId="711C9018" w:rsidR="00F376FD" w:rsidRPr="00C57BB3" w:rsidRDefault="008A36AD" w:rsidP="00F376FD">
      <w:pPr>
        <w:rPr>
          <w:rFonts w:cs="Arial"/>
        </w:rPr>
      </w:pPr>
      <w:r w:rsidRPr="00C57BB3">
        <w:rPr>
          <w:rFonts w:cs="Arial"/>
        </w:rPr>
        <w:t xml:space="preserve">Käsmu küla tuletõrjeveevarustus on korraldatud tuletõrjemahutite ja looduslike veevõtukohtade baasil. Asulas asuvad tuletõrjeveevõtuks 1 tuletõrjemahuti ja 2 looduslikku veevõtukohta. </w:t>
      </w:r>
      <w:r w:rsidR="00F376FD" w:rsidRPr="00C57BB3">
        <w:rPr>
          <w:rFonts w:cs="Arial"/>
        </w:rPr>
        <w:t>Lisaks on loodud veevõtu võimalus Hundisoo veepumpla mahutitest (2x20m</w:t>
      </w:r>
      <w:r w:rsidR="00F376FD" w:rsidRPr="00C57BB3">
        <w:rPr>
          <w:rFonts w:cs="Arial"/>
          <w:vertAlign w:val="superscript"/>
        </w:rPr>
        <w:t>3</w:t>
      </w:r>
      <w:r w:rsidR="00F376FD" w:rsidRPr="00C57BB3">
        <w:rPr>
          <w:rFonts w:cs="Arial"/>
        </w:rPr>
        <w:t>).</w:t>
      </w:r>
    </w:p>
    <w:p w14:paraId="7E4C2AFD" w14:textId="70418325" w:rsidR="008A36AD" w:rsidRPr="00C57BB3" w:rsidRDefault="008A36AD" w:rsidP="00F376FD">
      <w:r w:rsidRPr="00C57BB3">
        <w:rPr>
          <w:rFonts w:cs="Arial"/>
        </w:rPr>
        <w:t xml:space="preserve">Käsmu küla tuletõrjeveevarustus ei ole heas seisukorras. </w:t>
      </w:r>
      <w:r w:rsidRPr="00C57BB3">
        <w:t>Tuletõrje veevõtukoha juur</w:t>
      </w:r>
      <w:r w:rsidR="00F376FD" w:rsidRPr="00C57BB3">
        <w:t>es</w:t>
      </w:r>
      <w:r w:rsidRPr="00C57BB3">
        <w:t xml:space="preserve"> puudub nõuetekohane juurdesõidutee ja manööverdamisplats, mille mõõtmed arvestaksid päästeautode pöörderaadiusi. Sõiduteele ja juurdepääsule pargitakse tihti sõiduautosid, mis veelgi takistavad veevõtukohale ligipääsu. Vesi pole ka aastaringselt kättesaadav, kuna ebasoodsamatel ilmastikutingimustel on veetase liiga madal.</w:t>
      </w:r>
    </w:p>
    <w:p w14:paraId="4B1A351A" w14:textId="77777777" w:rsidR="008A36AD" w:rsidRPr="00C57BB3" w:rsidRDefault="008A36AD" w:rsidP="008A36AD">
      <w:pPr>
        <w:rPr>
          <w:rFonts w:cs="Arial"/>
        </w:rPr>
      </w:pPr>
      <w:r w:rsidRPr="00C57BB3">
        <w:rPr>
          <w:rFonts w:cs="Arial"/>
        </w:rPr>
        <w:t>Käsmu küla tuletõrje veemahutite ning veevõtukohtade asukohad on esitatud joonisel.</w:t>
      </w:r>
    </w:p>
    <w:p w14:paraId="477416C3" w14:textId="77777777" w:rsidR="008A36AD" w:rsidRPr="00C57BB3" w:rsidRDefault="008A36AD" w:rsidP="008A36AD">
      <w:pPr>
        <w:pStyle w:val="Pealkiri4"/>
      </w:pPr>
      <w:r w:rsidRPr="00C57BB3">
        <w:t>Sademeveesüsteem</w:t>
      </w:r>
    </w:p>
    <w:p w14:paraId="4B9A1B65" w14:textId="77777777" w:rsidR="008A36AD" w:rsidRPr="00C57BB3" w:rsidRDefault="008A36AD" w:rsidP="008A36AD">
      <w:pPr>
        <w:rPr>
          <w:rFonts w:cs="Arial"/>
        </w:rPr>
      </w:pPr>
      <w:r w:rsidRPr="00C57BB3">
        <w:rPr>
          <w:rFonts w:cs="Arial"/>
        </w:rPr>
        <w:t>Sademeveekanalisatsioon Käsmu külas puudub. Sademevesi juhitakse haljasalale, kust see imbub pinnasesse.</w:t>
      </w:r>
    </w:p>
    <w:p w14:paraId="026803CA" w14:textId="6C1740AA" w:rsidR="008A36AD" w:rsidRPr="00C57BB3" w:rsidRDefault="008A36AD" w:rsidP="008A36AD">
      <w:pPr>
        <w:pStyle w:val="Pealkiri3"/>
      </w:pPr>
      <w:bookmarkStart w:id="91" w:name="_Toc51716939"/>
      <w:r w:rsidRPr="00C57BB3">
        <w:t>Võsupere</w:t>
      </w:r>
      <w:r w:rsidR="00A75571" w:rsidRPr="00C57BB3">
        <w:t>-Palmse</w:t>
      </w:r>
      <w:r w:rsidRPr="00C57BB3">
        <w:t xml:space="preserve"> küla</w:t>
      </w:r>
      <w:bookmarkEnd w:id="91"/>
    </w:p>
    <w:p w14:paraId="27F3149D" w14:textId="77777777" w:rsidR="00C57BB3" w:rsidRPr="00C57BB3" w:rsidRDefault="008A36AD" w:rsidP="008A36AD">
      <w:pPr>
        <w:rPr>
          <w:rFonts w:cs="Arial"/>
        </w:rPr>
      </w:pPr>
      <w:r w:rsidRPr="00C57BB3">
        <w:rPr>
          <w:rFonts w:cs="Arial"/>
        </w:rPr>
        <w:t>Vastavalt Eesti Geoloogiakeskuse koostatud põhjavee kaitstuse kaardile asu</w:t>
      </w:r>
      <w:r w:rsidR="00A75571" w:rsidRPr="00C57BB3">
        <w:rPr>
          <w:rFonts w:cs="Arial"/>
        </w:rPr>
        <w:t>vad</w:t>
      </w:r>
      <w:r w:rsidRPr="00C57BB3">
        <w:rPr>
          <w:rFonts w:cs="Arial"/>
        </w:rPr>
        <w:t xml:space="preserve"> </w:t>
      </w:r>
      <w:r w:rsidRPr="00C57BB3">
        <w:t xml:space="preserve">Võsupere </w:t>
      </w:r>
      <w:r w:rsidRPr="00C57BB3">
        <w:rPr>
          <w:rFonts w:cs="Arial"/>
        </w:rPr>
        <w:t>küla</w:t>
      </w:r>
      <w:r w:rsidR="00A75571" w:rsidRPr="00C57BB3">
        <w:rPr>
          <w:rFonts w:cs="Arial"/>
        </w:rPr>
        <w:t xml:space="preserve"> keskus ja Palmse mõisa ala</w:t>
      </w:r>
      <w:r w:rsidRPr="00C57BB3">
        <w:rPr>
          <w:rFonts w:cs="Arial"/>
        </w:rPr>
        <w:t xml:space="preserve"> </w:t>
      </w:r>
    </w:p>
    <w:p w14:paraId="336A8CF9" w14:textId="77777777" w:rsidR="00C57BB3" w:rsidRPr="00C57BB3" w:rsidRDefault="00C57BB3" w:rsidP="00C57BB3">
      <w:pPr>
        <w:pStyle w:val="List-"/>
      </w:pPr>
      <w:r w:rsidRPr="00C57BB3">
        <w:t>kaitsmata (väga reostusohtlikul) alal, kus põhjavesi on kaitsmata nii orgaaniliste kui mineraalsete reoainete suhtes, pinnakatte paksus kuni 2 m. Reoainete infiltreerumise aeg on arvutuslikult kuni 30 ööpäeva ja</w:t>
      </w:r>
    </w:p>
    <w:p w14:paraId="19AF004E" w14:textId="77777777" w:rsidR="00C57BB3" w:rsidRPr="00C57BB3" w:rsidRDefault="00C57BB3" w:rsidP="00C57BB3">
      <w:pPr>
        <w:pStyle w:val="List-"/>
      </w:pPr>
      <w:r w:rsidRPr="00C57BB3">
        <w:t>nõrgalt kaitstud (reostusohtlikul) alal, kus saviliivpinnakatte paksus on valdavalt 2-10 m või savipinnase (savi, liivsavi) paksus kuni 2 m. Reoainete infiltreerumise aeg on arvutuslikult 50-200 ööpäeva.</w:t>
      </w:r>
    </w:p>
    <w:p w14:paraId="001F1D42" w14:textId="12016D22" w:rsidR="008A36AD" w:rsidRPr="00C57BB3" w:rsidRDefault="008A36AD" w:rsidP="008A36AD">
      <w:pPr>
        <w:rPr>
          <w:rFonts w:cs="Arial"/>
        </w:rPr>
      </w:pPr>
      <w:r w:rsidRPr="00C57BB3">
        <w:rPr>
          <w:rFonts w:cs="Arial"/>
        </w:rPr>
        <w:t xml:space="preserve">Külas on keskkonnaministri poolt kinnitatud </w:t>
      </w:r>
      <w:r w:rsidRPr="00C57BB3">
        <w:t>Võsupere</w:t>
      </w:r>
      <w:r w:rsidR="00A775B1" w:rsidRPr="00C57BB3">
        <w:t>-Palmse</w:t>
      </w:r>
      <w:r w:rsidRPr="00C57BB3">
        <w:t xml:space="preserve"> </w:t>
      </w:r>
      <w:r w:rsidRPr="00C57BB3">
        <w:rPr>
          <w:rFonts w:cs="Arial"/>
        </w:rPr>
        <w:t>reoveekogumisala</w:t>
      </w:r>
      <w:r w:rsidR="00A775B1" w:rsidRPr="00C57BB3">
        <w:rPr>
          <w:rFonts w:cs="Arial"/>
        </w:rPr>
        <w:t>, mis hõlmab Võsupere küla keskust ja Palmse külas asuvat Palmse mõisakompleksi</w:t>
      </w:r>
      <w:r w:rsidR="009D5DC3" w:rsidRPr="00C57BB3">
        <w:rPr>
          <w:rFonts w:cs="Arial"/>
        </w:rPr>
        <w:t xml:space="preserve"> ning kahte eramukinnistut</w:t>
      </w:r>
      <w:r w:rsidRPr="00C57BB3">
        <w:rPr>
          <w:rFonts w:cs="Arial"/>
        </w:rPr>
        <w:t>.</w:t>
      </w:r>
    </w:p>
    <w:p w14:paraId="44B21DD4" w14:textId="594AB231" w:rsidR="008A36AD" w:rsidRPr="00C57BB3" w:rsidRDefault="008A36AD" w:rsidP="008A36A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63</w:t>
      </w:r>
      <w:r w:rsidRPr="00C57BB3">
        <w:fldChar w:fldCharType="end"/>
      </w:r>
      <w:r w:rsidRPr="00C57BB3">
        <w:t>. Võsupere</w:t>
      </w:r>
      <w:r w:rsidR="009D5DC3" w:rsidRPr="00C57BB3">
        <w:t>-Palmse</w:t>
      </w:r>
      <w:r w:rsidRPr="00C57BB3">
        <w:t xml:space="preserve"> reoveekogumisala andmed</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1793"/>
        <w:gridCol w:w="1942"/>
        <w:gridCol w:w="1915"/>
        <w:gridCol w:w="1976"/>
      </w:tblGrid>
      <w:tr w:rsidR="008A36AD" w:rsidRPr="00C57BB3" w14:paraId="41752006" w14:textId="77777777" w:rsidTr="008014D0">
        <w:trPr>
          <w:trHeight w:val="300"/>
        </w:trPr>
        <w:tc>
          <w:tcPr>
            <w:tcW w:w="2022" w:type="dxa"/>
            <w:shd w:val="clear" w:color="000000" w:fill="D9D9D9"/>
            <w:noWrap/>
            <w:vAlign w:val="center"/>
            <w:hideMark/>
          </w:tcPr>
          <w:p w14:paraId="002F3858" w14:textId="77777777" w:rsidR="008A36AD" w:rsidRPr="00C57BB3" w:rsidRDefault="008A36AD" w:rsidP="008014D0">
            <w:pPr>
              <w:pStyle w:val="Tabel"/>
              <w:jc w:val="center"/>
              <w:rPr>
                <w:b/>
              </w:rPr>
            </w:pPr>
            <w:r w:rsidRPr="00C57BB3">
              <w:rPr>
                <w:b/>
              </w:rPr>
              <w:t>Reg.kood</w:t>
            </w:r>
          </w:p>
        </w:tc>
        <w:tc>
          <w:tcPr>
            <w:tcW w:w="1793" w:type="dxa"/>
            <w:shd w:val="clear" w:color="000000" w:fill="D9D9D9"/>
            <w:noWrap/>
            <w:vAlign w:val="center"/>
            <w:hideMark/>
          </w:tcPr>
          <w:p w14:paraId="2E91402B" w14:textId="77777777" w:rsidR="008A36AD" w:rsidRPr="00C57BB3" w:rsidRDefault="008A36AD" w:rsidP="008014D0">
            <w:pPr>
              <w:pStyle w:val="Tabel"/>
              <w:jc w:val="center"/>
              <w:rPr>
                <w:b/>
              </w:rPr>
            </w:pPr>
            <w:r w:rsidRPr="00C57BB3">
              <w:rPr>
                <w:b/>
              </w:rPr>
              <w:t>Nimetus</w:t>
            </w:r>
          </w:p>
        </w:tc>
        <w:tc>
          <w:tcPr>
            <w:tcW w:w="1942" w:type="dxa"/>
            <w:shd w:val="clear" w:color="000000" w:fill="D9D9D9"/>
            <w:vAlign w:val="center"/>
            <w:hideMark/>
          </w:tcPr>
          <w:p w14:paraId="15576DF1" w14:textId="77777777" w:rsidR="008A36AD" w:rsidRPr="00C57BB3" w:rsidRDefault="008A36AD" w:rsidP="008014D0">
            <w:pPr>
              <w:pStyle w:val="Tabel"/>
              <w:jc w:val="center"/>
              <w:rPr>
                <w:b/>
              </w:rPr>
            </w:pPr>
            <w:r w:rsidRPr="00C57BB3">
              <w:rPr>
                <w:b/>
              </w:rPr>
              <w:t>Tüüp</w:t>
            </w:r>
          </w:p>
        </w:tc>
        <w:tc>
          <w:tcPr>
            <w:tcW w:w="1915" w:type="dxa"/>
            <w:shd w:val="clear" w:color="000000" w:fill="D9D9D9"/>
            <w:noWrap/>
            <w:vAlign w:val="center"/>
            <w:hideMark/>
          </w:tcPr>
          <w:p w14:paraId="562180E1" w14:textId="77777777" w:rsidR="008A36AD" w:rsidRPr="00C57BB3" w:rsidRDefault="008A36AD" w:rsidP="008014D0">
            <w:pPr>
              <w:pStyle w:val="Tabel"/>
              <w:jc w:val="center"/>
              <w:rPr>
                <w:b/>
              </w:rPr>
            </w:pPr>
            <w:r w:rsidRPr="00C57BB3">
              <w:rPr>
                <w:b/>
              </w:rPr>
              <w:t>Pindala (ha)</w:t>
            </w:r>
          </w:p>
        </w:tc>
        <w:tc>
          <w:tcPr>
            <w:tcW w:w="1976" w:type="dxa"/>
            <w:shd w:val="clear" w:color="000000" w:fill="D9D9D9"/>
            <w:noWrap/>
            <w:vAlign w:val="center"/>
            <w:hideMark/>
          </w:tcPr>
          <w:p w14:paraId="5E5A18C5" w14:textId="77777777" w:rsidR="008A36AD" w:rsidRPr="00C57BB3" w:rsidRDefault="008A36AD" w:rsidP="008014D0">
            <w:pPr>
              <w:pStyle w:val="Tabel"/>
              <w:jc w:val="center"/>
              <w:rPr>
                <w:b/>
              </w:rPr>
            </w:pPr>
            <w:r w:rsidRPr="00C57BB3">
              <w:rPr>
                <w:b/>
              </w:rPr>
              <w:t>Koormus (ie)</w:t>
            </w:r>
          </w:p>
        </w:tc>
      </w:tr>
      <w:tr w:rsidR="008A36AD" w:rsidRPr="00C57BB3" w14:paraId="06A1232B" w14:textId="77777777" w:rsidTr="008014D0">
        <w:trPr>
          <w:trHeight w:val="300"/>
        </w:trPr>
        <w:tc>
          <w:tcPr>
            <w:tcW w:w="2022" w:type="dxa"/>
            <w:shd w:val="clear" w:color="auto" w:fill="auto"/>
            <w:noWrap/>
            <w:vAlign w:val="center"/>
            <w:hideMark/>
          </w:tcPr>
          <w:p w14:paraId="455A5395" w14:textId="77777777" w:rsidR="008A36AD" w:rsidRPr="00C57BB3" w:rsidRDefault="008A36AD" w:rsidP="00D3550D">
            <w:pPr>
              <w:pStyle w:val="Tabel"/>
              <w:jc w:val="center"/>
              <w:rPr>
                <w:bCs/>
              </w:rPr>
            </w:pPr>
            <w:r w:rsidRPr="00C57BB3">
              <w:rPr>
                <w:bCs/>
              </w:rPr>
              <w:t>RKA0590228</w:t>
            </w:r>
          </w:p>
        </w:tc>
        <w:tc>
          <w:tcPr>
            <w:tcW w:w="1793" w:type="dxa"/>
            <w:shd w:val="clear" w:color="auto" w:fill="auto"/>
            <w:noWrap/>
            <w:vAlign w:val="center"/>
            <w:hideMark/>
          </w:tcPr>
          <w:p w14:paraId="354546F5" w14:textId="77777777" w:rsidR="008A36AD" w:rsidRPr="00C57BB3" w:rsidRDefault="008A36AD" w:rsidP="00D3550D">
            <w:pPr>
              <w:pStyle w:val="Tabel"/>
              <w:jc w:val="center"/>
              <w:rPr>
                <w:bCs/>
              </w:rPr>
            </w:pPr>
            <w:r w:rsidRPr="00C57BB3">
              <w:rPr>
                <w:bCs/>
              </w:rPr>
              <w:t>Võsupere-Palmse</w:t>
            </w:r>
          </w:p>
        </w:tc>
        <w:tc>
          <w:tcPr>
            <w:tcW w:w="1942" w:type="dxa"/>
            <w:shd w:val="clear" w:color="auto" w:fill="auto"/>
            <w:vAlign w:val="center"/>
            <w:hideMark/>
          </w:tcPr>
          <w:p w14:paraId="3DBFF7F3" w14:textId="77777777" w:rsidR="008A36AD" w:rsidRPr="00C57BB3" w:rsidRDefault="008A36AD" w:rsidP="00D3550D">
            <w:pPr>
              <w:pStyle w:val="Tabel"/>
              <w:jc w:val="center"/>
              <w:rPr>
                <w:bCs/>
              </w:rPr>
            </w:pPr>
            <w:r w:rsidRPr="00C57BB3">
              <w:rPr>
                <w:bCs/>
              </w:rPr>
              <w:t>Alla 2 000 ie</w:t>
            </w:r>
          </w:p>
        </w:tc>
        <w:tc>
          <w:tcPr>
            <w:tcW w:w="1915" w:type="dxa"/>
            <w:shd w:val="clear" w:color="auto" w:fill="auto"/>
            <w:vAlign w:val="center"/>
            <w:hideMark/>
          </w:tcPr>
          <w:p w14:paraId="0898020B" w14:textId="77777777" w:rsidR="008A36AD" w:rsidRPr="00C57BB3" w:rsidRDefault="008A36AD" w:rsidP="00D3550D">
            <w:pPr>
              <w:pStyle w:val="Tabel"/>
              <w:jc w:val="center"/>
              <w:rPr>
                <w:bCs/>
              </w:rPr>
            </w:pPr>
            <w:r w:rsidRPr="00C57BB3">
              <w:rPr>
                <w:bCs/>
              </w:rPr>
              <w:t>28</w:t>
            </w:r>
          </w:p>
        </w:tc>
        <w:tc>
          <w:tcPr>
            <w:tcW w:w="1976" w:type="dxa"/>
            <w:shd w:val="clear" w:color="auto" w:fill="auto"/>
            <w:noWrap/>
            <w:vAlign w:val="center"/>
            <w:hideMark/>
          </w:tcPr>
          <w:p w14:paraId="4A930E87" w14:textId="77777777" w:rsidR="008A36AD" w:rsidRPr="00C57BB3" w:rsidRDefault="008A36AD" w:rsidP="00D3550D">
            <w:pPr>
              <w:pStyle w:val="Tabel"/>
              <w:jc w:val="center"/>
              <w:rPr>
                <w:bCs/>
              </w:rPr>
            </w:pPr>
            <w:r w:rsidRPr="00C57BB3">
              <w:rPr>
                <w:bCs/>
              </w:rPr>
              <w:t>531</w:t>
            </w:r>
          </w:p>
        </w:tc>
      </w:tr>
    </w:tbl>
    <w:p w14:paraId="2B9CB197" w14:textId="7F67B883" w:rsidR="00D3550D" w:rsidRPr="00C57BB3" w:rsidRDefault="00A75571" w:rsidP="00D3550D">
      <w:pPr>
        <w:rPr>
          <w:rFonts w:cs="Arial"/>
        </w:rPr>
      </w:pPr>
      <w:r w:rsidRPr="00C57BB3">
        <w:rPr>
          <w:rFonts w:cs="Arial"/>
        </w:rPr>
        <w:t>Võsupere k</w:t>
      </w:r>
      <w:r w:rsidR="00D3550D" w:rsidRPr="00C57BB3">
        <w:rPr>
          <w:rFonts w:cs="Arial"/>
        </w:rPr>
        <w:t xml:space="preserve">ülas elab Eesti Statistikaamet 2019 a andmetel 127 inimest. </w:t>
      </w:r>
      <w:r w:rsidR="000478D6" w:rsidRPr="00C57BB3">
        <w:rPr>
          <w:rFonts w:cs="Arial"/>
        </w:rPr>
        <w:t>Nii ü</w:t>
      </w:r>
      <w:r w:rsidR="00D3550D" w:rsidRPr="00C57BB3">
        <w:rPr>
          <w:rFonts w:cs="Arial"/>
        </w:rPr>
        <w:t>hisveevärgi</w:t>
      </w:r>
      <w:r w:rsidR="000478D6" w:rsidRPr="00C57BB3">
        <w:rPr>
          <w:rFonts w:cs="Arial"/>
        </w:rPr>
        <w:t xml:space="preserve"> kui ka -kanalisatsiooniga</w:t>
      </w:r>
      <w:r w:rsidR="00D3550D" w:rsidRPr="00C57BB3">
        <w:rPr>
          <w:rFonts w:cs="Arial"/>
        </w:rPr>
        <w:t xml:space="preserve"> on liitunud 129 (102%) inimest. </w:t>
      </w:r>
      <w:r w:rsidR="000478D6" w:rsidRPr="00C57BB3">
        <w:rPr>
          <w:rFonts w:cs="Arial"/>
        </w:rPr>
        <w:t xml:space="preserve">Elanike ja ÜVK teenuse kasutajate ebakõla tuleb ilmselt asjaolust, et registreeritud elukoht ei vasta tegelikkusele. </w:t>
      </w:r>
      <w:r w:rsidR="00D3550D" w:rsidRPr="00C57BB3">
        <w:rPr>
          <w:rFonts w:cs="Arial"/>
        </w:rPr>
        <w:t>ÜVKga liitunud elanike arv on arvutatud liitunud kinnistute järgi kasutades Eesti Sotsiaaluuringus 2018 toodud „Lääne-Viru maakond“ leibkonna keskmist suurust (2,15 in).</w:t>
      </w:r>
    </w:p>
    <w:p w14:paraId="11517796" w14:textId="531EB817" w:rsidR="008A36AD" w:rsidRPr="00C57BB3" w:rsidRDefault="008A36AD" w:rsidP="000478D6">
      <w:pPr>
        <w:rPr>
          <w:rFonts w:cs="Arial"/>
        </w:rPr>
      </w:pPr>
      <w:r w:rsidRPr="00C57BB3">
        <w:rPr>
          <w:rFonts w:cs="Arial"/>
        </w:rPr>
        <w:t>Suurimad ÜV</w:t>
      </w:r>
      <w:r w:rsidR="00D3550D" w:rsidRPr="00C57BB3">
        <w:rPr>
          <w:rFonts w:cs="Arial"/>
        </w:rPr>
        <w:t>K</w:t>
      </w:r>
      <w:r w:rsidRPr="00C57BB3">
        <w:rPr>
          <w:rFonts w:cs="Arial"/>
        </w:rPr>
        <w:t xml:space="preserve"> tarbijad </w:t>
      </w:r>
      <w:r w:rsidR="000478D6" w:rsidRPr="00C57BB3">
        <w:rPr>
          <w:rFonts w:cs="Arial"/>
        </w:rPr>
        <w:t xml:space="preserve">2019a andmete põhjal </w:t>
      </w:r>
      <w:r w:rsidRPr="00C57BB3">
        <w:rPr>
          <w:rFonts w:cs="Arial"/>
        </w:rPr>
        <w:t xml:space="preserve">on </w:t>
      </w:r>
      <w:r w:rsidR="000478D6" w:rsidRPr="00C57BB3">
        <w:rPr>
          <w:rFonts w:cs="Arial"/>
        </w:rPr>
        <w:t>Võsupere lasteaiarühm ning OÜ Palmse Mehaanikaoda (Põllu- ja metsamajandusmasinate tootmine) ja OÜ Palmse Metall (ainult veetarbija)</w:t>
      </w:r>
      <w:r w:rsidRPr="00C57BB3">
        <w:rPr>
          <w:rFonts w:cs="Arial"/>
        </w:rPr>
        <w:t>.</w:t>
      </w:r>
    </w:p>
    <w:p w14:paraId="5C893C66" w14:textId="17DEF112" w:rsidR="00A75571" w:rsidRPr="00C57BB3" w:rsidRDefault="00A75571" w:rsidP="000478D6">
      <w:pPr>
        <w:rPr>
          <w:rFonts w:cs="Arial"/>
        </w:rPr>
      </w:pPr>
      <w:r w:rsidRPr="00C57BB3">
        <w:t>2020 aastast hakati Võsupere kanalisatsioonisüsteemi juhtima ka Palmse mõisa ja Palmse külas asuva ühe eramukinnistu reovett. Käesolev töö põhineb 2019a andmetel, seega Palmse küla reoveekogused käesolevas töös ei kajastu.</w:t>
      </w:r>
    </w:p>
    <w:p w14:paraId="7D655D47" w14:textId="7387BA29" w:rsidR="008A36AD" w:rsidRPr="00C57BB3" w:rsidRDefault="008A36AD" w:rsidP="008A36AD">
      <w:pPr>
        <w:pStyle w:val="Pealkiri4"/>
      </w:pPr>
      <w:r w:rsidRPr="00C57BB3">
        <w:t>Veevarustus</w:t>
      </w:r>
    </w:p>
    <w:p w14:paraId="78C4E77C" w14:textId="5369A4EF" w:rsidR="000478D6" w:rsidRPr="00C57BB3" w:rsidRDefault="009D5DC3" w:rsidP="000478D6">
      <w:r w:rsidRPr="00C57BB3">
        <w:t xml:space="preserve">Võsupere-Palmse </w:t>
      </w:r>
      <w:r w:rsidR="000478D6" w:rsidRPr="00C57BB3">
        <w:t>reoveekogumisala</w:t>
      </w:r>
      <w:r w:rsidRPr="00C57BB3">
        <w:t xml:space="preserve"> Võsupere külas</w:t>
      </w:r>
      <w:r w:rsidR="000478D6" w:rsidRPr="00C57BB3">
        <w:t xml:space="preserve"> on ühisveevarustusega liitumine tagatud kõigile kinnistutele. </w:t>
      </w:r>
      <w:r w:rsidRPr="00C57BB3">
        <w:t xml:space="preserve">Võsupere </w:t>
      </w:r>
      <w:r w:rsidR="000478D6" w:rsidRPr="00C57BB3">
        <w:t xml:space="preserve">külas on üks veevõrk, mis saab toite </w:t>
      </w:r>
      <w:r w:rsidRPr="00C57BB3">
        <w:t xml:space="preserve">Võsupere </w:t>
      </w:r>
      <w:r w:rsidR="000478D6" w:rsidRPr="00C57BB3">
        <w:t xml:space="preserve">puurkaevust (katastri nr </w:t>
      </w:r>
      <w:r w:rsidRPr="00C57BB3">
        <w:t>5444</w:t>
      </w:r>
      <w:r w:rsidR="000478D6" w:rsidRPr="00C57BB3">
        <w:t>).</w:t>
      </w:r>
      <w:r w:rsidRPr="00C57BB3">
        <w:t xml:space="preserve"> Palmse külast on Võsupere veevõrguga ühendatud 1 eramukinnistu.</w:t>
      </w:r>
    </w:p>
    <w:p w14:paraId="34F16AE5" w14:textId="6A4695A8" w:rsidR="000478D6" w:rsidRPr="00C57BB3" w:rsidRDefault="000478D6" w:rsidP="000478D6">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64</w:t>
      </w:r>
      <w:r w:rsidRPr="00C57BB3">
        <w:fldChar w:fldCharType="end"/>
      </w:r>
      <w:r w:rsidRPr="00C57BB3">
        <w:t xml:space="preserve">. </w:t>
      </w:r>
      <w:r w:rsidR="009D5DC3" w:rsidRPr="00C57BB3">
        <w:t xml:space="preserve">Võsupere </w:t>
      </w:r>
      <w:r w:rsidRPr="00C57BB3">
        <w:t>küla ühisveevarustussüsteemi puurkaevust väljapumbatud ning tarbitud vee kogused 2019.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1"/>
        <w:gridCol w:w="650"/>
        <w:gridCol w:w="1395"/>
      </w:tblGrid>
      <w:tr w:rsidR="000478D6" w:rsidRPr="00C57BB3" w14:paraId="51A09F30" w14:textId="77777777" w:rsidTr="00A75571">
        <w:trPr>
          <w:tblHeader/>
        </w:trPr>
        <w:tc>
          <w:tcPr>
            <w:tcW w:w="0" w:type="auto"/>
            <w:shd w:val="clear" w:color="auto" w:fill="D9D9D9" w:themeFill="background1" w:themeFillShade="D9"/>
            <w:vAlign w:val="center"/>
          </w:tcPr>
          <w:p w14:paraId="2C9EADEE" w14:textId="77777777" w:rsidR="000478D6" w:rsidRPr="00C57BB3" w:rsidRDefault="000478D6" w:rsidP="00A75571">
            <w:pPr>
              <w:pStyle w:val="Tabel"/>
              <w:rPr>
                <w:b/>
                <w:bCs/>
              </w:rPr>
            </w:pPr>
            <w:r w:rsidRPr="00C57BB3">
              <w:rPr>
                <w:b/>
                <w:bCs/>
              </w:rPr>
              <w:t>Näitaja</w:t>
            </w:r>
          </w:p>
        </w:tc>
        <w:tc>
          <w:tcPr>
            <w:tcW w:w="0" w:type="auto"/>
            <w:shd w:val="clear" w:color="auto" w:fill="D9D9D9" w:themeFill="background1" w:themeFillShade="D9"/>
            <w:vAlign w:val="center"/>
          </w:tcPr>
          <w:p w14:paraId="5E835C06" w14:textId="77777777" w:rsidR="000478D6" w:rsidRPr="00C57BB3" w:rsidRDefault="000478D6" w:rsidP="00A75571">
            <w:pPr>
              <w:pStyle w:val="Tabel"/>
              <w:jc w:val="center"/>
              <w:rPr>
                <w:b/>
                <w:bCs/>
              </w:rPr>
            </w:pPr>
            <w:r w:rsidRPr="00C57BB3">
              <w:rPr>
                <w:b/>
                <w:bCs/>
              </w:rPr>
              <w:t>Ühik</w:t>
            </w:r>
          </w:p>
        </w:tc>
        <w:tc>
          <w:tcPr>
            <w:tcW w:w="0" w:type="auto"/>
            <w:shd w:val="clear" w:color="auto" w:fill="D9D9D9" w:themeFill="background1" w:themeFillShade="D9"/>
            <w:noWrap/>
            <w:vAlign w:val="center"/>
          </w:tcPr>
          <w:p w14:paraId="706E46D7" w14:textId="77777777" w:rsidR="000478D6" w:rsidRPr="00C57BB3" w:rsidRDefault="000478D6" w:rsidP="00A75571">
            <w:pPr>
              <w:pStyle w:val="Tabel"/>
              <w:rPr>
                <w:b/>
                <w:bCs/>
              </w:rPr>
            </w:pPr>
            <w:r w:rsidRPr="00C57BB3">
              <w:rPr>
                <w:b/>
                <w:bCs/>
              </w:rPr>
              <w:t>Veekogused</w:t>
            </w:r>
          </w:p>
        </w:tc>
      </w:tr>
      <w:tr w:rsidR="000478D6" w:rsidRPr="00C57BB3" w14:paraId="4B15F224" w14:textId="77777777" w:rsidTr="00A75571">
        <w:tc>
          <w:tcPr>
            <w:tcW w:w="0" w:type="auto"/>
            <w:shd w:val="clear" w:color="auto" w:fill="auto"/>
            <w:vAlign w:val="center"/>
          </w:tcPr>
          <w:p w14:paraId="1A07E2A9" w14:textId="16E948C8" w:rsidR="000478D6" w:rsidRPr="00C57BB3" w:rsidRDefault="000478D6" w:rsidP="00A75571">
            <w:pPr>
              <w:pStyle w:val="Tabel"/>
            </w:pPr>
            <w:r w:rsidRPr="00C57BB3">
              <w:t>2019. aastal küla puurkaevust väljapumbatud vesi</w:t>
            </w:r>
          </w:p>
        </w:tc>
        <w:tc>
          <w:tcPr>
            <w:tcW w:w="0" w:type="auto"/>
            <w:vAlign w:val="center"/>
          </w:tcPr>
          <w:p w14:paraId="3B8F284A" w14:textId="77777777" w:rsidR="000478D6" w:rsidRPr="00C57BB3" w:rsidRDefault="000478D6" w:rsidP="00A75571">
            <w:pPr>
              <w:pStyle w:val="Tabel"/>
              <w:jc w:val="center"/>
              <w:rPr>
                <w:bCs/>
              </w:rPr>
            </w:pPr>
            <w:r w:rsidRPr="00C57BB3">
              <w:t>m</w:t>
            </w:r>
            <w:r w:rsidRPr="00C57BB3">
              <w:rPr>
                <w:vertAlign w:val="superscript"/>
              </w:rPr>
              <w:t>3</w:t>
            </w:r>
            <w:r w:rsidRPr="00C57BB3">
              <w:t>/a</w:t>
            </w:r>
          </w:p>
        </w:tc>
        <w:tc>
          <w:tcPr>
            <w:tcW w:w="0" w:type="auto"/>
            <w:shd w:val="clear" w:color="auto" w:fill="auto"/>
            <w:vAlign w:val="center"/>
          </w:tcPr>
          <w:p w14:paraId="7E096FE0" w14:textId="71D6FD6C" w:rsidR="000478D6" w:rsidRPr="00C57BB3" w:rsidRDefault="009D5DC3" w:rsidP="00A75571">
            <w:pPr>
              <w:pStyle w:val="Tabel"/>
              <w:jc w:val="right"/>
              <w:rPr>
                <w:bCs/>
              </w:rPr>
            </w:pPr>
            <w:r w:rsidRPr="00C57BB3">
              <w:rPr>
                <w:bCs/>
              </w:rPr>
              <w:t>5 660</w:t>
            </w:r>
          </w:p>
        </w:tc>
      </w:tr>
      <w:tr w:rsidR="009D5DC3" w:rsidRPr="00C57BB3" w14:paraId="2863BD51" w14:textId="77777777" w:rsidTr="00A75571">
        <w:tc>
          <w:tcPr>
            <w:tcW w:w="0" w:type="auto"/>
            <w:shd w:val="clear" w:color="auto" w:fill="auto"/>
            <w:vAlign w:val="center"/>
          </w:tcPr>
          <w:p w14:paraId="23F71C08" w14:textId="77777777" w:rsidR="009D5DC3" w:rsidRPr="00C57BB3" w:rsidRDefault="009D5DC3" w:rsidP="009D5DC3">
            <w:pPr>
              <w:pStyle w:val="Tabel"/>
            </w:pPr>
            <w:r w:rsidRPr="00C57BB3">
              <w:t>2019. aastal tarbitud (müüdud) veekogus</w:t>
            </w:r>
          </w:p>
        </w:tc>
        <w:tc>
          <w:tcPr>
            <w:tcW w:w="0" w:type="auto"/>
            <w:vAlign w:val="center"/>
          </w:tcPr>
          <w:p w14:paraId="59FB2749" w14:textId="77777777" w:rsidR="009D5DC3" w:rsidRPr="00C57BB3" w:rsidRDefault="009D5DC3" w:rsidP="009D5DC3">
            <w:pPr>
              <w:pStyle w:val="Tabel"/>
              <w:jc w:val="center"/>
            </w:pPr>
            <w:r w:rsidRPr="00C57BB3">
              <w:t>m</w:t>
            </w:r>
            <w:r w:rsidRPr="00C57BB3">
              <w:rPr>
                <w:vertAlign w:val="superscript"/>
              </w:rPr>
              <w:t>3</w:t>
            </w:r>
            <w:r w:rsidRPr="00C57BB3">
              <w:t>/a</w:t>
            </w:r>
          </w:p>
        </w:tc>
        <w:tc>
          <w:tcPr>
            <w:tcW w:w="0" w:type="auto"/>
            <w:shd w:val="clear" w:color="auto" w:fill="auto"/>
          </w:tcPr>
          <w:p w14:paraId="131F0732" w14:textId="14939681" w:rsidR="009D5DC3" w:rsidRPr="00C57BB3" w:rsidRDefault="009D5DC3" w:rsidP="009D5DC3">
            <w:pPr>
              <w:pStyle w:val="Tabel"/>
              <w:jc w:val="right"/>
              <w:rPr>
                <w:bCs/>
              </w:rPr>
            </w:pPr>
            <w:r w:rsidRPr="00C57BB3">
              <w:t>4 275</w:t>
            </w:r>
          </w:p>
        </w:tc>
      </w:tr>
      <w:tr w:rsidR="009D5DC3" w:rsidRPr="00C57BB3" w14:paraId="3CCEDEE9" w14:textId="77777777" w:rsidTr="00A75571">
        <w:tc>
          <w:tcPr>
            <w:tcW w:w="0" w:type="auto"/>
            <w:shd w:val="clear" w:color="auto" w:fill="auto"/>
            <w:vAlign w:val="center"/>
          </w:tcPr>
          <w:p w14:paraId="15629017" w14:textId="77777777" w:rsidR="009D5DC3" w:rsidRPr="00C57BB3" w:rsidRDefault="009D5DC3" w:rsidP="009D5DC3">
            <w:pPr>
              <w:pStyle w:val="Tabel"/>
              <w:ind w:left="708" w:hanging="450"/>
            </w:pPr>
            <w:r w:rsidRPr="00C57BB3">
              <w:t xml:space="preserve">sh. elanike veetarve </w:t>
            </w:r>
          </w:p>
        </w:tc>
        <w:tc>
          <w:tcPr>
            <w:tcW w:w="0" w:type="auto"/>
            <w:vAlign w:val="center"/>
          </w:tcPr>
          <w:p w14:paraId="013E76A9" w14:textId="77777777" w:rsidR="009D5DC3" w:rsidRPr="00C57BB3" w:rsidRDefault="009D5DC3" w:rsidP="009D5DC3">
            <w:pPr>
              <w:pStyle w:val="Tabel"/>
              <w:jc w:val="center"/>
            </w:pPr>
            <w:r w:rsidRPr="00C57BB3">
              <w:t>m</w:t>
            </w:r>
            <w:r w:rsidRPr="00C57BB3">
              <w:rPr>
                <w:vertAlign w:val="superscript"/>
              </w:rPr>
              <w:t>3</w:t>
            </w:r>
            <w:r w:rsidRPr="00C57BB3">
              <w:t>/a</w:t>
            </w:r>
          </w:p>
        </w:tc>
        <w:tc>
          <w:tcPr>
            <w:tcW w:w="0" w:type="auto"/>
            <w:shd w:val="clear" w:color="auto" w:fill="auto"/>
          </w:tcPr>
          <w:p w14:paraId="545ADCA1" w14:textId="420C60EE" w:rsidR="009D5DC3" w:rsidRPr="00C57BB3" w:rsidRDefault="009D5DC3" w:rsidP="009D5DC3">
            <w:pPr>
              <w:pStyle w:val="Tabel"/>
              <w:jc w:val="right"/>
            </w:pPr>
            <w:r w:rsidRPr="00C57BB3">
              <w:t>1 796</w:t>
            </w:r>
          </w:p>
        </w:tc>
      </w:tr>
      <w:tr w:rsidR="009D5DC3" w:rsidRPr="00C57BB3" w14:paraId="40D2CAC5" w14:textId="77777777" w:rsidTr="00A75571">
        <w:tc>
          <w:tcPr>
            <w:tcW w:w="0" w:type="auto"/>
            <w:shd w:val="clear" w:color="auto" w:fill="auto"/>
            <w:vAlign w:val="center"/>
          </w:tcPr>
          <w:p w14:paraId="674A6E74" w14:textId="77777777" w:rsidR="009D5DC3" w:rsidRPr="00C57BB3" w:rsidRDefault="009D5DC3" w:rsidP="009D5DC3">
            <w:pPr>
              <w:pStyle w:val="Tabel"/>
              <w:ind w:left="708" w:hanging="450"/>
            </w:pPr>
            <w:r w:rsidRPr="00C57BB3">
              <w:t>sh. asutuste ja ettevõtete veetarve</w:t>
            </w:r>
          </w:p>
        </w:tc>
        <w:tc>
          <w:tcPr>
            <w:tcW w:w="0" w:type="auto"/>
            <w:vAlign w:val="center"/>
          </w:tcPr>
          <w:p w14:paraId="2D7C41DE" w14:textId="77777777" w:rsidR="009D5DC3" w:rsidRPr="00C57BB3" w:rsidRDefault="009D5DC3" w:rsidP="009D5DC3">
            <w:pPr>
              <w:pStyle w:val="Tabel"/>
              <w:jc w:val="center"/>
            </w:pPr>
            <w:r w:rsidRPr="00C57BB3">
              <w:t>m</w:t>
            </w:r>
            <w:r w:rsidRPr="00C57BB3">
              <w:rPr>
                <w:vertAlign w:val="superscript"/>
              </w:rPr>
              <w:t>3</w:t>
            </w:r>
            <w:r w:rsidRPr="00C57BB3">
              <w:t>/a</w:t>
            </w:r>
          </w:p>
        </w:tc>
        <w:tc>
          <w:tcPr>
            <w:tcW w:w="0" w:type="auto"/>
            <w:shd w:val="clear" w:color="auto" w:fill="auto"/>
          </w:tcPr>
          <w:p w14:paraId="12F7A071" w14:textId="4AE5524E" w:rsidR="009D5DC3" w:rsidRPr="00C57BB3" w:rsidRDefault="009D5DC3" w:rsidP="009D5DC3">
            <w:pPr>
              <w:pStyle w:val="Tabel"/>
              <w:jc w:val="right"/>
            </w:pPr>
            <w:r w:rsidRPr="00C57BB3">
              <w:t>2 479</w:t>
            </w:r>
          </w:p>
        </w:tc>
      </w:tr>
      <w:tr w:rsidR="000478D6" w:rsidRPr="00C57BB3" w14:paraId="6E28DA72" w14:textId="77777777" w:rsidTr="00A75571">
        <w:tc>
          <w:tcPr>
            <w:tcW w:w="0" w:type="auto"/>
            <w:shd w:val="clear" w:color="auto" w:fill="auto"/>
            <w:vAlign w:val="center"/>
          </w:tcPr>
          <w:p w14:paraId="71B9B87C" w14:textId="77777777" w:rsidR="000478D6" w:rsidRPr="00C57BB3" w:rsidRDefault="000478D6" w:rsidP="00A75571">
            <w:pPr>
              <w:pStyle w:val="Tabel"/>
            </w:pPr>
            <w:r w:rsidRPr="00C57BB3">
              <w:t>Ööpäevane keskmine veetarve</w:t>
            </w:r>
          </w:p>
        </w:tc>
        <w:tc>
          <w:tcPr>
            <w:tcW w:w="0" w:type="auto"/>
            <w:vAlign w:val="center"/>
          </w:tcPr>
          <w:p w14:paraId="7CE773D7" w14:textId="77777777" w:rsidR="000478D6" w:rsidRPr="00C57BB3" w:rsidRDefault="000478D6" w:rsidP="00A75571">
            <w:pPr>
              <w:pStyle w:val="Tabel"/>
              <w:jc w:val="center"/>
              <w:rPr>
                <w:bCs/>
              </w:rPr>
            </w:pPr>
            <w:r w:rsidRPr="00C57BB3">
              <w:t>m</w:t>
            </w:r>
            <w:r w:rsidRPr="00C57BB3">
              <w:rPr>
                <w:vertAlign w:val="superscript"/>
              </w:rPr>
              <w:t>3</w:t>
            </w:r>
            <w:r w:rsidRPr="00C57BB3">
              <w:t>/d</w:t>
            </w:r>
          </w:p>
        </w:tc>
        <w:tc>
          <w:tcPr>
            <w:tcW w:w="0" w:type="auto"/>
            <w:shd w:val="clear" w:color="auto" w:fill="auto"/>
            <w:vAlign w:val="center"/>
          </w:tcPr>
          <w:p w14:paraId="5653F69D" w14:textId="4084F1C5" w:rsidR="000478D6" w:rsidRPr="00C57BB3" w:rsidRDefault="000478D6" w:rsidP="00A75571">
            <w:pPr>
              <w:pStyle w:val="Tabel"/>
              <w:jc w:val="right"/>
              <w:rPr>
                <w:bCs/>
              </w:rPr>
            </w:pPr>
            <w:r w:rsidRPr="00C57BB3">
              <w:rPr>
                <w:bCs/>
              </w:rPr>
              <w:t>1</w:t>
            </w:r>
            <w:r w:rsidR="009D5DC3" w:rsidRPr="00C57BB3">
              <w:rPr>
                <w:bCs/>
              </w:rPr>
              <w:t>1</w:t>
            </w:r>
            <w:r w:rsidRPr="00C57BB3">
              <w:rPr>
                <w:bCs/>
              </w:rPr>
              <w:t>,</w:t>
            </w:r>
            <w:r w:rsidR="009D5DC3" w:rsidRPr="00C57BB3">
              <w:rPr>
                <w:bCs/>
              </w:rPr>
              <w:t>7</w:t>
            </w:r>
          </w:p>
        </w:tc>
      </w:tr>
      <w:tr w:rsidR="000478D6" w:rsidRPr="00C57BB3" w14:paraId="2426AF26" w14:textId="77777777" w:rsidTr="00A75571">
        <w:tc>
          <w:tcPr>
            <w:tcW w:w="0" w:type="auto"/>
            <w:shd w:val="clear" w:color="auto" w:fill="auto"/>
            <w:vAlign w:val="center"/>
          </w:tcPr>
          <w:p w14:paraId="30513975" w14:textId="77777777" w:rsidR="000478D6" w:rsidRPr="00C57BB3" w:rsidRDefault="000478D6" w:rsidP="00A75571">
            <w:pPr>
              <w:pStyle w:val="Tabel"/>
            </w:pPr>
            <w:r w:rsidRPr="00C57BB3">
              <w:t>Ööpäevane keskmine ühe elaniku veetarve</w:t>
            </w:r>
          </w:p>
        </w:tc>
        <w:tc>
          <w:tcPr>
            <w:tcW w:w="0" w:type="auto"/>
            <w:vAlign w:val="center"/>
          </w:tcPr>
          <w:p w14:paraId="371602AA" w14:textId="77777777" w:rsidR="000478D6" w:rsidRPr="00C57BB3" w:rsidRDefault="000478D6" w:rsidP="00A75571">
            <w:pPr>
              <w:pStyle w:val="Tabel"/>
              <w:jc w:val="center"/>
            </w:pPr>
            <w:r w:rsidRPr="00C57BB3">
              <w:t>l/d</w:t>
            </w:r>
          </w:p>
        </w:tc>
        <w:tc>
          <w:tcPr>
            <w:tcW w:w="0" w:type="auto"/>
            <w:shd w:val="clear" w:color="auto" w:fill="auto"/>
            <w:vAlign w:val="center"/>
          </w:tcPr>
          <w:p w14:paraId="62710055" w14:textId="3F98A24F" w:rsidR="000478D6" w:rsidRPr="00C57BB3" w:rsidRDefault="00DE2711" w:rsidP="00A75571">
            <w:pPr>
              <w:pStyle w:val="Tabel"/>
              <w:jc w:val="right"/>
              <w:rPr>
                <w:bCs/>
              </w:rPr>
            </w:pPr>
            <w:r w:rsidRPr="00C57BB3">
              <w:rPr>
                <w:bCs/>
              </w:rPr>
              <w:t>3</w:t>
            </w:r>
            <w:r w:rsidR="000478D6" w:rsidRPr="00C57BB3">
              <w:rPr>
                <w:bCs/>
              </w:rPr>
              <w:t>8</w:t>
            </w:r>
          </w:p>
        </w:tc>
      </w:tr>
    </w:tbl>
    <w:p w14:paraId="34B857F1" w14:textId="19D00B97" w:rsidR="008A36AD" w:rsidRPr="00C57BB3" w:rsidRDefault="008A36AD" w:rsidP="008A36AD">
      <w:pPr>
        <w:pStyle w:val="Pealkiri5"/>
      </w:pPr>
      <w:r w:rsidRPr="00C57BB3">
        <w:t>Puurkaev-pumpla ja veetöötlusjaam</w:t>
      </w:r>
    </w:p>
    <w:p w14:paraId="1F1288CD" w14:textId="77777777" w:rsidR="008A36AD" w:rsidRPr="00C57BB3" w:rsidRDefault="008A36AD" w:rsidP="008A36AD">
      <w:pPr>
        <w:rPr>
          <w:rFonts w:cs="Arial"/>
        </w:rPr>
      </w:pPr>
      <w:r w:rsidRPr="00C57BB3">
        <w:t xml:space="preserve">Võsupere </w:t>
      </w:r>
      <w:r w:rsidRPr="00C57BB3">
        <w:rPr>
          <w:rFonts w:cs="Arial"/>
        </w:rPr>
        <w:t xml:space="preserve">külas on üks </w:t>
      </w:r>
      <w:r w:rsidRPr="00C57BB3">
        <w:t xml:space="preserve">ühisveevärgi </w:t>
      </w:r>
      <w:r w:rsidRPr="00C57BB3">
        <w:rPr>
          <w:rFonts w:cs="Arial"/>
        </w:rPr>
        <w:t>puurkaev-pumpla, mille andmed on allolevas tabelis.</w:t>
      </w:r>
    </w:p>
    <w:p w14:paraId="2516E88E" w14:textId="05CE9B62" w:rsidR="008A36AD" w:rsidRPr="00C57BB3" w:rsidRDefault="008A36AD" w:rsidP="008A36A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65</w:t>
      </w:r>
      <w:r w:rsidRPr="00C57BB3">
        <w:fldChar w:fldCharType="end"/>
      </w:r>
      <w:r w:rsidRPr="00C57BB3">
        <w:t>. Võsupere küla ühisveehaare</w:t>
      </w:r>
    </w:p>
    <w:tbl>
      <w:tblPr>
        <w:tblW w:w="0" w:type="auto"/>
        <w:tblInd w:w="75" w:type="dxa"/>
        <w:tblCellMar>
          <w:left w:w="70" w:type="dxa"/>
          <w:right w:w="70" w:type="dxa"/>
        </w:tblCellMar>
        <w:tblLook w:val="04A0" w:firstRow="1" w:lastRow="0" w:firstColumn="1" w:lastColumn="0" w:noHBand="0" w:noVBand="1"/>
      </w:tblPr>
      <w:tblGrid>
        <w:gridCol w:w="3176"/>
        <w:gridCol w:w="2489"/>
      </w:tblGrid>
      <w:tr w:rsidR="00DE2711" w:rsidRPr="00C57BB3" w14:paraId="2B2B818E" w14:textId="77777777" w:rsidTr="00DE2711">
        <w:trPr>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402B4A7C" w14:textId="77777777" w:rsidR="00DE2711" w:rsidRPr="00C57BB3" w:rsidRDefault="00DE2711" w:rsidP="00DE2711">
            <w:pPr>
              <w:spacing w:before="0" w:after="0"/>
              <w:jc w:val="left"/>
              <w:rPr>
                <w:rFonts w:cs="Arial"/>
                <w:b/>
                <w:bCs/>
                <w:color w:val="000000"/>
                <w:sz w:val="20"/>
                <w:szCs w:val="20"/>
              </w:rPr>
            </w:pPr>
            <w:r w:rsidRPr="00C57BB3">
              <w:rPr>
                <w:rFonts w:cs="Arial"/>
                <w:b/>
                <w:bCs/>
                <w:color w:val="000000"/>
                <w:sz w:val="20"/>
                <w:szCs w:val="20"/>
              </w:rPr>
              <w:t>Veehaarde nimetus:</w:t>
            </w:r>
          </w:p>
        </w:tc>
        <w:tc>
          <w:tcPr>
            <w:tcW w:w="2489" w:type="dxa"/>
            <w:tcBorders>
              <w:top w:val="single" w:sz="4" w:space="0" w:color="auto"/>
              <w:left w:val="nil"/>
              <w:bottom w:val="single" w:sz="4" w:space="0" w:color="auto"/>
              <w:right w:val="single" w:sz="4" w:space="0" w:color="auto"/>
            </w:tcBorders>
            <w:shd w:val="clear" w:color="000000" w:fill="BFBFBF"/>
            <w:vAlign w:val="center"/>
            <w:hideMark/>
          </w:tcPr>
          <w:p w14:paraId="57D54100" w14:textId="77777777" w:rsidR="00DE2711" w:rsidRPr="00C57BB3" w:rsidRDefault="00DE2711" w:rsidP="00DE2711">
            <w:pPr>
              <w:spacing w:before="0" w:after="0"/>
              <w:jc w:val="center"/>
              <w:rPr>
                <w:rFonts w:cs="Arial"/>
                <w:b/>
                <w:bCs/>
                <w:color w:val="000000"/>
                <w:sz w:val="20"/>
                <w:szCs w:val="20"/>
              </w:rPr>
            </w:pPr>
            <w:r w:rsidRPr="00C57BB3">
              <w:rPr>
                <w:rFonts w:cs="Arial"/>
                <w:b/>
                <w:bCs/>
                <w:color w:val="000000"/>
                <w:sz w:val="20"/>
                <w:szCs w:val="20"/>
              </w:rPr>
              <w:t>Võsupere küla puurkaev nr 11 (keskuses)</w:t>
            </w:r>
          </w:p>
        </w:tc>
      </w:tr>
      <w:tr w:rsidR="00DE2711" w:rsidRPr="00C57BB3" w14:paraId="01B452CD" w14:textId="77777777" w:rsidTr="00DE2711">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F15F549" w14:textId="77777777" w:rsidR="00DE2711" w:rsidRPr="00C57BB3" w:rsidRDefault="00DE2711" w:rsidP="00DE2711">
            <w:pPr>
              <w:spacing w:before="0" w:after="0"/>
              <w:jc w:val="left"/>
              <w:rPr>
                <w:rFonts w:cs="Arial"/>
                <w:b/>
                <w:bCs/>
                <w:color w:val="000000"/>
                <w:sz w:val="20"/>
                <w:szCs w:val="20"/>
              </w:rPr>
            </w:pPr>
            <w:r w:rsidRPr="00C57BB3">
              <w:rPr>
                <w:rFonts w:cs="Arial"/>
                <w:b/>
                <w:bCs/>
                <w:color w:val="000000"/>
                <w:sz w:val="20"/>
                <w:szCs w:val="20"/>
              </w:rPr>
              <w:t>Puurkaev</w:t>
            </w:r>
          </w:p>
        </w:tc>
        <w:tc>
          <w:tcPr>
            <w:tcW w:w="2489" w:type="dxa"/>
            <w:tcBorders>
              <w:top w:val="nil"/>
              <w:left w:val="nil"/>
              <w:bottom w:val="single" w:sz="4" w:space="0" w:color="auto"/>
              <w:right w:val="single" w:sz="4" w:space="0" w:color="auto"/>
            </w:tcBorders>
            <w:shd w:val="clear" w:color="000000" w:fill="D9D9D9"/>
            <w:noWrap/>
            <w:vAlign w:val="center"/>
            <w:hideMark/>
          </w:tcPr>
          <w:p w14:paraId="486FBD0C" w14:textId="77777777" w:rsidR="00DE2711" w:rsidRPr="00C57BB3" w:rsidRDefault="00DE2711" w:rsidP="00DE2711">
            <w:pPr>
              <w:spacing w:before="0" w:after="0"/>
              <w:jc w:val="center"/>
              <w:rPr>
                <w:rFonts w:cs="Arial"/>
                <w:b/>
                <w:bCs/>
                <w:color w:val="000000"/>
                <w:sz w:val="20"/>
                <w:szCs w:val="20"/>
              </w:rPr>
            </w:pPr>
            <w:r w:rsidRPr="00C57BB3">
              <w:rPr>
                <w:rFonts w:cs="Arial"/>
                <w:b/>
                <w:bCs/>
                <w:color w:val="000000"/>
                <w:sz w:val="20"/>
                <w:szCs w:val="20"/>
              </w:rPr>
              <w:t> </w:t>
            </w:r>
          </w:p>
        </w:tc>
      </w:tr>
      <w:tr w:rsidR="00DE2711" w:rsidRPr="00C57BB3" w14:paraId="05EAC056"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D922FD"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Puurkaevu katastri nr:</w:t>
            </w:r>
          </w:p>
        </w:tc>
        <w:tc>
          <w:tcPr>
            <w:tcW w:w="2489" w:type="dxa"/>
            <w:tcBorders>
              <w:top w:val="nil"/>
              <w:left w:val="nil"/>
              <w:bottom w:val="single" w:sz="4" w:space="0" w:color="auto"/>
              <w:right w:val="single" w:sz="4" w:space="0" w:color="auto"/>
            </w:tcBorders>
            <w:shd w:val="clear" w:color="auto" w:fill="auto"/>
            <w:noWrap/>
            <w:vAlign w:val="center"/>
            <w:hideMark/>
          </w:tcPr>
          <w:p w14:paraId="0E203DAD"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5444</w:t>
            </w:r>
          </w:p>
        </w:tc>
      </w:tr>
      <w:tr w:rsidR="00DE2711" w:rsidRPr="00C57BB3" w14:paraId="28AF69E4"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E15659"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Puurkaevu passi nr:</w:t>
            </w:r>
          </w:p>
        </w:tc>
        <w:tc>
          <w:tcPr>
            <w:tcW w:w="2489" w:type="dxa"/>
            <w:tcBorders>
              <w:top w:val="nil"/>
              <w:left w:val="nil"/>
              <w:bottom w:val="single" w:sz="4" w:space="0" w:color="auto"/>
              <w:right w:val="single" w:sz="4" w:space="0" w:color="auto"/>
            </w:tcBorders>
            <w:shd w:val="clear" w:color="auto" w:fill="auto"/>
            <w:noWrap/>
            <w:vAlign w:val="center"/>
            <w:hideMark/>
          </w:tcPr>
          <w:p w14:paraId="74BA4329" w14:textId="77777777" w:rsidR="00DE2711" w:rsidRPr="00C57BB3" w:rsidRDefault="00DE2711" w:rsidP="00DE2711">
            <w:pPr>
              <w:spacing w:before="0" w:after="0"/>
              <w:jc w:val="center"/>
              <w:rPr>
                <w:rFonts w:cs="Arial"/>
                <w:color w:val="333333"/>
                <w:sz w:val="20"/>
                <w:szCs w:val="20"/>
              </w:rPr>
            </w:pPr>
            <w:r w:rsidRPr="00C57BB3">
              <w:rPr>
                <w:rFonts w:cs="Arial"/>
                <w:color w:val="333333"/>
                <w:sz w:val="20"/>
                <w:szCs w:val="20"/>
              </w:rPr>
              <w:t>3640</w:t>
            </w:r>
          </w:p>
        </w:tc>
      </w:tr>
      <w:tr w:rsidR="00DE2711" w:rsidRPr="00C57BB3" w14:paraId="0DB90EF8"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7E1C2D"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Puurkaevu puurimise aasta:</w:t>
            </w:r>
          </w:p>
        </w:tc>
        <w:tc>
          <w:tcPr>
            <w:tcW w:w="2489" w:type="dxa"/>
            <w:tcBorders>
              <w:top w:val="nil"/>
              <w:left w:val="nil"/>
              <w:bottom w:val="single" w:sz="4" w:space="0" w:color="auto"/>
              <w:right w:val="single" w:sz="4" w:space="0" w:color="auto"/>
            </w:tcBorders>
            <w:shd w:val="clear" w:color="auto" w:fill="auto"/>
            <w:noWrap/>
            <w:vAlign w:val="center"/>
            <w:hideMark/>
          </w:tcPr>
          <w:p w14:paraId="3D0BEE12"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1973</w:t>
            </w:r>
          </w:p>
        </w:tc>
      </w:tr>
      <w:tr w:rsidR="00DE2711" w:rsidRPr="00C57BB3" w14:paraId="50ADB18F"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FFF30"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Puurkaevu põhjaveekiht:</w:t>
            </w:r>
          </w:p>
        </w:tc>
        <w:tc>
          <w:tcPr>
            <w:tcW w:w="2489" w:type="dxa"/>
            <w:tcBorders>
              <w:top w:val="nil"/>
              <w:left w:val="nil"/>
              <w:bottom w:val="single" w:sz="4" w:space="0" w:color="auto"/>
              <w:right w:val="single" w:sz="4" w:space="0" w:color="auto"/>
            </w:tcBorders>
            <w:shd w:val="clear" w:color="auto" w:fill="auto"/>
            <w:noWrap/>
            <w:vAlign w:val="center"/>
            <w:hideMark/>
          </w:tcPr>
          <w:p w14:paraId="3C6D85AA"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O-C -- Ordoviitsium-Kambrium</w:t>
            </w:r>
          </w:p>
        </w:tc>
      </w:tr>
      <w:tr w:rsidR="00DE2711" w:rsidRPr="00C57BB3" w14:paraId="22D62DAB"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819CE2"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Puurkaevu sügavus (m):</w:t>
            </w:r>
          </w:p>
        </w:tc>
        <w:tc>
          <w:tcPr>
            <w:tcW w:w="2489" w:type="dxa"/>
            <w:tcBorders>
              <w:top w:val="nil"/>
              <w:left w:val="nil"/>
              <w:bottom w:val="single" w:sz="4" w:space="0" w:color="auto"/>
              <w:right w:val="single" w:sz="4" w:space="0" w:color="auto"/>
            </w:tcBorders>
            <w:shd w:val="clear" w:color="auto" w:fill="auto"/>
            <w:noWrap/>
            <w:vAlign w:val="center"/>
            <w:hideMark/>
          </w:tcPr>
          <w:p w14:paraId="316C4D17"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45</w:t>
            </w:r>
          </w:p>
        </w:tc>
      </w:tr>
      <w:tr w:rsidR="00DE2711" w:rsidRPr="00C57BB3" w14:paraId="3F0745E9"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A2C973"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Lubatud veevõtt (m³/a)</w:t>
            </w:r>
          </w:p>
        </w:tc>
        <w:tc>
          <w:tcPr>
            <w:tcW w:w="2489" w:type="dxa"/>
            <w:tcBorders>
              <w:top w:val="nil"/>
              <w:left w:val="nil"/>
              <w:bottom w:val="single" w:sz="4" w:space="0" w:color="auto"/>
              <w:right w:val="single" w:sz="4" w:space="0" w:color="auto"/>
            </w:tcBorders>
            <w:shd w:val="clear" w:color="auto" w:fill="auto"/>
            <w:noWrap/>
            <w:vAlign w:val="center"/>
            <w:hideMark/>
          </w:tcPr>
          <w:p w14:paraId="3916E977"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15 000</w:t>
            </w:r>
          </w:p>
        </w:tc>
      </w:tr>
      <w:tr w:rsidR="00DE2711" w:rsidRPr="00C57BB3" w14:paraId="7E7EB9A0"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11C0A8"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Tegelik veevõtt 2019 (m³/a)</w:t>
            </w:r>
          </w:p>
        </w:tc>
        <w:tc>
          <w:tcPr>
            <w:tcW w:w="2489" w:type="dxa"/>
            <w:tcBorders>
              <w:top w:val="nil"/>
              <w:left w:val="nil"/>
              <w:bottom w:val="single" w:sz="4" w:space="0" w:color="auto"/>
              <w:right w:val="single" w:sz="4" w:space="0" w:color="auto"/>
            </w:tcBorders>
            <w:shd w:val="clear" w:color="auto" w:fill="auto"/>
            <w:noWrap/>
            <w:vAlign w:val="center"/>
            <w:hideMark/>
          </w:tcPr>
          <w:p w14:paraId="6518ABAB"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5 660</w:t>
            </w:r>
          </w:p>
        </w:tc>
      </w:tr>
      <w:tr w:rsidR="00DE2711" w:rsidRPr="00C57BB3" w14:paraId="6EE6C08D"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A42EA7"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Veehaardega avatud põhjaveekiht</w:t>
            </w:r>
          </w:p>
        </w:tc>
        <w:tc>
          <w:tcPr>
            <w:tcW w:w="2489" w:type="dxa"/>
            <w:tcBorders>
              <w:top w:val="nil"/>
              <w:left w:val="nil"/>
              <w:bottom w:val="single" w:sz="4" w:space="0" w:color="auto"/>
              <w:right w:val="single" w:sz="4" w:space="0" w:color="auto"/>
            </w:tcBorders>
            <w:shd w:val="clear" w:color="auto" w:fill="auto"/>
            <w:noWrap/>
            <w:vAlign w:val="center"/>
            <w:hideMark/>
          </w:tcPr>
          <w:p w14:paraId="5B9E9C80"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kaitsmata</w:t>
            </w:r>
          </w:p>
        </w:tc>
      </w:tr>
      <w:tr w:rsidR="00DE2711" w:rsidRPr="00C57BB3" w14:paraId="0EE1AA39"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5CA33" w14:textId="77777777" w:rsidR="00DE2711" w:rsidRPr="00C57BB3" w:rsidRDefault="00DE2711" w:rsidP="00DE2711">
            <w:pPr>
              <w:spacing w:before="0" w:after="0"/>
              <w:jc w:val="left"/>
              <w:rPr>
                <w:rFonts w:cs="Arial"/>
                <w:sz w:val="20"/>
                <w:szCs w:val="20"/>
              </w:rPr>
            </w:pPr>
            <w:r w:rsidRPr="00C57BB3">
              <w:rPr>
                <w:rFonts w:cs="Arial"/>
                <w:sz w:val="20"/>
                <w:szCs w:val="20"/>
              </w:rPr>
              <w:t>Puurkaevu sanitaarkaitseala:</w:t>
            </w:r>
          </w:p>
        </w:tc>
        <w:tc>
          <w:tcPr>
            <w:tcW w:w="2489" w:type="dxa"/>
            <w:tcBorders>
              <w:top w:val="nil"/>
              <w:left w:val="nil"/>
              <w:bottom w:val="single" w:sz="4" w:space="0" w:color="auto"/>
              <w:right w:val="single" w:sz="4" w:space="0" w:color="auto"/>
            </w:tcBorders>
            <w:shd w:val="clear" w:color="auto" w:fill="auto"/>
            <w:noWrap/>
            <w:vAlign w:val="center"/>
            <w:hideMark/>
          </w:tcPr>
          <w:p w14:paraId="32DACC70" w14:textId="77777777" w:rsidR="00DE2711" w:rsidRPr="00C57BB3" w:rsidRDefault="00DE2711" w:rsidP="00DE2711">
            <w:pPr>
              <w:spacing w:before="0" w:after="0"/>
              <w:jc w:val="center"/>
              <w:rPr>
                <w:rFonts w:cs="Arial"/>
                <w:sz w:val="20"/>
                <w:szCs w:val="20"/>
              </w:rPr>
            </w:pPr>
            <w:r w:rsidRPr="00C57BB3">
              <w:rPr>
                <w:rFonts w:cs="Arial"/>
                <w:sz w:val="20"/>
                <w:szCs w:val="20"/>
              </w:rPr>
              <w:t>50 m - on tagatud</w:t>
            </w:r>
          </w:p>
        </w:tc>
      </w:tr>
      <w:tr w:rsidR="00DE2711" w:rsidRPr="00C57BB3" w14:paraId="5CEB854A" w14:textId="77777777" w:rsidTr="00DE2711">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24C15C4" w14:textId="77777777" w:rsidR="00DE2711" w:rsidRPr="00C57BB3" w:rsidRDefault="00DE2711" w:rsidP="00DE2711">
            <w:pPr>
              <w:spacing w:before="0" w:after="0"/>
              <w:jc w:val="left"/>
              <w:rPr>
                <w:rFonts w:cs="Arial"/>
                <w:b/>
                <w:bCs/>
                <w:color w:val="000000"/>
                <w:sz w:val="20"/>
                <w:szCs w:val="20"/>
              </w:rPr>
            </w:pPr>
            <w:r w:rsidRPr="00C57BB3">
              <w:rPr>
                <w:rFonts w:cs="Arial"/>
                <w:b/>
                <w:bCs/>
                <w:color w:val="000000"/>
                <w:sz w:val="20"/>
                <w:szCs w:val="20"/>
              </w:rPr>
              <w:t>Pumpla ja veetöötlus</w:t>
            </w:r>
          </w:p>
        </w:tc>
        <w:tc>
          <w:tcPr>
            <w:tcW w:w="2489" w:type="dxa"/>
            <w:tcBorders>
              <w:top w:val="nil"/>
              <w:left w:val="nil"/>
              <w:bottom w:val="single" w:sz="4" w:space="0" w:color="auto"/>
              <w:right w:val="single" w:sz="4" w:space="0" w:color="auto"/>
            </w:tcBorders>
            <w:shd w:val="clear" w:color="000000" w:fill="D9D9D9"/>
            <w:noWrap/>
            <w:vAlign w:val="center"/>
            <w:hideMark/>
          </w:tcPr>
          <w:p w14:paraId="3BEBB780" w14:textId="77777777" w:rsidR="00DE2711" w:rsidRPr="00C57BB3" w:rsidRDefault="00DE2711" w:rsidP="00DE2711">
            <w:pPr>
              <w:spacing w:before="0" w:after="0"/>
              <w:jc w:val="left"/>
              <w:rPr>
                <w:rFonts w:cs="Arial"/>
                <w:b/>
                <w:bCs/>
                <w:color w:val="000000"/>
                <w:sz w:val="20"/>
                <w:szCs w:val="20"/>
              </w:rPr>
            </w:pPr>
            <w:r w:rsidRPr="00C57BB3">
              <w:rPr>
                <w:rFonts w:cs="Arial"/>
                <w:b/>
                <w:bCs/>
                <w:color w:val="000000"/>
                <w:sz w:val="20"/>
                <w:szCs w:val="20"/>
              </w:rPr>
              <w:t> </w:t>
            </w:r>
          </w:p>
        </w:tc>
      </w:tr>
      <w:tr w:rsidR="00DE2711" w:rsidRPr="00C57BB3" w14:paraId="0E48E602"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6545EB"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Rajatud:</w:t>
            </w:r>
          </w:p>
        </w:tc>
        <w:tc>
          <w:tcPr>
            <w:tcW w:w="2489" w:type="dxa"/>
            <w:tcBorders>
              <w:top w:val="nil"/>
              <w:left w:val="nil"/>
              <w:bottom w:val="single" w:sz="4" w:space="0" w:color="auto"/>
              <w:right w:val="single" w:sz="4" w:space="0" w:color="auto"/>
            </w:tcBorders>
            <w:shd w:val="clear" w:color="auto" w:fill="auto"/>
            <w:noWrap/>
            <w:vAlign w:val="center"/>
            <w:hideMark/>
          </w:tcPr>
          <w:p w14:paraId="123820A4"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1970</w:t>
            </w:r>
          </w:p>
        </w:tc>
      </w:tr>
      <w:tr w:rsidR="00DE2711" w:rsidRPr="00C57BB3" w14:paraId="7C7A4C08"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AC9792"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Rekonstrueeritud:</w:t>
            </w:r>
          </w:p>
        </w:tc>
        <w:tc>
          <w:tcPr>
            <w:tcW w:w="2489" w:type="dxa"/>
            <w:tcBorders>
              <w:top w:val="nil"/>
              <w:left w:val="nil"/>
              <w:bottom w:val="single" w:sz="4" w:space="0" w:color="auto"/>
              <w:right w:val="single" w:sz="4" w:space="0" w:color="auto"/>
            </w:tcBorders>
            <w:shd w:val="clear" w:color="auto" w:fill="auto"/>
            <w:vAlign w:val="center"/>
            <w:hideMark/>
          </w:tcPr>
          <w:p w14:paraId="013F8267"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2018</w:t>
            </w:r>
          </w:p>
        </w:tc>
      </w:tr>
      <w:tr w:rsidR="00DE2711" w:rsidRPr="00C57BB3" w14:paraId="458E027B" w14:textId="77777777" w:rsidTr="00DE2711">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AC3CBF6"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Puhastusseade:</w:t>
            </w:r>
          </w:p>
        </w:tc>
        <w:tc>
          <w:tcPr>
            <w:tcW w:w="2489" w:type="dxa"/>
            <w:tcBorders>
              <w:top w:val="nil"/>
              <w:left w:val="nil"/>
              <w:bottom w:val="single" w:sz="4" w:space="0" w:color="auto"/>
              <w:right w:val="single" w:sz="4" w:space="0" w:color="auto"/>
            </w:tcBorders>
            <w:shd w:val="clear" w:color="000000" w:fill="F2F2F2"/>
            <w:noWrap/>
            <w:vAlign w:val="center"/>
            <w:hideMark/>
          </w:tcPr>
          <w:p w14:paraId="447487E4"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 </w:t>
            </w:r>
          </w:p>
        </w:tc>
      </w:tr>
      <w:tr w:rsidR="00DE2711" w:rsidRPr="00C57BB3" w14:paraId="57AAFE54"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01FB8D" w14:textId="77777777" w:rsidR="00DE2711" w:rsidRPr="00C57BB3" w:rsidRDefault="00DE2711" w:rsidP="00DE2711">
            <w:pPr>
              <w:spacing w:before="0" w:after="0"/>
              <w:ind w:firstLineChars="100" w:firstLine="200"/>
              <w:jc w:val="left"/>
              <w:rPr>
                <w:rFonts w:cs="Arial"/>
                <w:color w:val="000000"/>
                <w:sz w:val="20"/>
                <w:szCs w:val="20"/>
              </w:rPr>
            </w:pPr>
            <w:r w:rsidRPr="00C57BB3">
              <w:rPr>
                <w:rFonts w:cs="Arial"/>
                <w:color w:val="000000"/>
                <w:sz w:val="20"/>
                <w:szCs w:val="20"/>
              </w:rPr>
              <w:t>tüüp</w:t>
            </w:r>
          </w:p>
        </w:tc>
        <w:tc>
          <w:tcPr>
            <w:tcW w:w="2489" w:type="dxa"/>
            <w:tcBorders>
              <w:top w:val="nil"/>
              <w:left w:val="nil"/>
              <w:bottom w:val="single" w:sz="4" w:space="0" w:color="auto"/>
              <w:right w:val="single" w:sz="4" w:space="0" w:color="auto"/>
            </w:tcBorders>
            <w:shd w:val="clear" w:color="auto" w:fill="auto"/>
            <w:vAlign w:val="center"/>
            <w:hideMark/>
          </w:tcPr>
          <w:p w14:paraId="0B1C4C62"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Survefilterseadmed raua eemaldamiseks</w:t>
            </w:r>
          </w:p>
        </w:tc>
      </w:tr>
      <w:tr w:rsidR="00DE2711" w:rsidRPr="00C57BB3" w14:paraId="304CB4F7"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EBB53B" w14:textId="77777777" w:rsidR="00DE2711" w:rsidRPr="00C57BB3" w:rsidRDefault="00DE2711" w:rsidP="00DE2711">
            <w:pPr>
              <w:spacing w:before="0" w:after="0"/>
              <w:ind w:firstLineChars="100" w:firstLine="200"/>
              <w:jc w:val="left"/>
              <w:rPr>
                <w:rFonts w:cs="Arial"/>
                <w:color w:val="000000"/>
                <w:sz w:val="20"/>
                <w:szCs w:val="20"/>
              </w:rPr>
            </w:pPr>
            <w:r w:rsidRPr="00C57BB3">
              <w:rPr>
                <w:rFonts w:cs="Arial"/>
                <w:color w:val="000000"/>
                <w:sz w:val="20"/>
                <w:szCs w:val="20"/>
              </w:rPr>
              <w:t>vooluhulk</w:t>
            </w:r>
          </w:p>
        </w:tc>
        <w:tc>
          <w:tcPr>
            <w:tcW w:w="2489" w:type="dxa"/>
            <w:tcBorders>
              <w:top w:val="nil"/>
              <w:left w:val="nil"/>
              <w:bottom w:val="single" w:sz="4" w:space="0" w:color="auto"/>
              <w:right w:val="single" w:sz="4" w:space="0" w:color="auto"/>
            </w:tcBorders>
            <w:shd w:val="clear" w:color="auto" w:fill="auto"/>
            <w:vAlign w:val="center"/>
            <w:hideMark/>
          </w:tcPr>
          <w:p w14:paraId="4E9474AB"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Q= 6 m</w:t>
            </w:r>
            <w:r w:rsidRPr="00C57BB3">
              <w:rPr>
                <w:rFonts w:cs="Arial"/>
                <w:color w:val="000000"/>
                <w:sz w:val="20"/>
                <w:szCs w:val="20"/>
                <w:vertAlign w:val="superscript"/>
              </w:rPr>
              <w:t>3</w:t>
            </w:r>
            <w:r w:rsidRPr="00C57BB3">
              <w:rPr>
                <w:rFonts w:cs="Arial"/>
                <w:color w:val="000000"/>
                <w:sz w:val="20"/>
                <w:szCs w:val="20"/>
              </w:rPr>
              <w:t>/h</w:t>
            </w:r>
          </w:p>
        </w:tc>
      </w:tr>
      <w:tr w:rsidR="00DE2711" w:rsidRPr="00C57BB3" w14:paraId="515AAFA7" w14:textId="77777777" w:rsidTr="00DE2711">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9C73057"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II astme pumpla:</w:t>
            </w:r>
          </w:p>
        </w:tc>
        <w:tc>
          <w:tcPr>
            <w:tcW w:w="2489"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39962D75" w14:textId="77777777" w:rsidR="00DE2711" w:rsidRPr="00C57BB3" w:rsidRDefault="00DE2711" w:rsidP="00DE2711">
            <w:pPr>
              <w:spacing w:before="0" w:after="0"/>
              <w:jc w:val="center"/>
              <w:rPr>
                <w:rFonts w:cs="Arial"/>
                <w:color w:val="000000"/>
                <w:sz w:val="20"/>
                <w:szCs w:val="20"/>
              </w:rPr>
            </w:pPr>
            <w:r w:rsidRPr="00C57BB3">
              <w:rPr>
                <w:rFonts w:cs="Arial"/>
                <w:color w:val="000000"/>
                <w:sz w:val="20"/>
                <w:szCs w:val="20"/>
              </w:rPr>
              <w:t>Puudub</w:t>
            </w:r>
          </w:p>
        </w:tc>
      </w:tr>
      <w:tr w:rsidR="00DE2711" w:rsidRPr="00C57BB3" w14:paraId="5656C4B0"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184D1" w14:textId="77777777" w:rsidR="00DE2711" w:rsidRPr="00C57BB3" w:rsidRDefault="00DE2711" w:rsidP="00DE2711">
            <w:pPr>
              <w:spacing w:before="0" w:after="0"/>
              <w:ind w:firstLineChars="100" w:firstLine="200"/>
              <w:jc w:val="left"/>
              <w:rPr>
                <w:rFonts w:cs="Arial"/>
                <w:color w:val="000000"/>
                <w:sz w:val="20"/>
                <w:szCs w:val="20"/>
              </w:rPr>
            </w:pPr>
            <w:r w:rsidRPr="00C57BB3">
              <w:rPr>
                <w:rFonts w:cs="Arial"/>
                <w:color w:val="000000"/>
                <w:sz w:val="20"/>
                <w:szCs w:val="20"/>
              </w:rPr>
              <w:t>pumpade arv</w:t>
            </w:r>
          </w:p>
        </w:tc>
        <w:tc>
          <w:tcPr>
            <w:tcW w:w="2489" w:type="dxa"/>
            <w:vMerge/>
            <w:tcBorders>
              <w:top w:val="nil"/>
              <w:left w:val="single" w:sz="4" w:space="0" w:color="auto"/>
              <w:bottom w:val="single" w:sz="4" w:space="0" w:color="auto"/>
              <w:right w:val="single" w:sz="4" w:space="0" w:color="auto"/>
            </w:tcBorders>
            <w:vAlign w:val="center"/>
            <w:hideMark/>
          </w:tcPr>
          <w:p w14:paraId="7E211605" w14:textId="77777777" w:rsidR="00DE2711" w:rsidRPr="00C57BB3" w:rsidRDefault="00DE2711" w:rsidP="00DE2711">
            <w:pPr>
              <w:spacing w:before="0" w:after="0"/>
              <w:jc w:val="left"/>
              <w:rPr>
                <w:rFonts w:cs="Arial"/>
                <w:color w:val="000000"/>
                <w:sz w:val="20"/>
                <w:szCs w:val="20"/>
              </w:rPr>
            </w:pPr>
          </w:p>
        </w:tc>
      </w:tr>
      <w:tr w:rsidR="00DE2711" w:rsidRPr="00C57BB3" w14:paraId="49F9BBBE"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C46BFA" w14:textId="77777777" w:rsidR="00DE2711" w:rsidRPr="00C57BB3" w:rsidRDefault="00DE2711" w:rsidP="00DE2711">
            <w:pPr>
              <w:spacing w:before="0" w:after="0"/>
              <w:ind w:firstLineChars="100" w:firstLine="200"/>
              <w:jc w:val="left"/>
              <w:rPr>
                <w:rFonts w:cs="Arial"/>
                <w:color w:val="000000"/>
                <w:sz w:val="20"/>
                <w:szCs w:val="20"/>
              </w:rPr>
            </w:pPr>
            <w:r w:rsidRPr="00C57BB3">
              <w:rPr>
                <w:rFonts w:cs="Arial"/>
                <w:color w:val="000000"/>
                <w:sz w:val="20"/>
                <w:szCs w:val="20"/>
              </w:rPr>
              <w:t>mark</w:t>
            </w:r>
          </w:p>
        </w:tc>
        <w:tc>
          <w:tcPr>
            <w:tcW w:w="2489" w:type="dxa"/>
            <w:vMerge/>
            <w:tcBorders>
              <w:top w:val="nil"/>
              <w:left w:val="single" w:sz="4" w:space="0" w:color="auto"/>
              <w:bottom w:val="single" w:sz="4" w:space="0" w:color="auto"/>
              <w:right w:val="single" w:sz="4" w:space="0" w:color="auto"/>
            </w:tcBorders>
            <w:vAlign w:val="center"/>
            <w:hideMark/>
          </w:tcPr>
          <w:p w14:paraId="5F6F4011" w14:textId="77777777" w:rsidR="00DE2711" w:rsidRPr="00C57BB3" w:rsidRDefault="00DE2711" w:rsidP="00DE2711">
            <w:pPr>
              <w:spacing w:before="0" w:after="0"/>
              <w:jc w:val="left"/>
              <w:rPr>
                <w:rFonts w:cs="Arial"/>
                <w:color w:val="000000"/>
                <w:sz w:val="20"/>
                <w:szCs w:val="20"/>
              </w:rPr>
            </w:pPr>
          </w:p>
        </w:tc>
      </w:tr>
      <w:tr w:rsidR="00DE2711" w:rsidRPr="00C57BB3" w14:paraId="137F747C"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453A0" w14:textId="77777777" w:rsidR="00DE2711" w:rsidRPr="00C57BB3" w:rsidRDefault="00DE2711" w:rsidP="00DE2711">
            <w:pPr>
              <w:spacing w:before="0" w:after="0"/>
              <w:ind w:firstLineChars="100" w:firstLine="200"/>
              <w:jc w:val="left"/>
              <w:rPr>
                <w:rFonts w:cs="Arial"/>
                <w:color w:val="000000"/>
                <w:sz w:val="20"/>
                <w:szCs w:val="20"/>
              </w:rPr>
            </w:pPr>
            <w:r w:rsidRPr="00C57BB3">
              <w:rPr>
                <w:rFonts w:cs="Arial"/>
                <w:color w:val="000000"/>
                <w:sz w:val="20"/>
                <w:szCs w:val="20"/>
              </w:rPr>
              <w:t>vooluhulk (m</w:t>
            </w:r>
            <w:r w:rsidRPr="00C57BB3">
              <w:rPr>
                <w:rFonts w:cs="Arial"/>
                <w:color w:val="000000"/>
                <w:sz w:val="20"/>
                <w:szCs w:val="20"/>
                <w:vertAlign w:val="superscript"/>
              </w:rPr>
              <w:t>3</w:t>
            </w:r>
            <w:r w:rsidRPr="00C57BB3">
              <w:rPr>
                <w:rFonts w:cs="Arial"/>
                <w:color w:val="000000"/>
                <w:sz w:val="20"/>
                <w:szCs w:val="20"/>
              </w:rPr>
              <w:t>/h)</w:t>
            </w:r>
          </w:p>
        </w:tc>
        <w:tc>
          <w:tcPr>
            <w:tcW w:w="2489" w:type="dxa"/>
            <w:vMerge/>
            <w:tcBorders>
              <w:top w:val="nil"/>
              <w:left w:val="single" w:sz="4" w:space="0" w:color="auto"/>
              <w:bottom w:val="single" w:sz="4" w:space="0" w:color="auto"/>
              <w:right w:val="single" w:sz="4" w:space="0" w:color="auto"/>
            </w:tcBorders>
            <w:vAlign w:val="center"/>
            <w:hideMark/>
          </w:tcPr>
          <w:p w14:paraId="1728CE4F" w14:textId="77777777" w:rsidR="00DE2711" w:rsidRPr="00C57BB3" w:rsidRDefault="00DE2711" w:rsidP="00DE2711">
            <w:pPr>
              <w:spacing w:before="0" w:after="0"/>
              <w:jc w:val="left"/>
              <w:rPr>
                <w:rFonts w:cs="Arial"/>
                <w:color w:val="000000"/>
                <w:sz w:val="20"/>
                <w:szCs w:val="20"/>
              </w:rPr>
            </w:pPr>
          </w:p>
        </w:tc>
      </w:tr>
      <w:tr w:rsidR="00DE2711" w:rsidRPr="00C57BB3" w14:paraId="19AD2B6E"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A46CFA" w14:textId="77777777" w:rsidR="00DE2711" w:rsidRPr="00C57BB3" w:rsidRDefault="00DE2711" w:rsidP="00DE2711">
            <w:pPr>
              <w:spacing w:before="0" w:after="0"/>
              <w:ind w:firstLineChars="100" w:firstLine="200"/>
              <w:jc w:val="left"/>
              <w:rPr>
                <w:rFonts w:cs="Arial"/>
                <w:color w:val="000000"/>
                <w:sz w:val="20"/>
                <w:szCs w:val="20"/>
              </w:rPr>
            </w:pPr>
            <w:r w:rsidRPr="00C57BB3">
              <w:rPr>
                <w:rFonts w:cs="Arial"/>
                <w:color w:val="000000"/>
                <w:sz w:val="20"/>
                <w:szCs w:val="20"/>
              </w:rPr>
              <w:t>tõstekõrgus (m)</w:t>
            </w:r>
          </w:p>
        </w:tc>
        <w:tc>
          <w:tcPr>
            <w:tcW w:w="2489" w:type="dxa"/>
            <w:vMerge/>
            <w:tcBorders>
              <w:top w:val="nil"/>
              <w:left w:val="single" w:sz="4" w:space="0" w:color="auto"/>
              <w:bottom w:val="single" w:sz="4" w:space="0" w:color="auto"/>
              <w:right w:val="single" w:sz="4" w:space="0" w:color="auto"/>
            </w:tcBorders>
            <w:vAlign w:val="center"/>
            <w:hideMark/>
          </w:tcPr>
          <w:p w14:paraId="0DF56194" w14:textId="77777777" w:rsidR="00DE2711" w:rsidRPr="00C57BB3" w:rsidRDefault="00DE2711" w:rsidP="00DE2711">
            <w:pPr>
              <w:spacing w:before="0" w:after="0"/>
              <w:jc w:val="left"/>
              <w:rPr>
                <w:rFonts w:cs="Arial"/>
                <w:color w:val="000000"/>
                <w:sz w:val="20"/>
                <w:szCs w:val="20"/>
              </w:rPr>
            </w:pPr>
          </w:p>
        </w:tc>
      </w:tr>
      <w:tr w:rsidR="00DE2711" w:rsidRPr="00C57BB3" w14:paraId="2FC06680"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67EB70" w14:textId="77777777" w:rsidR="00DE2711" w:rsidRPr="00C57BB3" w:rsidRDefault="00DE2711" w:rsidP="00DE2711">
            <w:pPr>
              <w:spacing w:before="0" w:after="0"/>
              <w:ind w:firstLineChars="100" w:firstLine="200"/>
              <w:jc w:val="left"/>
              <w:rPr>
                <w:rFonts w:cs="Arial"/>
                <w:color w:val="000000"/>
                <w:sz w:val="20"/>
                <w:szCs w:val="20"/>
              </w:rPr>
            </w:pPr>
            <w:r w:rsidRPr="00C57BB3">
              <w:rPr>
                <w:rFonts w:cs="Arial"/>
                <w:color w:val="000000"/>
                <w:sz w:val="20"/>
                <w:szCs w:val="20"/>
              </w:rPr>
              <w:t>mahuti(d)  (m</w:t>
            </w:r>
            <w:r w:rsidRPr="00C57BB3">
              <w:rPr>
                <w:rFonts w:cs="Arial"/>
                <w:color w:val="000000"/>
                <w:sz w:val="20"/>
                <w:szCs w:val="20"/>
                <w:vertAlign w:val="superscript"/>
              </w:rPr>
              <w:t>3</w:t>
            </w:r>
            <w:r w:rsidRPr="00C57BB3">
              <w:rPr>
                <w:rFonts w:cs="Arial"/>
                <w:color w:val="000000"/>
                <w:sz w:val="20"/>
                <w:szCs w:val="20"/>
              </w:rPr>
              <w:t>)</w:t>
            </w:r>
          </w:p>
        </w:tc>
        <w:tc>
          <w:tcPr>
            <w:tcW w:w="2489" w:type="dxa"/>
            <w:vMerge/>
            <w:tcBorders>
              <w:top w:val="nil"/>
              <w:left w:val="single" w:sz="4" w:space="0" w:color="auto"/>
              <w:bottom w:val="single" w:sz="4" w:space="0" w:color="auto"/>
              <w:right w:val="single" w:sz="4" w:space="0" w:color="auto"/>
            </w:tcBorders>
            <w:vAlign w:val="center"/>
            <w:hideMark/>
          </w:tcPr>
          <w:p w14:paraId="64BFDE4F" w14:textId="77777777" w:rsidR="00DE2711" w:rsidRPr="00C57BB3" w:rsidRDefault="00DE2711" w:rsidP="00DE2711">
            <w:pPr>
              <w:spacing w:before="0" w:after="0"/>
              <w:jc w:val="left"/>
              <w:rPr>
                <w:rFonts w:cs="Arial"/>
                <w:color w:val="000000"/>
                <w:sz w:val="20"/>
                <w:szCs w:val="20"/>
              </w:rPr>
            </w:pPr>
          </w:p>
        </w:tc>
      </w:tr>
      <w:tr w:rsidR="00DE2711" w:rsidRPr="00C57BB3" w14:paraId="12C7777D" w14:textId="77777777" w:rsidTr="00DE2711">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03290243"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Hüdrofoor</w:t>
            </w:r>
          </w:p>
        </w:tc>
        <w:tc>
          <w:tcPr>
            <w:tcW w:w="2489" w:type="dxa"/>
            <w:tcBorders>
              <w:top w:val="nil"/>
              <w:left w:val="nil"/>
              <w:bottom w:val="single" w:sz="4" w:space="0" w:color="auto"/>
              <w:right w:val="single" w:sz="4" w:space="0" w:color="auto"/>
            </w:tcBorders>
            <w:shd w:val="clear" w:color="000000" w:fill="F2F2F2"/>
            <w:noWrap/>
            <w:vAlign w:val="center"/>
            <w:hideMark/>
          </w:tcPr>
          <w:p w14:paraId="57487BEF"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 </w:t>
            </w:r>
          </w:p>
        </w:tc>
      </w:tr>
      <w:tr w:rsidR="00DE2711" w:rsidRPr="00C57BB3" w14:paraId="3052790E" w14:textId="77777777" w:rsidTr="00DE2711">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FC3F7" w14:textId="77777777" w:rsidR="00DE2711" w:rsidRPr="00C57BB3" w:rsidRDefault="00DE2711" w:rsidP="00DE2711">
            <w:pPr>
              <w:spacing w:before="0" w:after="0"/>
              <w:ind w:firstLineChars="100" w:firstLine="200"/>
              <w:jc w:val="left"/>
              <w:rPr>
                <w:rFonts w:cs="Arial"/>
                <w:color w:val="000000"/>
                <w:sz w:val="20"/>
                <w:szCs w:val="20"/>
              </w:rPr>
            </w:pPr>
            <w:r w:rsidRPr="00C57BB3">
              <w:rPr>
                <w:rFonts w:cs="Arial"/>
                <w:color w:val="000000"/>
                <w:sz w:val="20"/>
                <w:szCs w:val="20"/>
              </w:rPr>
              <w:t>maht (m</w:t>
            </w:r>
            <w:r w:rsidRPr="00C57BB3">
              <w:rPr>
                <w:rFonts w:cs="Arial"/>
                <w:color w:val="000000"/>
                <w:sz w:val="20"/>
                <w:szCs w:val="20"/>
                <w:vertAlign w:val="superscript"/>
              </w:rPr>
              <w:t>3</w:t>
            </w:r>
            <w:r w:rsidRPr="00C57BB3">
              <w:rPr>
                <w:rFonts w:cs="Arial"/>
                <w:color w:val="000000"/>
                <w:sz w:val="20"/>
                <w:szCs w:val="20"/>
              </w:rPr>
              <w:t>)</w:t>
            </w:r>
          </w:p>
        </w:tc>
        <w:tc>
          <w:tcPr>
            <w:tcW w:w="2489" w:type="dxa"/>
            <w:tcBorders>
              <w:top w:val="nil"/>
              <w:left w:val="nil"/>
              <w:bottom w:val="single" w:sz="4" w:space="0" w:color="auto"/>
              <w:right w:val="single" w:sz="4" w:space="0" w:color="auto"/>
            </w:tcBorders>
            <w:shd w:val="clear" w:color="auto" w:fill="auto"/>
            <w:noWrap/>
            <w:vAlign w:val="center"/>
            <w:hideMark/>
          </w:tcPr>
          <w:p w14:paraId="6E4D8E21" w14:textId="77777777" w:rsidR="00DE2711" w:rsidRPr="00C57BB3" w:rsidRDefault="00DE2711" w:rsidP="00DE2711">
            <w:pPr>
              <w:spacing w:before="0" w:after="0"/>
              <w:jc w:val="center"/>
              <w:rPr>
                <w:rFonts w:cs="Arial"/>
                <w:sz w:val="20"/>
                <w:szCs w:val="20"/>
              </w:rPr>
            </w:pPr>
            <w:r w:rsidRPr="00C57BB3">
              <w:rPr>
                <w:rFonts w:cs="Arial"/>
                <w:sz w:val="20"/>
                <w:szCs w:val="20"/>
              </w:rPr>
              <w:t>2 x 0.5</w:t>
            </w:r>
          </w:p>
        </w:tc>
      </w:tr>
      <w:tr w:rsidR="00DE2711" w:rsidRPr="00C57BB3" w14:paraId="22A24D7E" w14:textId="77777777" w:rsidTr="00DE2711">
        <w:tc>
          <w:tcPr>
            <w:tcW w:w="0" w:type="auto"/>
            <w:tcBorders>
              <w:top w:val="nil"/>
              <w:left w:val="single" w:sz="4" w:space="0" w:color="auto"/>
              <w:bottom w:val="single" w:sz="4" w:space="0" w:color="auto"/>
              <w:right w:val="single" w:sz="4" w:space="0" w:color="auto"/>
            </w:tcBorders>
            <w:shd w:val="clear" w:color="000000" w:fill="D9D9D9"/>
            <w:vAlign w:val="center"/>
            <w:hideMark/>
          </w:tcPr>
          <w:p w14:paraId="66FAEBAB" w14:textId="77777777" w:rsidR="00DE2711" w:rsidRPr="00C57BB3" w:rsidRDefault="00DE2711" w:rsidP="00DE2711">
            <w:pPr>
              <w:spacing w:before="0" w:after="0"/>
              <w:jc w:val="left"/>
              <w:rPr>
                <w:rFonts w:cs="Arial"/>
                <w:b/>
                <w:bCs/>
                <w:color w:val="000000"/>
                <w:sz w:val="20"/>
                <w:szCs w:val="20"/>
              </w:rPr>
            </w:pPr>
            <w:r w:rsidRPr="00C57BB3">
              <w:rPr>
                <w:rFonts w:cs="Arial"/>
                <w:b/>
                <w:bCs/>
                <w:color w:val="000000"/>
                <w:sz w:val="20"/>
                <w:szCs w:val="20"/>
              </w:rPr>
              <w:t>Seisukorra hinnang</w:t>
            </w:r>
          </w:p>
        </w:tc>
        <w:tc>
          <w:tcPr>
            <w:tcW w:w="2489" w:type="dxa"/>
            <w:tcBorders>
              <w:top w:val="nil"/>
              <w:left w:val="nil"/>
              <w:bottom w:val="single" w:sz="4" w:space="0" w:color="auto"/>
              <w:right w:val="single" w:sz="4" w:space="0" w:color="auto"/>
            </w:tcBorders>
            <w:shd w:val="clear" w:color="000000" w:fill="D9D9D9"/>
            <w:vAlign w:val="center"/>
            <w:hideMark/>
          </w:tcPr>
          <w:p w14:paraId="432FFA4E" w14:textId="77777777" w:rsidR="00DE2711" w:rsidRPr="00C57BB3" w:rsidRDefault="00DE2711" w:rsidP="00DE2711">
            <w:pPr>
              <w:spacing w:before="0" w:after="0"/>
              <w:jc w:val="left"/>
              <w:rPr>
                <w:rFonts w:cs="Arial"/>
                <w:b/>
                <w:bCs/>
                <w:color w:val="000000"/>
                <w:sz w:val="20"/>
                <w:szCs w:val="20"/>
              </w:rPr>
            </w:pPr>
            <w:r w:rsidRPr="00C57BB3">
              <w:rPr>
                <w:rFonts w:cs="Arial"/>
                <w:b/>
                <w:bCs/>
                <w:color w:val="000000"/>
                <w:sz w:val="20"/>
                <w:szCs w:val="20"/>
              </w:rPr>
              <w:t> </w:t>
            </w:r>
          </w:p>
        </w:tc>
      </w:tr>
      <w:tr w:rsidR="00DE2711" w:rsidRPr="00C57BB3" w14:paraId="6A05C8BC" w14:textId="77777777" w:rsidTr="00DE2711">
        <w:tc>
          <w:tcPr>
            <w:tcW w:w="0" w:type="auto"/>
            <w:tcBorders>
              <w:top w:val="nil"/>
              <w:left w:val="single" w:sz="4" w:space="0" w:color="auto"/>
              <w:bottom w:val="single" w:sz="4" w:space="0" w:color="auto"/>
              <w:right w:val="single" w:sz="4" w:space="0" w:color="auto"/>
            </w:tcBorders>
            <w:shd w:val="clear" w:color="auto" w:fill="auto"/>
            <w:vAlign w:val="center"/>
            <w:hideMark/>
          </w:tcPr>
          <w:p w14:paraId="4783955E"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Hoone</w:t>
            </w:r>
          </w:p>
        </w:tc>
        <w:tc>
          <w:tcPr>
            <w:tcW w:w="2489" w:type="dxa"/>
            <w:tcBorders>
              <w:top w:val="nil"/>
              <w:left w:val="nil"/>
              <w:bottom w:val="single" w:sz="4" w:space="0" w:color="auto"/>
              <w:right w:val="single" w:sz="4" w:space="0" w:color="auto"/>
            </w:tcBorders>
            <w:shd w:val="clear" w:color="000000" w:fill="C6EFCE"/>
            <w:noWrap/>
            <w:vAlign w:val="center"/>
            <w:hideMark/>
          </w:tcPr>
          <w:p w14:paraId="1E0612A3" w14:textId="77777777" w:rsidR="00DE2711" w:rsidRPr="00C57BB3" w:rsidRDefault="00DE2711" w:rsidP="00DE2711">
            <w:pPr>
              <w:spacing w:before="0" w:after="0"/>
              <w:jc w:val="center"/>
              <w:rPr>
                <w:rFonts w:cs="Arial"/>
                <w:color w:val="006100"/>
                <w:sz w:val="20"/>
                <w:szCs w:val="20"/>
              </w:rPr>
            </w:pPr>
            <w:r w:rsidRPr="00C57BB3">
              <w:rPr>
                <w:rFonts w:cs="Arial"/>
                <w:color w:val="006100"/>
                <w:sz w:val="20"/>
                <w:szCs w:val="20"/>
              </w:rPr>
              <w:t>hea</w:t>
            </w:r>
          </w:p>
        </w:tc>
      </w:tr>
      <w:tr w:rsidR="00DE2711" w:rsidRPr="00C57BB3" w14:paraId="7C107A83" w14:textId="77777777" w:rsidTr="00DE2711">
        <w:tc>
          <w:tcPr>
            <w:tcW w:w="0" w:type="auto"/>
            <w:tcBorders>
              <w:top w:val="nil"/>
              <w:left w:val="single" w:sz="4" w:space="0" w:color="auto"/>
              <w:bottom w:val="single" w:sz="4" w:space="0" w:color="auto"/>
              <w:right w:val="single" w:sz="4" w:space="0" w:color="auto"/>
            </w:tcBorders>
            <w:shd w:val="clear" w:color="auto" w:fill="auto"/>
            <w:vAlign w:val="center"/>
            <w:hideMark/>
          </w:tcPr>
          <w:p w14:paraId="7AF2C61C"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Mahuti(d)</w:t>
            </w:r>
          </w:p>
        </w:tc>
        <w:tc>
          <w:tcPr>
            <w:tcW w:w="2489" w:type="dxa"/>
            <w:tcBorders>
              <w:top w:val="single" w:sz="4" w:space="0" w:color="3F3F3F"/>
              <w:left w:val="nil"/>
              <w:bottom w:val="single" w:sz="4" w:space="0" w:color="3F3F3F"/>
              <w:right w:val="single" w:sz="4" w:space="0" w:color="3F3F3F"/>
            </w:tcBorders>
            <w:shd w:val="clear" w:color="000000" w:fill="F2F2F2"/>
            <w:noWrap/>
            <w:vAlign w:val="center"/>
            <w:hideMark/>
          </w:tcPr>
          <w:p w14:paraId="4EA71D00" w14:textId="77777777" w:rsidR="00DE2711" w:rsidRPr="00C57BB3" w:rsidRDefault="00DE2711" w:rsidP="00DE2711">
            <w:pPr>
              <w:spacing w:before="0" w:after="0"/>
              <w:jc w:val="center"/>
              <w:rPr>
                <w:rFonts w:cs="Arial"/>
                <w:sz w:val="20"/>
                <w:szCs w:val="20"/>
              </w:rPr>
            </w:pPr>
            <w:r w:rsidRPr="00C57BB3">
              <w:rPr>
                <w:rFonts w:cs="Arial"/>
                <w:sz w:val="20"/>
                <w:szCs w:val="20"/>
              </w:rPr>
              <w:t>puudub</w:t>
            </w:r>
          </w:p>
        </w:tc>
      </w:tr>
      <w:tr w:rsidR="00DE2711" w:rsidRPr="00C57BB3" w14:paraId="2D24E19E" w14:textId="77777777" w:rsidTr="00DE2711">
        <w:tc>
          <w:tcPr>
            <w:tcW w:w="0" w:type="auto"/>
            <w:tcBorders>
              <w:top w:val="nil"/>
              <w:left w:val="single" w:sz="4" w:space="0" w:color="auto"/>
              <w:bottom w:val="single" w:sz="4" w:space="0" w:color="auto"/>
              <w:right w:val="single" w:sz="4" w:space="0" w:color="auto"/>
            </w:tcBorders>
            <w:shd w:val="clear" w:color="auto" w:fill="auto"/>
            <w:vAlign w:val="center"/>
            <w:hideMark/>
          </w:tcPr>
          <w:p w14:paraId="1F38FAEA"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Seadmed ja torustik</w:t>
            </w:r>
          </w:p>
        </w:tc>
        <w:tc>
          <w:tcPr>
            <w:tcW w:w="2489" w:type="dxa"/>
            <w:tcBorders>
              <w:top w:val="single" w:sz="4" w:space="0" w:color="auto"/>
              <w:left w:val="nil"/>
              <w:bottom w:val="single" w:sz="4" w:space="0" w:color="auto"/>
              <w:right w:val="single" w:sz="4" w:space="0" w:color="auto"/>
            </w:tcBorders>
            <w:shd w:val="clear" w:color="000000" w:fill="C6EFCE"/>
            <w:noWrap/>
            <w:vAlign w:val="center"/>
            <w:hideMark/>
          </w:tcPr>
          <w:p w14:paraId="67FE9848" w14:textId="77777777" w:rsidR="00DE2711" w:rsidRPr="00C57BB3" w:rsidRDefault="00DE2711" w:rsidP="00DE2711">
            <w:pPr>
              <w:spacing w:before="0" w:after="0"/>
              <w:jc w:val="center"/>
              <w:rPr>
                <w:rFonts w:cs="Arial"/>
                <w:color w:val="006100"/>
                <w:sz w:val="20"/>
                <w:szCs w:val="20"/>
              </w:rPr>
            </w:pPr>
            <w:r w:rsidRPr="00C57BB3">
              <w:rPr>
                <w:rFonts w:cs="Arial"/>
                <w:color w:val="006100"/>
                <w:sz w:val="20"/>
                <w:szCs w:val="20"/>
              </w:rPr>
              <w:t>hea</w:t>
            </w:r>
          </w:p>
        </w:tc>
      </w:tr>
      <w:tr w:rsidR="00DE2711" w:rsidRPr="00C57BB3" w14:paraId="424D3ECA" w14:textId="77777777" w:rsidTr="00DE2711">
        <w:tc>
          <w:tcPr>
            <w:tcW w:w="0" w:type="auto"/>
            <w:tcBorders>
              <w:top w:val="nil"/>
              <w:left w:val="single" w:sz="4" w:space="0" w:color="auto"/>
              <w:bottom w:val="single" w:sz="4" w:space="0" w:color="auto"/>
              <w:right w:val="single" w:sz="4" w:space="0" w:color="auto"/>
            </w:tcBorders>
            <w:shd w:val="clear" w:color="auto" w:fill="auto"/>
            <w:vAlign w:val="center"/>
            <w:hideMark/>
          </w:tcPr>
          <w:p w14:paraId="7AF02D9B" w14:textId="77777777" w:rsidR="00DE2711" w:rsidRPr="00C57BB3" w:rsidRDefault="00DE2711" w:rsidP="00DE2711">
            <w:pPr>
              <w:spacing w:before="0" w:after="0"/>
              <w:jc w:val="left"/>
              <w:rPr>
                <w:rFonts w:cs="Arial"/>
                <w:color w:val="000000"/>
                <w:sz w:val="20"/>
                <w:szCs w:val="20"/>
              </w:rPr>
            </w:pPr>
            <w:r w:rsidRPr="00C57BB3">
              <w:rPr>
                <w:rFonts w:cs="Arial"/>
                <w:color w:val="000000"/>
                <w:sz w:val="20"/>
                <w:szCs w:val="20"/>
              </w:rPr>
              <w:t>Elekter-automaatika</w:t>
            </w:r>
          </w:p>
        </w:tc>
        <w:tc>
          <w:tcPr>
            <w:tcW w:w="2489" w:type="dxa"/>
            <w:tcBorders>
              <w:top w:val="nil"/>
              <w:left w:val="nil"/>
              <w:bottom w:val="single" w:sz="4" w:space="0" w:color="auto"/>
              <w:right w:val="single" w:sz="4" w:space="0" w:color="auto"/>
            </w:tcBorders>
            <w:shd w:val="clear" w:color="000000" w:fill="C6EFCE"/>
            <w:noWrap/>
            <w:vAlign w:val="center"/>
            <w:hideMark/>
          </w:tcPr>
          <w:p w14:paraId="6B1290E3" w14:textId="77777777" w:rsidR="00DE2711" w:rsidRPr="00C57BB3" w:rsidRDefault="00DE2711" w:rsidP="00DE2711">
            <w:pPr>
              <w:spacing w:before="0" w:after="0"/>
              <w:jc w:val="center"/>
              <w:rPr>
                <w:rFonts w:cs="Arial"/>
                <w:color w:val="006100"/>
                <w:sz w:val="20"/>
                <w:szCs w:val="20"/>
              </w:rPr>
            </w:pPr>
            <w:r w:rsidRPr="00C57BB3">
              <w:rPr>
                <w:rFonts w:cs="Arial"/>
                <w:color w:val="006100"/>
                <w:sz w:val="20"/>
                <w:szCs w:val="20"/>
              </w:rPr>
              <w:t>hea</w:t>
            </w:r>
          </w:p>
        </w:tc>
      </w:tr>
    </w:tbl>
    <w:p w14:paraId="4E228804" w14:textId="6A2F0B53" w:rsidR="008A36AD" w:rsidRPr="00C57BB3" w:rsidRDefault="008A36AD" w:rsidP="008A36AD">
      <w:pPr>
        <w:rPr>
          <w:rFonts w:eastAsia="TT1FAt00"/>
        </w:rPr>
      </w:pPr>
      <w:r w:rsidRPr="00C57BB3">
        <w:t xml:space="preserve">Puurkaev-pumpla asub Võsupere külas Pumbamaja maaüksusel, ümbritsetuna Reio kinnistust. </w:t>
      </w:r>
      <w:r w:rsidRPr="00C57BB3">
        <w:rPr>
          <w:rFonts w:eastAsia="TT1FAt00"/>
        </w:rPr>
        <w:t>Puurkaevul on tagatud 50 m-ne sanitaarkaitseala.</w:t>
      </w:r>
      <w:r w:rsidR="00A36F33" w:rsidRPr="00C57BB3">
        <w:rPr>
          <w:rFonts w:eastAsia="TT1FAt00"/>
        </w:rPr>
        <w:t xml:space="preserve"> </w:t>
      </w:r>
      <w:r w:rsidR="00A36F33" w:rsidRPr="00C57BB3">
        <w:t>Puurkaev rajati 1970 a ning selle kohale rekonstrueeriti (sisuliselt asendati) uus tehnohoone, kus asuvad pumbad, veetöötlusseadmed ja mahutid, 2018 a.</w:t>
      </w:r>
    </w:p>
    <w:p w14:paraId="072C8EC1" w14:textId="16DB39DD" w:rsidR="00E708B9" w:rsidRPr="00C57BB3" w:rsidRDefault="00E708B9" w:rsidP="00DE2711">
      <w:r w:rsidRPr="00C57BB3">
        <w:t>Üldiselt vastab puurkaevuvesi joogivee normidele</w:t>
      </w:r>
      <w:r w:rsidR="00A36F33" w:rsidRPr="00C57BB3">
        <w:t>,</w:t>
      </w:r>
      <w:r w:rsidRPr="00C57BB3">
        <w:t xml:space="preserve"> kuid </w:t>
      </w:r>
      <w:r w:rsidR="008A7BD4" w:rsidRPr="00C57BB3">
        <w:t>mõningatel</w:t>
      </w:r>
      <w:r w:rsidRPr="00C57BB3">
        <w:t xml:space="preserve"> juhtudel on </w:t>
      </w:r>
      <w:r w:rsidR="00A36F33" w:rsidRPr="00C57BB3">
        <w:t>analüüsitud ülenormatiivset raua sisaldust.</w:t>
      </w:r>
      <w:r w:rsidRPr="00C57BB3">
        <w:t xml:space="preserve"> </w:t>
      </w:r>
      <w:r w:rsidR="00A36F33" w:rsidRPr="00C57BB3">
        <w:t>See</w:t>
      </w:r>
      <w:r w:rsidRPr="00C57BB3">
        <w:t>tõttu on pumplasse paigaldatud veetöötlusseadmed raua sisalduse vähendamiseks, mis veel lisaks eemaldavad ülenormatiivse mangaani, väävelvesiniku ning ammooniumi. Filtrid parendavad veel vee värvust, hägusust, lõhna ja maitset.</w:t>
      </w:r>
    </w:p>
    <w:p w14:paraId="0503F838" w14:textId="77777777" w:rsidR="00A36F33" w:rsidRPr="00C57BB3" w:rsidRDefault="00E708B9" w:rsidP="00E708B9">
      <w:pPr>
        <w:rPr>
          <w:rFonts w:eastAsiaTheme="minorHAnsi"/>
          <w:lang w:eastAsia="en-US"/>
        </w:rPr>
      </w:pPr>
      <w:r w:rsidRPr="00C57BB3">
        <w:rPr>
          <w:rFonts w:eastAsiaTheme="minorHAnsi"/>
          <w:lang w:eastAsia="en-US"/>
        </w:rPr>
        <w:t>Raua- ja mangaaniühendite, väävelvesiniku ja muude ühendite filtreerimine toimub filtripaakides. Filtripaakide täiteks on filtriliiv ja filtripaakide põhjas asub jämedateraline filtrikruus, mis moodustab padja filtrite veejaotussüsteemide ümber. Filtrite paagid on komposiitmaterjalist</w:t>
      </w:r>
      <w:r w:rsidR="00A36F33" w:rsidRPr="00C57BB3">
        <w:rPr>
          <w:rFonts w:eastAsiaTheme="minorHAnsi"/>
          <w:lang w:eastAsia="en-US"/>
        </w:rPr>
        <w:t>.</w:t>
      </w:r>
    </w:p>
    <w:p w14:paraId="28B05CD5" w14:textId="69544A84" w:rsidR="00A36F33" w:rsidRPr="00C57BB3" w:rsidRDefault="00A36F33" w:rsidP="00A36F33">
      <w:r w:rsidRPr="00C57BB3">
        <w:rPr>
          <w:rFonts w:eastAsiaTheme="minorHAnsi"/>
          <w:lang w:eastAsia="en-US"/>
        </w:rPr>
        <w:t>V</w:t>
      </w:r>
      <w:r w:rsidR="00E708B9" w:rsidRPr="00C57BB3">
        <w:rPr>
          <w:rFonts w:eastAsiaTheme="minorHAnsi"/>
          <w:lang w:eastAsia="en-US"/>
        </w:rPr>
        <w:t xml:space="preserve">eetöötlussüsteem koosneb kahest paralleelselt töötavast filtripaagist ja ühest aeratsioonipaagist filtrite ees. Filtrid töötavad paralleelselt. </w:t>
      </w:r>
      <w:r w:rsidR="00E708B9" w:rsidRPr="00C57BB3">
        <w:rPr>
          <w:sz w:val="23"/>
          <w:szCs w:val="23"/>
        </w:rPr>
        <w:t>Filtrite töö koosneb filtreerimistsüklist ja tagasipesutsüklist. Filtrite tagasipesu ja filtreeritud ühendite eraldus filtrimaterjalist toimub puurkaevpumbaga ja töödeldud veega. Pesutsükli ajal on võimalik töödeldud vett edasi tarbida. Filtrite tagasipesu on võimalik teostada ka toorveega.</w:t>
      </w:r>
      <w:r w:rsidRPr="00C57BB3">
        <w:rPr>
          <w:sz w:val="23"/>
          <w:szCs w:val="23"/>
        </w:rPr>
        <w:t xml:space="preserve"> Veetöötlussüsteemi filtripesuvee ja muu olme reovesi juhitakse ühiskanalisatsiooni.</w:t>
      </w:r>
    </w:p>
    <w:p w14:paraId="2AE5A3CC" w14:textId="07152E2D" w:rsidR="00E708B9" w:rsidRPr="00C57BB3" w:rsidRDefault="00E708B9" w:rsidP="00E708B9">
      <w:pPr>
        <w:rPr>
          <w:sz w:val="23"/>
          <w:szCs w:val="23"/>
        </w:rPr>
      </w:pPr>
      <w:r w:rsidRPr="00C57BB3">
        <w:rPr>
          <w:sz w:val="23"/>
          <w:szCs w:val="23"/>
        </w:rPr>
        <w:t xml:space="preserve">Puurkaev-pumpla sisene torustik </w:t>
      </w:r>
      <w:r w:rsidR="00A36F33" w:rsidRPr="00C57BB3">
        <w:rPr>
          <w:sz w:val="23"/>
          <w:szCs w:val="23"/>
        </w:rPr>
        <w:t>plastikust</w:t>
      </w:r>
      <w:r w:rsidRPr="00C57BB3">
        <w:rPr>
          <w:sz w:val="23"/>
          <w:szCs w:val="23"/>
        </w:rPr>
        <w:t xml:space="preserve"> </w:t>
      </w:r>
      <w:r w:rsidR="00A36F33" w:rsidRPr="00C57BB3">
        <w:rPr>
          <w:sz w:val="23"/>
          <w:szCs w:val="23"/>
        </w:rPr>
        <w:t>(</w:t>
      </w:r>
      <w:r w:rsidRPr="00C57BB3">
        <w:rPr>
          <w:sz w:val="23"/>
          <w:szCs w:val="23"/>
        </w:rPr>
        <w:t>PVC-U</w:t>
      </w:r>
      <w:r w:rsidR="00A36F33" w:rsidRPr="00C57BB3">
        <w:rPr>
          <w:sz w:val="23"/>
          <w:szCs w:val="23"/>
        </w:rPr>
        <w:t>)</w:t>
      </w:r>
      <w:r w:rsidRPr="00C57BB3">
        <w:rPr>
          <w:sz w:val="23"/>
          <w:szCs w:val="23"/>
        </w:rPr>
        <w:t xml:space="preserve">. </w:t>
      </w:r>
      <w:r w:rsidR="00A36F33" w:rsidRPr="00C57BB3">
        <w:rPr>
          <w:sz w:val="23"/>
          <w:szCs w:val="23"/>
        </w:rPr>
        <w:t>P</w:t>
      </w:r>
      <w:r w:rsidRPr="00C57BB3">
        <w:rPr>
          <w:sz w:val="23"/>
          <w:szCs w:val="23"/>
        </w:rPr>
        <w:t xml:space="preserve">umplasse </w:t>
      </w:r>
      <w:r w:rsidR="00A36F33" w:rsidRPr="00C57BB3">
        <w:rPr>
          <w:sz w:val="23"/>
          <w:szCs w:val="23"/>
        </w:rPr>
        <w:t xml:space="preserve">on </w:t>
      </w:r>
      <w:r w:rsidRPr="00C57BB3">
        <w:rPr>
          <w:sz w:val="23"/>
          <w:szCs w:val="23"/>
        </w:rPr>
        <w:t>paigalda</w:t>
      </w:r>
      <w:r w:rsidR="00A36F33" w:rsidRPr="00C57BB3">
        <w:rPr>
          <w:sz w:val="23"/>
          <w:szCs w:val="23"/>
        </w:rPr>
        <w:t>tud</w:t>
      </w:r>
      <w:r w:rsidRPr="00C57BB3">
        <w:rPr>
          <w:sz w:val="23"/>
          <w:szCs w:val="23"/>
        </w:rPr>
        <w:t xml:space="preserve"> toorveetorule ja võrguveetorule impulss anduriga veearvestid ja proovivõtukraanid.</w:t>
      </w:r>
      <w:r w:rsidR="00A36F33" w:rsidRPr="00C57BB3">
        <w:rPr>
          <w:sz w:val="23"/>
          <w:szCs w:val="23"/>
        </w:rPr>
        <w:t xml:space="preserve"> Rõhu hoidmiseks on </w:t>
      </w:r>
      <w:r w:rsidRPr="00C57BB3">
        <w:rPr>
          <w:sz w:val="23"/>
          <w:szCs w:val="23"/>
        </w:rPr>
        <w:t>kaks membraanhüdrofoori mahuga 500 L.</w:t>
      </w:r>
    </w:p>
    <w:p w14:paraId="67F44AD4" w14:textId="61BB8C2F" w:rsidR="00E708B9" w:rsidRPr="00C57BB3" w:rsidRDefault="00E708B9" w:rsidP="00E708B9">
      <w:pPr>
        <w:rPr>
          <w:sz w:val="23"/>
          <w:szCs w:val="23"/>
        </w:rPr>
      </w:pPr>
      <w:r w:rsidRPr="00C57BB3">
        <w:rPr>
          <w:sz w:val="23"/>
          <w:szCs w:val="23"/>
        </w:rPr>
        <w:t>Vee desinfitseerimiseks on ette nähtud portatiivne dosaatorpump koos mahutiga</w:t>
      </w:r>
      <w:r w:rsidR="00A36F33" w:rsidRPr="00C57BB3">
        <w:rPr>
          <w:sz w:val="23"/>
          <w:szCs w:val="23"/>
        </w:rPr>
        <w:t>.</w:t>
      </w:r>
    </w:p>
    <w:p w14:paraId="688FD998" w14:textId="77777777" w:rsidR="008A36AD" w:rsidRPr="00C57BB3" w:rsidRDefault="008A36AD" w:rsidP="008A36AD">
      <w:pPr>
        <w:pStyle w:val="Pealkiri5"/>
      </w:pPr>
      <w:r w:rsidRPr="00C57BB3">
        <w:t>Veevõrk</w:t>
      </w:r>
    </w:p>
    <w:p w14:paraId="450ED0B2" w14:textId="79F133F7" w:rsidR="00C0736B" w:rsidRPr="00C57BB3" w:rsidRDefault="008A36AD" w:rsidP="00C0736B">
      <w:r w:rsidRPr="00C57BB3">
        <w:rPr>
          <w:rFonts w:cs="Arial"/>
          <w:lang w:eastAsia="en-US"/>
        </w:rPr>
        <w:t>Küla ühisveevõrgu kogupikkus on ligikaudu 2,</w:t>
      </w:r>
      <w:r w:rsidR="00517AC7" w:rsidRPr="00C57BB3">
        <w:rPr>
          <w:rFonts w:cs="Arial"/>
          <w:lang w:eastAsia="en-US"/>
        </w:rPr>
        <w:t>4</w:t>
      </w:r>
      <w:r w:rsidRPr="00C57BB3">
        <w:rPr>
          <w:rFonts w:cs="Arial"/>
          <w:lang w:eastAsia="en-US"/>
        </w:rPr>
        <w:t xml:space="preserve"> km.</w:t>
      </w:r>
      <w:r w:rsidR="00C0736B" w:rsidRPr="00C57BB3">
        <w:rPr>
          <w:rFonts w:cs="Arial"/>
          <w:lang w:eastAsia="en-US"/>
        </w:rPr>
        <w:t xml:space="preserve"> Sisuliselt kogu Võsupere küla ühisveevõrk </w:t>
      </w:r>
      <w:r w:rsidR="00C0736B" w:rsidRPr="00C57BB3">
        <w:rPr>
          <w:rFonts w:cs="Arial"/>
        </w:rPr>
        <w:t>rekonstrueeriti Keskonnaprogrammi veemajandusprojekti raames 2018 aastal. Seega t</w:t>
      </w:r>
      <w:r w:rsidR="00C0736B" w:rsidRPr="00C57BB3">
        <w:t>orustike seisukord on hea.</w:t>
      </w:r>
    </w:p>
    <w:p w14:paraId="646918D3" w14:textId="304CB017" w:rsidR="00C0736B" w:rsidRPr="00C57BB3" w:rsidRDefault="00C0736B" w:rsidP="00C0736B">
      <w:pPr>
        <w:rPr>
          <w:rFonts w:cs="Arial"/>
          <w:lang w:eastAsia="en-US"/>
        </w:rPr>
      </w:pPr>
      <w:r w:rsidRPr="00C57BB3">
        <w:rPr>
          <w:rFonts w:cs="Arial"/>
          <w:lang w:eastAsia="en-US"/>
        </w:rPr>
        <w:t>2019 a toodeti Võsupere küla puurkaevust 5 660 m</w:t>
      </w:r>
      <w:r w:rsidRPr="00C57BB3">
        <w:rPr>
          <w:rFonts w:cs="Arial"/>
          <w:vertAlign w:val="superscript"/>
          <w:lang w:eastAsia="en-US"/>
        </w:rPr>
        <w:t>3</w:t>
      </w:r>
      <w:r w:rsidRPr="00C57BB3">
        <w:rPr>
          <w:rFonts w:cs="Arial"/>
          <w:lang w:eastAsia="en-US"/>
        </w:rPr>
        <w:t xml:space="preserve"> vett, millest 1 385 m</w:t>
      </w:r>
      <w:r w:rsidRPr="00C57BB3">
        <w:rPr>
          <w:rFonts w:cs="Arial"/>
          <w:vertAlign w:val="superscript"/>
          <w:lang w:eastAsia="en-US"/>
        </w:rPr>
        <w:t>3</w:t>
      </w:r>
      <w:r w:rsidRPr="00C57BB3">
        <w:rPr>
          <w:rFonts w:cs="Arial"/>
          <w:lang w:eastAsia="en-US"/>
        </w:rPr>
        <w:t xml:space="preserve"> moodustas arvestamata vesi (so 24%), millest omakorda 45% moodustas filtrite pesuvesi. Seega on Lekete osakaal võrku juhitavast veest 15%.</w:t>
      </w:r>
    </w:p>
    <w:p w14:paraId="2EEA4087" w14:textId="44BBF1FA" w:rsidR="00C0736B" w:rsidRPr="00C57BB3" w:rsidRDefault="00C0736B" w:rsidP="00C0736B">
      <w:pPr>
        <w:rPr>
          <w:rFonts w:cs="Arial"/>
        </w:rPr>
      </w:pPr>
      <w:r w:rsidRPr="00C57BB3">
        <w:rPr>
          <w:rFonts w:cs="Arial"/>
          <w:lang w:eastAsia="en-US"/>
        </w:rPr>
        <w:t xml:space="preserve">Võsupere </w:t>
      </w:r>
      <w:r w:rsidRPr="00C57BB3">
        <w:rPr>
          <w:rFonts w:cs="Arial"/>
        </w:rPr>
        <w:t xml:space="preserve">küla ühisveevärgi vesi vastab kehtestatud joogivee kvaliteedi nõuetele. </w:t>
      </w:r>
      <w:r w:rsidRPr="00C57BB3">
        <w:t xml:space="preserve">Analüüsiaktide koopiad on </w:t>
      </w:r>
      <w:r w:rsidRPr="00C57BB3">
        <w:rPr>
          <w:rFonts w:cs="Arial"/>
        </w:rPr>
        <w:t>leitavad käesoleva töö lisadest</w:t>
      </w:r>
      <w:r w:rsidRPr="00C57BB3">
        <w:t xml:space="preserve">. </w:t>
      </w:r>
      <w:r w:rsidRPr="00C57BB3">
        <w:rPr>
          <w:rFonts w:cs="Arial"/>
        </w:rPr>
        <w:t>Proovivõtukohaks on Võsupere lasteaed.</w:t>
      </w:r>
    </w:p>
    <w:p w14:paraId="156E9742" w14:textId="72C603A5" w:rsidR="008A36AD" w:rsidRPr="00C57BB3" w:rsidRDefault="008A36AD" w:rsidP="008A36AD">
      <w:pPr>
        <w:pStyle w:val="Pealkiri5"/>
      </w:pPr>
      <w:r w:rsidRPr="00C57BB3">
        <w:t>Tuletõrjeveevarustus</w:t>
      </w:r>
    </w:p>
    <w:p w14:paraId="623C70EC" w14:textId="1CC15938" w:rsidR="00225CD0" w:rsidRPr="00C57BB3" w:rsidRDefault="001F0069" w:rsidP="008A36AD">
      <w:pPr>
        <w:rPr>
          <w:rFonts w:cs="Arial"/>
        </w:rPr>
      </w:pPr>
      <w:r w:rsidRPr="00C57BB3">
        <w:t xml:space="preserve">Võsupere </w:t>
      </w:r>
      <w:r w:rsidRPr="00C57BB3">
        <w:rPr>
          <w:rFonts w:cs="Arial"/>
        </w:rPr>
        <w:t xml:space="preserve">külas on </w:t>
      </w:r>
      <w:r w:rsidR="008A7BD4" w:rsidRPr="00C57BB3">
        <w:rPr>
          <w:rFonts w:cs="Arial"/>
        </w:rPr>
        <w:t>paigaldatud</w:t>
      </w:r>
      <w:r w:rsidRPr="00C57BB3">
        <w:rPr>
          <w:rFonts w:cs="Arial"/>
        </w:rPr>
        <w:t xml:space="preserve"> 2 komplekti tuletõrjeveemahuteid: Mehaanikakoja ja Kuivati kinnistutel. Lisaks saab tulekustutusvett võtta Ojasaare paisjärvest, kuhu on rajatud tuletõrjeveevõtukoht.</w:t>
      </w:r>
      <w:r w:rsidR="00225CD0" w:rsidRPr="00C57BB3">
        <w:rPr>
          <w:rFonts w:cs="Arial"/>
        </w:rPr>
        <w:t xml:space="preserve"> Palmse küla piiridesse jääb tuletõrjevee mahutitekomplekt Palmse mõisa juures.</w:t>
      </w:r>
    </w:p>
    <w:p w14:paraId="19723E4F" w14:textId="44747F2F" w:rsidR="008A36AD" w:rsidRPr="00C57BB3" w:rsidRDefault="008A36AD" w:rsidP="008A36AD">
      <w:pPr>
        <w:rPr>
          <w:rFonts w:cs="Arial"/>
        </w:rPr>
      </w:pPr>
      <w:r w:rsidRPr="00C57BB3">
        <w:t xml:space="preserve">Võsupere </w:t>
      </w:r>
      <w:r w:rsidRPr="00C57BB3">
        <w:rPr>
          <w:rFonts w:cs="Arial"/>
        </w:rPr>
        <w:t xml:space="preserve">küla tuletõrje veemahutite </w:t>
      </w:r>
      <w:r w:rsidR="001F0069" w:rsidRPr="00C57BB3">
        <w:rPr>
          <w:rFonts w:cs="Arial"/>
        </w:rPr>
        <w:t xml:space="preserve">ja veevõtukoha </w:t>
      </w:r>
      <w:r w:rsidRPr="00C57BB3">
        <w:rPr>
          <w:rFonts w:cs="Arial"/>
        </w:rPr>
        <w:t>asukohad on esitatud joonisel.</w:t>
      </w:r>
    </w:p>
    <w:p w14:paraId="1855199F" w14:textId="77777777" w:rsidR="005B276A" w:rsidRPr="00C57BB3" w:rsidRDefault="005B276A" w:rsidP="005B276A">
      <w:pPr>
        <w:pStyle w:val="Pealkiri4"/>
      </w:pPr>
      <w:r w:rsidRPr="00C57BB3">
        <w:t>Kanalisatsioon</w:t>
      </w:r>
    </w:p>
    <w:p w14:paraId="43C7D16D" w14:textId="7C8F5FF7" w:rsidR="005B276A" w:rsidRPr="00C57BB3" w:rsidRDefault="005B276A" w:rsidP="005B276A">
      <w:pPr>
        <w:ind w:right="-7"/>
      </w:pPr>
      <w:r w:rsidRPr="00C57BB3">
        <w:t>Võsupere küla alale jääb reoveekogumisala, mis hõlmab ka Palmse külas asuvat Palmse mõisa ja kahte eramukinnistut.</w:t>
      </w:r>
    </w:p>
    <w:p w14:paraId="13C4B292" w14:textId="5577155F" w:rsidR="005B276A" w:rsidRPr="00C57BB3" w:rsidRDefault="005B276A" w:rsidP="005B276A">
      <w:pPr>
        <w:ind w:right="-7"/>
      </w:pPr>
      <w:r w:rsidRPr="00C57BB3">
        <w:t>Võsupere-Palmse reoveekogumisala Võsupere külas on ühiskanalisatsiooniga liitumine tagatud kõigile kinnistutele, st ühiskanalisatsioon on olemas kõigil küla tiheasustusalas olevatel kinnistutel. 2020 aasta</w:t>
      </w:r>
      <w:r w:rsidR="002046C2" w:rsidRPr="00C57BB3">
        <w:t>st</w:t>
      </w:r>
      <w:r w:rsidRPr="00C57BB3">
        <w:t xml:space="preserve"> hakat</w:t>
      </w:r>
      <w:r w:rsidR="002046C2" w:rsidRPr="00C57BB3">
        <w:t>i</w:t>
      </w:r>
      <w:r w:rsidRPr="00C57BB3">
        <w:t xml:space="preserve"> Võsupere kanalisatsioonisüsteemi juhtima ka Palmse mõisa ja Palmse külas asuva ühe eramukinnistu reovett. Käesolev töö põhineb 2019a andmetel, seega Palmse küla reoveekogused käesolevas töös ei kajastu. Küll, aga on kantud rajatud torustikud ja pumplad joonisele.</w:t>
      </w:r>
    </w:p>
    <w:p w14:paraId="7C033B4A" w14:textId="5F07185C" w:rsidR="005B276A" w:rsidRPr="00C57BB3" w:rsidRDefault="005B276A" w:rsidP="005B276A">
      <w:r w:rsidRPr="00C57BB3">
        <w:t xml:space="preserve">Võsupere külas juhitakse ühiskanalisatsiooni vaid elanike ja ettevõtete olmereovett, tööstuslikku reovett kanalisatsioonisüsteemi ei juhita. </w:t>
      </w:r>
    </w:p>
    <w:p w14:paraId="23068530" w14:textId="28B8D117" w:rsidR="005B276A" w:rsidRPr="00C57BB3" w:rsidRDefault="005B276A" w:rsidP="005B276A">
      <w:pPr>
        <w:rPr>
          <w:lang w:eastAsia="zh-CN"/>
        </w:rPr>
      </w:pPr>
      <w:r w:rsidRPr="00C57BB3">
        <w:t>Võsupere külas tarbijate reovee koguseid ei mõõdeta ning koguste arvestamine toimub tarbitava vee hulga järgi.</w:t>
      </w:r>
    </w:p>
    <w:p w14:paraId="4C304D4A" w14:textId="77777777" w:rsidR="005B276A" w:rsidRPr="00C57BB3" w:rsidRDefault="005B276A" w:rsidP="005B276A">
      <w:pPr>
        <w:pStyle w:val="Pealkiri5"/>
      </w:pPr>
      <w:r w:rsidRPr="00C57BB3">
        <w:t>Kanalisatsioonivõrk</w:t>
      </w:r>
    </w:p>
    <w:p w14:paraId="33BD0DC4" w14:textId="66038E66" w:rsidR="002046C2" w:rsidRPr="00C57BB3" w:rsidRDefault="005B276A" w:rsidP="005B276A">
      <w:pPr>
        <w:rPr>
          <w:rFonts w:cs="Arial"/>
          <w:lang w:eastAsia="en-US"/>
        </w:rPr>
      </w:pPr>
      <w:r w:rsidRPr="00C57BB3">
        <w:rPr>
          <w:rFonts w:cs="Arial"/>
          <w:lang w:eastAsia="en-US"/>
        </w:rPr>
        <w:t xml:space="preserve">Võsupere küla ühiskanalisatsioonivõrgu kogupikkus on ligikaudu </w:t>
      </w:r>
      <w:r w:rsidR="002046C2" w:rsidRPr="00C57BB3">
        <w:rPr>
          <w:rFonts w:cs="Arial"/>
          <w:lang w:eastAsia="en-US"/>
        </w:rPr>
        <w:t>1,9</w:t>
      </w:r>
      <w:r w:rsidRPr="00C57BB3">
        <w:rPr>
          <w:rFonts w:cs="Arial"/>
          <w:lang w:eastAsia="en-US"/>
        </w:rPr>
        <w:t xml:space="preserve"> km (</w:t>
      </w:r>
      <w:r w:rsidR="002046C2" w:rsidRPr="00C57BB3">
        <w:rPr>
          <w:rFonts w:cs="Arial"/>
          <w:lang w:eastAsia="en-US"/>
        </w:rPr>
        <w:t>0,9</w:t>
      </w:r>
      <w:r w:rsidRPr="00C57BB3">
        <w:rPr>
          <w:rFonts w:cs="Arial"/>
          <w:lang w:eastAsia="en-US"/>
        </w:rPr>
        <w:t xml:space="preserve"> km isevoolne ja </w:t>
      </w:r>
      <w:r w:rsidR="002046C2" w:rsidRPr="00C57BB3">
        <w:rPr>
          <w:rFonts w:cs="Arial"/>
          <w:lang w:eastAsia="en-US"/>
        </w:rPr>
        <w:t>1</w:t>
      </w:r>
      <w:r w:rsidRPr="00C57BB3">
        <w:rPr>
          <w:rFonts w:cs="Arial"/>
          <w:lang w:eastAsia="en-US"/>
        </w:rPr>
        <w:t>,</w:t>
      </w:r>
      <w:r w:rsidR="002046C2" w:rsidRPr="00C57BB3">
        <w:rPr>
          <w:rFonts w:cs="Arial"/>
          <w:lang w:eastAsia="en-US"/>
        </w:rPr>
        <w:t>0</w:t>
      </w:r>
      <w:r w:rsidRPr="00C57BB3">
        <w:rPr>
          <w:rFonts w:cs="Arial"/>
          <w:lang w:eastAsia="en-US"/>
        </w:rPr>
        <w:t xml:space="preserve"> km surveline)</w:t>
      </w:r>
      <w:r w:rsidR="002046C2" w:rsidRPr="00C57BB3">
        <w:rPr>
          <w:rFonts w:cs="Arial"/>
          <w:lang w:eastAsia="en-US"/>
        </w:rPr>
        <w:t>.</w:t>
      </w:r>
      <w:r w:rsidRPr="00C57BB3">
        <w:rPr>
          <w:rFonts w:cs="Arial"/>
          <w:lang w:eastAsia="en-US"/>
        </w:rPr>
        <w:t xml:space="preserve"> </w:t>
      </w:r>
      <w:r w:rsidR="002046C2" w:rsidRPr="00C57BB3">
        <w:rPr>
          <w:rFonts w:cs="Arial"/>
          <w:lang w:eastAsia="en-US"/>
        </w:rPr>
        <w:t>Palmse küla territooriumile rajati 2019 aasta lõpuks ühiskanalisatsioonivõrgu ligikaudu 1,19 km (0,03 km isevoolne ja 1,16 km surveline).</w:t>
      </w:r>
    </w:p>
    <w:p w14:paraId="01C976FD" w14:textId="190AA3F9" w:rsidR="002046C2" w:rsidRPr="00C57BB3" w:rsidRDefault="002046C2" w:rsidP="002046C2">
      <w:r w:rsidRPr="00C57BB3">
        <w:rPr>
          <w:rFonts w:cs="Arial"/>
          <w:lang w:eastAsia="en-US"/>
        </w:rPr>
        <w:t xml:space="preserve">Kogu Võsupere küla ühiskanalisatsioonivõrk on rajatud </w:t>
      </w:r>
      <w:r w:rsidRPr="00C57BB3">
        <w:rPr>
          <w:rFonts w:cs="Arial"/>
        </w:rPr>
        <w:t>Keskonnaprogrammi veemajandusprojekti raames 2018 aastal. Seega t</w:t>
      </w:r>
      <w:r w:rsidRPr="00C57BB3">
        <w:t>orustike seisukord on hea.</w:t>
      </w:r>
    </w:p>
    <w:p w14:paraId="6A1CD882" w14:textId="77777777" w:rsidR="005B276A" w:rsidRPr="00C57BB3" w:rsidRDefault="005B276A" w:rsidP="005B276A">
      <w:pPr>
        <w:pStyle w:val="Pealkiri5"/>
      </w:pPr>
      <w:r w:rsidRPr="00C57BB3">
        <w:t>Kanalisatsioonipumplad</w:t>
      </w:r>
    </w:p>
    <w:p w14:paraId="7751E8F9" w14:textId="1BCA2996" w:rsidR="002046C2" w:rsidRPr="00C57BB3" w:rsidRDefault="002046C2" w:rsidP="005B276A">
      <w:pPr>
        <w:rPr>
          <w:rFonts w:cs="Arial"/>
        </w:rPr>
      </w:pPr>
      <w:r w:rsidRPr="00C57BB3">
        <w:rPr>
          <w:rFonts w:cs="Arial"/>
          <w:lang w:eastAsia="en-US"/>
        </w:rPr>
        <w:t>Võsupere</w:t>
      </w:r>
      <w:r w:rsidR="005B276A" w:rsidRPr="00C57BB3">
        <w:rPr>
          <w:rFonts w:cs="Arial"/>
        </w:rPr>
        <w:t xml:space="preserve"> külas asub 2 ühiskanalisatsiooni ülepumplat, mis mõlemad on rajatud Keskonnaprogrammi veemajandusprojekti raames</w:t>
      </w:r>
      <w:r w:rsidRPr="00C57BB3">
        <w:rPr>
          <w:rFonts w:cs="Arial"/>
        </w:rPr>
        <w:t xml:space="preserve"> </w:t>
      </w:r>
      <w:r w:rsidR="005B276A" w:rsidRPr="00C57BB3">
        <w:rPr>
          <w:rFonts w:cs="Arial"/>
        </w:rPr>
        <w:t>201</w:t>
      </w:r>
      <w:r w:rsidRPr="00C57BB3">
        <w:rPr>
          <w:rFonts w:cs="Arial"/>
        </w:rPr>
        <w:t>8</w:t>
      </w:r>
      <w:r w:rsidR="005B276A" w:rsidRPr="00C57BB3">
        <w:rPr>
          <w:rFonts w:cs="Arial"/>
        </w:rPr>
        <w:t>.</w:t>
      </w:r>
    </w:p>
    <w:p w14:paraId="35AA26E6" w14:textId="1122BFDC" w:rsidR="00A75571" w:rsidRPr="00C57BB3" w:rsidRDefault="00A75571" w:rsidP="005B276A">
      <w:pPr>
        <w:rPr>
          <w:rFonts w:cs="Arial"/>
        </w:rPr>
      </w:pPr>
      <w:r w:rsidRPr="00C57BB3">
        <w:rPr>
          <w:rFonts w:cs="Arial"/>
        </w:rPr>
        <w:t>Palmse külas asuva Palmse mõisakompleksi territooriumile rajati 2019 lõpuks 4 ülepumplat.</w:t>
      </w:r>
    </w:p>
    <w:p w14:paraId="6FAAD3CE" w14:textId="15B90DC5" w:rsidR="005B276A" w:rsidRPr="00C57BB3" w:rsidRDefault="005B276A" w:rsidP="005B276A">
      <w:pPr>
        <w:rPr>
          <w:rFonts w:cs="Arial"/>
        </w:rPr>
      </w:pPr>
      <w:r w:rsidRPr="00C57BB3">
        <w:rPr>
          <w:rFonts w:cs="Arial"/>
        </w:rPr>
        <w:t>Tegemist on kaasaegsete kompaktpumplatega, mis on varustatud kahe pumba ja automaatika- ning häireedastussüsteemiga.</w:t>
      </w:r>
    </w:p>
    <w:p w14:paraId="078C8B36" w14:textId="67BEFA78" w:rsidR="005B276A" w:rsidRPr="00C57BB3" w:rsidRDefault="005B276A" w:rsidP="005B276A">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66</w:t>
      </w:r>
      <w:r w:rsidRPr="00C57BB3">
        <w:fldChar w:fldCharType="end"/>
      </w:r>
      <w:r w:rsidRPr="00C57BB3">
        <w:t xml:space="preserve">. </w:t>
      </w:r>
      <w:r w:rsidR="00A75571" w:rsidRPr="00C57BB3">
        <w:t>Võsupere-Palmse</w:t>
      </w:r>
      <w:r w:rsidRPr="00C57BB3">
        <w:t xml:space="preserve"> kanalisatsiooni ülepumplad</w:t>
      </w:r>
    </w:p>
    <w:tbl>
      <w:tblPr>
        <w:tblW w:w="962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69"/>
        <w:gridCol w:w="1220"/>
        <w:gridCol w:w="1123"/>
        <w:gridCol w:w="1134"/>
        <w:gridCol w:w="1134"/>
        <w:gridCol w:w="1134"/>
        <w:gridCol w:w="1152"/>
        <w:gridCol w:w="1257"/>
      </w:tblGrid>
      <w:tr w:rsidR="00A75571" w:rsidRPr="00C57BB3" w14:paraId="640EBCC2" w14:textId="77777777" w:rsidTr="00D52C5D">
        <w:trPr>
          <w:tblHeader/>
        </w:trPr>
        <w:tc>
          <w:tcPr>
            <w:tcW w:w="2689" w:type="dxa"/>
            <w:gridSpan w:val="2"/>
            <w:shd w:val="clear" w:color="000000" w:fill="BFBFBF"/>
            <w:noWrap/>
            <w:vAlign w:val="center"/>
            <w:hideMark/>
          </w:tcPr>
          <w:p w14:paraId="4D8A4A6C" w14:textId="77777777" w:rsidR="00A75571" w:rsidRPr="00C57BB3" w:rsidRDefault="00A75571" w:rsidP="00A75571">
            <w:pPr>
              <w:spacing w:before="0" w:after="0"/>
              <w:jc w:val="left"/>
              <w:rPr>
                <w:rFonts w:cs="Arial"/>
                <w:b/>
                <w:bCs/>
                <w:sz w:val="20"/>
                <w:szCs w:val="20"/>
              </w:rPr>
            </w:pPr>
            <w:r w:rsidRPr="00C57BB3">
              <w:rPr>
                <w:rFonts w:cs="Arial"/>
                <w:b/>
                <w:bCs/>
                <w:sz w:val="20"/>
                <w:szCs w:val="20"/>
              </w:rPr>
              <w:t>Pumpla nimi</w:t>
            </w:r>
          </w:p>
        </w:tc>
        <w:tc>
          <w:tcPr>
            <w:tcW w:w="1123" w:type="dxa"/>
            <w:shd w:val="clear" w:color="auto" w:fill="BFBFBF" w:themeFill="background1" w:themeFillShade="BF"/>
            <w:noWrap/>
            <w:vAlign w:val="center"/>
            <w:hideMark/>
          </w:tcPr>
          <w:p w14:paraId="4D55EAC6" w14:textId="77777777" w:rsidR="00A75571" w:rsidRPr="00C57BB3" w:rsidRDefault="00A75571" w:rsidP="00A75571">
            <w:pPr>
              <w:spacing w:before="0" w:after="0"/>
              <w:jc w:val="center"/>
              <w:rPr>
                <w:rFonts w:cs="Arial"/>
                <w:b/>
                <w:bCs/>
                <w:color w:val="000000"/>
                <w:sz w:val="20"/>
                <w:szCs w:val="20"/>
              </w:rPr>
            </w:pPr>
            <w:r w:rsidRPr="00C57BB3">
              <w:rPr>
                <w:rFonts w:cs="Arial"/>
                <w:b/>
                <w:bCs/>
                <w:color w:val="000000"/>
                <w:sz w:val="20"/>
                <w:szCs w:val="20"/>
              </w:rPr>
              <w:t>KP Palmse-1</w:t>
            </w:r>
          </w:p>
        </w:tc>
        <w:tc>
          <w:tcPr>
            <w:tcW w:w="1134" w:type="dxa"/>
            <w:shd w:val="clear" w:color="auto" w:fill="BFBFBF" w:themeFill="background1" w:themeFillShade="BF"/>
            <w:noWrap/>
            <w:vAlign w:val="center"/>
            <w:hideMark/>
          </w:tcPr>
          <w:p w14:paraId="741C8A17" w14:textId="77777777" w:rsidR="00A75571" w:rsidRPr="00C57BB3" w:rsidRDefault="00A75571" w:rsidP="00A75571">
            <w:pPr>
              <w:spacing w:before="0" w:after="0"/>
              <w:jc w:val="center"/>
              <w:rPr>
                <w:rFonts w:cs="Arial"/>
                <w:b/>
                <w:bCs/>
                <w:color w:val="000000"/>
                <w:sz w:val="20"/>
                <w:szCs w:val="20"/>
              </w:rPr>
            </w:pPr>
            <w:r w:rsidRPr="00C57BB3">
              <w:rPr>
                <w:rFonts w:cs="Arial"/>
                <w:b/>
                <w:bCs/>
                <w:color w:val="000000"/>
                <w:sz w:val="20"/>
                <w:szCs w:val="20"/>
              </w:rPr>
              <w:t>KP Palmse-2</w:t>
            </w:r>
          </w:p>
        </w:tc>
        <w:tc>
          <w:tcPr>
            <w:tcW w:w="1134" w:type="dxa"/>
            <w:shd w:val="clear" w:color="auto" w:fill="BFBFBF" w:themeFill="background1" w:themeFillShade="BF"/>
            <w:noWrap/>
            <w:vAlign w:val="center"/>
            <w:hideMark/>
          </w:tcPr>
          <w:p w14:paraId="05EA7E3C" w14:textId="77777777" w:rsidR="00A75571" w:rsidRPr="00C57BB3" w:rsidRDefault="00A75571" w:rsidP="00A75571">
            <w:pPr>
              <w:spacing w:before="0" w:after="0"/>
              <w:jc w:val="center"/>
              <w:rPr>
                <w:rFonts w:cs="Arial"/>
                <w:b/>
                <w:bCs/>
                <w:color w:val="000000"/>
                <w:sz w:val="20"/>
                <w:szCs w:val="20"/>
              </w:rPr>
            </w:pPr>
            <w:r w:rsidRPr="00C57BB3">
              <w:rPr>
                <w:rFonts w:cs="Arial"/>
                <w:b/>
                <w:bCs/>
                <w:color w:val="000000"/>
                <w:sz w:val="20"/>
                <w:szCs w:val="20"/>
              </w:rPr>
              <w:t>KP Palmse-4</w:t>
            </w:r>
          </w:p>
        </w:tc>
        <w:tc>
          <w:tcPr>
            <w:tcW w:w="1134" w:type="dxa"/>
            <w:shd w:val="clear" w:color="auto" w:fill="BFBFBF" w:themeFill="background1" w:themeFillShade="BF"/>
            <w:noWrap/>
            <w:vAlign w:val="center"/>
            <w:hideMark/>
          </w:tcPr>
          <w:p w14:paraId="0FF96A3D" w14:textId="77777777" w:rsidR="00A75571" w:rsidRPr="00C57BB3" w:rsidRDefault="00A75571" w:rsidP="00A75571">
            <w:pPr>
              <w:spacing w:before="0" w:after="0"/>
              <w:jc w:val="center"/>
              <w:rPr>
                <w:rFonts w:cs="Arial"/>
                <w:b/>
                <w:bCs/>
                <w:color w:val="000000"/>
                <w:sz w:val="20"/>
                <w:szCs w:val="20"/>
              </w:rPr>
            </w:pPr>
            <w:r w:rsidRPr="00C57BB3">
              <w:rPr>
                <w:rFonts w:cs="Arial"/>
                <w:b/>
                <w:bCs/>
                <w:color w:val="000000"/>
                <w:sz w:val="20"/>
                <w:szCs w:val="20"/>
              </w:rPr>
              <w:t>KP Palmse-5</w:t>
            </w:r>
          </w:p>
        </w:tc>
        <w:tc>
          <w:tcPr>
            <w:tcW w:w="1152" w:type="dxa"/>
            <w:shd w:val="clear" w:color="auto" w:fill="BFBFBF" w:themeFill="background1" w:themeFillShade="BF"/>
            <w:noWrap/>
            <w:vAlign w:val="center"/>
            <w:hideMark/>
          </w:tcPr>
          <w:p w14:paraId="00C56A05" w14:textId="77777777" w:rsidR="00A75571" w:rsidRPr="00C57BB3" w:rsidRDefault="00A75571" w:rsidP="00A75571">
            <w:pPr>
              <w:spacing w:before="0" w:after="0"/>
              <w:jc w:val="center"/>
              <w:rPr>
                <w:rFonts w:cs="Arial"/>
                <w:b/>
                <w:bCs/>
                <w:color w:val="000000"/>
                <w:sz w:val="20"/>
                <w:szCs w:val="20"/>
              </w:rPr>
            </w:pPr>
            <w:r w:rsidRPr="00C57BB3">
              <w:rPr>
                <w:rFonts w:cs="Arial"/>
                <w:b/>
                <w:bCs/>
                <w:color w:val="000000"/>
                <w:sz w:val="20"/>
                <w:szCs w:val="20"/>
              </w:rPr>
              <w:t>KP Võsu</w:t>
            </w:r>
          </w:p>
          <w:p w14:paraId="6E6D609A" w14:textId="3A91A721" w:rsidR="00A75571" w:rsidRPr="00C57BB3" w:rsidRDefault="00A75571" w:rsidP="00A75571">
            <w:pPr>
              <w:spacing w:before="0" w:after="0"/>
              <w:jc w:val="center"/>
              <w:rPr>
                <w:rFonts w:cs="Arial"/>
                <w:b/>
                <w:bCs/>
                <w:color w:val="000000"/>
                <w:sz w:val="20"/>
                <w:szCs w:val="20"/>
              </w:rPr>
            </w:pPr>
            <w:r w:rsidRPr="00C57BB3">
              <w:rPr>
                <w:rFonts w:cs="Arial"/>
                <w:b/>
                <w:bCs/>
                <w:color w:val="000000"/>
                <w:sz w:val="20"/>
                <w:szCs w:val="20"/>
              </w:rPr>
              <w:t>pere-1</w:t>
            </w:r>
          </w:p>
        </w:tc>
        <w:tc>
          <w:tcPr>
            <w:tcW w:w="1257" w:type="dxa"/>
            <w:shd w:val="clear" w:color="auto" w:fill="BFBFBF" w:themeFill="background1" w:themeFillShade="BF"/>
            <w:noWrap/>
            <w:vAlign w:val="center"/>
            <w:hideMark/>
          </w:tcPr>
          <w:p w14:paraId="751FE7DB" w14:textId="77777777" w:rsidR="00A75571" w:rsidRPr="00C57BB3" w:rsidRDefault="00A75571" w:rsidP="00A75571">
            <w:pPr>
              <w:spacing w:before="0" w:after="0"/>
              <w:jc w:val="center"/>
              <w:rPr>
                <w:rFonts w:cs="Arial"/>
                <w:b/>
                <w:bCs/>
                <w:color w:val="000000"/>
                <w:sz w:val="20"/>
                <w:szCs w:val="20"/>
              </w:rPr>
            </w:pPr>
            <w:r w:rsidRPr="00C57BB3">
              <w:rPr>
                <w:rFonts w:cs="Arial"/>
                <w:b/>
                <w:bCs/>
                <w:color w:val="000000"/>
                <w:sz w:val="20"/>
                <w:szCs w:val="20"/>
              </w:rPr>
              <w:t>KP Võsupere-2</w:t>
            </w:r>
          </w:p>
        </w:tc>
      </w:tr>
      <w:tr w:rsidR="00A75571" w:rsidRPr="00C57BB3" w14:paraId="5C5BD78E" w14:textId="77777777" w:rsidTr="00D52C5D">
        <w:tc>
          <w:tcPr>
            <w:tcW w:w="2689" w:type="dxa"/>
            <w:gridSpan w:val="2"/>
            <w:shd w:val="clear" w:color="000000" w:fill="BFBFBF"/>
            <w:vAlign w:val="center"/>
            <w:hideMark/>
          </w:tcPr>
          <w:p w14:paraId="246C5697"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Rajamise aeg</w:t>
            </w:r>
          </w:p>
        </w:tc>
        <w:tc>
          <w:tcPr>
            <w:tcW w:w="1123" w:type="dxa"/>
            <w:shd w:val="clear" w:color="auto" w:fill="auto"/>
            <w:noWrap/>
            <w:vAlign w:val="center"/>
            <w:hideMark/>
          </w:tcPr>
          <w:p w14:paraId="6B4298D9"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2019</w:t>
            </w:r>
          </w:p>
        </w:tc>
        <w:tc>
          <w:tcPr>
            <w:tcW w:w="1134" w:type="dxa"/>
            <w:shd w:val="clear" w:color="auto" w:fill="auto"/>
            <w:noWrap/>
            <w:vAlign w:val="center"/>
            <w:hideMark/>
          </w:tcPr>
          <w:p w14:paraId="74EEAD4C"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2019</w:t>
            </w:r>
          </w:p>
        </w:tc>
        <w:tc>
          <w:tcPr>
            <w:tcW w:w="1134" w:type="dxa"/>
            <w:shd w:val="clear" w:color="auto" w:fill="auto"/>
            <w:noWrap/>
            <w:vAlign w:val="center"/>
            <w:hideMark/>
          </w:tcPr>
          <w:p w14:paraId="037B2F2E"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2019</w:t>
            </w:r>
          </w:p>
        </w:tc>
        <w:tc>
          <w:tcPr>
            <w:tcW w:w="1134" w:type="dxa"/>
            <w:shd w:val="clear" w:color="auto" w:fill="auto"/>
            <w:noWrap/>
            <w:vAlign w:val="center"/>
            <w:hideMark/>
          </w:tcPr>
          <w:p w14:paraId="27CDA0D9"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2019</w:t>
            </w:r>
          </w:p>
        </w:tc>
        <w:tc>
          <w:tcPr>
            <w:tcW w:w="1152" w:type="dxa"/>
            <w:shd w:val="clear" w:color="auto" w:fill="auto"/>
            <w:noWrap/>
            <w:vAlign w:val="center"/>
            <w:hideMark/>
          </w:tcPr>
          <w:p w14:paraId="16A073F6"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2018</w:t>
            </w:r>
          </w:p>
        </w:tc>
        <w:tc>
          <w:tcPr>
            <w:tcW w:w="1257" w:type="dxa"/>
            <w:shd w:val="clear" w:color="auto" w:fill="auto"/>
            <w:noWrap/>
            <w:vAlign w:val="center"/>
            <w:hideMark/>
          </w:tcPr>
          <w:p w14:paraId="248D50A7"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2018</w:t>
            </w:r>
          </w:p>
        </w:tc>
      </w:tr>
      <w:tr w:rsidR="00A75571" w:rsidRPr="00C57BB3" w14:paraId="293B14C7" w14:textId="77777777" w:rsidTr="00D52C5D">
        <w:tc>
          <w:tcPr>
            <w:tcW w:w="2689" w:type="dxa"/>
            <w:gridSpan w:val="2"/>
            <w:shd w:val="clear" w:color="000000" w:fill="BFBFBF"/>
            <w:vAlign w:val="center"/>
            <w:hideMark/>
          </w:tcPr>
          <w:p w14:paraId="4A6947F7"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Rek. aeg</w:t>
            </w:r>
          </w:p>
        </w:tc>
        <w:tc>
          <w:tcPr>
            <w:tcW w:w="1123" w:type="dxa"/>
            <w:shd w:val="clear" w:color="auto" w:fill="auto"/>
            <w:noWrap/>
            <w:vAlign w:val="center"/>
            <w:hideMark/>
          </w:tcPr>
          <w:p w14:paraId="43FA9F5A"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w:t>
            </w:r>
          </w:p>
        </w:tc>
        <w:tc>
          <w:tcPr>
            <w:tcW w:w="1134" w:type="dxa"/>
            <w:shd w:val="clear" w:color="auto" w:fill="auto"/>
            <w:noWrap/>
            <w:vAlign w:val="center"/>
            <w:hideMark/>
          </w:tcPr>
          <w:p w14:paraId="00C02A9F"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w:t>
            </w:r>
          </w:p>
        </w:tc>
        <w:tc>
          <w:tcPr>
            <w:tcW w:w="1134" w:type="dxa"/>
            <w:shd w:val="clear" w:color="auto" w:fill="auto"/>
            <w:noWrap/>
            <w:vAlign w:val="center"/>
            <w:hideMark/>
          </w:tcPr>
          <w:p w14:paraId="672FD0F4"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w:t>
            </w:r>
          </w:p>
        </w:tc>
        <w:tc>
          <w:tcPr>
            <w:tcW w:w="1134" w:type="dxa"/>
            <w:shd w:val="clear" w:color="auto" w:fill="auto"/>
            <w:noWrap/>
            <w:vAlign w:val="center"/>
            <w:hideMark/>
          </w:tcPr>
          <w:p w14:paraId="30700D84"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w:t>
            </w:r>
          </w:p>
        </w:tc>
        <w:tc>
          <w:tcPr>
            <w:tcW w:w="1152" w:type="dxa"/>
            <w:shd w:val="clear" w:color="auto" w:fill="auto"/>
            <w:noWrap/>
            <w:vAlign w:val="center"/>
            <w:hideMark/>
          </w:tcPr>
          <w:p w14:paraId="55C33CF8"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w:t>
            </w:r>
          </w:p>
        </w:tc>
        <w:tc>
          <w:tcPr>
            <w:tcW w:w="1257" w:type="dxa"/>
            <w:shd w:val="clear" w:color="auto" w:fill="auto"/>
            <w:noWrap/>
            <w:vAlign w:val="center"/>
            <w:hideMark/>
          </w:tcPr>
          <w:p w14:paraId="3E06E2E4"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w:t>
            </w:r>
          </w:p>
        </w:tc>
      </w:tr>
      <w:tr w:rsidR="00A75571" w:rsidRPr="00C57BB3" w14:paraId="0FF228EF" w14:textId="77777777" w:rsidTr="00D52C5D">
        <w:tc>
          <w:tcPr>
            <w:tcW w:w="2689" w:type="dxa"/>
            <w:gridSpan w:val="2"/>
            <w:shd w:val="clear" w:color="000000" w:fill="BFBFBF"/>
            <w:vAlign w:val="center"/>
            <w:hideMark/>
          </w:tcPr>
          <w:p w14:paraId="5A98E8DD"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Kuja ulatus (m)</w:t>
            </w:r>
          </w:p>
        </w:tc>
        <w:tc>
          <w:tcPr>
            <w:tcW w:w="1123" w:type="dxa"/>
            <w:shd w:val="clear" w:color="auto" w:fill="auto"/>
            <w:noWrap/>
            <w:vAlign w:val="center"/>
            <w:hideMark/>
          </w:tcPr>
          <w:p w14:paraId="372A4692"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w:t>
            </w:r>
          </w:p>
        </w:tc>
        <w:tc>
          <w:tcPr>
            <w:tcW w:w="1134" w:type="dxa"/>
            <w:shd w:val="clear" w:color="auto" w:fill="auto"/>
            <w:noWrap/>
            <w:vAlign w:val="center"/>
            <w:hideMark/>
          </w:tcPr>
          <w:p w14:paraId="6BE2122C"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10</w:t>
            </w:r>
          </w:p>
        </w:tc>
        <w:tc>
          <w:tcPr>
            <w:tcW w:w="1134" w:type="dxa"/>
            <w:shd w:val="clear" w:color="auto" w:fill="auto"/>
            <w:noWrap/>
            <w:vAlign w:val="center"/>
            <w:hideMark/>
          </w:tcPr>
          <w:p w14:paraId="5AE01898"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w:t>
            </w:r>
          </w:p>
        </w:tc>
        <w:tc>
          <w:tcPr>
            <w:tcW w:w="1134" w:type="dxa"/>
            <w:shd w:val="clear" w:color="auto" w:fill="auto"/>
            <w:noWrap/>
            <w:vAlign w:val="center"/>
            <w:hideMark/>
          </w:tcPr>
          <w:p w14:paraId="621C6DBC"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10</w:t>
            </w:r>
          </w:p>
        </w:tc>
        <w:tc>
          <w:tcPr>
            <w:tcW w:w="1152" w:type="dxa"/>
            <w:shd w:val="clear" w:color="auto" w:fill="auto"/>
            <w:noWrap/>
            <w:vAlign w:val="center"/>
            <w:hideMark/>
          </w:tcPr>
          <w:p w14:paraId="77AAC26D"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w:t>
            </w:r>
          </w:p>
        </w:tc>
        <w:tc>
          <w:tcPr>
            <w:tcW w:w="1257" w:type="dxa"/>
            <w:shd w:val="clear" w:color="auto" w:fill="auto"/>
            <w:noWrap/>
            <w:vAlign w:val="center"/>
            <w:hideMark/>
          </w:tcPr>
          <w:p w14:paraId="6CF1B679"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10</w:t>
            </w:r>
          </w:p>
        </w:tc>
      </w:tr>
      <w:tr w:rsidR="00A75571" w:rsidRPr="00C57BB3" w14:paraId="7B364B1D" w14:textId="77777777" w:rsidTr="00D52C5D">
        <w:tc>
          <w:tcPr>
            <w:tcW w:w="1469" w:type="dxa"/>
            <w:vMerge w:val="restart"/>
            <w:shd w:val="clear" w:color="000000" w:fill="BFBFBF"/>
            <w:vAlign w:val="center"/>
            <w:hideMark/>
          </w:tcPr>
          <w:p w14:paraId="58191EBB"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Pumpade andmed</w:t>
            </w:r>
          </w:p>
        </w:tc>
        <w:tc>
          <w:tcPr>
            <w:tcW w:w="1220" w:type="dxa"/>
            <w:shd w:val="clear" w:color="000000" w:fill="BFBFBF"/>
            <w:vAlign w:val="center"/>
            <w:hideMark/>
          </w:tcPr>
          <w:p w14:paraId="56BCD7D4"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Kogus (tk)</w:t>
            </w:r>
          </w:p>
        </w:tc>
        <w:tc>
          <w:tcPr>
            <w:tcW w:w="1123" w:type="dxa"/>
            <w:shd w:val="clear" w:color="auto" w:fill="auto"/>
            <w:noWrap/>
            <w:vAlign w:val="center"/>
            <w:hideMark/>
          </w:tcPr>
          <w:p w14:paraId="25B0CF70"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w:t>
            </w:r>
          </w:p>
        </w:tc>
        <w:tc>
          <w:tcPr>
            <w:tcW w:w="1134" w:type="dxa"/>
            <w:shd w:val="clear" w:color="auto" w:fill="auto"/>
            <w:noWrap/>
            <w:vAlign w:val="center"/>
            <w:hideMark/>
          </w:tcPr>
          <w:p w14:paraId="0B12B2FD"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w:t>
            </w:r>
          </w:p>
        </w:tc>
        <w:tc>
          <w:tcPr>
            <w:tcW w:w="1134" w:type="dxa"/>
            <w:shd w:val="clear" w:color="auto" w:fill="auto"/>
            <w:noWrap/>
            <w:vAlign w:val="center"/>
            <w:hideMark/>
          </w:tcPr>
          <w:p w14:paraId="67694955"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w:t>
            </w:r>
          </w:p>
        </w:tc>
        <w:tc>
          <w:tcPr>
            <w:tcW w:w="1134" w:type="dxa"/>
            <w:shd w:val="clear" w:color="auto" w:fill="auto"/>
            <w:noWrap/>
            <w:vAlign w:val="center"/>
            <w:hideMark/>
          </w:tcPr>
          <w:p w14:paraId="4D2F2F46"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w:t>
            </w:r>
          </w:p>
        </w:tc>
        <w:tc>
          <w:tcPr>
            <w:tcW w:w="1152" w:type="dxa"/>
            <w:shd w:val="clear" w:color="auto" w:fill="auto"/>
            <w:noWrap/>
            <w:vAlign w:val="center"/>
            <w:hideMark/>
          </w:tcPr>
          <w:p w14:paraId="263571C3"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w:t>
            </w:r>
          </w:p>
        </w:tc>
        <w:tc>
          <w:tcPr>
            <w:tcW w:w="1257" w:type="dxa"/>
            <w:shd w:val="clear" w:color="auto" w:fill="auto"/>
            <w:noWrap/>
            <w:vAlign w:val="center"/>
            <w:hideMark/>
          </w:tcPr>
          <w:p w14:paraId="6B5A1DCE"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w:t>
            </w:r>
          </w:p>
        </w:tc>
      </w:tr>
      <w:tr w:rsidR="00A75571" w:rsidRPr="00C57BB3" w14:paraId="0906E8DC" w14:textId="77777777" w:rsidTr="00D52C5D">
        <w:tc>
          <w:tcPr>
            <w:tcW w:w="1469" w:type="dxa"/>
            <w:vMerge/>
            <w:vAlign w:val="center"/>
            <w:hideMark/>
          </w:tcPr>
          <w:p w14:paraId="6CEC8B4C" w14:textId="77777777" w:rsidR="00A75571" w:rsidRPr="00C57BB3" w:rsidRDefault="00A75571" w:rsidP="00A75571">
            <w:pPr>
              <w:spacing w:before="0" w:after="0"/>
              <w:jc w:val="left"/>
              <w:rPr>
                <w:rFonts w:cs="Arial"/>
                <w:b/>
                <w:bCs/>
                <w:color w:val="000000"/>
                <w:sz w:val="20"/>
                <w:szCs w:val="20"/>
              </w:rPr>
            </w:pPr>
          </w:p>
        </w:tc>
        <w:tc>
          <w:tcPr>
            <w:tcW w:w="1220" w:type="dxa"/>
            <w:shd w:val="clear" w:color="000000" w:fill="BFBFBF"/>
            <w:vAlign w:val="center"/>
            <w:hideMark/>
          </w:tcPr>
          <w:p w14:paraId="49A8D4E0"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Mark</w:t>
            </w:r>
          </w:p>
        </w:tc>
        <w:tc>
          <w:tcPr>
            <w:tcW w:w="1123" w:type="dxa"/>
            <w:shd w:val="clear" w:color="auto" w:fill="auto"/>
            <w:vAlign w:val="center"/>
            <w:hideMark/>
          </w:tcPr>
          <w:p w14:paraId="6CFB6F5D"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KSB Ama-Porter 5 03 ND</w:t>
            </w:r>
          </w:p>
        </w:tc>
        <w:tc>
          <w:tcPr>
            <w:tcW w:w="1134" w:type="dxa"/>
            <w:shd w:val="clear" w:color="auto" w:fill="auto"/>
            <w:vAlign w:val="center"/>
            <w:hideMark/>
          </w:tcPr>
          <w:p w14:paraId="04EC2266"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KSB Amarex NF 65-220/004ULG-145</w:t>
            </w:r>
          </w:p>
        </w:tc>
        <w:tc>
          <w:tcPr>
            <w:tcW w:w="1134" w:type="dxa"/>
            <w:shd w:val="clear" w:color="auto" w:fill="auto"/>
            <w:vAlign w:val="center"/>
            <w:hideMark/>
          </w:tcPr>
          <w:p w14:paraId="71F04DD6"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KSB Amarex NF 65-170/042ULG-158</w:t>
            </w:r>
          </w:p>
        </w:tc>
        <w:tc>
          <w:tcPr>
            <w:tcW w:w="1134" w:type="dxa"/>
            <w:shd w:val="clear" w:color="auto" w:fill="auto"/>
            <w:vAlign w:val="center"/>
            <w:hideMark/>
          </w:tcPr>
          <w:p w14:paraId="2AE70015"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KSB Ama-Proter 5 03 ND</w:t>
            </w:r>
          </w:p>
        </w:tc>
        <w:tc>
          <w:tcPr>
            <w:tcW w:w="1152" w:type="dxa"/>
            <w:shd w:val="clear" w:color="auto" w:fill="auto"/>
            <w:vAlign w:val="center"/>
            <w:hideMark/>
          </w:tcPr>
          <w:p w14:paraId="5C7118AD"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Grundfos SLV.80.80.</w:t>
            </w:r>
          </w:p>
          <w:p w14:paraId="7AFAEA7C" w14:textId="571BB163"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13.4.50D.C</w:t>
            </w:r>
          </w:p>
        </w:tc>
        <w:tc>
          <w:tcPr>
            <w:tcW w:w="1257" w:type="dxa"/>
            <w:shd w:val="clear" w:color="auto" w:fill="auto"/>
            <w:vAlign w:val="center"/>
            <w:hideMark/>
          </w:tcPr>
          <w:p w14:paraId="3732FFF2"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Grundfos SLV.80.80.</w:t>
            </w:r>
          </w:p>
          <w:p w14:paraId="0702947B" w14:textId="79CC8C65"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13.4.50D.C</w:t>
            </w:r>
          </w:p>
        </w:tc>
      </w:tr>
      <w:tr w:rsidR="00A75571" w:rsidRPr="00C57BB3" w14:paraId="6431A72D" w14:textId="77777777" w:rsidTr="00D52C5D">
        <w:tc>
          <w:tcPr>
            <w:tcW w:w="1469" w:type="dxa"/>
            <w:vMerge/>
            <w:vAlign w:val="center"/>
            <w:hideMark/>
          </w:tcPr>
          <w:p w14:paraId="691FFFE9" w14:textId="77777777" w:rsidR="00A75571" w:rsidRPr="00C57BB3" w:rsidRDefault="00A75571" w:rsidP="00A75571">
            <w:pPr>
              <w:spacing w:before="0" w:after="0"/>
              <w:jc w:val="left"/>
              <w:rPr>
                <w:rFonts w:cs="Arial"/>
                <w:b/>
                <w:bCs/>
                <w:color w:val="000000"/>
                <w:sz w:val="20"/>
                <w:szCs w:val="20"/>
              </w:rPr>
            </w:pPr>
          </w:p>
        </w:tc>
        <w:tc>
          <w:tcPr>
            <w:tcW w:w="1220" w:type="dxa"/>
            <w:shd w:val="clear" w:color="000000" w:fill="BFBFBF"/>
            <w:vAlign w:val="center"/>
            <w:hideMark/>
          </w:tcPr>
          <w:p w14:paraId="0BA96C22"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Q (m³/h)</w:t>
            </w:r>
          </w:p>
        </w:tc>
        <w:tc>
          <w:tcPr>
            <w:tcW w:w="1123" w:type="dxa"/>
            <w:shd w:val="clear" w:color="auto" w:fill="auto"/>
            <w:noWrap/>
            <w:vAlign w:val="center"/>
            <w:hideMark/>
          </w:tcPr>
          <w:p w14:paraId="7DA609B2"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18</w:t>
            </w:r>
          </w:p>
        </w:tc>
        <w:tc>
          <w:tcPr>
            <w:tcW w:w="1134" w:type="dxa"/>
            <w:shd w:val="clear" w:color="auto" w:fill="auto"/>
            <w:noWrap/>
            <w:vAlign w:val="center"/>
            <w:hideMark/>
          </w:tcPr>
          <w:p w14:paraId="65CEFE74"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18</w:t>
            </w:r>
          </w:p>
        </w:tc>
        <w:tc>
          <w:tcPr>
            <w:tcW w:w="1134" w:type="dxa"/>
            <w:shd w:val="clear" w:color="auto" w:fill="auto"/>
            <w:noWrap/>
            <w:vAlign w:val="center"/>
            <w:hideMark/>
          </w:tcPr>
          <w:p w14:paraId="51048DAB"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18</w:t>
            </w:r>
          </w:p>
        </w:tc>
        <w:tc>
          <w:tcPr>
            <w:tcW w:w="1134" w:type="dxa"/>
            <w:shd w:val="clear" w:color="auto" w:fill="auto"/>
            <w:noWrap/>
            <w:vAlign w:val="center"/>
            <w:hideMark/>
          </w:tcPr>
          <w:p w14:paraId="36BBB7AE"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18</w:t>
            </w:r>
          </w:p>
        </w:tc>
        <w:tc>
          <w:tcPr>
            <w:tcW w:w="1152" w:type="dxa"/>
            <w:shd w:val="clear" w:color="auto" w:fill="auto"/>
            <w:noWrap/>
            <w:vAlign w:val="center"/>
            <w:hideMark/>
          </w:tcPr>
          <w:p w14:paraId="5A8270E4"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14</w:t>
            </w:r>
          </w:p>
        </w:tc>
        <w:tc>
          <w:tcPr>
            <w:tcW w:w="1257" w:type="dxa"/>
            <w:shd w:val="clear" w:color="auto" w:fill="auto"/>
            <w:noWrap/>
            <w:vAlign w:val="center"/>
            <w:hideMark/>
          </w:tcPr>
          <w:p w14:paraId="5931BD22"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14</w:t>
            </w:r>
          </w:p>
        </w:tc>
      </w:tr>
      <w:tr w:rsidR="00A75571" w:rsidRPr="00C57BB3" w14:paraId="70B6FFAA" w14:textId="77777777" w:rsidTr="00D52C5D">
        <w:tc>
          <w:tcPr>
            <w:tcW w:w="1469" w:type="dxa"/>
            <w:vMerge/>
            <w:vAlign w:val="center"/>
            <w:hideMark/>
          </w:tcPr>
          <w:p w14:paraId="5FE763C7" w14:textId="77777777" w:rsidR="00A75571" w:rsidRPr="00C57BB3" w:rsidRDefault="00A75571" w:rsidP="00A75571">
            <w:pPr>
              <w:spacing w:before="0" w:after="0"/>
              <w:jc w:val="left"/>
              <w:rPr>
                <w:rFonts w:cs="Arial"/>
                <w:b/>
                <w:bCs/>
                <w:color w:val="000000"/>
                <w:sz w:val="20"/>
                <w:szCs w:val="20"/>
              </w:rPr>
            </w:pPr>
          </w:p>
        </w:tc>
        <w:tc>
          <w:tcPr>
            <w:tcW w:w="1220" w:type="dxa"/>
            <w:shd w:val="clear" w:color="000000" w:fill="BFBFBF"/>
            <w:vAlign w:val="center"/>
            <w:hideMark/>
          </w:tcPr>
          <w:p w14:paraId="4AEBC1DA"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H (m)</w:t>
            </w:r>
          </w:p>
        </w:tc>
        <w:tc>
          <w:tcPr>
            <w:tcW w:w="1123" w:type="dxa"/>
            <w:shd w:val="clear" w:color="auto" w:fill="auto"/>
            <w:noWrap/>
            <w:vAlign w:val="center"/>
            <w:hideMark/>
          </w:tcPr>
          <w:p w14:paraId="5178AC00"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10</w:t>
            </w:r>
          </w:p>
        </w:tc>
        <w:tc>
          <w:tcPr>
            <w:tcW w:w="1134" w:type="dxa"/>
            <w:shd w:val="clear" w:color="auto" w:fill="auto"/>
            <w:noWrap/>
            <w:vAlign w:val="center"/>
            <w:hideMark/>
          </w:tcPr>
          <w:p w14:paraId="1D6B53BE"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4</w:t>
            </w:r>
          </w:p>
        </w:tc>
        <w:tc>
          <w:tcPr>
            <w:tcW w:w="1134" w:type="dxa"/>
            <w:shd w:val="clear" w:color="auto" w:fill="auto"/>
            <w:noWrap/>
            <w:vAlign w:val="center"/>
            <w:hideMark/>
          </w:tcPr>
          <w:p w14:paraId="39786E66"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21</w:t>
            </w:r>
          </w:p>
        </w:tc>
        <w:tc>
          <w:tcPr>
            <w:tcW w:w="1134" w:type="dxa"/>
            <w:shd w:val="clear" w:color="auto" w:fill="auto"/>
            <w:noWrap/>
            <w:vAlign w:val="center"/>
            <w:hideMark/>
          </w:tcPr>
          <w:p w14:paraId="5C3018BE"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9</w:t>
            </w:r>
          </w:p>
        </w:tc>
        <w:tc>
          <w:tcPr>
            <w:tcW w:w="1152" w:type="dxa"/>
            <w:shd w:val="clear" w:color="auto" w:fill="auto"/>
            <w:noWrap/>
            <w:vAlign w:val="center"/>
            <w:hideMark/>
          </w:tcPr>
          <w:p w14:paraId="3C321B1F"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8</w:t>
            </w:r>
          </w:p>
        </w:tc>
        <w:tc>
          <w:tcPr>
            <w:tcW w:w="1257" w:type="dxa"/>
            <w:shd w:val="clear" w:color="auto" w:fill="auto"/>
            <w:noWrap/>
            <w:vAlign w:val="center"/>
            <w:hideMark/>
          </w:tcPr>
          <w:p w14:paraId="694755E4"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8</w:t>
            </w:r>
          </w:p>
        </w:tc>
      </w:tr>
      <w:tr w:rsidR="00A75571" w:rsidRPr="00C57BB3" w14:paraId="6760D70F" w14:textId="77777777" w:rsidTr="00D52C5D">
        <w:tc>
          <w:tcPr>
            <w:tcW w:w="1469" w:type="dxa"/>
            <w:vMerge/>
            <w:vAlign w:val="center"/>
            <w:hideMark/>
          </w:tcPr>
          <w:p w14:paraId="377B15EB" w14:textId="77777777" w:rsidR="00A75571" w:rsidRPr="00C57BB3" w:rsidRDefault="00A75571" w:rsidP="00A75571">
            <w:pPr>
              <w:spacing w:before="0" w:after="0"/>
              <w:jc w:val="left"/>
              <w:rPr>
                <w:rFonts w:cs="Arial"/>
                <w:b/>
                <w:bCs/>
                <w:color w:val="000000"/>
                <w:sz w:val="20"/>
                <w:szCs w:val="20"/>
              </w:rPr>
            </w:pPr>
          </w:p>
        </w:tc>
        <w:tc>
          <w:tcPr>
            <w:tcW w:w="1220" w:type="dxa"/>
            <w:shd w:val="clear" w:color="000000" w:fill="BFBFBF"/>
            <w:vAlign w:val="center"/>
            <w:hideMark/>
          </w:tcPr>
          <w:p w14:paraId="0804A746"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P1 (kW)</w:t>
            </w:r>
          </w:p>
        </w:tc>
        <w:tc>
          <w:tcPr>
            <w:tcW w:w="1123" w:type="dxa"/>
            <w:shd w:val="clear" w:color="auto" w:fill="auto"/>
            <w:noWrap/>
            <w:vAlign w:val="center"/>
            <w:hideMark/>
          </w:tcPr>
          <w:p w14:paraId="3591E62C"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2.05</w:t>
            </w:r>
          </w:p>
        </w:tc>
        <w:tc>
          <w:tcPr>
            <w:tcW w:w="1134" w:type="dxa"/>
            <w:shd w:val="clear" w:color="auto" w:fill="auto"/>
            <w:noWrap/>
            <w:vAlign w:val="center"/>
            <w:hideMark/>
          </w:tcPr>
          <w:p w14:paraId="3937F33C"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0.8</w:t>
            </w:r>
          </w:p>
        </w:tc>
        <w:tc>
          <w:tcPr>
            <w:tcW w:w="1134" w:type="dxa"/>
            <w:shd w:val="clear" w:color="auto" w:fill="auto"/>
            <w:noWrap/>
            <w:vAlign w:val="center"/>
            <w:hideMark/>
          </w:tcPr>
          <w:p w14:paraId="327B290D"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4.2</w:t>
            </w:r>
          </w:p>
        </w:tc>
        <w:tc>
          <w:tcPr>
            <w:tcW w:w="1134" w:type="dxa"/>
            <w:shd w:val="clear" w:color="auto" w:fill="auto"/>
            <w:noWrap/>
            <w:vAlign w:val="center"/>
            <w:hideMark/>
          </w:tcPr>
          <w:p w14:paraId="39E2B2E9"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2.05</w:t>
            </w:r>
          </w:p>
        </w:tc>
        <w:tc>
          <w:tcPr>
            <w:tcW w:w="1152" w:type="dxa"/>
            <w:shd w:val="clear" w:color="auto" w:fill="auto"/>
            <w:noWrap/>
            <w:vAlign w:val="center"/>
            <w:hideMark/>
          </w:tcPr>
          <w:p w14:paraId="48F670A8"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1.8</w:t>
            </w:r>
          </w:p>
        </w:tc>
        <w:tc>
          <w:tcPr>
            <w:tcW w:w="1257" w:type="dxa"/>
            <w:shd w:val="clear" w:color="auto" w:fill="auto"/>
            <w:noWrap/>
            <w:vAlign w:val="center"/>
            <w:hideMark/>
          </w:tcPr>
          <w:p w14:paraId="314CB8F8" w14:textId="77777777" w:rsidR="00A75571" w:rsidRPr="00C57BB3" w:rsidRDefault="00A75571" w:rsidP="00A75571">
            <w:pPr>
              <w:spacing w:before="0" w:after="0"/>
              <w:jc w:val="center"/>
              <w:rPr>
                <w:rFonts w:cs="Arial"/>
                <w:color w:val="000000"/>
                <w:sz w:val="20"/>
                <w:szCs w:val="20"/>
              </w:rPr>
            </w:pPr>
            <w:r w:rsidRPr="00C57BB3">
              <w:rPr>
                <w:rFonts w:cs="Arial"/>
                <w:color w:val="000000"/>
                <w:sz w:val="20"/>
                <w:szCs w:val="20"/>
              </w:rPr>
              <w:t>1.8</w:t>
            </w:r>
          </w:p>
        </w:tc>
      </w:tr>
      <w:tr w:rsidR="00A75571" w:rsidRPr="00C57BB3" w14:paraId="2DB89558" w14:textId="77777777" w:rsidTr="00D52C5D">
        <w:tc>
          <w:tcPr>
            <w:tcW w:w="1469" w:type="dxa"/>
            <w:vMerge w:val="restart"/>
            <w:shd w:val="clear" w:color="000000" w:fill="BFBFBF"/>
            <w:vAlign w:val="center"/>
            <w:hideMark/>
          </w:tcPr>
          <w:p w14:paraId="092759E8"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Seisukorra hinnang</w:t>
            </w:r>
          </w:p>
        </w:tc>
        <w:tc>
          <w:tcPr>
            <w:tcW w:w="1220" w:type="dxa"/>
            <w:shd w:val="clear" w:color="000000" w:fill="BFBFBF"/>
            <w:vAlign w:val="center"/>
            <w:hideMark/>
          </w:tcPr>
          <w:p w14:paraId="45B0CBA2"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Torustik ja seadmed</w:t>
            </w:r>
          </w:p>
        </w:tc>
        <w:tc>
          <w:tcPr>
            <w:tcW w:w="1123" w:type="dxa"/>
            <w:shd w:val="clear" w:color="000000" w:fill="C6EFCE"/>
            <w:noWrap/>
            <w:vAlign w:val="center"/>
            <w:hideMark/>
          </w:tcPr>
          <w:p w14:paraId="2A80E217"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2D6E56D6"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7D061858"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6DE0E88B"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52" w:type="dxa"/>
            <w:shd w:val="clear" w:color="000000" w:fill="C6EFCE"/>
            <w:noWrap/>
            <w:vAlign w:val="center"/>
            <w:hideMark/>
          </w:tcPr>
          <w:p w14:paraId="68461102"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257" w:type="dxa"/>
            <w:shd w:val="clear" w:color="000000" w:fill="C6EFCE"/>
            <w:noWrap/>
            <w:vAlign w:val="center"/>
            <w:hideMark/>
          </w:tcPr>
          <w:p w14:paraId="630764F2"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r>
      <w:tr w:rsidR="00A75571" w:rsidRPr="00C57BB3" w14:paraId="3A97DDBC" w14:textId="77777777" w:rsidTr="00D52C5D">
        <w:tc>
          <w:tcPr>
            <w:tcW w:w="1469" w:type="dxa"/>
            <w:vMerge/>
            <w:vAlign w:val="center"/>
            <w:hideMark/>
          </w:tcPr>
          <w:p w14:paraId="1D462D5C" w14:textId="77777777" w:rsidR="00A75571" w:rsidRPr="00C57BB3" w:rsidRDefault="00A75571" w:rsidP="00A75571">
            <w:pPr>
              <w:spacing w:before="0" w:after="0"/>
              <w:jc w:val="left"/>
              <w:rPr>
                <w:rFonts w:cs="Arial"/>
                <w:b/>
                <w:bCs/>
                <w:color w:val="000000"/>
                <w:sz w:val="20"/>
                <w:szCs w:val="20"/>
              </w:rPr>
            </w:pPr>
          </w:p>
        </w:tc>
        <w:tc>
          <w:tcPr>
            <w:tcW w:w="1220" w:type="dxa"/>
            <w:shd w:val="clear" w:color="000000" w:fill="BFBFBF"/>
            <w:vAlign w:val="center"/>
            <w:hideMark/>
          </w:tcPr>
          <w:p w14:paraId="2846D47A"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Elekter-autom.</w:t>
            </w:r>
          </w:p>
        </w:tc>
        <w:tc>
          <w:tcPr>
            <w:tcW w:w="1123" w:type="dxa"/>
            <w:shd w:val="clear" w:color="000000" w:fill="C6EFCE"/>
            <w:noWrap/>
            <w:vAlign w:val="center"/>
            <w:hideMark/>
          </w:tcPr>
          <w:p w14:paraId="40520CAF"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26BD708A"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4C93253D"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44087D76"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52" w:type="dxa"/>
            <w:shd w:val="clear" w:color="000000" w:fill="C6EFCE"/>
            <w:noWrap/>
            <w:vAlign w:val="center"/>
            <w:hideMark/>
          </w:tcPr>
          <w:p w14:paraId="14C1EBB7"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257" w:type="dxa"/>
            <w:shd w:val="clear" w:color="000000" w:fill="C6EFCE"/>
            <w:noWrap/>
            <w:vAlign w:val="center"/>
            <w:hideMark/>
          </w:tcPr>
          <w:p w14:paraId="6E7C88C5"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r>
      <w:tr w:rsidR="00A75571" w:rsidRPr="00C57BB3" w14:paraId="06515DEE" w14:textId="77777777" w:rsidTr="00D52C5D">
        <w:tc>
          <w:tcPr>
            <w:tcW w:w="1469" w:type="dxa"/>
            <w:vMerge/>
            <w:vAlign w:val="center"/>
            <w:hideMark/>
          </w:tcPr>
          <w:p w14:paraId="6F224BFD" w14:textId="77777777" w:rsidR="00A75571" w:rsidRPr="00C57BB3" w:rsidRDefault="00A75571" w:rsidP="00A75571">
            <w:pPr>
              <w:spacing w:before="0" w:after="0"/>
              <w:jc w:val="left"/>
              <w:rPr>
                <w:rFonts w:cs="Arial"/>
                <w:b/>
                <w:bCs/>
                <w:color w:val="000000"/>
                <w:sz w:val="20"/>
                <w:szCs w:val="20"/>
              </w:rPr>
            </w:pPr>
          </w:p>
        </w:tc>
        <w:tc>
          <w:tcPr>
            <w:tcW w:w="1220" w:type="dxa"/>
            <w:shd w:val="clear" w:color="000000" w:fill="BFBFBF"/>
            <w:vAlign w:val="center"/>
            <w:hideMark/>
          </w:tcPr>
          <w:p w14:paraId="11CA08D2" w14:textId="3640A844"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Mahuti/ teenindus</w:t>
            </w:r>
            <w:r w:rsidR="00D52C5D" w:rsidRPr="00C57BB3">
              <w:rPr>
                <w:rFonts w:cs="Arial"/>
                <w:b/>
                <w:bCs/>
                <w:color w:val="000000"/>
                <w:sz w:val="20"/>
                <w:szCs w:val="20"/>
              </w:rPr>
              <w:t>-</w:t>
            </w:r>
            <w:r w:rsidRPr="00C57BB3">
              <w:rPr>
                <w:rFonts w:cs="Arial"/>
                <w:b/>
                <w:bCs/>
                <w:color w:val="000000"/>
                <w:sz w:val="20"/>
                <w:szCs w:val="20"/>
              </w:rPr>
              <w:t>osa</w:t>
            </w:r>
          </w:p>
        </w:tc>
        <w:tc>
          <w:tcPr>
            <w:tcW w:w="1123" w:type="dxa"/>
            <w:shd w:val="clear" w:color="000000" w:fill="C6EFCE"/>
            <w:noWrap/>
            <w:vAlign w:val="center"/>
            <w:hideMark/>
          </w:tcPr>
          <w:p w14:paraId="0EC126F3"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22FFF6C5"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50AAA9C6"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34" w:type="dxa"/>
            <w:shd w:val="clear" w:color="000000" w:fill="C6EFCE"/>
            <w:noWrap/>
            <w:vAlign w:val="center"/>
            <w:hideMark/>
          </w:tcPr>
          <w:p w14:paraId="3E3FF256"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152" w:type="dxa"/>
            <w:shd w:val="clear" w:color="000000" w:fill="C6EFCE"/>
            <w:noWrap/>
            <w:vAlign w:val="center"/>
            <w:hideMark/>
          </w:tcPr>
          <w:p w14:paraId="3640AC2D"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c>
          <w:tcPr>
            <w:tcW w:w="1257" w:type="dxa"/>
            <w:shd w:val="clear" w:color="000000" w:fill="C6EFCE"/>
            <w:noWrap/>
            <w:vAlign w:val="center"/>
            <w:hideMark/>
          </w:tcPr>
          <w:p w14:paraId="6A1A1981" w14:textId="77777777" w:rsidR="00A75571" w:rsidRPr="00C57BB3" w:rsidRDefault="00A75571" w:rsidP="00A75571">
            <w:pPr>
              <w:spacing w:before="0" w:after="0"/>
              <w:jc w:val="center"/>
              <w:rPr>
                <w:rFonts w:cs="Arial"/>
                <w:color w:val="006100"/>
                <w:sz w:val="20"/>
                <w:szCs w:val="20"/>
              </w:rPr>
            </w:pPr>
            <w:r w:rsidRPr="00C57BB3">
              <w:rPr>
                <w:rFonts w:cs="Arial"/>
                <w:color w:val="006100"/>
                <w:sz w:val="20"/>
                <w:szCs w:val="20"/>
              </w:rPr>
              <w:t>hea</w:t>
            </w:r>
          </w:p>
        </w:tc>
      </w:tr>
      <w:tr w:rsidR="00A75571" w:rsidRPr="00C57BB3" w14:paraId="4951921D" w14:textId="77777777" w:rsidTr="00D52C5D">
        <w:tc>
          <w:tcPr>
            <w:tcW w:w="1469" w:type="dxa"/>
            <w:vMerge/>
            <w:vAlign w:val="center"/>
            <w:hideMark/>
          </w:tcPr>
          <w:p w14:paraId="7A8D34CC" w14:textId="77777777" w:rsidR="00A75571" w:rsidRPr="00C57BB3" w:rsidRDefault="00A75571" w:rsidP="00A75571">
            <w:pPr>
              <w:spacing w:before="0" w:after="0"/>
              <w:jc w:val="left"/>
              <w:rPr>
                <w:rFonts w:cs="Arial"/>
                <w:b/>
                <w:bCs/>
                <w:color w:val="000000"/>
                <w:sz w:val="20"/>
                <w:szCs w:val="20"/>
              </w:rPr>
            </w:pPr>
          </w:p>
        </w:tc>
        <w:tc>
          <w:tcPr>
            <w:tcW w:w="1220" w:type="dxa"/>
            <w:shd w:val="clear" w:color="000000" w:fill="BFBFBF"/>
            <w:vAlign w:val="center"/>
            <w:hideMark/>
          </w:tcPr>
          <w:p w14:paraId="162F5EF0" w14:textId="77777777" w:rsidR="00A75571" w:rsidRPr="00C57BB3" w:rsidRDefault="00A75571" w:rsidP="00A75571">
            <w:pPr>
              <w:spacing w:before="0" w:after="0"/>
              <w:jc w:val="left"/>
              <w:rPr>
                <w:rFonts w:cs="Arial"/>
                <w:b/>
                <w:bCs/>
                <w:color w:val="000000"/>
                <w:sz w:val="20"/>
                <w:szCs w:val="20"/>
              </w:rPr>
            </w:pPr>
            <w:r w:rsidRPr="00C57BB3">
              <w:rPr>
                <w:rFonts w:cs="Arial"/>
                <w:b/>
                <w:bCs/>
                <w:color w:val="000000"/>
                <w:sz w:val="20"/>
                <w:szCs w:val="20"/>
              </w:rPr>
              <w:t>Maapealne osa</w:t>
            </w:r>
          </w:p>
        </w:tc>
        <w:tc>
          <w:tcPr>
            <w:tcW w:w="1123" w:type="dxa"/>
            <w:shd w:val="clear" w:color="000000" w:fill="F2F2F2"/>
            <w:noWrap/>
            <w:vAlign w:val="center"/>
            <w:hideMark/>
          </w:tcPr>
          <w:p w14:paraId="3259D529" w14:textId="77777777" w:rsidR="00A75571" w:rsidRPr="00C57BB3" w:rsidRDefault="00A75571" w:rsidP="00A75571">
            <w:pPr>
              <w:spacing w:before="0" w:after="0"/>
              <w:jc w:val="center"/>
              <w:rPr>
                <w:rFonts w:cs="Arial"/>
                <w:color w:val="3F3F3F"/>
                <w:sz w:val="20"/>
                <w:szCs w:val="20"/>
              </w:rPr>
            </w:pPr>
            <w:r w:rsidRPr="00C57BB3">
              <w:rPr>
                <w:rFonts w:cs="Arial"/>
                <w:color w:val="3F3F3F"/>
                <w:sz w:val="20"/>
                <w:szCs w:val="20"/>
              </w:rPr>
              <w:t>puudub</w:t>
            </w:r>
          </w:p>
        </w:tc>
        <w:tc>
          <w:tcPr>
            <w:tcW w:w="1134" w:type="dxa"/>
            <w:shd w:val="clear" w:color="000000" w:fill="F2F2F2"/>
            <w:noWrap/>
            <w:vAlign w:val="center"/>
            <w:hideMark/>
          </w:tcPr>
          <w:p w14:paraId="3B5353AC" w14:textId="77777777" w:rsidR="00A75571" w:rsidRPr="00C57BB3" w:rsidRDefault="00A75571" w:rsidP="00A75571">
            <w:pPr>
              <w:spacing w:before="0" w:after="0"/>
              <w:jc w:val="center"/>
              <w:rPr>
                <w:rFonts w:cs="Arial"/>
                <w:color w:val="3F3F3F"/>
                <w:sz w:val="20"/>
                <w:szCs w:val="20"/>
              </w:rPr>
            </w:pPr>
            <w:r w:rsidRPr="00C57BB3">
              <w:rPr>
                <w:rFonts w:cs="Arial"/>
                <w:color w:val="3F3F3F"/>
                <w:sz w:val="20"/>
                <w:szCs w:val="20"/>
              </w:rPr>
              <w:t>puudub</w:t>
            </w:r>
          </w:p>
        </w:tc>
        <w:tc>
          <w:tcPr>
            <w:tcW w:w="1134" w:type="dxa"/>
            <w:shd w:val="clear" w:color="000000" w:fill="F2F2F2"/>
            <w:noWrap/>
            <w:vAlign w:val="center"/>
            <w:hideMark/>
          </w:tcPr>
          <w:p w14:paraId="06BDB5CB" w14:textId="77777777" w:rsidR="00A75571" w:rsidRPr="00C57BB3" w:rsidRDefault="00A75571" w:rsidP="00A75571">
            <w:pPr>
              <w:spacing w:before="0" w:after="0"/>
              <w:jc w:val="center"/>
              <w:rPr>
                <w:rFonts w:cs="Arial"/>
                <w:color w:val="3F3F3F"/>
                <w:sz w:val="20"/>
                <w:szCs w:val="20"/>
              </w:rPr>
            </w:pPr>
            <w:r w:rsidRPr="00C57BB3">
              <w:rPr>
                <w:rFonts w:cs="Arial"/>
                <w:color w:val="3F3F3F"/>
                <w:sz w:val="20"/>
                <w:szCs w:val="20"/>
              </w:rPr>
              <w:t>puudub</w:t>
            </w:r>
          </w:p>
        </w:tc>
        <w:tc>
          <w:tcPr>
            <w:tcW w:w="1134" w:type="dxa"/>
            <w:shd w:val="clear" w:color="000000" w:fill="F2F2F2"/>
            <w:noWrap/>
            <w:vAlign w:val="center"/>
            <w:hideMark/>
          </w:tcPr>
          <w:p w14:paraId="36F3EB16" w14:textId="77777777" w:rsidR="00A75571" w:rsidRPr="00C57BB3" w:rsidRDefault="00A75571" w:rsidP="00A75571">
            <w:pPr>
              <w:spacing w:before="0" w:after="0"/>
              <w:jc w:val="center"/>
              <w:rPr>
                <w:rFonts w:cs="Arial"/>
                <w:color w:val="3F3F3F"/>
                <w:sz w:val="20"/>
                <w:szCs w:val="20"/>
              </w:rPr>
            </w:pPr>
            <w:r w:rsidRPr="00C57BB3">
              <w:rPr>
                <w:rFonts w:cs="Arial"/>
                <w:color w:val="3F3F3F"/>
                <w:sz w:val="20"/>
                <w:szCs w:val="20"/>
              </w:rPr>
              <w:t>puudub</w:t>
            </w:r>
          </w:p>
        </w:tc>
        <w:tc>
          <w:tcPr>
            <w:tcW w:w="1152" w:type="dxa"/>
            <w:shd w:val="clear" w:color="000000" w:fill="F2F2F2"/>
            <w:noWrap/>
            <w:vAlign w:val="center"/>
            <w:hideMark/>
          </w:tcPr>
          <w:p w14:paraId="468E89A0" w14:textId="77777777" w:rsidR="00A75571" w:rsidRPr="00C57BB3" w:rsidRDefault="00A75571" w:rsidP="00A75571">
            <w:pPr>
              <w:spacing w:before="0" w:after="0"/>
              <w:jc w:val="center"/>
              <w:rPr>
                <w:rFonts w:cs="Arial"/>
                <w:color w:val="3F3F3F"/>
                <w:sz w:val="20"/>
                <w:szCs w:val="20"/>
              </w:rPr>
            </w:pPr>
            <w:r w:rsidRPr="00C57BB3">
              <w:rPr>
                <w:rFonts w:cs="Arial"/>
                <w:color w:val="3F3F3F"/>
                <w:sz w:val="20"/>
                <w:szCs w:val="20"/>
              </w:rPr>
              <w:t>puudub</w:t>
            </w:r>
          </w:p>
        </w:tc>
        <w:tc>
          <w:tcPr>
            <w:tcW w:w="1257" w:type="dxa"/>
            <w:shd w:val="clear" w:color="000000" w:fill="F2F2F2"/>
            <w:noWrap/>
            <w:vAlign w:val="center"/>
            <w:hideMark/>
          </w:tcPr>
          <w:p w14:paraId="6542A8C6" w14:textId="77777777" w:rsidR="00A75571" w:rsidRPr="00C57BB3" w:rsidRDefault="00A75571" w:rsidP="00A75571">
            <w:pPr>
              <w:spacing w:before="0" w:after="0"/>
              <w:jc w:val="center"/>
              <w:rPr>
                <w:rFonts w:cs="Arial"/>
                <w:color w:val="3F3F3F"/>
                <w:sz w:val="20"/>
                <w:szCs w:val="20"/>
              </w:rPr>
            </w:pPr>
            <w:r w:rsidRPr="00C57BB3">
              <w:rPr>
                <w:rFonts w:cs="Arial"/>
                <w:color w:val="3F3F3F"/>
                <w:sz w:val="20"/>
                <w:szCs w:val="20"/>
              </w:rPr>
              <w:t>puudub</w:t>
            </w:r>
          </w:p>
        </w:tc>
      </w:tr>
    </w:tbl>
    <w:p w14:paraId="5CC94E44" w14:textId="77777777" w:rsidR="005B276A" w:rsidRPr="00C57BB3" w:rsidRDefault="005B276A" w:rsidP="005B276A">
      <w:pPr>
        <w:pStyle w:val="Pealkiri5"/>
      </w:pPr>
      <w:r w:rsidRPr="00C57BB3">
        <w:t>Reoveepuhasti</w:t>
      </w:r>
    </w:p>
    <w:p w14:paraId="31CC7646" w14:textId="4ADD6032" w:rsidR="005B276A" w:rsidRPr="00C57BB3" w:rsidRDefault="00892FDC" w:rsidP="005B276A">
      <w:pPr>
        <w:rPr>
          <w:rFonts w:cs="Arial"/>
        </w:rPr>
      </w:pPr>
      <w:r w:rsidRPr="00C57BB3">
        <w:rPr>
          <w:rFonts w:cs="Arial"/>
        </w:rPr>
        <w:t>Võsupere-Palmse</w:t>
      </w:r>
      <w:r w:rsidR="005B276A" w:rsidRPr="00C57BB3">
        <w:rPr>
          <w:rFonts w:cs="Arial"/>
        </w:rPr>
        <w:t xml:space="preserve"> küla reoveepuhasti asub </w:t>
      </w:r>
      <w:r w:rsidRPr="00C57BB3">
        <w:rPr>
          <w:rFonts w:cs="Arial"/>
        </w:rPr>
        <w:t xml:space="preserve">Palmse küla territooriumil vahetult </w:t>
      </w:r>
      <w:r w:rsidR="008A7BD4" w:rsidRPr="00C57BB3">
        <w:rPr>
          <w:rFonts w:cs="Arial"/>
        </w:rPr>
        <w:t>kulade vahelise</w:t>
      </w:r>
      <w:r w:rsidRPr="00C57BB3">
        <w:rPr>
          <w:rFonts w:cs="Arial"/>
        </w:rPr>
        <w:t xml:space="preserve"> piiri ääres</w:t>
      </w:r>
      <w:r w:rsidR="005B276A" w:rsidRPr="00C57BB3">
        <w:rPr>
          <w:rFonts w:cs="Arial"/>
        </w:rPr>
        <w:t>. Reovee puhastamine toimub 201</w:t>
      </w:r>
      <w:r w:rsidRPr="00C57BB3">
        <w:rPr>
          <w:rFonts w:cs="Arial"/>
        </w:rPr>
        <w:t>8</w:t>
      </w:r>
      <w:r w:rsidR="005B276A" w:rsidRPr="00C57BB3">
        <w:rPr>
          <w:rFonts w:cs="Arial"/>
        </w:rPr>
        <w:t xml:space="preserve">. aastal </w:t>
      </w:r>
      <w:r w:rsidRPr="00C57BB3">
        <w:rPr>
          <w:rFonts w:cs="Arial"/>
        </w:rPr>
        <w:t>valminud</w:t>
      </w:r>
      <w:r w:rsidR="005B276A" w:rsidRPr="00C57BB3">
        <w:rPr>
          <w:rFonts w:cs="Arial"/>
        </w:rPr>
        <w:t xml:space="preserve"> </w:t>
      </w:r>
      <w:r w:rsidRPr="00C57BB3">
        <w:rPr>
          <w:rFonts w:cs="Arial"/>
        </w:rPr>
        <w:t>individuaallahendusega aktiivmuda</w:t>
      </w:r>
      <w:r w:rsidR="005B276A" w:rsidRPr="00C57BB3">
        <w:rPr>
          <w:rFonts w:cs="Arial"/>
        </w:rPr>
        <w:t>puhasti</w:t>
      </w:r>
      <w:r w:rsidRPr="00C57BB3">
        <w:rPr>
          <w:rFonts w:cs="Arial"/>
        </w:rPr>
        <w:t>s.</w:t>
      </w:r>
    </w:p>
    <w:p w14:paraId="0BE220AB" w14:textId="41F57E7C" w:rsidR="005B276A" w:rsidRPr="00C57BB3" w:rsidRDefault="005B276A" w:rsidP="005B276A">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67</w:t>
      </w:r>
      <w:r w:rsidRPr="00C57BB3">
        <w:fldChar w:fldCharType="end"/>
      </w:r>
      <w:r w:rsidRPr="00C57BB3">
        <w:t xml:space="preserve">. </w:t>
      </w:r>
      <w:r w:rsidR="00E006F4" w:rsidRPr="00C57BB3">
        <w:t xml:space="preserve">Võsupere-Palmse </w:t>
      </w:r>
      <w:r w:rsidRPr="00C57BB3">
        <w:t>reoveepuhasti andmed</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3398"/>
      </w:tblGrid>
      <w:tr w:rsidR="00892FDC" w:rsidRPr="00C57BB3" w14:paraId="11F96699" w14:textId="77777777" w:rsidTr="00892FDC">
        <w:tc>
          <w:tcPr>
            <w:tcW w:w="0" w:type="auto"/>
            <w:shd w:val="clear" w:color="000000" w:fill="D9D9D9"/>
            <w:noWrap/>
            <w:vAlign w:val="center"/>
            <w:hideMark/>
          </w:tcPr>
          <w:p w14:paraId="4BB29D0D"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Puhastusjaama nimi</w:t>
            </w:r>
          </w:p>
        </w:tc>
        <w:tc>
          <w:tcPr>
            <w:tcW w:w="0" w:type="auto"/>
            <w:shd w:val="clear" w:color="000000" w:fill="D9D9D9"/>
            <w:vAlign w:val="center"/>
            <w:hideMark/>
          </w:tcPr>
          <w:p w14:paraId="1E3FD5CA" w14:textId="77777777" w:rsidR="00892FDC" w:rsidRPr="00C57BB3" w:rsidRDefault="00892FDC" w:rsidP="00892FDC">
            <w:pPr>
              <w:spacing w:before="0" w:after="0"/>
              <w:jc w:val="center"/>
              <w:rPr>
                <w:rFonts w:cs="Arial"/>
                <w:b/>
                <w:bCs/>
                <w:color w:val="000000"/>
                <w:sz w:val="20"/>
                <w:szCs w:val="20"/>
              </w:rPr>
            </w:pPr>
            <w:r w:rsidRPr="00C57BB3">
              <w:rPr>
                <w:rFonts w:cs="Arial"/>
                <w:b/>
                <w:bCs/>
                <w:color w:val="000000"/>
                <w:sz w:val="20"/>
                <w:szCs w:val="20"/>
              </w:rPr>
              <w:t>Võsupere reoveepuhasti</w:t>
            </w:r>
          </w:p>
        </w:tc>
      </w:tr>
      <w:tr w:rsidR="00892FDC" w:rsidRPr="00C57BB3" w14:paraId="0F411F5F" w14:textId="77777777" w:rsidTr="00892FDC">
        <w:tc>
          <w:tcPr>
            <w:tcW w:w="0" w:type="auto"/>
            <w:shd w:val="clear" w:color="000000" w:fill="D9D9D9"/>
            <w:noWrap/>
            <w:vAlign w:val="center"/>
            <w:hideMark/>
          </w:tcPr>
          <w:p w14:paraId="27E1C89C"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Rajatud</w:t>
            </w:r>
          </w:p>
        </w:tc>
        <w:tc>
          <w:tcPr>
            <w:tcW w:w="0" w:type="auto"/>
            <w:shd w:val="clear" w:color="auto" w:fill="auto"/>
            <w:noWrap/>
            <w:vAlign w:val="center"/>
            <w:hideMark/>
          </w:tcPr>
          <w:p w14:paraId="1BD9D806"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2018</w:t>
            </w:r>
          </w:p>
        </w:tc>
      </w:tr>
      <w:tr w:rsidR="00892FDC" w:rsidRPr="00C57BB3" w14:paraId="414328FD" w14:textId="77777777" w:rsidTr="00892FDC">
        <w:tc>
          <w:tcPr>
            <w:tcW w:w="0" w:type="auto"/>
            <w:shd w:val="clear" w:color="000000" w:fill="D9D9D9"/>
            <w:noWrap/>
            <w:vAlign w:val="center"/>
            <w:hideMark/>
          </w:tcPr>
          <w:p w14:paraId="505D3409"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Rekonstrueeritud</w:t>
            </w:r>
          </w:p>
        </w:tc>
        <w:tc>
          <w:tcPr>
            <w:tcW w:w="0" w:type="auto"/>
            <w:shd w:val="clear" w:color="auto" w:fill="auto"/>
            <w:noWrap/>
            <w:vAlign w:val="center"/>
            <w:hideMark/>
          </w:tcPr>
          <w:p w14:paraId="22A223C6"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w:t>
            </w:r>
          </w:p>
        </w:tc>
      </w:tr>
      <w:tr w:rsidR="00892FDC" w:rsidRPr="00C57BB3" w14:paraId="0FA39DEC" w14:textId="77777777" w:rsidTr="00892FDC">
        <w:tc>
          <w:tcPr>
            <w:tcW w:w="0" w:type="auto"/>
            <w:shd w:val="clear" w:color="000000" w:fill="D9D9D9"/>
            <w:noWrap/>
            <w:vAlign w:val="center"/>
            <w:hideMark/>
          </w:tcPr>
          <w:p w14:paraId="48884561"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Puhastusseadme tüüp</w:t>
            </w:r>
          </w:p>
        </w:tc>
        <w:tc>
          <w:tcPr>
            <w:tcW w:w="0" w:type="auto"/>
            <w:shd w:val="clear" w:color="auto" w:fill="auto"/>
            <w:vAlign w:val="center"/>
            <w:hideMark/>
          </w:tcPr>
          <w:p w14:paraId="2EDA816A"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Läbivooluga indiv. aktiivmudapuhasti</w:t>
            </w:r>
          </w:p>
        </w:tc>
      </w:tr>
      <w:tr w:rsidR="00892FDC" w:rsidRPr="00C57BB3" w14:paraId="4DB6DEB5" w14:textId="77777777" w:rsidTr="00892FDC">
        <w:tc>
          <w:tcPr>
            <w:tcW w:w="0" w:type="auto"/>
            <w:shd w:val="clear" w:color="000000" w:fill="D9D9D9"/>
            <w:noWrap/>
            <w:vAlign w:val="center"/>
            <w:hideMark/>
          </w:tcPr>
          <w:p w14:paraId="12EE151E"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Purgimissõlm</w:t>
            </w:r>
          </w:p>
        </w:tc>
        <w:tc>
          <w:tcPr>
            <w:tcW w:w="0" w:type="auto"/>
            <w:shd w:val="clear" w:color="000000" w:fill="D9D9D9"/>
            <w:noWrap/>
            <w:vAlign w:val="center"/>
            <w:hideMark/>
          </w:tcPr>
          <w:p w14:paraId="52ACE415"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 </w:t>
            </w:r>
          </w:p>
        </w:tc>
      </w:tr>
      <w:tr w:rsidR="00892FDC" w:rsidRPr="00C57BB3" w14:paraId="0A941B70" w14:textId="77777777" w:rsidTr="00892FDC">
        <w:tc>
          <w:tcPr>
            <w:tcW w:w="0" w:type="auto"/>
            <w:shd w:val="clear" w:color="000000" w:fill="D9D9D9"/>
            <w:noWrap/>
            <w:vAlign w:val="center"/>
            <w:hideMark/>
          </w:tcPr>
          <w:p w14:paraId="7B8AA0DD"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Proj. tootlikus</w:t>
            </w:r>
          </w:p>
        </w:tc>
        <w:tc>
          <w:tcPr>
            <w:tcW w:w="0" w:type="auto"/>
            <w:shd w:val="clear" w:color="auto" w:fill="auto"/>
            <w:noWrap/>
            <w:vAlign w:val="center"/>
            <w:hideMark/>
          </w:tcPr>
          <w:p w14:paraId="104A39B2"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67-99 m</w:t>
            </w:r>
            <w:r w:rsidRPr="00C57BB3">
              <w:rPr>
                <w:rFonts w:cs="Arial"/>
                <w:color w:val="000000"/>
                <w:sz w:val="20"/>
                <w:szCs w:val="20"/>
                <w:vertAlign w:val="superscript"/>
              </w:rPr>
              <w:t>3</w:t>
            </w:r>
            <w:r w:rsidRPr="00C57BB3">
              <w:rPr>
                <w:rFonts w:cs="Arial"/>
                <w:color w:val="000000"/>
                <w:sz w:val="20"/>
                <w:szCs w:val="20"/>
              </w:rPr>
              <w:t>/d</w:t>
            </w:r>
          </w:p>
        </w:tc>
      </w:tr>
      <w:tr w:rsidR="00892FDC" w:rsidRPr="00C57BB3" w14:paraId="6D4C1668" w14:textId="77777777" w:rsidTr="00892FDC">
        <w:tc>
          <w:tcPr>
            <w:tcW w:w="0" w:type="auto"/>
            <w:vMerge w:val="restart"/>
            <w:shd w:val="clear" w:color="000000" w:fill="D9D9D9"/>
            <w:noWrap/>
            <w:vAlign w:val="center"/>
            <w:hideMark/>
          </w:tcPr>
          <w:p w14:paraId="6EED4CE2"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Proj. reostuskoormus</w:t>
            </w:r>
          </w:p>
        </w:tc>
        <w:tc>
          <w:tcPr>
            <w:tcW w:w="0" w:type="auto"/>
            <w:shd w:val="clear" w:color="auto" w:fill="auto"/>
            <w:noWrap/>
            <w:vAlign w:val="center"/>
            <w:hideMark/>
          </w:tcPr>
          <w:p w14:paraId="20AB78F5"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 </w:t>
            </w:r>
          </w:p>
        </w:tc>
      </w:tr>
      <w:tr w:rsidR="00892FDC" w:rsidRPr="00C57BB3" w14:paraId="1745B5F1" w14:textId="77777777" w:rsidTr="00892FDC">
        <w:tc>
          <w:tcPr>
            <w:tcW w:w="0" w:type="auto"/>
            <w:vMerge/>
            <w:vAlign w:val="center"/>
            <w:hideMark/>
          </w:tcPr>
          <w:p w14:paraId="1B0497F5" w14:textId="77777777" w:rsidR="00892FDC" w:rsidRPr="00C57BB3" w:rsidRDefault="00892FDC" w:rsidP="00892FDC">
            <w:pPr>
              <w:spacing w:before="0" w:after="0"/>
              <w:jc w:val="left"/>
              <w:rPr>
                <w:rFonts w:cs="Arial"/>
                <w:b/>
                <w:bCs/>
                <w:color w:val="000000"/>
                <w:sz w:val="20"/>
                <w:szCs w:val="20"/>
              </w:rPr>
            </w:pPr>
          </w:p>
        </w:tc>
        <w:tc>
          <w:tcPr>
            <w:tcW w:w="0" w:type="auto"/>
            <w:shd w:val="clear" w:color="auto" w:fill="auto"/>
            <w:noWrap/>
            <w:vAlign w:val="center"/>
            <w:hideMark/>
          </w:tcPr>
          <w:p w14:paraId="1A46555E"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R=406 ie</w:t>
            </w:r>
          </w:p>
        </w:tc>
      </w:tr>
      <w:tr w:rsidR="00892FDC" w:rsidRPr="00C57BB3" w14:paraId="4BB9DF58" w14:textId="77777777" w:rsidTr="00892FDC">
        <w:tc>
          <w:tcPr>
            <w:tcW w:w="0" w:type="auto"/>
            <w:shd w:val="clear" w:color="000000" w:fill="D9D9D9"/>
            <w:noWrap/>
            <w:vAlign w:val="center"/>
            <w:hideMark/>
          </w:tcPr>
          <w:p w14:paraId="68619A44"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Kuja</w:t>
            </w:r>
          </w:p>
        </w:tc>
        <w:tc>
          <w:tcPr>
            <w:tcW w:w="0" w:type="auto"/>
            <w:shd w:val="clear" w:color="auto" w:fill="auto"/>
            <w:vAlign w:val="center"/>
            <w:hideMark/>
          </w:tcPr>
          <w:p w14:paraId="036819FE"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50m</w:t>
            </w:r>
          </w:p>
        </w:tc>
      </w:tr>
      <w:tr w:rsidR="00892FDC" w:rsidRPr="00C57BB3" w14:paraId="4AA00931" w14:textId="77777777" w:rsidTr="00892FDC">
        <w:tc>
          <w:tcPr>
            <w:tcW w:w="0" w:type="auto"/>
            <w:shd w:val="clear" w:color="000000" w:fill="D9D9D9"/>
            <w:noWrap/>
            <w:vAlign w:val="center"/>
            <w:hideMark/>
          </w:tcPr>
          <w:p w14:paraId="34BA040B"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Suubla</w:t>
            </w:r>
          </w:p>
        </w:tc>
        <w:tc>
          <w:tcPr>
            <w:tcW w:w="0" w:type="auto"/>
            <w:shd w:val="clear" w:color="auto" w:fill="auto"/>
            <w:noWrap/>
            <w:vAlign w:val="center"/>
            <w:hideMark/>
          </w:tcPr>
          <w:p w14:paraId="5F39E200"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Võsu jõgi</w:t>
            </w:r>
          </w:p>
        </w:tc>
      </w:tr>
      <w:tr w:rsidR="00892FDC" w:rsidRPr="00C57BB3" w14:paraId="7BF740BC" w14:textId="77777777" w:rsidTr="00892FDC">
        <w:tc>
          <w:tcPr>
            <w:tcW w:w="0" w:type="auto"/>
            <w:shd w:val="clear" w:color="000000" w:fill="D9D9D9"/>
            <w:vAlign w:val="center"/>
            <w:hideMark/>
          </w:tcPr>
          <w:p w14:paraId="788D8BEB" w14:textId="77777777" w:rsidR="00892FDC" w:rsidRPr="00C57BB3" w:rsidRDefault="00892FDC" w:rsidP="00892FDC">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shd w:val="clear" w:color="000000" w:fill="D9D9D9"/>
            <w:noWrap/>
            <w:vAlign w:val="center"/>
            <w:hideMark/>
          </w:tcPr>
          <w:p w14:paraId="693D9E85" w14:textId="77777777" w:rsidR="00892FDC" w:rsidRPr="00C57BB3" w:rsidRDefault="00892FDC" w:rsidP="00892FDC">
            <w:pPr>
              <w:spacing w:before="0" w:after="0"/>
              <w:jc w:val="center"/>
              <w:rPr>
                <w:rFonts w:cs="Arial"/>
                <w:color w:val="000000"/>
                <w:sz w:val="20"/>
                <w:szCs w:val="20"/>
              </w:rPr>
            </w:pPr>
            <w:r w:rsidRPr="00C57BB3">
              <w:rPr>
                <w:rFonts w:cs="Arial"/>
                <w:color w:val="000000"/>
                <w:sz w:val="20"/>
                <w:szCs w:val="20"/>
              </w:rPr>
              <w:t> </w:t>
            </w:r>
          </w:p>
        </w:tc>
      </w:tr>
      <w:tr w:rsidR="00892FDC" w:rsidRPr="00C57BB3" w14:paraId="7AFBD468" w14:textId="77777777" w:rsidTr="00892FDC">
        <w:tc>
          <w:tcPr>
            <w:tcW w:w="0" w:type="auto"/>
            <w:shd w:val="clear" w:color="auto" w:fill="auto"/>
            <w:vAlign w:val="center"/>
            <w:hideMark/>
          </w:tcPr>
          <w:p w14:paraId="577B6621" w14:textId="77777777" w:rsidR="00892FDC" w:rsidRPr="00C57BB3" w:rsidRDefault="00892FDC" w:rsidP="00892FDC">
            <w:pPr>
              <w:spacing w:before="0" w:after="0"/>
              <w:ind w:firstLineChars="100" w:firstLine="200"/>
              <w:jc w:val="left"/>
              <w:rPr>
                <w:rFonts w:cs="Arial"/>
                <w:color w:val="000000"/>
                <w:sz w:val="20"/>
                <w:szCs w:val="20"/>
              </w:rPr>
            </w:pPr>
            <w:r w:rsidRPr="00C57BB3">
              <w:rPr>
                <w:rFonts w:cs="Arial"/>
                <w:color w:val="000000"/>
                <w:sz w:val="20"/>
                <w:szCs w:val="20"/>
              </w:rPr>
              <w:t>Hoone</w:t>
            </w:r>
          </w:p>
        </w:tc>
        <w:tc>
          <w:tcPr>
            <w:tcW w:w="0" w:type="auto"/>
            <w:shd w:val="clear" w:color="000000" w:fill="C6EFCE"/>
            <w:noWrap/>
            <w:vAlign w:val="center"/>
            <w:hideMark/>
          </w:tcPr>
          <w:p w14:paraId="3409E751" w14:textId="77777777" w:rsidR="00892FDC" w:rsidRPr="00C57BB3" w:rsidRDefault="00892FDC" w:rsidP="00892FDC">
            <w:pPr>
              <w:spacing w:before="0" w:after="0"/>
              <w:jc w:val="center"/>
              <w:rPr>
                <w:rFonts w:cs="Arial"/>
                <w:color w:val="006100"/>
                <w:sz w:val="20"/>
                <w:szCs w:val="20"/>
              </w:rPr>
            </w:pPr>
            <w:r w:rsidRPr="00C57BB3">
              <w:rPr>
                <w:rFonts w:cs="Arial"/>
                <w:color w:val="006100"/>
                <w:sz w:val="20"/>
                <w:szCs w:val="20"/>
              </w:rPr>
              <w:t>hea</w:t>
            </w:r>
          </w:p>
        </w:tc>
      </w:tr>
      <w:tr w:rsidR="00892FDC" w:rsidRPr="00C57BB3" w14:paraId="409DBF11" w14:textId="77777777" w:rsidTr="00892FDC">
        <w:tc>
          <w:tcPr>
            <w:tcW w:w="0" w:type="auto"/>
            <w:shd w:val="clear" w:color="auto" w:fill="auto"/>
            <w:vAlign w:val="center"/>
            <w:hideMark/>
          </w:tcPr>
          <w:p w14:paraId="2A108CA6" w14:textId="77777777" w:rsidR="00892FDC" w:rsidRPr="00C57BB3" w:rsidRDefault="00892FDC" w:rsidP="00892FDC">
            <w:pPr>
              <w:spacing w:before="0" w:after="0"/>
              <w:ind w:firstLineChars="100" w:firstLine="200"/>
              <w:jc w:val="left"/>
              <w:rPr>
                <w:rFonts w:cs="Arial"/>
                <w:color w:val="000000"/>
                <w:sz w:val="20"/>
                <w:szCs w:val="20"/>
              </w:rPr>
            </w:pPr>
            <w:r w:rsidRPr="00C57BB3">
              <w:rPr>
                <w:rFonts w:cs="Arial"/>
                <w:color w:val="000000"/>
                <w:sz w:val="20"/>
                <w:szCs w:val="20"/>
              </w:rPr>
              <w:t>Mahutid</w:t>
            </w:r>
          </w:p>
        </w:tc>
        <w:tc>
          <w:tcPr>
            <w:tcW w:w="0" w:type="auto"/>
            <w:shd w:val="clear" w:color="000000" w:fill="C6EFCE"/>
            <w:noWrap/>
            <w:vAlign w:val="center"/>
            <w:hideMark/>
          </w:tcPr>
          <w:p w14:paraId="57F08150" w14:textId="77777777" w:rsidR="00892FDC" w:rsidRPr="00C57BB3" w:rsidRDefault="00892FDC" w:rsidP="00892FDC">
            <w:pPr>
              <w:spacing w:before="0" w:after="0"/>
              <w:jc w:val="center"/>
              <w:rPr>
                <w:rFonts w:cs="Arial"/>
                <w:color w:val="006100"/>
                <w:sz w:val="20"/>
                <w:szCs w:val="20"/>
              </w:rPr>
            </w:pPr>
            <w:r w:rsidRPr="00C57BB3">
              <w:rPr>
                <w:rFonts w:cs="Arial"/>
                <w:color w:val="006100"/>
                <w:sz w:val="20"/>
                <w:szCs w:val="20"/>
              </w:rPr>
              <w:t>hea</w:t>
            </w:r>
          </w:p>
        </w:tc>
      </w:tr>
      <w:tr w:rsidR="00892FDC" w:rsidRPr="00C57BB3" w14:paraId="549DE579" w14:textId="77777777" w:rsidTr="00892FDC">
        <w:tc>
          <w:tcPr>
            <w:tcW w:w="0" w:type="auto"/>
            <w:shd w:val="clear" w:color="auto" w:fill="auto"/>
            <w:vAlign w:val="center"/>
            <w:hideMark/>
          </w:tcPr>
          <w:p w14:paraId="7EB7C351" w14:textId="77777777" w:rsidR="00892FDC" w:rsidRPr="00C57BB3" w:rsidRDefault="00892FDC" w:rsidP="00892FDC">
            <w:pPr>
              <w:spacing w:before="0" w:after="0"/>
              <w:ind w:firstLineChars="100" w:firstLine="200"/>
              <w:jc w:val="left"/>
              <w:rPr>
                <w:rFonts w:cs="Arial"/>
                <w:color w:val="000000"/>
                <w:sz w:val="20"/>
                <w:szCs w:val="20"/>
              </w:rPr>
            </w:pPr>
            <w:r w:rsidRPr="00C57BB3">
              <w:rPr>
                <w:rFonts w:cs="Arial"/>
                <w:color w:val="000000"/>
                <w:sz w:val="20"/>
                <w:szCs w:val="20"/>
              </w:rPr>
              <w:t>Seadmed ja torustik</w:t>
            </w:r>
          </w:p>
        </w:tc>
        <w:tc>
          <w:tcPr>
            <w:tcW w:w="0" w:type="auto"/>
            <w:shd w:val="clear" w:color="000000" w:fill="C6EFCE"/>
            <w:noWrap/>
            <w:vAlign w:val="center"/>
            <w:hideMark/>
          </w:tcPr>
          <w:p w14:paraId="6ACCF9F4" w14:textId="77777777" w:rsidR="00892FDC" w:rsidRPr="00C57BB3" w:rsidRDefault="00892FDC" w:rsidP="00892FDC">
            <w:pPr>
              <w:spacing w:before="0" w:after="0"/>
              <w:jc w:val="center"/>
              <w:rPr>
                <w:rFonts w:cs="Arial"/>
                <w:color w:val="006100"/>
                <w:sz w:val="20"/>
                <w:szCs w:val="20"/>
              </w:rPr>
            </w:pPr>
            <w:r w:rsidRPr="00C57BB3">
              <w:rPr>
                <w:rFonts w:cs="Arial"/>
                <w:color w:val="006100"/>
                <w:sz w:val="20"/>
                <w:szCs w:val="20"/>
              </w:rPr>
              <w:t>hea</w:t>
            </w:r>
          </w:p>
        </w:tc>
      </w:tr>
      <w:tr w:rsidR="00892FDC" w:rsidRPr="00C57BB3" w14:paraId="405B2B1D" w14:textId="77777777" w:rsidTr="00892FDC">
        <w:tc>
          <w:tcPr>
            <w:tcW w:w="0" w:type="auto"/>
            <w:shd w:val="clear" w:color="auto" w:fill="auto"/>
            <w:vAlign w:val="center"/>
            <w:hideMark/>
          </w:tcPr>
          <w:p w14:paraId="48793916" w14:textId="77777777" w:rsidR="00892FDC" w:rsidRPr="00C57BB3" w:rsidRDefault="00892FDC" w:rsidP="00892FDC">
            <w:pPr>
              <w:spacing w:before="0" w:after="0"/>
              <w:ind w:firstLineChars="100" w:firstLine="200"/>
              <w:jc w:val="left"/>
              <w:rPr>
                <w:rFonts w:cs="Arial"/>
                <w:color w:val="000000"/>
                <w:sz w:val="20"/>
                <w:szCs w:val="20"/>
              </w:rPr>
            </w:pPr>
            <w:r w:rsidRPr="00C57BB3">
              <w:rPr>
                <w:rFonts w:cs="Arial"/>
                <w:color w:val="000000"/>
                <w:sz w:val="20"/>
                <w:szCs w:val="20"/>
              </w:rPr>
              <w:t>Elekter-automaatika</w:t>
            </w:r>
          </w:p>
        </w:tc>
        <w:tc>
          <w:tcPr>
            <w:tcW w:w="0" w:type="auto"/>
            <w:shd w:val="clear" w:color="000000" w:fill="C6EFCE"/>
            <w:noWrap/>
            <w:vAlign w:val="center"/>
            <w:hideMark/>
          </w:tcPr>
          <w:p w14:paraId="6D8FCA92" w14:textId="77777777" w:rsidR="00892FDC" w:rsidRPr="00C57BB3" w:rsidRDefault="00892FDC" w:rsidP="00892FDC">
            <w:pPr>
              <w:spacing w:before="0" w:after="0"/>
              <w:jc w:val="center"/>
              <w:rPr>
                <w:rFonts w:cs="Arial"/>
                <w:color w:val="006100"/>
                <w:sz w:val="20"/>
                <w:szCs w:val="20"/>
              </w:rPr>
            </w:pPr>
            <w:r w:rsidRPr="00C57BB3">
              <w:rPr>
                <w:rFonts w:cs="Arial"/>
                <w:color w:val="006100"/>
                <w:sz w:val="20"/>
                <w:szCs w:val="20"/>
              </w:rPr>
              <w:t>hea</w:t>
            </w:r>
          </w:p>
        </w:tc>
      </w:tr>
      <w:tr w:rsidR="00892FDC" w:rsidRPr="00C57BB3" w14:paraId="00E1846A" w14:textId="77777777" w:rsidTr="00892FDC">
        <w:tc>
          <w:tcPr>
            <w:tcW w:w="0" w:type="auto"/>
            <w:shd w:val="clear" w:color="auto" w:fill="auto"/>
            <w:noWrap/>
            <w:vAlign w:val="center"/>
            <w:hideMark/>
          </w:tcPr>
          <w:p w14:paraId="0491DCEB" w14:textId="77777777" w:rsidR="00892FDC" w:rsidRPr="00C57BB3" w:rsidRDefault="00892FDC" w:rsidP="00892FDC">
            <w:pPr>
              <w:spacing w:before="0" w:after="0"/>
              <w:ind w:firstLineChars="100" w:firstLine="200"/>
              <w:jc w:val="left"/>
              <w:rPr>
                <w:rFonts w:cs="Arial"/>
                <w:color w:val="000000"/>
                <w:sz w:val="20"/>
                <w:szCs w:val="20"/>
              </w:rPr>
            </w:pPr>
            <w:r w:rsidRPr="00C57BB3">
              <w:rPr>
                <w:rFonts w:cs="Arial"/>
                <w:color w:val="000000"/>
                <w:sz w:val="20"/>
                <w:szCs w:val="20"/>
              </w:rPr>
              <w:t>Biotiik</w:t>
            </w:r>
          </w:p>
        </w:tc>
        <w:tc>
          <w:tcPr>
            <w:tcW w:w="0" w:type="auto"/>
            <w:shd w:val="clear" w:color="000000" w:fill="F2F2F2"/>
            <w:noWrap/>
            <w:vAlign w:val="center"/>
            <w:hideMark/>
          </w:tcPr>
          <w:p w14:paraId="6AD4CDA1" w14:textId="77777777" w:rsidR="00892FDC" w:rsidRPr="00C57BB3" w:rsidRDefault="00892FDC" w:rsidP="00892FDC">
            <w:pPr>
              <w:spacing w:before="0" w:after="0"/>
              <w:jc w:val="center"/>
              <w:rPr>
                <w:rFonts w:cs="Arial"/>
                <w:color w:val="3F3F3F"/>
                <w:sz w:val="20"/>
                <w:szCs w:val="20"/>
              </w:rPr>
            </w:pPr>
            <w:r w:rsidRPr="00C57BB3">
              <w:rPr>
                <w:rFonts w:cs="Arial"/>
                <w:color w:val="3F3F3F"/>
                <w:sz w:val="20"/>
                <w:szCs w:val="20"/>
              </w:rPr>
              <w:t>puudub</w:t>
            </w:r>
          </w:p>
        </w:tc>
      </w:tr>
    </w:tbl>
    <w:p w14:paraId="50B2E756" w14:textId="1D314923" w:rsidR="00E006F4" w:rsidRPr="00C57BB3" w:rsidRDefault="00E006F4" w:rsidP="00E006F4">
      <w:pPr>
        <w:rPr>
          <w:sz w:val="23"/>
          <w:szCs w:val="23"/>
        </w:rPr>
      </w:pPr>
      <w:r w:rsidRPr="00C57BB3">
        <w:rPr>
          <w:sz w:val="23"/>
          <w:szCs w:val="23"/>
        </w:rPr>
        <w:t>Reovesi juhitakse reoveepuhastini kahe survetoru kaudu. Mõlemal survetorul paikneb vooluhulgamõõtur ning pärast mõõtureid juhitakse torud ühte torusse ning sealt edasi jaotuskaevu. Jaotuskaevust on võimalik võtta siseneva reovee proove. Jaotuskaevul on kaks väljavoolu - üks suundub automaatvõresse ning teise (kõrgemalt väljuvaga) on võimalik reovett eelpuhastusseadmest mööda juhtida.</w:t>
      </w:r>
    </w:p>
    <w:p w14:paraId="59F9F801" w14:textId="0E929B75" w:rsidR="00E006F4" w:rsidRPr="00C57BB3" w:rsidRDefault="00E006F4" w:rsidP="00E006F4">
      <w:r w:rsidRPr="00C57BB3">
        <w:rPr>
          <w:sz w:val="23"/>
          <w:szCs w:val="23"/>
        </w:rPr>
        <w:t>Reoveepuhasti m</w:t>
      </w:r>
      <w:r w:rsidRPr="00C57BB3">
        <w:t>ahutid on monoliitsest raudbetoonist, mille peal asub tehnohoone. Reoveepuhasti koosneb järgmistest elementidest:</w:t>
      </w:r>
    </w:p>
    <w:p w14:paraId="65AC1B46" w14:textId="77777777" w:rsidR="00E006F4" w:rsidRPr="00C57BB3" w:rsidRDefault="00E006F4" w:rsidP="00E006F4">
      <w:pPr>
        <w:pStyle w:val="List-"/>
      </w:pPr>
      <w:r w:rsidRPr="00C57BB3">
        <w:t>tehnohoone;</w:t>
      </w:r>
    </w:p>
    <w:p w14:paraId="169F2F43" w14:textId="77777777" w:rsidR="00E006F4" w:rsidRPr="00C57BB3" w:rsidRDefault="00E006F4" w:rsidP="00E006F4">
      <w:pPr>
        <w:pStyle w:val="List-"/>
      </w:pPr>
      <w:r w:rsidRPr="00C57BB3">
        <w:t>aktiivmudapuhasti;</w:t>
      </w:r>
    </w:p>
    <w:p w14:paraId="73E4E737" w14:textId="77777777" w:rsidR="00E006F4" w:rsidRPr="00C57BB3" w:rsidRDefault="00E006F4" w:rsidP="003869E9">
      <w:pPr>
        <w:pStyle w:val="List-"/>
        <w:numPr>
          <w:ilvl w:val="1"/>
          <w:numId w:val="3"/>
        </w:numPr>
      </w:pPr>
      <w:r w:rsidRPr="00C57BB3">
        <w:t>ühtlustusmahuti V=32,4 m</w:t>
      </w:r>
      <w:r w:rsidRPr="00C57BB3">
        <w:rPr>
          <w:vertAlign w:val="superscript"/>
        </w:rPr>
        <w:t>3</w:t>
      </w:r>
      <w:r w:rsidRPr="00C57BB3">
        <w:t>;</w:t>
      </w:r>
    </w:p>
    <w:p w14:paraId="2F872CEE" w14:textId="77777777" w:rsidR="00E006F4" w:rsidRPr="00C57BB3" w:rsidRDefault="00E006F4" w:rsidP="003869E9">
      <w:pPr>
        <w:pStyle w:val="List-"/>
        <w:numPr>
          <w:ilvl w:val="1"/>
          <w:numId w:val="3"/>
        </w:numPr>
      </w:pPr>
      <w:r w:rsidRPr="00C57BB3">
        <w:t>anoksiline kamber V=36,0 m</w:t>
      </w:r>
      <w:r w:rsidRPr="00C57BB3">
        <w:rPr>
          <w:vertAlign w:val="superscript"/>
        </w:rPr>
        <w:t>3</w:t>
      </w:r>
      <w:r w:rsidRPr="00C57BB3">
        <w:t>;</w:t>
      </w:r>
    </w:p>
    <w:p w14:paraId="6FD37B5A" w14:textId="77777777" w:rsidR="00E006F4" w:rsidRPr="00C57BB3" w:rsidRDefault="00E006F4" w:rsidP="003869E9">
      <w:pPr>
        <w:pStyle w:val="List-"/>
        <w:numPr>
          <w:ilvl w:val="1"/>
          <w:numId w:val="3"/>
        </w:numPr>
      </w:pPr>
      <w:r w:rsidRPr="00C57BB3">
        <w:t>õhustuskamber V=60,8 m</w:t>
      </w:r>
      <w:r w:rsidRPr="00C57BB3">
        <w:rPr>
          <w:vertAlign w:val="superscript"/>
        </w:rPr>
        <w:t>3</w:t>
      </w:r>
      <w:r w:rsidRPr="00C57BB3">
        <w:t>;</w:t>
      </w:r>
    </w:p>
    <w:p w14:paraId="1F30242F" w14:textId="77777777" w:rsidR="00E006F4" w:rsidRPr="00C57BB3" w:rsidRDefault="00E006F4" w:rsidP="003869E9">
      <w:pPr>
        <w:pStyle w:val="List-"/>
        <w:numPr>
          <w:ilvl w:val="1"/>
          <w:numId w:val="3"/>
        </w:numPr>
      </w:pPr>
      <w:r w:rsidRPr="00C57BB3">
        <w:t>järelsetiti A=9 m</w:t>
      </w:r>
      <w:r w:rsidRPr="00C57BB3">
        <w:rPr>
          <w:vertAlign w:val="superscript"/>
        </w:rPr>
        <w:t>2</w:t>
      </w:r>
      <w:r w:rsidRPr="00C57BB3">
        <w:t>.</w:t>
      </w:r>
    </w:p>
    <w:p w14:paraId="14E8D58D" w14:textId="77777777" w:rsidR="00E006F4" w:rsidRPr="00C57BB3" w:rsidRDefault="00E006F4" w:rsidP="00E006F4">
      <w:pPr>
        <w:pStyle w:val="List-"/>
      </w:pPr>
      <w:r w:rsidRPr="00C57BB3">
        <w:t>muud mahutid;</w:t>
      </w:r>
    </w:p>
    <w:p w14:paraId="435537B9" w14:textId="77777777" w:rsidR="00E006F4" w:rsidRPr="00C57BB3" w:rsidRDefault="00E006F4" w:rsidP="003869E9">
      <w:pPr>
        <w:pStyle w:val="List-"/>
        <w:numPr>
          <w:ilvl w:val="1"/>
          <w:numId w:val="3"/>
        </w:numPr>
      </w:pPr>
      <w:r w:rsidRPr="00C57BB3">
        <w:t>mudatihendusmahuti V=20,5 m</w:t>
      </w:r>
      <w:r w:rsidRPr="00C57BB3">
        <w:rPr>
          <w:vertAlign w:val="superscript"/>
        </w:rPr>
        <w:t>3</w:t>
      </w:r>
      <w:r w:rsidRPr="00C57BB3">
        <w:t>;</w:t>
      </w:r>
    </w:p>
    <w:p w14:paraId="0E3B413A" w14:textId="29045D20" w:rsidR="00E006F4" w:rsidRPr="00C57BB3" w:rsidRDefault="00E006F4" w:rsidP="00E006F4">
      <w:r w:rsidRPr="00C57BB3">
        <w:t>Reovee puhastamine toimub mehaaniliselt automaatses võreseadmes ning bioloogiliselt aktiivmudapuhastis. Aktiivmudaprotsess toimub kestusõhustuse režiimil. Fosforiärastus toimub keemilise sadestamise teel. Puhastist väljub heitvesi juhitakse suublasse. Protsessi käigus tekkiv liigmuda kogutakse mudamahutisse, kus see tiheneb.</w:t>
      </w:r>
    </w:p>
    <w:p w14:paraId="124206A5" w14:textId="00C36A6A" w:rsidR="00E006F4" w:rsidRPr="00C57BB3" w:rsidRDefault="00E006F4" w:rsidP="00E006F4">
      <w:r w:rsidRPr="00C57BB3">
        <w:t>Mudamahutis tihenenud muda tahendatakse viiakse ära edasisele käitlemisele suurema reoveepuhasti juurde.</w:t>
      </w:r>
    </w:p>
    <w:p w14:paraId="0A05A0BE" w14:textId="77777777" w:rsidR="00E006F4" w:rsidRPr="00C57BB3" w:rsidRDefault="00E006F4" w:rsidP="00E006F4">
      <w:r w:rsidRPr="00C57BB3">
        <w:t>Reovee puhastamine toimub järgmistes etappides:</w:t>
      </w:r>
    </w:p>
    <w:p w14:paraId="14F4405D" w14:textId="3DD416BB" w:rsidR="00E006F4" w:rsidRPr="00C57BB3" w:rsidRDefault="00E006F4" w:rsidP="00E006F4">
      <w:pPr>
        <w:pStyle w:val="List-"/>
      </w:pPr>
      <w:r w:rsidRPr="00C57BB3">
        <w:t>mehaaniline puhastus võreseadmes;</w:t>
      </w:r>
    </w:p>
    <w:p w14:paraId="7955F11F" w14:textId="0C78E7E4" w:rsidR="00E006F4" w:rsidRPr="00C57BB3" w:rsidRDefault="00E006F4" w:rsidP="00E006F4">
      <w:pPr>
        <w:pStyle w:val="List-"/>
      </w:pPr>
      <w:r w:rsidRPr="00C57BB3">
        <w:t>bioloogiline puhastus eeldenitrifikatsiooniga aktiivmudaseadmes;</w:t>
      </w:r>
    </w:p>
    <w:p w14:paraId="71101B15" w14:textId="1564D525" w:rsidR="00E006F4" w:rsidRPr="00C57BB3" w:rsidRDefault="00E006F4" w:rsidP="00E006F4">
      <w:pPr>
        <w:pStyle w:val="List-"/>
      </w:pPr>
      <w:r w:rsidRPr="00C57BB3">
        <w:t>lämmastikuärastus nitrifikatsiooni- ja eeldenitrifikatsiooniprotsessi käigus;</w:t>
      </w:r>
    </w:p>
    <w:p w14:paraId="11EBF954" w14:textId="5851B293" w:rsidR="00E006F4" w:rsidRPr="00C57BB3" w:rsidRDefault="00E006F4" w:rsidP="00E006F4">
      <w:pPr>
        <w:pStyle w:val="List-"/>
      </w:pPr>
      <w:r w:rsidRPr="00C57BB3">
        <w:t>fosforiärastus keemilise sadestamise teel, lisaks mõningane bioloogiline ärastus.</w:t>
      </w:r>
    </w:p>
    <w:p w14:paraId="4847BA6C" w14:textId="3C9BBDFB" w:rsidR="00E006F4" w:rsidRPr="00C57BB3" w:rsidRDefault="00E006F4" w:rsidP="00E006F4">
      <w:r w:rsidRPr="00C57BB3">
        <w:t>Jääkmuda tihendamine toimub mudatihendis (mudamahutis).</w:t>
      </w:r>
    </w:p>
    <w:p w14:paraId="105BEAA6" w14:textId="1A96BE4A" w:rsidR="005B276A" w:rsidRPr="00C57BB3" w:rsidRDefault="005B276A" w:rsidP="005B276A">
      <w:r w:rsidRPr="00C57BB3">
        <w:t xml:space="preserve">Heitvesi vastab veeloas määratud piirnormidele, analüüsitulemused on toodud allolevas tabelis, analüüsiakti koopia on </w:t>
      </w:r>
      <w:r w:rsidRPr="00C57BB3">
        <w:rPr>
          <w:rFonts w:cs="Arial"/>
        </w:rPr>
        <w:t>leitav käesoleva töö lisadest</w:t>
      </w:r>
      <w:r w:rsidRPr="00C57BB3">
        <w:t>.</w:t>
      </w:r>
    </w:p>
    <w:p w14:paraId="3145A511" w14:textId="6B43E536" w:rsidR="005B276A" w:rsidRPr="00C57BB3" w:rsidRDefault="005B276A" w:rsidP="005B276A">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68</w:t>
      </w:r>
      <w:r w:rsidRPr="00C57BB3">
        <w:fldChar w:fldCharType="end"/>
      </w:r>
      <w:r w:rsidRPr="00C57BB3">
        <w:t xml:space="preserve">. </w:t>
      </w:r>
      <w:r w:rsidR="00E006F4" w:rsidRPr="00C57BB3">
        <w:t xml:space="preserve">Võsupere-Palmse </w:t>
      </w:r>
      <w:r w:rsidRPr="00C57BB3">
        <w:t>reoveepuhasti heitvee reostusnäitajad</w:t>
      </w:r>
    </w:p>
    <w:tbl>
      <w:tblPr>
        <w:tblW w:w="0" w:type="auto"/>
        <w:tblInd w:w="75" w:type="dxa"/>
        <w:tblCellMar>
          <w:left w:w="70" w:type="dxa"/>
          <w:right w:w="70" w:type="dxa"/>
        </w:tblCellMar>
        <w:tblLook w:val="04A0" w:firstRow="1" w:lastRow="0" w:firstColumn="1" w:lastColumn="0" w:noHBand="0" w:noVBand="1"/>
      </w:tblPr>
      <w:tblGrid>
        <w:gridCol w:w="2074"/>
        <w:gridCol w:w="2330"/>
        <w:gridCol w:w="3253"/>
      </w:tblGrid>
      <w:tr w:rsidR="00E006F4" w:rsidRPr="00C57BB3" w14:paraId="552DAE59" w14:textId="77777777" w:rsidTr="00E006F4">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47789" w14:textId="77777777" w:rsidR="00E006F4" w:rsidRPr="00C57BB3" w:rsidRDefault="00E006F4" w:rsidP="00E006F4">
            <w:pPr>
              <w:spacing w:before="0" w:after="0"/>
              <w:jc w:val="center"/>
              <w:rPr>
                <w:rFonts w:cs="Arial"/>
                <w:b/>
                <w:bCs/>
                <w:color w:val="000000"/>
                <w:sz w:val="20"/>
                <w:szCs w:val="20"/>
              </w:rPr>
            </w:pPr>
            <w:r w:rsidRPr="00C57BB3">
              <w:rPr>
                <w:rFonts w:cs="Arial"/>
                <w:b/>
                <w:bCs/>
                <w:color w:val="000000"/>
                <w:sz w:val="20"/>
                <w:szCs w:val="20"/>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01A6D55" w14:textId="77777777" w:rsidR="00E006F4" w:rsidRPr="00C57BB3" w:rsidRDefault="00E006F4" w:rsidP="00E006F4">
            <w:pPr>
              <w:spacing w:before="0" w:after="0"/>
              <w:jc w:val="center"/>
              <w:rPr>
                <w:rFonts w:cs="Arial"/>
                <w:b/>
                <w:bCs/>
                <w:color w:val="000000"/>
                <w:sz w:val="20"/>
                <w:szCs w:val="20"/>
              </w:rPr>
            </w:pPr>
            <w:r w:rsidRPr="00C57BB3">
              <w:rPr>
                <w:rFonts w:cs="Arial"/>
                <w:b/>
                <w:bCs/>
                <w:color w:val="000000"/>
                <w:sz w:val="20"/>
                <w:szCs w:val="20"/>
              </w:rPr>
              <w:t>Piirmäär veeloas (mg/l)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00E10FF4" w14:textId="77777777" w:rsidR="00E006F4" w:rsidRPr="00C57BB3" w:rsidRDefault="00E006F4" w:rsidP="00E006F4">
            <w:pPr>
              <w:spacing w:before="0" w:after="0"/>
              <w:jc w:val="center"/>
              <w:rPr>
                <w:rFonts w:cs="Arial"/>
                <w:b/>
                <w:bCs/>
                <w:color w:val="000000"/>
                <w:sz w:val="20"/>
                <w:szCs w:val="20"/>
              </w:rPr>
            </w:pPr>
            <w:r w:rsidRPr="00C57BB3">
              <w:rPr>
                <w:rFonts w:cs="Arial"/>
                <w:b/>
                <w:bCs/>
                <w:color w:val="000000"/>
                <w:sz w:val="20"/>
                <w:szCs w:val="20"/>
              </w:rPr>
              <w:t>Tegelik tulemus 16.04.2020(mg/l)</w:t>
            </w:r>
          </w:p>
        </w:tc>
      </w:tr>
      <w:tr w:rsidR="00E006F4" w:rsidRPr="00C57BB3" w14:paraId="32A6BB4A" w14:textId="77777777" w:rsidTr="00E006F4">
        <w:tc>
          <w:tcPr>
            <w:tcW w:w="0" w:type="auto"/>
            <w:tcBorders>
              <w:top w:val="nil"/>
              <w:left w:val="single" w:sz="4" w:space="0" w:color="auto"/>
              <w:bottom w:val="single" w:sz="4" w:space="0" w:color="auto"/>
              <w:right w:val="single" w:sz="4" w:space="0" w:color="auto"/>
            </w:tcBorders>
            <w:shd w:val="clear" w:color="000000" w:fill="D9D9D9"/>
            <w:vAlign w:val="center"/>
            <w:hideMark/>
          </w:tcPr>
          <w:p w14:paraId="54867AB4" w14:textId="77777777" w:rsidR="00E006F4" w:rsidRPr="00C57BB3" w:rsidRDefault="00E006F4" w:rsidP="00E006F4">
            <w:pPr>
              <w:spacing w:before="0" w:after="0"/>
              <w:jc w:val="center"/>
              <w:rPr>
                <w:rFonts w:cs="Arial"/>
                <w:b/>
                <w:bCs/>
                <w:color w:val="000000"/>
                <w:sz w:val="20"/>
                <w:szCs w:val="20"/>
              </w:rPr>
            </w:pPr>
            <w:r w:rsidRPr="00C57BB3">
              <w:rPr>
                <w:rFonts w:cs="Arial"/>
                <w:b/>
                <w:bCs/>
                <w:color w:val="000000"/>
                <w:sz w:val="20"/>
                <w:szCs w:val="20"/>
              </w:rPr>
              <w:t>BHT7</w:t>
            </w:r>
          </w:p>
        </w:tc>
        <w:tc>
          <w:tcPr>
            <w:tcW w:w="0" w:type="auto"/>
            <w:tcBorders>
              <w:top w:val="nil"/>
              <w:left w:val="nil"/>
              <w:bottom w:val="single" w:sz="4" w:space="0" w:color="auto"/>
              <w:right w:val="single" w:sz="4" w:space="0" w:color="auto"/>
            </w:tcBorders>
            <w:shd w:val="clear" w:color="000000" w:fill="FFFFFF"/>
            <w:vAlign w:val="center"/>
            <w:hideMark/>
          </w:tcPr>
          <w:p w14:paraId="461E1FAF"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25</w:t>
            </w:r>
          </w:p>
        </w:tc>
        <w:tc>
          <w:tcPr>
            <w:tcW w:w="0" w:type="auto"/>
            <w:tcBorders>
              <w:top w:val="nil"/>
              <w:left w:val="nil"/>
              <w:bottom w:val="single" w:sz="4" w:space="0" w:color="auto"/>
              <w:right w:val="single" w:sz="4" w:space="0" w:color="auto"/>
            </w:tcBorders>
            <w:shd w:val="clear" w:color="000000" w:fill="FFFFFF"/>
            <w:vAlign w:val="center"/>
            <w:hideMark/>
          </w:tcPr>
          <w:p w14:paraId="0CB263AE"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6.5</w:t>
            </w:r>
          </w:p>
        </w:tc>
      </w:tr>
      <w:tr w:rsidR="00E006F4" w:rsidRPr="00C57BB3" w14:paraId="4AAC0F94" w14:textId="77777777" w:rsidTr="00E006F4">
        <w:tc>
          <w:tcPr>
            <w:tcW w:w="0" w:type="auto"/>
            <w:tcBorders>
              <w:top w:val="nil"/>
              <w:left w:val="single" w:sz="4" w:space="0" w:color="auto"/>
              <w:bottom w:val="single" w:sz="4" w:space="0" w:color="auto"/>
              <w:right w:val="single" w:sz="4" w:space="0" w:color="auto"/>
            </w:tcBorders>
            <w:shd w:val="clear" w:color="000000" w:fill="D9D9D9"/>
            <w:vAlign w:val="center"/>
            <w:hideMark/>
          </w:tcPr>
          <w:p w14:paraId="416BDEBF" w14:textId="77777777" w:rsidR="00E006F4" w:rsidRPr="00C57BB3" w:rsidRDefault="00E006F4" w:rsidP="00E006F4">
            <w:pPr>
              <w:spacing w:before="0" w:after="0"/>
              <w:jc w:val="center"/>
              <w:rPr>
                <w:rFonts w:cs="Arial"/>
                <w:b/>
                <w:bCs/>
                <w:color w:val="000000"/>
                <w:sz w:val="20"/>
                <w:szCs w:val="20"/>
              </w:rPr>
            </w:pPr>
            <w:r w:rsidRPr="00C57BB3">
              <w:rPr>
                <w:rFonts w:cs="Arial"/>
                <w:b/>
                <w:bCs/>
                <w:color w:val="000000"/>
                <w:sz w:val="20"/>
                <w:szCs w:val="20"/>
              </w:rPr>
              <w:t>KHT</w:t>
            </w:r>
          </w:p>
        </w:tc>
        <w:tc>
          <w:tcPr>
            <w:tcW w:w="0" w:type="auto"/>
            <w:tcBorders>
              <w:top w:val="nil"/>
              <w:left w:val="nil"/>
              <w:bottom w:val="single" w:sz="4" w:space="0" w:color="auto"/>
              <w:right w:val="single" w:sz="4" w:space="0" w:color="auto"/>
            </w:tcBorders>
            <w:shd w:val="clear" w:color="000000" w:fill="FFFFFF"/>
            <w:vAlign w:val="center"/>
            <w:hideMark/>
          </w:tcPr>
          <w:p w14:paraId="624D2F8F"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125</w:t>
            </w:r>
          </w:p>
        </w:tc>
        <w:tc>
          <w:tcPr>
            <w:tcW w:w="0" w:type="auto"/>
            <w:tcBorders>
              <w:top w:val="nil"/>
              <w:left w:val="nil"/>
              <w:bottom w:val="single" w:sz="4" w:space="0" w:color="auto"/>
              <w:right w:val="single" w:sz="4" w:space="0" w:color="auto"/>
            </w:tcBorders>
            <w:shd w:val="clear" w:color="000000" w:fill="FFFFFF"/>
            <w:vAlign w:val="center"/>
            <w:hideMark/>
          </w:tcPr>
          <w:p w14:paraId="4626698D"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50</w:t>
            </w:r>
          </w:p>
        </w:tc>
      </w:tr>
      <w:tr w:rsidR="00E006F4" w:rsidRPr="00C57BB3" w14:paraId="2F87D696" w14:textId="77777777" w:rsidTr="00E006F4">
        <w:tc>
          <w:tcPr>
            <w:tcW w:w="0" w:type="auto"/>
            <w:tcBorders>
              <w:top w:val="nil"/>
              <w:left w:val="single" w:sz="4" w:space="0" w:color="auto"/>
              <w:bottom w:val="single" w:sz="4" w:space="0" w:color="auto"/>
              <w:right w:val="single" w:sz="4" w:space="0" w:color="auto"/>
            </w:tcBorders>
            <w:shd w:val="clear" w:color="000000" w:fill="D9D9D9"/>
            <w:vAlign w:val="center"/>
            <w:hideMark/>
          </w:tcPr>
          <w:p w14:paraId="45DE73F0" w14:textId="77777777" w:rsidR="00E006F4" w:rsidRPr="00C57BB3" w:rsidRDefault="00E006F4" w:rsidP="00E006F4">
            <w:pPr>
              <w:spacing w:before="0" w:after="0"/>
              <w:jc w:val="center"/>
              <w:rPr>
                <w:rFonts w:cs="Arial"/>
                <w:b/>
                <w:bCs/>
                <w:color w:val="000000"/>
                <w:sz w:val="20"/>
                <w:szCs w:val="20"/>
              </w:rPr>
            </w:pPr>
            <w:r w:rsidRPr="00C57BB3">
              <w:rPr>
                <w:rFonts w:cs="Arial"/>
                <w:b/>
                <w:bCs/>
                <w:color w:val="000000"/>
                <w:sz w:val="20"/>
                <w:szCs w:val="20"/>
              </w:rPr>
              <w:t>Heljum</w:t>
            </w:r>
          </w:p>
        </w:tc>
        <w:tc>
          <w:tcPr>
            <w:tcW w:w="0" w:type="auto"/>
            <w:tcBorders>
              <w:top w:val="nil"/>
              <w:left w:val="nil"/>
              <w:bottom w:val="single" w:sz="4" w:space="0" w:color="auto"/>
              <w:right w:val="single" w:sz="4" w:space="0" w:color="auto"/>
            </w:tcBorders>
            <w:shd w:val="clear" w:color="000000" w:fill="FFFFFF"/>
            <w:vAlign w:val="center"/>
            <w:hideMark/>
          </w:tcPr>
          <w:p w14:paraId="0212897F"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35</w:t>
            </w:r>
          </w:p>
        </w:tc>
        <w:tc>
          <w:tcPr>
            <w:tcW w:w="0" w:type="auto"/>
            <w:tcBorders>
              <w:top w:val="nil"/>
              <w:left w:val="nil"/>
              <w:bottom w:val="single" w:sz="4" w:space="0" w:color="auto"/>
              <w:right w:val="single" w:sz="4" w:space="0" w:color="auto"/>
            </w:tcBorders>
            <w:shd w:val="clear" w:color="000000" w:fill="FFFFFF"/>
            <w:vAlign w:val="center"/>
            <w:hideMark/>
          </w:tcPr>
          <w:p w14:paraId="1C316F4E"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11</w:t>
            </w:r>
          </w:p>
        </w:tc>
      </w:tr>
      <w:tr w:rsidR="00E006F4" w:rsidRPr="00C57BB3" w14:paraId="3997214A" w14:textId="77777777" w:rsidTr="00E006F4">
        <w:tc>
          <w:tcPr>
            <w:tcW w:w="0" w:type="auto"/>
            <w:tcBorders>
              <w:top w:val="nil"/>
              <w:left w:val="single" w:sz="4" w:space="0" w:color="auto"/>
              <w:bottom w:val="single" w:sz="4" w:space="0" w:color="auto"/>
              <w:right w:val="single" w:sz="4" w:space="0" w:color="auto"/>
            </w:tcBorders>
            <w:shd w:val="clear" w:color="000000" w:fill="D9D9D9"/>
            <w:vAlign w:val="center"/>
            <w:hideMark/>
          </w:tcPr>
          <w:p w14:paraId="093FFB68" w14:textId="77777777" w:rsidR="00E006F4" w:rsidRPr="00C57BB3" w:rsidRDefault="00E006F4" w:rsidP="00E006F4">
            <w:pPr>
              <w:spacing w:before="0" w:after="0"/>
              <w:jc w:val="center"/>
              <w:rPr>
                <w:rFonts w:cs="Arial"/>
                <w:b/>
                <w:bCs/>
                <w:color w:val="000000"/>
                <w:sz w:val="20"/>
                <w:szCs w:val="20"/>
              </w:rPr>
            </w:pPr>
            <w:r w:rsidRPr="00C57BB3">
              <w:rPr>
                <w:rFonts w:cs="Arial"/>
                <w:b/>
                <w:bCs/>
                <w:color w:val="000000"/>
                <w:sz w:val="20"/>
                <w:szCs w:val="20"/>
              </w:rPr>
              <w:t>Üldlämmastik (Nüld)</w:t>
            </w:r>
          </w:p>
        </w:tc>
        <w:tc>
          <w:tcPr>
            <w:tcW w:w="0" w:type="auto"/>
            <w:tcBorders>
              <w:top w:val="nil"/>
              <w:left w:val="nil"/>
              <w:bottom w:val="single" w:sz="4" w:space="0" w:color="auto"/>
              <w:right w:val="single" w:sz="4" w:space="0" w:color="auto"/>
            </w:tcBorders>
            <w:shd w:val="clear" w:color="000000" w:fill="FFFFFF"/>
            <w:vAlign w:val="center"/>
            <w:hideMark/>
          </w:tcPr>
          <w:p w14:paraId="769C801F"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60</w:t>
            </w:r>
          </w:p>
        </w:tc>
        <w:tc>
          <w:tcPr>
            <w:tcW w:w="0" w:type="auto"/>
            <w:tcBorders>
              <w:top w:val="nil"/>
              <w:left w:val="nil"/>
              <w:bottom w:val="single" w:sz="4" w:space="0" w:color="auto"/>
              <w:right w:val="single" w:sz="4" w:space="0" w:color="auto"/>
            </w:tcBorders>
            <w:shd w:val="clear" w:color="000000" w:fill="FFFFFF"/>
            <w:vAlign w:val="center"/>
            <w:hideMark/>
          </w:tcPr>
          <w:p w14:paraId="6CEC2011"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17</w:t>
            </w:r>
          </w:p>
        </w:tc>
      </w:tr>
      <w:tr w:rsidR="00E006F4" w:rsidRPr="00C57BB3" w14:paraId="7A901E38" w14:textId="77777777" w:rsidTr="00E006F4">
        <w:tc>
          <w:tcPr>
            <w:tcW w:w="0" w:type="auto"/>
            <w:tcBorders>
              <w:top w:val="nil"/>
              <w:left w:val="single" w:sz="4" w:space="0" w:color="auto"/>
              <w:bottom w:val="single" w:sz="4" w:space="0" w:color="auto"/>
              <w:right w:val="single" w:sz="4" w:space="0" w:color="auto"/>
            </w:tcBorders>
            <w:shd w:val="clear" w:color="000000" w:fill="D9D9D9"/>
            <w:vAlign w:val="center"/>
            <w:hideMark/>
          </w:tcPr>
          <w:p w14:paraId="75E4EA1F" w14:textId="77777777" w:rsidR="00E006F4" w:rsidRPr="00C57BB3" w:rsidRDefault="00E006F4" w:rsidP="00E006F4">
            <w:pPr>
              <w:spacing w:before="0" w:after="0"/>
              <w:jc w:val="center"/>
              <w:rPr>
                <w:rFonts w:cs="Arial"/>
                <w:b/>
                <w:bCs/>
                <w:color w:val="000000"/>
                <w:sz w:val="20"/>
                <w:szCs w:val="20"/>
              </w:rPr>
            </w:pPr>
            <w:r w:rsidRPr="00C57BB3">
              <w:rPr>
                <w:rFonts w:cs="Arial"/>
                <w:b/>
                <w:bCs/>
                <w:color w:val="000000"/>
                <w:sz w:val="20"/>
                <w:szCs w:val="20"/>
              </w:rPr>
              <w:t>Üldfosfor (Püld)</w:t>
            </w:r>
          </w:p>
        </w:tc>
        <w:tc>
          <w:tcPr>
            <w:tcW w:w="0" w:type="auto"/>
            <w:tcBorders>
              <w:top w:val="nil"/>
              <w:left w:val="nil"/>
              <w:bottom w:val="single" w:sz="4" w:space="0" w:color="auto"/>
              <w:right w:val="single" w:sz="4" w:space="0" w:color="auto"/>
            </w:tcBorders>
            <w:shd w:val="clear" w:color="000000" w:fill="FFFFFF"/>
            <w:vAlign w:val="center"/>
            <w:hideMark/>
          </w:tcPr>
          <w:p w14:paraId="69F6AA16"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36E7ED87" w14:textId="77777777" w:rsidR="00E006F4" w:rsidRPr="00C57BB3" w:rsidRDefault="00E006F4" w:rsidP="00E006F4">
            <w:pPr>
              <w:spacing w:before="0" w:after="0"/>
              <w:jc w:val="center"/>
              <w:rPr>
                <w:rFonts w:cs="Arial"/>
                <w:color w:val="000000"/>
                <w:sz w:val="20"/>
                <w:szCs w:val="20"/>
              </w:rPr>
            </w:pPr>
            <w:r w:rsidRPr="00C57BB3">
              <w:rPr>
                <w:rFonts w:cs="Arial"/>
                <w:color w:val="000000"/>
                <w:sz w:val="20"/>
                <w:szCs w:val="20"/>
              </w:rPr>
              <w:t>0.86</w:t>
            </w:r>
          </w:p>
        </w:tc>
      </w:tr>
    </w:tbl>
    <w:p w14:paraId="6CB5A86D" w14:textId="770ED1C6" w:rsidR="005B276A" w:rsidRPr="00C57BB3" w:rsidRDefault="005B276A" w:rsidP="005B276A">
      <w:pPr>
        <w:rPr>
          <w:rFonts w:cs="Arial"/>
        </w:rPr>
      </w:pPr>
      <w:r w:rsidRPr="00C57BB3">
        <w:rPr>
          <w:rFonts w:cs="Arial"/>
          <w:color w:val="000000" w:themeColor="text1"/>
        </w:rPr>
        <w:t xml:space="preserve">Heitvee analüüsid võetakse reoveepuhasti väljavoolust. </w:t>
      </w:r>
      <w:r w:rsidRPr="00C57BB3">
        <w:rPr>
          <w:rFonts w:cs="Arial"/>
        </w:rPr>
        <w:t xml:space="preserve">Puhasti heitvee suublaks on </w:t>
      </w:r>
      <w:r w:rsidR="00E006F4" w:rsidRPr="00C57BB3">
        <w:rPr>
          <w:rFonts w:cs="Arial"/>
        </w:rPr>
        <w:t>Võsu</w:t>
      </w:r>
      <w:r w:rsidRPr="00C57BB3">
        <w:rPr>
          <w:rFonts w:cs="Arial"/>
        </w:rPr>
        <w:t xml:space="preserve"> jõgi, mis omakorda suubub merre.</w:t>
      </w:r>
    </w:p>
    <w:p w14:paraId="7CB81CCF" w14:textId="77777777" w:rsidR="008A36AD" w:rsidRPr="00C57BB3" w:rsidRDefault="008A36AD" w:rsidP="008A36AD">
      <w:pPr>
        <w:pStyle w:val="Pealkiri4"/>
      </w:pPr>
      <w:r w:rsidRPr="00C57BB3">
        <w:t>Sademeveesüsteem</w:t>
      </w:r>
    </w:p>
    <w:p w14:paraId="3E3628EF" w14:textId="77777777" w:rsidR="008A36AD" w:rsidRPr="00C57BB3" w:rsidRDefault="008A36AD" w:rsidP="008A36AD">
      <w:pPr>
        <w:rPr>
          <w:rFonts w:cs="Arial"/>
        </w:rPr>
      </w:pPr>
      <w:r w:rsidRPr="00C57BB3">
        <w:rPr>
          <w:rFonts w:cs="Arial"/>
        </w:rPr>
        <w:t>Sademeveekanalisatsioon Võsupere külas puudub. Sademevesi juhitakse haljasalale, kust see imbub pinnasesse.</w:t>
      </w:r>
    </w:p>
    <w:p w14:paraId="08FE826D" w14:textId="77777777" w:rsidR="008A36AD" w:rsidRPr="00C57BB3" w:rsidRDefault="008A36AD" w:rsidP="008A36AD">
      <w:pPr>
        <w:pStyle w:val="Pealkiri3"/>
      </w:pPr>
      <w:bookmarkStart w:id="92" w:name="_Toc51716940"/>
      <w:r w:rsidRPr="00C57BB3">
        <w:t>Vihula küla</w:t>
      </w:r>
      <w:bookmarkEnd w:id="92"/>
    </w:p>
    <w:p w14:paraId="493020C8" w14:textId="3B855E38" w:rsidR="00000BD3" w:rsidRPr="00C57BB3" w:rsidRDefault="008A36AD" w:rsidP="00000BD3">
      <w:pPr>
        <w:rPr>
          <w:rFonts w:cs="Arial"/>
        </w:rPr>
      </w:pPr>
      <w:r w:rsidRPr="00C57BB3">
        <w:t>Vastavalt Eesti Geoloogiakeskuse koostatud põhjavee kaitstuse kaardile asub Vihula küla</w:t>
      </w:r>
      <w:r w:rsidR="00000BD3" w:rsidRPr="00C57BB3">
        <w:rPr>
          <w:rFonts w:cs="Arial"/>
        </w:rPr>
        <w:t xml:space="preserve"> tiheasustusala:</w:t>
      </w:r>
    </w:p>
    <w:p w14:paraId="69AB6DA0" w14:textId="77777777" w:rsidR="00C57BB3" w:rsidRPr="00C57BB3" w:rsidRDefault="00C57BB3" w:rsidP="00C57BB3">
      <w:pPr>
        <w:pStyle w:val="List-"/>
      </w:pPr>
      <w:r w:rsidRPr="00C57BB3">
        <w:t>kaitsmata (väga reostusohtlikul) alal, kus põhjavesi on kaitsmata nii orgaaniliste kui mineraalsete reoainete suhtes, pinnakatte paksus kuni 2 m. Reoainete infiltreerumise aeg on arvutuslikult kuni 30 ööpäeva ja</w:t>
      </w:r>
    </w:p>
    <w:p w14:paraId="7099834A" w14:textId="77777777" w:rsidR="00C57BB3" w:rsidRPr="00C57BB3" w:rsidRDefault="00C57BB3" w:rsidP="00C57BB3">
      <w:pPr>
        <w:pStyle w:val="List-"/>
      </w:pPr>
      <w:r w:rsidRPr="00C57BB3">
        <w:t>nõrgalt kaitstud (reostusohtlikul) alal, kus saviliivpinnakatte paksus on valdavalt 2-10 m või savipinnase (savi, liivsavi) paksus kuni 2 m. Reoainete infiltreerumise aeg on arvutuslikult 50-200 ööpäeva.</w:t>
      </w:r>
    </w:p>
    <w:p w14:paraId="70070F48" w14:textId="77777777" w:rsidR="008A36AD" w:rsidRPr="00C57BB3" w:rsidRDefault="008A36AD" w:rsidP="008A36AD">
      <w:pPr>
        <w:rPr>
          <w:rFonts w:cs="Arial"/>
        </w:rPr>
      </w:pPr>
      <w:r w:rsidRPr="00C57BB3">
        <w:rPr>
          <w:rFonts w:cs="Arial"/>
        </w:rPr>
        <w:t>Külas ei ole moodustatud reoveekogumisala.</w:t>
      </w:r>
    </w:p>
    <w:p w14:paraId="59E24287" w14:textId="736C2B15" w:rsidR="008A36AD" w:rsidRPr="00C57BB3" w:rsidRDefault="008A36AD" w:rsidP="008A36AD">
      <w:pPr>
        <w:rPr>
          <w:rFonts w:cs="Arial"/>
        </w:rPr>
      </w:pPr>
      <w:r w:rsidRPr="00C57BB3">
        <w:rPr>
          <w:rFonts w:cs="Arial"/>
        </w:rPr>
        <w:t>Külas elab 201</w:t>
      </w:r>
      <w:r w:rsidR="00000BD3" w:rsidRPr="00C57BB3">
        <w:rPr>
          <w:rFonts w:cs="Arial"/>
        </w:rPr>
        <w:t>9</w:t>
      </w:r>
      <w:r w:rsidRPr="00C57BB3">
        <w:rPr>
          <w:rFonts w:cs="Arial"/>
        </w:rPr>
        <w:t>. aasta seisuga 8</w:t>
      </w:r>
      <w:r w:rsidR="00000BD3" w:rsidRPr="00C57BB3">
        <w:rPr>
          <w:rFonts w:cs="Arial"/>
        </w:rPr>
        <w:t>5</w:t>
      </w:r>
      <w:r w:rsidRPr="00C57BB3">
        <w:rPr>
          <w:rFonts w:cs="Arial"/>
        </w:rPr>
        <w:t xml:space="preserve"> inimest. Ühisveevärgi ja -kanalisatsiooniga on liitunud 3</w:t>
      </w:r>
      <w:r w:rsidR="00000BD3" w:rsidRPr="00C57BB3">
        <w:rPr>
          <w:rFonts w:cs="Arial"/>
        </w:rPr>
        <w:t>7</w:t>
      </w:r>
      <w:r w:rsidRPr="00C57BB3">
        <w:rPr>
          <w:rFonts w:cs="Arial"/>
        </w:rPr>
        <w:t xml:space="preserve"> (</w:t>
      </w:r>
      <w:r w:rsidR="00000BD3" w:rsidRPr="00C57BB3">
        <w:rPr>
          <w:rFonts w:cs="Arial"/>
        </w:rPr>
        <w:t>44</w:t>
      </w:r>
      <w:r w:rsidRPr="00C57BB3">
        <w:rPr>
          <w:rFonts w:cs="Arial"/>
        </w:rPr>
        <w:t>%) inimest.</w:t>
      </w:r>
    </w:p>
    <w:p w14:paraId="581F1B2B" w14:textId="53620BB6" w:rsidR="008A36AD" w:rsidRPr="00C57BB3" w:rsidRDefault="008A36AD" w:rsidP="00000BD3">
      <w:pPr>
        <w:spacing w:before="0" w:after="0"/>
        <w:rPr>
          <w:rFonts w:cs="Arial"/>
        </w:rPr>
      </w:pPr>
      <w:r w:rsidRPr="00C57BB3">
        <w:rPr>
          <w:rFonts w:cs="Arial"/>
        </w:rPr>
        <w:t>Suurim</w:t>
      </w:r>
      <w:r w:rsidR="00832B20" w:rsidRPr="00C57BB3">
        <w:rPr>
          <w:rFonts w:cs="Arial"/>
        </w:rPr>
        <w:t>ad</w:t>
      </w:r>
      <w:r w:rsidRPr="00C57BB3">
        <w:rPr>
          <w:rFonts w:cs="Arial"/>
        </w:rPr>
        <w:t xml:space="preserve"> ÜVK tarbija</w:t>
      </w:r>
      <w:r w:rsidR="00832B20" w:rsidRPr="00C57BB3">
        <w:rPr>
          <w:rFonts w:cs="Arial"/>
        </w:rPr>
        <w:t>d</w:t>
      </w:r>
      <w:r w:rsidRPr="00C57BB3">
        <w:rPr>
          <w:rFonts w:cs="Arial"/>
        </w:rPr>
        <w:t xml:space="preserve"> Vihula külas on </w:t>
      </w:r>
      <w:r w:rsidR="00832B20" w:rsidRPr="00C57BB3">
        <w:rPr>
          <w:rFonts w:cs="Arial"/>
        </w:rPr>
        <w:t xml:space="preserve">Vihula lasteaed ja </w:t>
      </w:r>
      <w:r w:rsidR="00000BD3" w:rsidRPr="00C57BB3">
        <w:rPr>
          <w:rFonts w:cs="Arial"/>
        </w:rPr>
        <w:t>OÜ Vihula Manor Hospitality (Vihula mõis).</w:t>
      </w:r>
    </w:p>
    <w:p w14:paraId="09CD2F1A" w14:textId="77777777" w:rsidR="003D6119" w:rsidRPr="00C57BB3" w:rsidRDefault="003D6119" w:rsidP="003D6119">
      <w:pPr>
        <w:pStyle w:val="Pealkiri4"/>
      </w:pPr>
      <w:r w:rsidRPr="00C57BB3">
        <w:t>Veevarustus</w:t>
      </w:r>
    </w:p>
    <w:p w14:paraId="1F94B271" w14:textId="15D2938F" w:rsidR="003D6119" w:rsidRPr="00C57BB3" w:rsidRDefault="003D6119" w:rsidP="003D6119">
      <w:r w:rsidRPr="00C57BB3">
        <w:rPr>
          <w:rFonts w:cs="Arial"/>
        </w:rPr>
        <w:t xml:space="preserve">Vihula </w:t>
      </w:r>
      <w:r w:rsidRPr="00C57BB3">
        <w:t xml:space="preserve">külas on üks veevõrk, mis saab toite </w:t>
      </w:r>
      <w:r w:rsidRPr="00C57BB3">
        <w:rPr>
          <w:rFonts w:cs="Arial"/>
        </w:rPr>
        <w:t xml:space="preserve">Vihula </w:t>
      </w:r>
      <w:r w:rsidRPr="00C57BB3">
        <w:t>puurkaevust (katastri nr 2508).</w:t>
      </w:r>
    </w:p>
    <w:p w14:paraId="268E6328" w14:textId="2DFC2EB0" w:rsidR="003D6119" w:rsidRPr="00C57BB3" w:rsidRDefault="003D6119" w:rsidP="003D6119">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69</w:t>
      </w:r>
      <w:r w:rsidRPr="00C57BB3">
        <w:fldChar w:fldCharType="end"/>
      </w:r>
      <w:r w:rsidRPr="00C57BB3">
        <w:t>. Vihula küla ühisveevarustussüsteemi puurkaevust väljapumbatud ning tarbitud vee kogused 2019.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1"/>
        <w:gridCol w:w="650"/>
        <w:gridCol w:w="1395"/>
      </w:tblGrid>
      <w:tr w:rsidR="003D6119" w:rsidRPr="00C57BB3" w14:paraId="29692B80" w14:textId="77777777" w:rsidTr="003869E9">
        <w:trPr>
          <w:tblHeader/>
        </w:trPr>
        <w:tc>
          <w:tcPr>
            <w:tcW w:w="0" w:type="auto"/>
            <w:shd w:val="clear" w:color="auto" w:fill="D9D9D9" w:themeFill="background1" w:themeFillShade="D9"/>
            <w:vAlign w:val="center"/>
          </w:tcPr>
          <w:p w14:paraId="3F7EC1A9" w14:textId="77777777" w:rsidR="003D6119" w:rsidRPr="00C57BB3" w:rsidRDefault="003D6119" w:rsidP="003869E9">
            <w:pPr>
              <w:pStyle w:val="Tabel"/>
              <w:rPr>
                <w:b/>
                <w:bCs/>
              </w:rPr>
            </w:pPr>
            <w:r w:rsidRPr="00C57BB3">
              <w:rPr>
                <w:b/>
                <w:bCs/>
              </w:rPr>
              <w:t>Näitaja</w:t>
            </w:r>
          </w:p>
        </w:tc>
        <w:tc>
          <w:tcPr>
            <w:tcW w:w="0" w:type="auto"/>
            <w:shd w:val="clear" w:color="auto" w:fill="D9D9D9" w:themeFill="background1" w:themeFillShade="D9"/>
            <w:vAlign w:val="center"/>
          </w:tcPr>
          <w:p w14:paraId="7CD838D9" w14:textId="77777777" w:rsidR="003D6119" w:rsidRPr="00C57BB3" w:rsidRDefault="003D6119" w:rsidP="003869E9">
            <w:pPr>
              <w:pStyle w:val="Tabel"/>
              <w:jc w:val="center"/>
              <w:rPr>
                <w:b/>
                <w:bCs/>
              </w:rPr>
            </w:pPr>
            <w:r w:rsidRPr="00C57BB3">
              <w:rPr>
                <w:b/>
                <w:bCs/>
              </w:rPr>
              <w:t>Ühik</w:t>
            </w:r>
          </w:p>
        </w:tc>
        <w:tc>
          <w:tcPr>
            <w:tcW w:w="0" w:type="auto"/>
            <w:shd w:val="clear" w:color="auto" w:fill="D9D9D9" w:themeFill="background1" w:themeFillShade="D9"/>
            <w:noWrap/>
            <w:vAlign w:val="center"/>
          </w:tcPr>
          <w:p w14:paraId="0E09CF7A" w14:textId="77777777" w:rsidR="003D6119" w:rsidRPr="00C57BB3" w:rsidRDefault="003D6119" w:rsidP="003869E9">
            <w:pPr>
              <w:pStyle w:val="Tabel"/>
              <w:rPr>
                <w:b/>
                <w:bCs/>
              </w:rPr>
            </w:pPr>
            <w:r w:rsidRPr="00C57BB3">
              <w:rPr>
                <w:b/>
                <w:bCs/>
              </w:rPr>
              <w:t>Veekogused</w:t>
            </w:r>
          </w:p>
        </w:tc>
      </w:tr>
      <w:tr w:rsidR="003D6119" w:rsidRPr="00C57BB3" w14:paraId="7CE29301" w14:textId="77777777" w:rsidTr="003869E9">
        <w:tc>
          <w:tcPr>
            <w:tcW w:w="0" w:type="auto"/>
            <w:shd w:val="clear" w:color="auto" w:fill="auto"/>
            <w:vAlign w:val="center"/>
          </w:tcPr>
          <w:p w14:paraId="42B69F79" w14:textId="77777777" w:rsidR="003D6119" w:rsidRPr="00C57BB3" w:rsidRDefault="003D6119" w:rsidP="003869E9">
            <w:pPr>
              <w:pStyle w:val="Tabel"/>
            </w:pPr>
            <w:r w:rsidRPr="00C57BB3">
              <w:t>2019. aastal küla puurkaevust väljapumbatud vesi</w:t>
            </w:r>
          </w:p>
        </w:tc>
        <w:tc>
          <w:tcPr>
            <w:tcW w:w="0" w:type="auto"/>
            <w:vAlign w:val="center"/>
          </w:tcPr>
          <w:p w14:paraId="7310B3DB" w14:textId="77777777" w:rsidR="003D6119" w:rsidRPr="00C57BB3" w:rsidRDefault="003D6119" w:rsidP="003869E9">
            <w:pPr>
              <w:pStyle w:val="Tabel"/>
              <w:jc w:val="center"/>
              <w:rPr>
                <w:bCs/>
              </w:rPr>
            </w:pPr>
            <w:r w:rsidRPr="00C57BB3">
              <w:t>m</w:t>
            </w:r>
            <w:r w:rsidRPr="00C57BB3">
              <w:rPr>
                <w:vertAlign w:val="superscript"/>
              </w:rPr>
              <w:t>3</w:t>
            </w:r>
            <w:r w:rsidRPr="00C57BB3">
              <w:t>/a</w:t>
            </w:r>
          </w:p>
        </w:tc>
        <w:tc>
          <w:tcPr>
            <w:tcW w:w="0" w:type="auto"/>
            <w:shd w:val="clear" w:color="auto" w:fill="auto"/>
            <w:vAlign w:val="center"/>
          </w:tcPr>
          <w:p w14:paraId="62D0BCA9" w14:textId="46E870A5" w:rsidR="003D6119" w:rsidRPr="00C57BB3" w:rsidRDefault="003D6119" w:rsidP="003869E9">
            <w:pPr>
              <w:pStyle w:val="Tabel"/>
              <w:jc w:val="right"/>
              <w:rPr>
                <w:bCs/>
              </w:rPr>
            </w:pPr>
            <w:r w:rsidRPr="00C57BB3">
              <w:rPr>
                <w:bCs/>
              </w:rPr>
              <w:t>1 470</w:t>
            </w:r>
          </w:p>
        </w:tc>
      </w:tr>
      <w:tr w:rsidR="003D6119" w:rsidRPr="00C57BB3" w14:paraId="5E2EA766" w14:textId="77777777" w:rsidTr="003869E9">
        <w:tc>
          <w:tcPr>
            <w:tcW w:w="0" w:type="auto"/>
            <w:shd w:val="clear" w:color="auto" w:fill="auto"/>
            <w:vAlign w:val="center"/>
          </w:tcPr>
          <w:p w14:paraId="1B2E97FC" w14:textId="77777777" w:rsidR="003D6119" w:rsidRPr="00C57BB3" w:rsidRDefault="003D6119" w:rsidP="003D6119">
            <w:pPr>
              <w:pStyle w:val="Tabel"/>
            </w:pPr>
            <w:r w:rsidRPr="00C57BB3">
              <w:t>2019. aastal tarbitud (müüdud) veekogus</w:t>
            </w:r>
          </w:p>
        </w:tc>
        <w:tc>
          <w:tcPr>
            <w:tcW w:w="0" w:type="auto"/>
            <w:vAlign w:val="center"/>
          </w:tcPr>
          <w:p w14:paraId="65895385" w14:textId="77777777" w:rsidR="003D6119" w:rsidRPr="00C57BB3" w:rsidRDefault="003D6119" w:rsidP="003D6119">
            <w:pPr>
              <w:pStyle w:val="Tabel"/>
              <w:jc w:val="center"/>
            </w:pPr>
            <w:r w:rsidRPr="00C57BB3">
              <w:t>m</w:t>
            </w:r>
            <w:r w:rsidRPr="00C57BB3">
              <w:rPr>
                <w:vertAlign w:val="superscript"/>
              </w:rPr>
              <w:t>3</w:t>
            </w:r>
            <w:r w:rsidRPr="00C57BB3">
              <w:t>/a</w:t>
            </w:r>
          </w:p>
        </w:tc>
        <w:tc>
          <w:tcPr>
            <w:tcW w:w="0" w:type="auto"/>
            <w:shd w:val="clear" w:color="auto" w:fill="auto"/>
          </w:tcPr>
          <w:p w14:paraId="6055FF43" w14:textId="60535610" w:rsidR="003D6119" w:rsidRPr="00C57BB3" w:rsidRDefault="003D6119" w:rsidP="003D6119">
            <w:pPr>
              <w:pStyle w:val="Tabel"/>
              <w:jc w:val="right"/>
              <w:rPr>
                <w:bCs/>
              </w:rPr>
            </w:pPr>
            <w:r w:rsidRPr="00C57BB3">
              <w:t>990</w:t>
            </w:r>
          </w:p>
        </w:tc>
      </w:tr>
      <w:tr w:rsidR="003D6119" w:rsidRPr="00C57BB3" w14:paraId="2B9DEDEC" w14:textId="77777777" w:rsidTr="003869E9">
        <w:tc>
          <w:tcPr>
            <w:tcW w:w="0" w:type="auto"/>
            <w:shd w:val="clear" w:color="auto" w:fill="auto"/>
            <w:vAlign w:val="center"/>
          </w:tcPr>
          <w:p w14:paraId="3ED8C9C6" w14:textId="77777777" w:rsidR="003D6119" w:rsidRPr="00C57BB3" w:rsidRDefault="003D6119" w:rsidP="003D6119">
            <w:pPr>
              <w:pStyle w:val="Tabel"/>
              <w:ind w:left="708" w:hanging="450"/>
            </w:pPr>
            <w:r w:rsidRPr="00C57BB3">
              <w:t xml:space="preserve">sh. elanike veetarve </w:t>
            </w:r>
          </w:p>
        </w:tc>
        <w:tc>
          <w:tcPr>
            <w:tcW w:w="0" w:type="auto"/>
            <w:vAlign w:val="center"/>
          </w:tcPr>
          <w:p w14:paraId="1DC182FB" w14:textId="77777777" w:rsidR="003D6119" w:rsidRPr="00C57BB3" w:rsidRDefault="003D6119" w:rsidP="003D6119">
            <w:pPr>
              <w:pStyle w:val="Tabel"/>
              <w:jc w:val="center"/>
            </w:pPr>
            <w:r w:rsidRPr="00C57BB3">
              <w:t>m</w:t>
            </w:r>
            <w:r w:rsidRPr="00C57BB3">
              <w:rPr>
                <w:vertAlign w:val="superscript"/>
              </w:rPr>
              <w:t>3</w:t>
            </w:r>
            <w:r w:rsidRPr="00C57BB3">
              <w:t>/a</w:t>
            </w:r>
          </w:p>
        </w:tc>
        <w:tc>
          <w:tcPr>
            <w:tcW w:w="0" w:type="auto"/>
            <w:shd w:val="clear" w:color="auto" w:fill="auto"/>
          </w:tcPr>
          <w:p w14:paraId="23CA86B1" w14:textId="05CDD7A5" w:rsidR="003D6119" w:rsidRPr="00C57BB3" w:rsidRDefault="003D6119" w:rsidP="003D6119">
            <w:pPr>
              <w:pStyle w:val="Tabel"/>
              <w:jc w:val="right"/>
            </w:pPr>
            <w:r w:rsidRPr="00C57BB3">
              <w:t>748</w:t>
            </w:r>
          </w:p>
        </w:tc>
      </w:tr>
      <w:tr w:rsidR="003D6119" w:rsidRPr="00C57BB3" w14:paraId="6864956B" w14:textId="77777777" w:rsidTr="003869E9">
        <w:tc>
          <w:tcPr>
            <w:tcW w:w="0" w:type="auto"/>
            <w:shd w:val="clear" w:color="auto" w:fill="auto"/>
            <w:vAlign w:val="center"/>
          </w:tcPr>
          <w:p w14:paraId="64BD445C" w14:textId="77777777" w:rsidR="003D6119" w:rsidRPr="00C57BB3" w:rsidRDefault="003D6119" w:rsidP="003D6119">
            <w:pPr>
              <w:pStyle w:val="Tabel"/>
              <w:ind w:left="708" w:hanging="450"/>
            </w:pPr>
            <w:r w:rsidRPr="00C57BB3">
              <w:t>sh. asutuste ja ettevõtete veetarve</w:t>
            </w:r>
          </w:p>
        </w:tc>
        <w:tc>
          <w:tcPr>
            <w:tcW w:w="0" w:type="auto"/>
            <w:vAlign w:val="center"/>
          </w:tcPr>
          <w:p w14:paraId="4BF45E27" w14:textId="77777777" w:rsidR="003D6119" w:rsidRPr="00C57BB3" w:rsidRDefault="003D6119" w:rsidP="003D6119">
            <w:pPr>
              <w:pStyle w:val="Tabel"/>
              <w:jc w:val="center"/>
            </w:pPr>
            <w:r w:rsidRPr="00C57BB3">
              <w:t>m</w:t>
            </w:r>
            <w:r w:rsidRPr="00C57BB3">
              <w:rPr>
                <w:vertAlign w:val="superscript"/>
              </w:rPr>
              <w:t>3</w:t>
            </w:r>
            <w:r w:rsidRPr="00C57BB3">
              <w:t>/a</w:t>
            </w:r>
          </w:p>
        </w:tc>
        <w:tc>
          <w:tcPr>
            <w:tcW w:w="0" w:type="auto"/>
            <w:shd w:val="clear" w:color="auto" w:fill="auto"/>
          </w:tcPr>
          <w:p w14:paraId="78CCEB1C" w14:textId="74DA86F0" w:rsidR="003D6119" w:rsidRPr="00C57BB3" w:rsidRDefault="003D6119" w:rsidP="003D6119">
            <w:pPr>
              <w:pStyle w:val="Tabel"/>
              <w:jc w:val="right"/>
            </w:pPr>
            <w:r w:rsidRPr="00C57BB3">
              <w:t>242</w:t>
            </w:r>
          </w:p>
        </w:tc>
      </w:tr>
      <w:tr w:rsidR="003D6119" w:rsidRPr="00C57BB3" w14:paraId="16265C34" w14:textId="77777777" w:rsidTr="003869E9">
        <w:tc>
          <w:tcPr>
            <w:tcW w:w="0" w:type="auto"/>
            <w:shd w:val="clear" w:color="auto" w:fill="auto"/>
            <w:vAlign w:val="center"/>
          </w:tcPr>
          <w:p w14:paraId="75C51AA3" w14:textId="77777777" w:rsidR="003D6119" w:rsidRPr="00C57BB3" w:rsidRDefault="003D6119" w:rsidP="003869E9">
            <w:pPr>
              <w:pStyle w:val="Tabel"/>
            </w:pPr>
            <w:r w:rsidRPr="00C57BB3">
              <w:t>Ööpäevane keskmine veetarve</w:t>
            </w:r>
          </w:p>
        </w:tc>
        <w:tc>
          <w:tcPr>
            <w:tcW w:w="0" w:type="auto"/>
            <w:vAlign w:val="center"/>
          </w:tcPr>
          <w:p w14:paraId="259BC738" w14:textId="77777777" w:rsidR="003D6119" w:rsidRPr="00C57BB3" w:rsidRDefault="003D6119" w:rsidP="003869E9">
            <w:pPr>
              <w:pStyle w:val="Tabel"/>
              <w:jc w:val="center"/>
              <w:rPr>
                <w:bCs/>
              </w:rPr>
            </w:pPr>
            <w:r w:rsidRPr="00C57BB3">
              <w:t>m</w:t>
            </w:r>
            <w:r w:rsidRPr="00C57BB3">
              <w:rPr>
                <w:vertAlign w:val="superscript"/>
              </w:rPr>
              <w:t>3</w:t>
            </w:r>
            <w:r w:rsidRPr="00C57BB3">
              <w:t>/d</w:t>
            </w:r>
          </w:p>
        </w:tc>
        <w:tc>
          <w:tcPr>
            <w:tcW w:w="0" w:type="auto"/>
            <w:shd w:val="clear" w:color="auto" w:fill="auto"/>
            <w:vAlign w:val="center"/>
          </w:tcPr>
          <w:p w14:paraId="64366750" w14:textId="58953B01" w:rsidR="003D6119" w:rsidRPr="00C57BB3" w:rsidRDefault="003D6119" w:rsidP="003869E9">
            <w:pPr>
              <w:pStyle w:val="Tabel"/>
              <w:jc w:val="right"/>
              <w:rPr>
                <w:bCs/>
              </w:rPr>
            </w:pPr>
            <w:r w:rsidRPr="00C57BB3">
              <w:rPr>
                <w:bCs/>
              </w:rPr>
              <w:t>2,7</w:t>
            </w:r>
          </w:p>
        </w:tc>
      </w:tr>
      <w:tr w:rsidR="003D6119" w:rsidRPr="00C57BB3" w14:paraId="08FB57CF" w14:textId="77777777" w:rsidTr="003869E9">
        <w:tc>
          <w:tcPr>
            <w:tcW w:w="0" w:type="auto"/>
            <w:shd w:val="clear" w:color="auto" w:fill="auto"/>
            <w:vAlign w:val="center"/>
          </w:tcPr>
          <w:p w14:paraId="58ABFF32" w14:textId="77777777" w:rsidR="003D6119" w:rsidRPr="00C57BB3" w:rsidRDefault="003D6119" w:rsidP="003869E9">
            <w:pPr>
              <w:pStyle w:val="Tabel"/>
            </w:pPr>
            <w:r w:rsidRPr="00C57BB3">
              <w:t>Ööpäevane keskmine ühe elaniku veetarve</w:t>
            </w:r>
          </w:p>
        </w:tc>
        <w:tc>
          <w:tcPr>
            <w:tcW w:w="0" w:type="auto"/>
            <w:vAlign w:val="center"/>
          </w:tcPr>
          <w:p w14:paraId="596A05DE" w14:textId="77777777" w:rsidR="003D6119" w:rsidRPr="00C57BB3" w:rsidRDefault="003D6119" w:rsidP="003869E9">
            <w:pPr>
              <w:pStyle w:val="Tabel"/>
              <w:jc w:val="center"/>
            </w:pPr>
            <w:r w:rsidRPr="00C57BB3">
              <w:t>l/d</w:t>
            </w:r>
          </w:p>
        </w:tc>
        <w:tc>
          <w:tcPr>
            <w:tcW w:w="0" w:type="auto"/>
            <w:shd w:val="clear" w:color="auto" w:fill="auto"/>
            <w:vAlign w:val="center"/>
          </w:tcPr>
          <w:p w14:paraId="536FF448" w14:textId="30F46CDE" w:rsidR="003D6119" w:rsidRPr="00C57BB3" w:rsidRDefault="003D6119" w:rsidP="003869E9">
            <w:pPr>
              <w:pStyle w:val="Tabel"/>
              <w:jc w:val="right"/>
              <w:rPr>
                <w:bCs/>
              </w:rPr>
            </w:pPr>
            <w:r w:rsidRPr="00C57BB3">
              <w:rPr>
                <w:bCs/>
              </w:rPr>
              <w:t>55</w:t>
            </w:r>
          </w:p>
        </w:tc>
      </w:tr>
    </w:tbl>
    <w:p w14:paraId="3C623091" w14:textId="6C273799" w:rsidR="008A36AD" w:rsidRPr="00C57BB3" w:rsidRDefault="008A36AD" w:rsidP="008A36AD">
      <w:pPr>
        <w:pStyle w:val="Pealkiri5"/>
      </w:pPr>
      <w:r w:rsidRPr="00C57BB3">
        <w:t>Puurkaev-pumplad ja veetöötlusjaam</w:t>
      </w:r>
    </w:p>
    <w:p w14:paraId="1DEDEC64" w14:textId="672EAA17" w:rsidR="008A36AD" w:rsidRPr="00C57BB3" w:rsidRDefault="008A36AD" w:rsidP="008A36AD">
      <w:pPr>
        <w:rPr>
          <w:rFonts w:cs="Arial"/>
        </w:rPr>
      </w:pPr>
      <w:r w:rsidRPr="00C57BB3">
        <w:rPr>
          <w:rFonts w:cs="Arial"/>
        </w:rPr>
        <w:t xml:space="preserve">Vihula külas on </w:t>
      </w:r>
      <w:r w:rsidR="003D4205" w:rsidRPr="00C57BB3">
        <w:rPr>
          <w:rFonts w:cs="Arial"/>
        </w:rPr>
        <w:t>üks</w:t>
      </w:r>
      <w:r w:rsidRPr="00C57BB3">
        <w:rPr>
          <w:rFonts w:cs="Arial"/>
        </w:rPr>
        <w:t xml:space="preserve"> </w:t>
      </w:r>
      <w:r w:rsidRPr="00C57BB3">
        <w:t xml:space="preserve">ühisveevärgi </w:t>
      </w:r>
      <w:r w:rsidRPr="00C57BB3">
        <w:rPr>
          <w:rFonts w:cs="Arial"/>
        </w:rPr>
        <w:t>puurkaev-pumpla, mille andmed on allolevas tabelis.</w:t>
      </w:r>
    </w:p>
    <w:p w14:paraId="4B927744" w14:textId="440E6B64" w:rsidR="008A36AD" w:rsidRPr="00C57BB3" w:rsidRDefault="008A36AD" w:rsidP="008A36A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70</w:t>
      </w:r>
      <w:r w:rsidRPr="00C57BB3">
        <w:fldChar w:fldCharType="end"/>
      </w:r>
      <w:r w:rsidRPr="00C57BB3">
        <w:t>. Vihula küla ühisveehaar</w:t>
      </w:r>
      <w:r w:rsidR="003D4205" w:rsidRPr="00C57BB3">
        <w:t>e</w:t>
      </w:r>
    </w:p>
    <w:tbl>
      <w:tblPr>
        <w:tblW w:w="0" w:type="auto"/>
        <w:tblInd w:w="75" w:type="dxa"/>
        <w:tblCellMar>
          <w:left w:w="70" w:type="dxa"/>
          <w:right w:w="70" w:type="dxa"/>
        </w:tblCellMar>
        <w:tblLook w:val="04A0" w:firstRow="1" w:lastRow="0" w:firstColumn="1" w:lastColumn="0" w:noHBand="0" w:noVBand="1"/>
      </w:tblPr>
      <w:tblGrid>
        <w:gridCol w:w="3176"/>
        <w:gridCol w:w="3487"/>
      </w:tblGrid>
      <w:tr w:rsidR="003D6119" w:rsidRPr="00C57BB3" w14:paraId="44B99D51" w14:textId="77777777" w:rsidTr="003D6119">
        <w:trPr>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3E90D357" w14:textId="77777777" w:rsidR="003D6119" w:rsidRPr="00C57BB3" w:rsidRDefault="003D6119" w:rsidP="003D6119">
            <w:pPr>
              <w:spacing w:before="0" w:after="0"/>
              <w:jc w:val="left"/>
              <w:rPr>
                <w:rFonts w:cs="Arial"/>
                <w:b/>
                <w:bCs/>
                <w:color w:val="000000"/>
                <w:sz w:val="20"/>
                <w:szCs w:val="20"/>
              </w:rPr>
            </w:pPr>
            <w:r w:rsidRPr="00C57BB3">
              <w:rPr>
                <w:rFonts w:cs="Arial"/>
                <w:b/>
                <w:bCs/>
                <w:color w:val="000000"/>
                <w:sz w:val="20"/>
                <w:szCs w:val="20"/>
              </w:rPr>
              <w:t>Veehaarde nimetus: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55089143" w14:textId="77777777" w:rsidR="003D6119" w:rsidRPr="00C57BB3" w:rsidRDefault="003D6119" w:rsidP="003D6119">
            <w:pPr>
              <w:spacing w:before="0" w:after="0"/>
              <w:jc w:val="center"/>
              <w:rPr>
                <w:rFonts w:cs="Arial"/>
                <w:b/>
                <w:bCs/>
                <w:color w:val="000000"/>
                <w:sz w:val="20"/>
                <w:szCs w:val="20"/>
              </w:rPr>
            </w:pPr>
            <w:r w:rsidRPr="00C57BB3">
              <w:rPr>
                <w:rFonts w:cs="Arial"/>
                <w:b/>
                <w:bCs/>
                <w:color w:val="000000"/>
                <w:sz w:val="20"/>
                <w:szCs w:val="20"/>
              </w:rPr>
              <w:t>Vihula küla puurkaev nr 8 (elamud)</w:t>
            </w:r>
          </w:p>
        </w:tc>
      </w:tr>
      <w:tr w:rsidR="003D6119" w:rsidRPr="00C57BB3" w14:paraId="0E6DC25A" w14:textId="77777777" w:rsidTr="003D6119">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FD50E6F" w14:textId="77777777" w:rsidR="003D6119" w:rsidRPr="00C57BB3" w:rsidRDefault="003D6119" w:rsidP="003D6119">
            <w:pPr>
              <w:spacing w:before="0" w:after="0"/>
              <w:jc w:val="left"/>
              <w:rPr>
                <w:rFonts w:cs="Arial"/>
                <w:b/>
                <w:bCs/>
                <w:color w:val="000000"/>
                <w:sz w:val="20"/>
                <w:szCs w:val="20"/>
              </w:rPr>
            </w:pPr>
            <w:r w:rsidRPr="00C57BB3">
              <w:rPr>
                <w:rFonts w:cs="Arial"/>
                <w:b/>
                <w:bCs/>
                <w:color w:val="000000"/>
                <w:sz w:val="20"/>
                <w:szCs w:val="20"/>
              </w:rPr>
              <w:t>Puurkaev</w:t>
            </w:r>
          </w:p>
        </w:tc>
        <w:tc>
          <w:tcPr>
            <w:tcW w:w="0" w:type="auto"/>
            <w:tcBorders>
              <w:top w:val="nil"/>
              <w:left w:val="nil"/>
              <w:bottom w:val="single" w:sz="4" w:space="0" w:color="auto"/>
              <w:right w:val="single" w:sz="4" w:space="0" w:color="auto"/>
            </w:tcBorders>
            <w:shd w:val="clear" w:color="000000" w:fill="D9D9D9"/>
            <w:noWrap/>
            <w:vAlign w:val="center"/>
            <w:hideMark/>
          </w:tcPr>
          <w:p w14:paraId="4B978247" w14:textId="77777777" w:rsidR="003D6119" w:rsidRPr="00C57BB3" w:rsidRDefault="003D6119" w:rsidP="003D6119">
            <w:pPr>
              <w:spacing w:before="0" w:after="0"/>
              <w:jc w:val="center"/>
              <w:rPr>
                <w:rFonts w:cs="Arial"/>
                <w:b/>
                <w:bCs/>
                <w:color w:val="000000"/>
                <w:sz w:val="20"/>
                <w:szCs w:val="20"/>
              </w:rPr>
            </w:pPr>
            <w:r w:rsidRPr="00C57BB3">
              <w:rPr>
                <w:rFonts w:cs="Arial"/>
                <w:b/>
                <w:bCs/>
                <w:color w:val="000000"/>
                <w:sz w:val="20"/>
                <w:szCs w:val="20"/>
              </w:rPr>
              <w:t> </w:t>
            </w:r>
          </w:p>
        </w:tc>
      </w:tr>
      <w:tr w:rsidR="003D6119" w:rsidRPr="00C57BB3" w14:paraId="1FEF2EC3"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C5A108"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Puurkaevu katastri nr:</w:t>
            </w:r>
          </w:p>
        </w:tc>
        <w:tc>
          <w:tcPr>
            <w:tcW w:w="0" w:type="auto"/>
            <w:tcBorders>
              <w:top w:val="nil"/>
              <w:left w:val="nil"/>
              <w:bottom w:val="single" w:sz="4" w:space="0" w:color="auto"/>
              <w:right w:val="single" w:sz="4" w:space="0" w:color="auto"/>
            </w:tcBorders>
            <w:shd w:val="clear" w:color="auto" w:fill="auto"/>
            <w:noWrap/>
            <w:vAlign w:val="center"/>
            <w:hideMark/>
          </w:tcPr>
          <w:p w14:paraId="6FBF7B6E"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2508</w:t>
            </w:r>
          </w:p>
        </w:tc>
      </w:tr>
      <w:tr w:rsidR="003D6119" w:rsidRPr="00C57BB3" w14:paraId="67C5570B"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E1B5CC"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Puurkaevu passi nr:</w:t>
            </w:r>
          </w:p>
        </w:tc>
        <w:tc>
          <w:tcPr>
            <w:tcW w:w="0" w:type="auto"/>
            <w:tcBorders>
              <w:top w:val="nil"/>
              <w:left w:val="nil"/>
              <w:bottom w:val="single" w:sz="4" w:space="0" w:color="auto"/>
              <w:right w:val="single" w:sz="4" w:space="0" w:color="auto"/>
            </w:tcBorders>
            <w:shd w:val="clear" w:color="auto" w:fill="auto"/>
            <w:noWrap/>
            <w:vAlign w:val="center"/>
            <w:hideMark/>
          </w:tcPr>
          <w:p w14:paraId="2F082D79"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3575</w:t>
            </w:r>
          </w:p>
        </w:tc>
      </w:tr>
      <w:tr w:rsidR="003D6119" w:rsidRPr="00C57BB3" w14:paraId="5E5CA9AA"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A923E7"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Puurkaevu puurimise aasta:</w:t>
            </w:r>
          </w:p>
        </w:tc>
        <w:tc>
          <w:tcPr>
            <w:tcW w:w="0" w:type="auto"/>
            <w:tcBorders>
              <w:top w:val="nil"/>
              <w:left w:val="nil"/>
              <w:bottom w:val="single" w:sz="4" w:space="0" w:color="auto"/>
              <w:right w:val="single" w:sz="4" w:space="0" w:color="auto"/>
            </w:tcBorders>
            <w:shd w:val="clear" w:color="auto" w:fill="auto"/>
            <w:noWrap/>
            <w:vAlign w:val="center"/>
            <w:hideMark/>
          </w:tcPr>
          <w:p w14:paraId="2BD325C4"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1973</w:t>
            </w:r>
          </w:p>
        </w:tc>
      </w:tr>
      <w:tr w:rsidR="003D6119" w:rsidRPr="00C57BB3" w14:paraId="2D6894CD"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E5DA51"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Puurkaevu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43F51D0F"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V2vr -- Voronka</w:t>
            </w:r>
          </w:p>
        </w:tc>
      </w:tr>
      <w:tr w:rsidR="003D6119" w:rsidRPr="00C57BB3" w14:paraId="6157D28C"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159D6"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Puurkaevu sügavus (m):</w:t>
            </w:r>
          </w:p>
        </w:tc>
        <w:tc>
          <w:tcPr>
            <w:tcW w:w="0" w:type="auto"/>
            <w:tcBorders>
              <w:top w:val="nil"/>
              <w:left w:val="nil"/>
              <w:bottom w:val="single" w:sz="4" w:space="0" w:color="auto"/>
              <w:right w:val="single" w:sz="4" w:space="0" w:color="auto"/>
            </w:tcBorders>
            <w:shd w:val="clear" w:color="auto" w:fill="auto"/>
            <w:noWrap/>
            <w:vAlign w:val="center"/>
            <w:hideMark/>
          </w:tcPr>
          <w:p w14:paraId="3A8026A8"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133</w:t>
            </w:r>
          </w:p>
        </w:tc>
      </w:tr>
      <w:tr w:rsidR="003D6119" w:rsidRPr="00C57BB3" w14:paraId="5CC1E5AB"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3524B2"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Lubatud veevõtt (m³/a)</w:t>
            </w:r>
          </w:p>
        </w:tc>
        <w:tc>
          <w:tcPr>
            <w:tcW w:w="0" w:type="auto"/>
            <w:tcBorders>
              <w:top w:val="nil"/>
              <w:left w:val="nil"/>
              <w:bottom w:val="single" w:sz="4" w:space="0" w:color="auto"/>
              <w:right w:val="single" w:sz="4" w:space="0" w:color="auto"/>
            </w:tcBorders>
            <w:shd w:val="clear" w:color="auto" w:fill="auto"/>
            <w:noWrap/>
            <w:vAlign w:val="center"/>
            <w:hideMark/>
          </w:tcPr>
          <w:p w14:paraId="6ECD805A"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4 000</w:t>
            </w:r>
          </w:p>
        </w:tc>
      </w:tr>
      <w:tr w:rsidR="003D6119" w:rsidRPr="00C57BB3" w14:paraId="3355DA4A"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94C8EF"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Tegelik veevõtt 2019 (m³/a)</w:t>
            </w:r>
          </w:p>
        </w:tc>
        <w:tc>
          <w:tcPr>
            <w:tcW w:w="0" w:type="auto"/>
            <w:tcBorders>
              <w:top w:val="nil"/>
              <w:left w:val="nil"/>
              <w:bottom w:val="single" w:sz="4" w:space="0" w:color="auto"/>
              <w:right w:val="single" w:sz="4" w:space="0" w:color="auto"/>
            </w:tcBorders>
            <w:shd w:val="clear" w:color="auto" w:fill="auto"/>
            <w:noWrap/>
            <w:vAlign w:val="center"/>
            <w:hideMark/>
          </w:tcPr>
          <w:p w14:paraId="07ED3D50"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1 470</w:t>
            </w:r>
          </w:p>
        </w:tc>
      </w:tr>
      <w:tr w:rsidR="003D6119" w:rsidRPr="00C57BB3" w14:paraId="4E876D66"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A41382"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Veehaardega avatud põhjaveekiht</w:t>
            </w:r>
          </w:p>
        </w:tc>
        <w:tc>
          <w:tcPr>
            <w:tcW w:w="0" w:type="auto"/>
            <w:tcBorders>
              <w:top w:val="nil"/>
              <w:left w:val="nil"/>
              <w:bottom w:val="single" w:sz="4" w:space="0" w:color="auto"/>
              <w:right w:val="single" w:sz="4" w:space="0" w:color="auto"/>
            </w:tcBorders>
            <w:shd w:val="clear" w:color="auto" w:fill="auto"/>
            <w:noWrap/>
            <w:vAlign w:val="center"/>
            <w:hideMark/>
          </w:tcPr>
          <w:p w14:paraId="548D5F22" w14:textId="3CE61F49" w:rsidR="003D6119" w:rsidRPr="00C57BB3" w:rsidRDefault="00C57BB3" w:rsidP="003D6119">
            <w:pPr>
              <w:spacing w:before="0" w:after="0"/>
              <w:jc w:val="center"/>
              <w:rPr>
                <w:rFonts w:cs="Arial"/>
                <w:color w:val="000000"/>
                <w:sz w:val="20"/>
                <w:szCs w:val="20"/>
              </w:rPr>
            </w:pPr>
            <w:r w:rsidRPr="00C57BB3">
              <w:rPr>
                <w:rFonts w:cs="Arial"/>
                <w:color w:val="000000"/>
                <w:sz w:val="20"/>
                <w:szCs w:val="20"/>
              </w:rPr>
              <w:t>kaitsmata</w:t>
            </w:r>
          </w:p>
        </w:tc>
      </w:tr>
      <w:tr w:rsidR="003D6119" w:rsidRPr="00C57BB3" w14:paraId="3EC33878"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7CB7EC" w14:textId="77777777" w:rsidR="003D6119" w:rsidRPr="00C57BB3" w:rsidRDefault="003D6119" w:rsidP="003D6119">
            <w:pPr>
              <w:spacing w:before="0" w:after="0"/>
              <w:jc w:val="left"/>
              <w:rPr>
                <w:rFonts w:cs="Arial"/>
                <w:sz w:val="20"/>
                <w:szCs w:val="20"/>
              </w:rPr>
            </w:pPr>
            <w:r w:rsidRPr="00C57BB3">
              <w:rPr>
                <w:rFonts w:cs="Arial"/>
                <w:sz w:val="20"/>
                <w:szCs w:val="20"/>
              </w:rPr>
              <w:t>Puurkaevu sanitaarkaitseala:</w:t>
            </w:r>
          </w:p>
        </w:tc>
        <w:tc>
          <w:tcPr>
            <w:tcW w:w="0" w:type="auto"/>
            <w:tcBorders>
              <w:top w:val="nil"/>
              <w:left w:val="nil"/>
              <w:bottom w:val="single" w:sz="4" w:space="0" w:color="auto"/>
              <w:right w:val="single" w:sz="4" w:space="0" w:color="auto"/>
            </w:tcBorders>
            <w:shd w:val="clear" w:color="auto" w:fill="auto"/>
            <w:noWrap/>
            <w:vAlign w:val="center"/>
            <w:hideMark/>
          </w:tcPr>
          <w:p w14:paraId="17A8B8B8" w14:textId="77777777" w:rsidR="003D6119" w:rsidRPr="00C57BB3" w:rsidRDefault="003D6119" w:rsidP="003D6119">
            <w:pPr>
              <w:spacing w:before="0" w:after="0"/>
              <w:jc w:val="center"/>
              <w:rPr>
                <w:rFonts w:cs="Arial"/>
                <w:sz w:val="20"/>
                <w:szCs w:val="20"/>
              </w:rPr>
            </w:pPr>
            <w:r w:rsidRPr="00C57BB3">
              <w:rPr>
                <w:rFonts w:cs="Arial"/>
                <w:sz w:val="20"/>
                <w:szCs w:val="20"/>
              </w:rPr>
              <w:t>30 m - on tagatud</w:t>
            </w:r>
          </w:p>
        </w:tc>
      </w:tr>
      <w:tr w:rsidR="003D6119" w:rsidRPr="00C57BB3" w14:paraId="544C39F7" w14:textId="77777777" w:rsidTr="003D6119">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625A3453" w14:textId="77777777" w:rsidR="003D6119" w:rsidRPr="00C57BB3" w:rsidRDefault="003D6119" w:rsidP="003D6119">
            <w:pPr>
              <w:spacing w:before="0" w:after="0"/>
              <w:jc w:val="left"/>
              <w:rPr>
                <w:rFonts w:cs="Arial"/>
                <w:b/>
                <w:bCs/>
                <w:color w:val="000000"/>
                <w:sz w:val="20"/>
                <w:szCs w:val="20"/>
              </w:rPr>
            </w:pPr>
            <w:r w:rsidRPr="00C57BB3">
              <w:rPr>
                <w:rFonts w:cs="Arial"/>
                <w:b/>
                <w:bCs/>
                <w:color w:val="000000"/>
                <w:sz w:val="20"/>
                <w:szCs w:val="20"/>
              </w:rPr>
              <w:t>Pumpla ja veetöötlus</w:t>
            </w:r>
          </w:p>
        </w:tc>
        <w:tc>
          <w:tcPr>
            <w:tcW w:w="0" w:type="auto"/>
            <w:tcBorders>
              <w:top w:val="nil"/>
              <w:left w:val="nil"/>
              <w:bottom w:val="single" w:sz="4" w:space="0" w:color="auto"/>
              <w:right w:val="single" w:sz="4" w:space="0" w:color="auto"/>
            </w:tcBorders>
            <w:shd w:val="clear" w:color="000000" w:fill="D9D9D9"/>
            <w:noWrap/>
            <w:vAlign w:val="center"/>
            <w:hideMark/>
          </w:tcPr>
          <w:p w14:paraId="39964119" w14:textId="77777777" w:rsidR="003D6119" w:rsidRPr="00C57BB3" w:rsidRDefault="003D6119" w:rsidP="003D6119">
            <w:pPr>
              <w:spacing w:before="0" w:after="0"/>
              <w:jc w:val="left"/>
              <w:rPr>
                <w:rFonts w:cs="Arial"/>
                <w:b/>
                <w:bCs/>
                <w:color w:val="000000"/>
                <w:sz w:val="20"/>
                <w:szCs w:val="20"/>
              </w:rPr>
            </w:pPr>
            <w:r w:rsidRPr="00C57BB3">
              <w:rPr>
                <w:rFonts w:cs="Arial"/>
                <w:b/>
                <w:bCs/>
                <w:color w:val="000000"/>
                <w:sz w:val="20"/>
                <w:szCs w:val="20"/>
              </w:rPr>
              <w:t> </w:t>
            </w:r>
          </w:p>
        </w:tc>
      </w:tr>
      <w:tr w:rsidR="003D6119" w:rsidRPr="00C57BB3" w14:paraId="39679429"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8A96D"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Rajatud:</w:t>
            </w:r>
          </w:p>
        </w:tc>
        <w:tc>
          <w:tcPr>
            <w:tcW w:w="0" w:type="auto"/>
            <w:tcBorders>
              <w:top w:val="nil"/>
              <w:left w:val="nil"/>
              <w:bottom w:val="single" w:sz="4" w:space="0" w:color="auto"/>
              <w:right w:val="single" w:sz="4" w:space="0" w:color="auto"/>
            </w:tcBorders>
            <w:shd w:val="clear" w:color="auto" w:fill="auto"/>
            <w:noWrap/>
            <w:vAlign w:val="center"/>
            <w:hideMark/>
          </w:tcPr>
          <w:p w14:paraId="63687544"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1973</w:t>
            </w:r>
          </w:p>
        </w:tc>
      </w:tr>
      <w:tr w:rsidR="003D6119" w:rsidRPr="00C57BB3" w14:paraId="5D1094A2"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BB64B"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Rekonstrueeritud:</w:t>
            </w:r>
          </w:p>
        </w:tc>
        <w:tc>
          <w:tcPr>
            <w:tcW w:w="0" w:type="auto"/>
            <w:tcBorders>
              <w:top w:val="nil"/>
              <w:left w:val="nil"/>
              <w:bottom w:val="single" w:sz="4" w:space="0" w:color="auto"/>
              <w:right w:val="single" w:sz="4" w:space="0" w:color="auto"/>
            </w:tcBorders>
            <w:shd w:val="clear" w:color="auto" w:fill="auto"/>
            <w:noWrap/>
            <w:vAlign w:val="center"/>
            <w:hideMark/>
          </w:tcPr>
          <w:p w14:paraId="377D4D70"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2014</w:t>
            </w:r>
          </w:p>
        </w:tc>
      </w:tr>
      <w:tr w:rsidR="003D6119" w:rsidRPr="00C57BB3" w14:paraId="75D9EA94" w14:textId="77777777" w:rsidTr="003D611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022E79C"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Puhastusseade:</w:t>
            </w:r>
          </w:p>
        </w:tc>
        <w:tc>
          <w:tcPr>
            <w:tcW w:w="0" w:type="auto"/>
            <w:tcBorders>
              <w:top w:val="nil"/>
              <w:left w:val="nil"/>
              <w:bottom w:val="single" w:sz="4" w:space="0" w:color="auto"/>
              <w:right w:val="single" w:sz="4" w:space="0" w:color="auto"/>
            </w:tcBorders>
            <w:shd w:val="clear" w:color="000000" w:fill="F2F2F2"/>
            <w:noWrap/>
            <w:vAlign w:val="center"/>
            <w:hideMark/>
          </w:tcPr>
          <w:p w14:paraId="361C46EE"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 </w:t>
            </w:r>
          </w:p>
        </w:tc>
      </w:tr>
      <w:tr w:rsidR="003D6119" w:rsidRPr="00C57BB3" w14:paraId="6680BA16"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0932F7" w14:textId="77777777" w:rsidR="003D6119" w:rsidRPr="00C57BB3" w:rsidRDefault="003D6119" w:rsidP="003D6119">
            <w:pPr>
              <w:spacing w:before="0" w:after="0"/>
              <w:ind w:firstLineChars="100" w:firstLine="200"/>
              <w:jc w:val="left"/>
              <w:rPr>
                <w:rFonts w:cs="Arial"/>
                <w:color w:val="000000"/>
                <w:sz w:val="20"/>
                <w:szCs w:val="20"/>
              </w:rPr>
            </w:pPr>
            <w:r w:rsidRPr="00C57BB3">
              <w:rPr>
                <w:rFonts w:cs="Arial"/>
                <w:color w:val="000000"/>
                <w:sz w:val="20"/>
                <w:szCs w:val="20"/>
              </w:rPr>
              <w:t>tüüp</w:t>
            </w:r>
          </w:p>
        </w:tc>
        <w:tc>
          <w:tcPr>
            <w:tcW w:w="0" w:type="auto"/>
            <w:tcBorders>
              <w:top w:val="nil"/>
              <w:left w:val="nil"/>
              <w:bottom w:val="single" w:sz="4" w:space="0" w:color="auto"/>
              <w:right w:val="single" w:sz="4" w:space="0" w:color="auto"/>
            </w:tcBorders>
            <w:shd w:val="clear" w:color="auto" w:fill="auto"/>
            <w:vAlign w:val="center"/>
            <w:hideMark/>
          </w:tcPr>
          <w:p w14:paraId="2FF509AB"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Survefilterseade raua eemaldamiseks</w:t>
            </w:r>
          </w:p>
        </w:tc>
      </w:tr>
      <w:tr w:rsidR="003D6119" w:rsidRPr="00C57BB3" w14:paraId="0242C93B"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FDD71" w14:textId="77777777" w:rsidR="003D6119" w:rsidRPr="00C57BB3" w:rsidRDefault="003D6119" w:rsidP="003D6119">
            <w:pPr>
              <w:spacing w:before="0" w:after="0"/>
              <w:ind w:firstLineChars="100" w:firstLine="200"/>
              <w:jc w:val="left"/>
              <w:rPr>
                <w:rFonts w:cs="Arial"/>
                <w:color w:val="000000"/>
                <w:sz w:val="20"/>
                <w:szCs w:val="20"/>
              </w:rPr>
            </w:pPr>
            <w:r w:rsidRPr="00C57BB3">
              <w:rPr>
                <w:rFonts w:cs="Arial"/>
                <w:color w:val="000000"/>
                <w:sz w:val="20"/>
                <w:szCs w:val="20"/>
              </w:rPr>
              <w:t>vooluhulk</w:t>
            </w:r>
          </w:p>
        </w:tc>
        <w:tc>
          <w:tcPr>
            <w:tcW w:w="0" w:type="auto"/>
            <w:tcBorders>
              <w:top w:val="nil"/>
              <w:left w:val="nil"/>
              <w:bottom w:val="single" w:sz="4" w:space="0" w:color="auto"/>
              <w:right w:val="single" w:sz="4" w:space="0" w:color="auto"/>
            </w:tcBorders>
            <w:shd w:val="clear" w:color="auto" w:fill="auto"/>
            <w:vAlign w:val="center"/>
            <w:hideMark/>
          </w:tcPr>
          <w:p w14:paraId="258F3722"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Q= 1,5 m</w:t>
            </w:r>
            <w:r w:rsidRPr="00C57BB3">
              <w:rPr>
                <w:rFonts w:cs="Arial"/>
                <w:color w:val="000000"/>
                <w:sz w:val="20"/>
                <w:szCs w:val="20"/>
                <w:vertAlign w:val="superscript"/>
              </w:rPr>
              <w:t>3</w:t>
            </w:r>
            <w:r w:rsidRPr="00C57BB3">
              <w:rPr>
                <w:rFonts w:cs="Arial"/>
                <w:color w:val="000000"/>
                <w:sz w:val="20"/>
                <w:szCs w:val="20"/>
              </w:rPr>
              <w:t>/h</w:t>
            </w:r>
            <w:r w:rsidRPr="00C57BB3">
              <w:rPr>
                <w:rFonts w:cs="Arial"/>
                <w:color w:val="000000"/>
                <w:sz w:val="20"/>
                <w:szCs w:val="20"/>
              </w:rPr>
              <w:br/>
              <w:t>(2x 0,75 m</w:t>
            </w:r>
            <w:r w:rsidRPr="00C57BB3">
              <w:rPr>
                <w:rFonts w:cs="Arial"/>
                <w:color w:val="000000"/>
                <w:sz w:val="20"/>
                <w:szCs w:val="20"/>
                <w:vertAlign w:val="superscript"/>
              </w:rPr>
              <w:t>3</w:t>
            </w:r>
            <w:r w:rsidRPr="00C57BB3">
              <w:rPr>
                <w:rFonts w:cs="Arial"/>
                <w:color w:val="000000"/>
                <w:sz w:val="20"/>
                <w:szCs w:val="20"/>
              </w:rPr>
              <w:t>/h)</w:t>
            </w:r>
          </w:p>
        </w:tc>
      </w:tr>
      <w:tr w:rsidR="003D6119" w:rsidRPr="00C57BB3" w14:paraId="4716DB3B" w14:textId="77777777" w:rsidTr="003D611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572E808C"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II astme pumpla:</w:t>
            </w:r>
          </w:p>
        </w:tc>
        <w:tc>
          <w:tcPr>
            <w:tcW w:w="0" w:type="auto"/>
            <w:vMerge w:val="restart"/>
            <w:tcBorders>
              <w:top w:val="nil"/>
              <w:left w:val="single" w:sz="4" w:space="0" w:color="auto"/>
              <w:bottom w:val="single" w:sz="4" w:space="0" w:color="auto"/>
              <w:right w:val="single" w:sz="4" w:space="0" w:color="auto"/>
            </w:tcBorders>
            <w:shd w:val="clear" w:color="000000" w:fill="F2F2F2"/>
            <w:noWrap/>
            <w:vAlign w:val="center"/>
            <w:hideMark/>
          </w:tcPr>
          <w:p w14:paraId="2E0669D5"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Puudub</w:t>
            </w:r>
          </w:p>
        </w:tc>
      </w:tr>
      <w:tr w:rsidR="003D6119" w:rsidRPr="00C57BB3" w14:paraId="3924E624"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551E1" w14:textId="77777777" w:rsidR="003D6119" w:rsidRPr="00C57BB3" w:rsidRDefault="003D6119" w:rsidP="003D6119">
            <w:pPr>
              <w:spacing w:before="0" w:after="0"/>
              <w:ind w:firstLineChars="100" w:firstLine="200"/>
              <w:jc w:val="left"/>
              <w:rPr>
                <w:rFonts w:cs="Arial"/>
                <w:color w:val="000000"/>
                <w:sz w:val="20"/>
                <w:szCs w:val="20"/>
              </w:rPr>
            </w:pPr>
            <w:r w:rsidRPr="00C57BB3">
              <w:rPr>
                <w:rFonts w:cs="Arial"/>
                <w:color w:val="000000"/>
                <w:sz w:val="20"/>
                <w:szCs w:val="20"/>
              </w:rPr>
              <w:t>pumpade arv</w:t>
            </w:r>
          </w:p>
        </w:tc>
        <w:tc>
          <w:tcPr>
            <w:tcW w:w="0" w:type="auto"/>
            <w:vMerge/>
            <w:tcBorders>
              <w:top w:val="nil"/>
              <w:left w:val="single" w:sz="4" w:space="0" w:color="auto"/>
              <w:bottom w:val="single" w:sz="4" w:space="0" w:color="auto"/>
              <w:right w:val="single" w:sz="4" w:space="0" w:color="auto"/>
            </w:tcBorders>
            <w:vAlign w:val="center"/>
            <w:hideMark/>
          </w:tcPr>
          <w:p w14:paraId="428310B6" w14:textId="77777777" w:rsidR="003D6119" w:rsidRPr="00C57BB3" w:rsidRDefault="003D6119" w:rsidP="003D6119">
            <w:pPr>
              <w:spacing w:before="0" w:after="0"/>
              <w:jc w:val="left"/>
              <w:rPr>
                <w:rFonts w:cs="Arial"/>
                <w:color w:val="000000"/>
                <w:sz w:val="20"/>
                <w:szCs w:val="20"/>
              </w:rPr>
            </w:pPr>
          </w:p>
        </w:tc>
      </w:tr>
      <w:tr w:rsidR="003D6119" w:rsidRPr="00C57BB3" w14:paraId="623F48D2"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9DCC9E" w14:textId="77777777" w:rsidR="003D6119" w:rsidRPr="00C57BB3" w:rsidRDefault="003D6119" w:rsidP="003D6119">
            <w:pPr>
              <w:spacing w:before="0" w:after="0"/>
              <w:ind w:firstLineChars="100" w:firstLine="200"/>
              <w:jc w:val="left"/>
              <w:rPr>
                <w:rFonts w:cs="Arial"/>
                <w:color w:val="000000"/>
                <w:sz w:val="20"/>
                <w:szCs w:val="20"/>
              </w:rPr>
            </w:pPr>
            <w:r w:rsidRPr="00C57BB3">
              <w:rPr>
                <w:rFonts w:cs="Arial"/>
                <w:color w:val="000000"/>
                <w:sz w:val="20"/>
                <w:szCs w:val="20"/>
              </w:rPr>
              <w:t>mark</w:t>
            </w:r>
          </w:p>
        </w:tc>
        <w:tc>
          <w:tcPr>
            <w:tcW w:w="0" w:type="auto"/>
            <w:vMerge/>
            <w:tcBorders>
              <w:top w:val="nil"/>
              <w:left w:val="single" w:sz="4" w:space="0" w:color="auto"/>
              <w:bottom w:val="single" w:sz="4" w:space="0" w:color="auto"/>
              <w:right w:val="single" w:sz="4" w:space="0" w:color="auto"/>
            </w:tcBorders>
            <w:vAlign w:val="center"/>
            <w:hideMark/>
          </w:tcPr>
          <w:p w14:paraId="5BBFA58F" w14:textId="77777777" w:rsidR="003D6119" w:rsidRPr="00C57BB3" w:rsidRDefault="003D6119" w:rsidP="003D6119">
            <w:pPr>
              <w:spacing w:before="0" w:after="0"/>
              <w:jc w:val="left"/>
              <w:rPr>
                <w:rFonts w:cs="Arial"/>
                <w:color w:val="000000"/>
                <w:sz w:val="20"/>
                <w:szCs w:val="20"/>
              </w:rPr>
            </w:pPr>
          </w:p>
        </w:tc>
      </w:tr>
      <w:tr w:rsidR="003D6119" w:rsidRPr="00C57BB3" w14:paraId="2E1032F0"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99361" w14:textId="77777777" w:rsidR="003D6119" w:rsidRPr="00C57BB3" w:rsidRDefault="003D6119" w:rsidP="003D6119">
            <w:pPr>
              <w:spacing w:before="0" w:after="0"/>
              <w:ind w:firstLineChars="100" w:firstLine="200"/>
              <w:jc w:val="left"/>
              <w:rPr>
                <w:rFonts w:cs="Arial"/>
                <w:color w:val="000000"/>
                <w:sz w:val="20"/>
                <w:szCs w:val="20"/>
              </w:rPr>
            </w:pPr>
            <w:r w:rsidRPr="00C57BB3">
              <w:rPr>
                <w:rFonts w:cs="Arial"/>
                <w:color w:val="000000"/>
                <w:sz w:val="20"/>
                <w:szCs w:val="20"/>
              </w:rPr>
              <w:t>vooluhulk (m</w:t>
            </w:r>
            <w:r w:rsidRPr="00C57BB3">
              <w:rPr>
                <w:rFonts w:cs="Arial"/>
                <w:color w:val="000000"/>
                <w:sz w:val="20"/>
                <w:szCs w:val="20"/>
                <w:vertAlign w:val="superscript"/>
              </w:rPr>
              <w:t>3</w:t>
            </w:r>
            <w:r w:rsidRPr="00C57BB3">
              <w:rPr>
                <w:rFonts w:cs="Arial"/>
                <w:color w:val="000000"/>
                <w:sz w:val="20"/>
                <w:szCs w:val="20"/>
              </w:rPr>
              <w:t>/h)</w:t>
            </w:r>
          </w:p>
        </w:tc>
        <w:tc>
          <w:tcPr>
            <w:tcW w:w="0" w:type="auto"/>
            <w:vMerge/>
            <w:tcBorders>
              <w:top w:val="nil"/>
              <w:left w:val="single" w:sz="4" w:space="0" w:color="auto"/>
              <w:bottom w:val="single" w:sz="4" w:space="0" w:color="auto"/>
              <w:right w:val="single" w:sz="4" w:space="0" w:color="auto"/>
            </w:tcBorders>
            <w:vAlign w:val="center"/>
            <w:hideMark/>
          </w:tcPr>
          <w:p w14:paraId="25F7CA14" w14:textId="77777777" w:rsidR="003D6119" w:rsidRPr="00C57BB3" w:rsidRDefault="003D6119" w:rsidP="003D6119">
            <w:pPr>
              <w:spacing w:before="0" w:after="0"/>
              <w:jc w:val="left"/>
              <w:rPr>
                <w:rFonts w:cs="Arial"/>
                <w:color w:val="000000"/>
                <w:sz w:val="20"/>
                <w:szCs w:val="20"/>
              </w:rPr>
            </w:pPr>
          </w:p>
        </w:tc>
      </w:tr>
      <w:tr w:rsidR="003D6119" w:rsidRPr="00C57BB3" w14:paraId="7E6E5506"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7EFA94" w14:textId="77777777" w:rsidR="003D6119" w:rsidRPr="00C57BB3" w:rsidRDefault="003D6119" w:rsidP="003D6119">
            <w:pPr>
              <w:spacing w:before="0" w:after="0"/>
              <w:ind w:firstLineChars="100" w:firstLine="200"/>
              <w:jc w:val="left"/>
              <w:rPr>
                <w:rFonts w:cs="Arial"/>
                <w:color w:val="000000"/>
                <w:sz w:val="20"/>
                <w:szCs w:val="20"/>
              </w:rPr>
            </w:pPr>
            <w:r w:rsidRPr="00C57BB3">
              <w:rPr>
                <w:rFonts w:cs="Arial"/>
                <w:color w:val="000000"/>
                <w:sz w:val="20"/>
                <w:szCs w:val="20"/>
              </w:rPr>
              <w:t>tõstekõrgus (m)</w:t>
            </w:r>
          </w:p>
        </w:tc>
        <w:tc>
          <w:tcPr>
            <w:tcW w:w="0" w:type="auto"/>
            <w:vMerge/>
            <w:tcBorders>
              <w:top w:val="nil"/>
              <w:left w:val="single" w:sz="4" w:space="0" w:color="auto"/>
              <w:bottom w:val="single" w:sz="4" w:space="0" w:color="auto"/>
              <w:right w:val="single" w:sz="4" w:space="0" w:color="auto"/>
            </w:tcBorders>
            <w:vAlign w:val="center"/>
            <w:hideMark/>
          </w:tcPr>
          <w:p w14:paraId="285FCDFE" w14:textId="77777777" w:rsidR="003D6119" w:rsidRPr="00C57BB3" w:rsidRDefault="003D6119" w:rsidP="003D6119">
            <w:pPr>
              <w:spacing w:before="0" w:after="0"/>
              <w:jc w:val="left"/>
              <w:rPr>
                <w:rFonts w:cs="Arial"/>
                <w:color w:val="000000"/>
                <w:sz w:val="20"/>
                <w:szCs w:val="20"/>
              </w:rPr>
            </w:pPr>
          </w:p>
        </w:tc>
      </w:tr>
      <w:tr w:rsidR="003D6119" w:rsidRPr="00C57BB3" w14:paraId="2CA5ACCA"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C0B985" w14:textId="77777777" w:rsidR="003D6119" w:rsidRPr="00C57BB3" w:rsidRDefault="003D6119" w:rsidP="003D6119">
            <w:pPr>
              <w:spacing w:before="0" w:after="0"/>
              <w:ind w:firstLineChars="100" w:firstLine="200"/>
              <w:jc w:val="left"/>
              <w:rPr>
                <w:rFonts w:cs="Arial"/>
                <w:color w:val="000000"/>
                <w:sz w:val="20"/>
                <w:szCs w:val="20"/>
              </w:rPr>
            </w:pPr>
            <w:r w:rsidRPr="00C57BB3">
              <w:rPr>
                <w:rFonts w:cs="Arial"/>
                <w:color w:val="000000"/>
                <w:sz w:val="20"/>
                <w:szCs w:val="20"/>
              </w:rPr>
              <w:t>mahuti(d)  (m</w:t>
            </w:r>
            <w:r w:rsidRPr="00C57BB3">
              <w:rPr>
                <w:rFonts w:cs="Arial"/>
                <w:color w:val="000000"/>
                <w:sz w:val="20"/>
                <w:szCs w:val="20"/>
                <w:vertAlign w:val="superscript"/>
              </w:rPr>
              <w:t>3</w:t>
            </w:r>
            <w:r w:rsidRPr="00C57BB3">
              <w:rPr>
                <w:rFonts w:cs="Arial"/>
                <w:color w:val="000000"/>
                <w:sz w:val="20"/>
                <w:szCs w:val="20"/>
              </w:rPr>
              <w:t>)</w:t>
            </w:r>
          </w:p>
        </w:tc>
        <w:tc>
          <w:tcPr>
            <w:tcW w:w="0" w:type="auto"/>
            <w:vMerge/>
            <w:tcBorders>
              <w:top w:val="nil"/>
              <w:left w:val="single" w:sz="4" w:space="0" w:color="auto"/>
              <w:bottom w:val="single" w:sz="4" w:space="0" w:color="auto"/>
              <w:right w:val="single" w:sz="4" w:space="0" w:color="auto"/>
            </w:tcBorders>
            <w:vAlign w:val="center"/>
            <w:hideMark/>
          </w:tcPr>
          <w:p w14:paraId="219A045A" w14:textId="77777777" w:rsidR="003D6119" w:rsidRPr="00C57BB3" w:rsidRDefault="003D6119" w:rsidP="003D6119">
            <w:pPr>
              <w:spacing w:before="0" w:after="0"/>
              <w:jc w:val="left"/>
              <w:rPr>
                <w:rFonts w:cs="Arial"/>
                <w:color w:val="000000"/>
                <w:sz w:val="20"/>
                <w:szCs w:val="20"/>
              </w:rPr>
            </w:pPr>
          </w:p>
        </w:tc>
      </w:tr>
      <w:tr w:rsidR="003D6119" w:rsidRPr="00C57BB3" w14:paraId="7937D7C6" w14:textId="77777777" w:rsidTr="003D6119">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AE28EC8"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Hüdrofoor</w:t>
            </w:r>
          </w:p>
        </w:tc>
        <w:tc>
          <w:tcPr>
            <w:tcW w:w="0" w:type="auto"/>
            <w:tcBorders>
              <w:top w:val="nil"/>
              <w:left w:val="nil"/>
              <w:bottom w:val="single" w:sz="4" w:space="0" w:color="auto"/>
              <w:right w:val="single" w:sz="4" w:space="0" w:color="auto"/>
            </w:tcBorders>
            <w:shd w:val="clear" w:color="000000" w:fill="F2F2F2"/>
            <w:noWrap/>
            <w:vAlign w:val="center"/>
            <w:hideMark/>
          </w:tcPr>
          <w:p w14:paraId="108C80DA"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 </w:t>
            </w:r>
          </w:p>
        </w:tc>
      </w:tr>
      <w:tr w:rsidR="003D6119" w:rsidRPr="00C57BB3" w14:paraId="4297E21F" w14:textId="77777777" w:rsidTr="003D6119">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DCA0D" w14:textId="77777777" w:rsidR="003D6119" w:rsidRPr="00C57BB3" w:rsidRDefault="003D6119" w:rsidP="003D6119">
            <w:pPr>
              <w:spacing w:before="0" w:after="0"/>
              <w:ind w:firstLineChars="100" w:firstLine="200"/>
              <w:jc w:val="left"/>
              <w:rPr>
                <w:rFonts w:cs="Arial"/>
                <w:color w:val="000000"/>
                <w:sz w:val="20"/>
                <w:szCs w:val="20"/>
              </w:rPr>
            </w:pPr>
            <w:r w:rsidRPr="00C57BB3">
              <w:rPr>
                <w:rFonts w:cs="Arial"/>
                <w:color w:val="000000"/>
                <w:sz w:val="20"/>
                <w:szCs w:val="20"/>
              </w:rPr>
              <w:t>maht (m</w:t>
            </w:r>
            <w:r w:rsidRPr="00C57BB3">
              <w:rPr>
                <w:rFonts w:cs="Arial"/>
                <w:color w:val="000000"/>
                <w:sz w:val="20"/>
                <w:szCs w:val="20"/>
                <w:vertAlign w:val="superscript"/>
              </w:rPr>
              <w:t>3</w:t>
            </w: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F1D5022" w14:textId="77777777" w:rsidR="003D6119" w:rsidRPr="00C57BB3" w:rsidRDefault="003D6119" w:rsidP="003D6119">
            <w:pPr>
              <w:spacing w:before="0" w:after="0"/>
              <w:jc w:val="center"/>
              <w:rPr>
                <w:rFonts w:cs="Arial"/>
                <w:color w:val="000000"/>
                <w:sz w:val="20"/>
                <w:szCs w:val="20"/>
              </w:rPr>
            </w:pPr>
            <w:r w:rsidRPr="00C57BB3">
              <w:rPr>
                <w:rFonts w:cs="Arial"/>
                <w:color w:val="000000"/>
                <w:sz w:val="20"/>
                <w:szCs w:val="20"/>
              </w:rPr>
              <w:t>0.1</w:t>
            </w:r>
          </w:p>
        </w:tc>
      </w:tr>
      <w:tr w:rsidR="003D6119" w:rsidRPr="00C57BB3" w14:paraId="7BA877C5" w14:textId="77777777" w:rsidTr="003D6119">
        <w:tc>
          <w:tcPr>
            <w:tcW w:w="0" w:type="auto"/>
            <w:tcBorders>
              <w:top w:val="nil"/>
              <w:left w:val="single" w:sz="4" w:space="0" w:color="auto"/>
              <w:bottom w:val="single" w:sz="4" w:space="0" w:color="auto"/>
              <w:right w:val="single" w:sz="4" w:space="0" w:color="auto"/>
            </w:tcBorders>
            <w:shd w:val="clear" w:color="000000" w:fill="D9D9D9"/>
            <w:vAlign w:val="center"/>
            <w:hideMark/>
          </w:tcPr>
          <w:p w14:paraId="57CA9AD3" w14:textId="77777777" w:rsidR="003D6119" w:rsidRPr="00C57BB3" w:rsidRDefault="003D6119" w:rsidP="003D6119">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tcBorders>
              <w:top w:val="nil"/>
              <w:left w:val="nil"/>
              <w:bottom w:val="single" w:sz="4" w:space="0" w:color="auto"/>
              <w:right w:val="single" w:sz="4" w:space="0" w:color="auto"/>
            </w:tcBorders>
            <w:shd w:val="clear" w:color="000000" w:fill="D9D9D9"/>
            <w:vAlign w:val="center"/>
            <w:hideMark/>
          </w:tcPr>
          <w:p w14:paraId="12A26925" w14:textId="77777777" w:rsidR="003D6119" w:rsidRPr="00C57BB3" w:rsidRDefault="003D6119" w:rsidP="003D6119">
            <w:pPr>
              <w:spacing w:before="0" w:after="0"/>
              <w:jc w:val="left"/>
              <w:rPr>
                <w:rFonts w:cs="Arial"/>
                <w:b/>
                <w:bCs/>
                <w:color w:val="000000"/>
                <w:sz w:val="20"/>
                <w:szCs w:val="20"/>
              </w:rPr>
            </w:pPr>
            <w:r w:rsidRPr="00C57BB3">
              <w:rPr>
                <w:rFonts w:cs="Arial"/>
                <w:b/>
                <w:bCs/>
                <w:color w:val="000000"/>
                <w:sz w:val="20"/>
                <w:szCs w:val="20"/>
              </w:rPr>
              <w:t> </w:t>
            </w:r>
          </w:p>
        </w:tc>
      </w:tr>
      <w:tr w:rsidR="003D6119" w:rsidRPr="00C57BB3" w14:paraId="1739ACCC" w14:textId="77777777" w:rsidTr="003D6119">
        <w:tc>
          <w:tcPr>
            <w:tcW w:w="0" w:type="auto"/>
            <w:tcBorders>
              <w:top w:val="nil"/>
              <w:left w:val="single" w:sz="4" w:space="0" w:color="auto"/>
              <w:bottom w:val="single" w:sz="4" w:space="0" w:color="auto"/>
              <w:right w:val="single" w:sz="4" w:space="0" w:color="auto"/>
            </w:tcBorders>
            <w:shd w:val="clear" w:color="auto" w:fill="auto"/>
            <w:vAlign w:val="center"/>
            <w:hideMark/>
          </w:tcPr>
          <w:p w14:paraId="0907BDC6"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Hoone</w:t>
            </w:r>
          </w:p>
        </w:tc>
        <w:tc>
          <w:tcPr>
            <w:tcW w:w="0" w:type="auto"/>
            <w:tcBorders>
              <w:top w:val="nil"/>
              <w:left w:val="nil"/>
              <w:bottom w:val="single" w:sz="4" w:space="0" w:color="auto"/>
              <w:right w:val="single" w:sz="4" w:space="0" w:color="auto"/>
            </w:tcBorders>
            <w:shd w:val="clear" w:color="000000" w:fill="FFEB9C"/>
            <w:noWrap/>
            <w:vAlign w:val="center"/>
            <w:hideMark/>
          </w:tcPr>
          <w:p w14:paraId="09081C7D" w14:textId="77777777" w:rsidR="003D6119" w:rsidRPr="00C57BB3" w:rsidRDefault="003D6119" w:rsidP="003D6119">
            <w:pPr>
              <w:spacing w:before="0" w:after="0"/>
              <w:jc w:val="center"/>
              <w:rPr>
                <w:rFonts w:cs="Arial"/>
                <w:color w:val="9C6500"/>
                <w:sz w:val="20"/>
                <w:szCs w:val="20"/>
              </w:rPr>
            </w:pPr>
            <w:r w:rsidRPr="00C57BB3">
              <w:rPr>
                <w:rFonts w:cs="Arial"/>
                <w:color w:val="9C6500"/>
                <w:sz w:val="20"/>
                <w:szCs w:val="20"/>
              </w:rPr>
              <w:t>rahuldav</w:t>
            </w:r>
          </w:p>
        </w:tc>
      </w:tr>
      <w:tr w:rsidR="003D6119" w:rsidRPr="00C57BB3" w14:paraId="2CA67A7F" w14:textId="77777777" w:rsidTr="003D6119">
        <w:tc>
          <w:tcPr>
            <w:tcW w:w="0" w:type="auto"/>
            <w:tcBorders>
              <w:top w:val="nil"/>
              <w:left w:val="single" w:sz="4" w:space="0" w:color="auto"/>
              <w:bottom w:val="single" w:sz="4" w:space="0" w:color="auto"/>
              <w:right w:val="single" w:sz="4" w:space="0" w:color="auto"/>
            </w:tcBorders>
            <w:shd w:val="clear" w:color="auto" w:fill="auto"/>
            <w:vAlign w:val="center"/>
            <w:hideMark/>
          </w:tcPr>
          <w:p w14:paraId="1AA6C93B"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Mahuti(d)</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0B829BFA" w14:textId="77777777" w:rsidR="003D6119" w:rsidRPr="00C57BB3" w:rsidRDefault="003D6119" w:rsidP="003D6119">
            <w:pPr>
              <w:spacing w:before="0" w:after="0"/>
              <w:jc w:val="center"/>
              <w:rPr>
                <w:rFonts w:cs="Arial"/>
                <w:sz w:val="20"/>
                <w:szCs w:val="20"/>
              </w:rPr>
            </w:pPr>
            <w:r w:rsidRPr="00C57BB3">
              <w:rPr>
                <w:rFonts w:cs="Arial"/>
                <w:sz w:val="20"/>
                <w:szCs w:val="20"/>
              </w:rPr>
              <w:t>puudub</w:t>
            </w:r>
          </w:p>
        </w:tc>
      </w:tr>
      <w:tr w:rsidR="003D6119" w:rsidRPr="00C57BB3" w14:paraId="0299FD55" w14:textId="77777777" w:rsidTr="003D6119">
        <w:tc>
          <w:tcPr>
            <w:tcW w:w="0" w:type="auto"/>
            <w:tcBorders>
              <w:top w:val="nil"/>
              <w:left w:val="single" w:sz="4" w:space="0" w:color="auto"/>
              <w:bottom w:val="single" w:sz="4" w:space="0" w:color="auto"/>
              <w:right w:val="single" w:sz="4" w:space="0" w:color="auto"/>
            </w:tcBorders>
            <w:shd w:val="clear" w:color="auto" w:fill="auto"/>
            <w:vAlign w:val="center"/>
            <w:hideMark/>
          </w:tcPr>
          <w:p w14:paraId="09B62837"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Seadmed ja torustik</w:t>
            </w:r>
          </w:p>
        </w:tc>
        <w:tc>
          <w:tcPr>
            <w:tcW w:w="0" w:type="auto"/>
            <w:tcBorders>
              <w:top w:val="single" w:sz="4" w:space="0" w:color="auto"/>
              <w:left w:val="nil"/>
              <w:bottom w:val="single" w:sz="4" w:space="0" w:color="auto"/>
              <w:right w:val="single" w:sz="4" w:space="0" w:color="auto"/>
            </w:tcBorders>
            <w:shd w:val="clear" w:color="000000" w:fill="FFEB9C"/>
            <w:noWrap/>
            <w:vAlign w:val="center"/>
            <w:hideMark/>
          </w:tcPr>
          <w:p w14:paraId="2C3183CC" w14:textId="77777777" w:rsidR="003D6119" w:rsidRPr="00C57BB3" w:rsidRDefault="003D6119" w:rsidP="003D6119">
            <w:pPr>
              <w:spacing w:before="0" w:after="0"/>
              <w:jc w:val="center"/>
              <w:rPr>
                <w:rFonts w:cs="Arial"/>
                <w:color w:val="9C6500"/>
                <w:sz w:val="20"/>
                <w:szCs w:val="20"/>
              </w:rPr>
            </w:pPr>
            <w:r w:rsidRPr="00C57BB3">
              <w:rPr>
                <w:rFonts w:cs="Arial"/>
                <w:color w:val="9C6500"/>
                <w:sz w:val="20"/>
                <w:szCs w:val="20"/>
              </w:rPr>
              <w:t>rahuldav</w:t>
            </w:r>
          </w:p>
        </w:tc>
      </w:tr>
      <w:tr w:rsidR="003D6119" w:rsidRPr="00C57BB3" w14:paraId="106ABA25" w14:textId="77777777" w:rsidTr="003D6119">
        <w:tc>
          <w:tcPr>
            <w:tcW w:w="0" w:type="auto"/>
            <w:tcBorders>
              <w:top w:val="nil"/>
              <w:left w:val="single" w:sz="4" w:space="0" w:color="auto"/>
              <w:bottom w:val="single" w:sz="4" w:space="0" w:color="auto"/>
              <w:right w:val="single" w:sz="4" w:space="0" w:color="auto"/>
            </w:tcBorders>
            <w:shd w:val="clear" w:color="auto" w:fill="auto"/>
            <w:vAlign w:val="center"/>
            <w:hideMark/>
          </w:tcPr>
          <w:p w14:paraId="68985FA5" w14:textId="77777777" w:rsidR="003D6119" w:rsidRPr="00C57BB3" w:rsidRDefault="003D6119" w:rsidP="003D6119">
            <w:pPr>
              <w:spacing w:before="0" w:after="0"/>
              <w:jc w:val="left"/>
              <w:rPr>
                <w:rFonts w:cs="Arial"/>
                <w:color w:val="000000"/>
                <w:sz w:val="20"/>
                <w:szCs w:val="20"/>
              </w:rPr>
            </w:pPr>
            <w:r w:rsidRPr="00C57BB3">
              <w:rPr>
                <w:rFonts w:cs="Arial"/>
                <w:color w:val="000000"/>
                <w:sz w:val="20"/>
                <w:szCs w:val="20"/>
              </w:rPr>
              <w:t>Elekter-automaatika</w:t>
            </w:r>
          </w:p>
        </w:tc>
        <w:tc>
          <w:tcPr>
            <w:tcW w:w="0" w:type="auto"/>
            <w:tcBorders>
              <w:top w:val="nil"/>
              <w:left w:val="nil"/>
              <w:bottom w:val="single" w:sz="4" w:space="0" w:color="auto"/>
              <w:right w:val="single" w:sz="4" w:space="0" w:color="auto"/>
            </w:tcBorders>
            <w:shd w:val="clear" w:color="000000" w:fill="FFC7CE"/>
            <w:noWrap/>
            <w:vAlign w:val="center"/>
            <w:hideMark/>
          </w:tcPr>
          <w:p w14:paraId="389A3EDF" w14:textId="77777777" w:rsidR="003D6119" w:rsidRPr="00C57BB3" w:rsidRDefault="003D6119" w:rsidP="003D6119">
            <w:pPr>
              <w:spacing w:before="0" w:after="0"/>
              <w:jc w:val="center"/>
              <w:rPr>
                <w:rFonts w:cs="Arial"/>
                <w:color w:val="9C0006"/>
                <w:sz w:val="20"/>
                <w:szCs w:val="20"/>
              </w:rPr>
            </w:pPr>
            <w:r w:rsidRPr="00C57BB3">
              <w:rPr>
                <w:rFonts w:cs="Arial"/>
                <w:color w:val="9C0006"/>
                <w:sz w:val="20"/>
                <w:szCs w:val="20"/>
              </w:rPr>
              <w:t>mitterahuldav</w:t>
            </w:r>
          </w:p>
        </w:tc>
      </w:tr>
    </w:tbl>
    <w:p w14:paraId="08747F35" w14:textId="77777777" w:rsidR="008A36AD" w:rsidRPr="00C57BB3" w:rsidRDefault="008A36AD" w:rsidP="008A36AD">
      <w:pPr>
        <w:rPr>
          <w:rFonts w:eastAsiaTheme="minorHAnsi"/>
          <w:lang w:eastAsia="en-US"/>
        </w:rPr>
      </w:pPr>
      <w:r w:rsidRPr="00C57BB3">
        <w:rPr>
          <w:rFonts w:eastAsiaTheme="minorHAnsi"/>
          <w:lang w:eastAsia="en-US"/>
        </w:rPr>
        <w:t>Puurkaev paikneb tehnohoones. Hoonesse on paigaldatud 2 täisautomaatset survefiltrit, mis on ette nähtud eelkõige raua eemaldamiseks põhjaveest.</w:t>
      </w:r>
    </w:p>
    <w:p w14:paraId="7840BE23" w14:textId="77777777" w:rsidR="008A36AD" w:rsidRPr="00C57BB3" w:rsidRDefault="008A36AD" w:rsidP="008A36AD">
      <w:r w:rsidRPr="00C57BB3">
        <w:t xml:space="preserve">Põhjavesi pumbatakse puurkaevust läbi aereerimisseadme rauaeraldusfilterseadmetesse. Vees oksüdeeritud raud eraldatakse filterseadmetes. </w:t>
      </w:r>
      <w:r w:rsidRPr="00C57BB3">
        <w:rPr>
          <w:rFonts w:eastAsiaTheme="minorHAnsi"/>
          <w:lang w:eastAsia="en-US"/>
        </w:rPr>
        <w:t xml:space="preserve">Filtri puhastamiseks on ette nähtud uhtevee süsteem. </w:t>
      </w:r>
      <w:r w:rsidRPr="00C57BB3">
        <w:t>Filtermaterjali läbi uhtumiseks kasutatakse toorvett, uhtumise käigus tekkiv uhtevesi juhitakse ühiskanalisatsiooni.</w:t>
      </w:r>
    </w:p>
    <w:p w14:paraId="66CB3328" w14:textId="77777777" w:rsidR="008A36AD" w:rsidRPr="00C57BB3" w:rsidRDefault="008A36AD" w:rsidP="008A36AD">
      <w:pPr>
        <w:rPr>
          <w:rFonts w:cs="Arial"/>
          <w:szCs w:val="22"/>
        </w:rPr>
      </w:pPr>
      <w:r w:rsidRPr="00C57BB3">
        <w:t xml:space="preserve">Puurkaev-pumpla veemõõdusõlmed koosnevad mitmejoalistest veearvestitest, mis on varustatud impulssanduritega. Filterseadmete uhtevee kogust arvestatakse kahe veearvesti vahest. </w:t>
      </w:r>
      <w:r w:rsidRPr="00C57BB3">
        <w:rPr>
          <w:rFonts w:cs="Arial"/>
          <w:szCs w:val="22"/>
        </w:rPr>
        <w:t>Üks veearvesti paikneb pumpla sisend torustikul, teine pumpla väljund torustikul.</w:t>
      </w:r>
    </w:p>
    <w:p w14:paraId="1C767BD8" w14:textId="77777777" w:rsidR="008A36AD" w:rsidRPr="00C57BB3" w:rsidRDefault="008A36AD" w:rsidP="008A36AD">
      <w:r w:rsidRPr="00C57BB3">
        <w:t>Pumplasse on paigaldatud 3 proovivõtukohta: toorveetorustikule, pärast rauaeraldusfilterseadmeid survetorustikule ja veevõrku antavale survetorustikule.</w:t>
      </w:r>
    </w:p>
    <w:p w14:paraId="0879E00B" w14:textId="77777777" w:rsidR="008A36AD" w:rsidRPr="00C57BB3" w:rsidRDefault="008A36AD" w:rsidP="008A36AD">
      <w:pPr>
        <w:rPr>
          <w:rFonts w:eastAsiaTheme="minorHAnsi"/>
          <w:lang w:eastAsia="en-US"/>
        </w:rPr>
      </w:pPr>
      <w:r w:rsidRPr="00C57BB3">
        <w:t>Veetöötlusseadmete torustikud on plastikust plastifitseerimata polüvinüülkloriidist PVC-U PN10/16 survetorud.</w:t>
      </w:r>
    </w:p>
    <w:p w14:paraId="4694BFEA" w14:textId="7F66A605" w:rsidR="008A36AD" w:rsidRPr="00C57BB3" w:rsidRDefault="008A36AD" w:rsidP="008A36AD">
      <w:pPr>
        <w:rPr>
          <w:rFonts w:cs="Arial"/>
        </w:rPr>
      </w:pPr>
      <w:r w:rsidRPr="00C57BB3">
        <w:rPr>
          <w:rFonts w:cs="Arial"/>
        </w:rPr>
        <w:t xml:space="preserve">Puurkaev-pumpla on </w:t>
      </w:r>
      <w:r w:rsidR="003D4205" w:rsidRPr="00C57BB3">
        <w:rPr>
          <w:rFonts w:cs="Arial"/>
        </w:rPr>
        <w:t>rahuldavas</w:t>
      </w:r>
      <w:r w:rsidRPr="00C57BB3">
        <w:rPr>
          <w:rFonts w:cs="Arial"/>
        </w:rPr>
        <w:t xml:space="preserve"> seisukorras</w:t>
      </w:r>
      <w:r w:rsidR="003D4205" w:rsidRPr="00C57BB3">
        <w:rPr>
          <w:rFonts w:cs="Arial"/>
        </w:rPr>
        <w:t>, kaasajastamist vajab vaid elekter-automaatikasüsteem</w:t>
      </w:r>
      <w:r w:rsidRPr="00C57BB3">
        <w:rPr>
          <w:rFonts w:cs="Arial"/>
        </w:rPr>
        <w:t xml:space="preserve">. Puurkaevu ümber kehtib sanitaarkaitseala ulatusega </w:t>
      </w:r>
      <w:r w:rsidR="003D4205" w:rsidRPr="00C57BB3">
        <w:rPr>
          <w:rFonts w:cs="Arial"/>
        </w:rPr>
        <w:t>3</w:t>
      </w:r>
      <w:r w:rsidRPr="00C57BB3">
        <w:rPr>
          <w:rFonts w:cs="Arial"/>
        </w:rPr>
        <w:t>0 meetrit, mis on tagatud.</w:t>
      </w:r>
    </w:p>
    <w:p w14:paraId="08D8FFFB" w14:textId="77777777" w:rsidR="008A36AD" w:rsidRPr="00C57BB3" w:rsidRDefault="008A36AD" w:rsidP="008A36AD">
      <w:pPr>
        <w:pStyle w:val="Pealkiri5"/>
      </w:pPr>
      <w:r w:rsidRPr="00C57BB3">
        <w:t>Veevõrk</w:t>
      </w:r>
    </w:p>
    <w:p w14:paraId="07E10259" w14:textId="3B73C012" w:rsidR="008A36AD" w:rsidRPr="00C57BB3" w:rsidRDefault="008A36AD" w:rsidP="008A36AD">
      <w:r w:rsidRPr="00C57BB3">
        <w:t xml:space="preserve">Vihula veevõrk on rajatud läbimõõduga DN50 põhiliselt malmtorudest ja on rahuldavas seisus. Käesoleval ajal puudub vajadus olemasoleva veevõrgu rekonstrueerimiseks. </w:t>
      </w:r>
      <w:r w:rsidRPr="00C57BB3">
        <w:rPr>
          <w:rFonts w:cs="Arial"/>
          <w:lang w:eastAsia="en-US"/>
        </w:rPr>
        <w:t xml:space="preserve">Ühisveevõrgu kogupikkus on ligikaudu </w:t>
      </w:r>
      <w:r w:rsidR="003D4205" w:rsidRPr="00C57BB3">
        <w:rPr>
          <w:rFonts w:cs="Arial"/>
          <w:lang w:eastAsia="en-US"/>
        </w:rPr>
        <w:t>1,0 k</w:t>
      </w:r>
      <w:r w:rsidRPr="00C57BB3">
        <w:rPr>
          <w:rFonts w:cs="Arial"/>
          <w:lang w:eastAsia="en-US"/>
        </w:rPr>
        <w:t>m.</w:t>
      </w:r>
    </w:p>
    <w:p w14:paraId="5E23D2B8" w14:textId="37511248" w:rsidR="008A36AD" w:rsidRPr="00C57BB3" w:rsidRDefault="008A36AD" w:rsidP="008A36AD">
      <w:pPr>
        <w:rPr>
          <w:rFonts w:cs="Arial"/>
          <w:lang w:eastAsia="en-US"/>
        </w:rPr>
      </w:pPr>
      <w:r w:rsidRPr="00C57BB3">
        <w:rPr>
          <w:rFonts w:cs="Arial"/>
          <w:lang w:eastAsia="en-US"/>
        </w:rPr>
        <w:t>201</w:t>
      </w:r>
      <w:r w:rsidR="003D4205" w:rsidRPr="00C57BB3">
        <w:rPr>
          <w:rFonts w:cs="Arial"/>
          <w:lang w:eastAsia="en-US"/>
        </w:rPr>
        <w:t>9</w:t>
      </w:r>
      <w:r w:rsidRPr="00C57BB3">
        <w:rPr>
          <w:rFonts w:cs="Arial"/>
          <w:lang w:eastAsia="en-US"/>
        </w:rPr>
        <w:t xml:space="preserve"> a toodeti Vihula puurkaevust </w:t>
      </w:r>
      <w:r w:rsidR="003D4205" w:rsidRPr="00C57BB3">
        <w:rPr>
          <w:rFonts w:cs="Arial"/>
          <w:lang w:eastAsia="en-US"/>
        </w:rPr>
        <w:t xml:space="preserve">1 470 </w:t>
      </w:r>
      <w:r w:rsidRPr="00C57BB3">
        <w:rPr>
          <w:rFonts w:cs="Arial"/>
          <w:lang w:eastAsia="en-US"/>
        </w:rPr>
        <w:t>m</w:t>
      </w:r>
      <w:r w:rsidRPr="00C57BB3">
        <w:rPr>
          <w:rFonts w:cs="Arial"/>
          <w:vertAlign w:val="superscript"/>
          <w:lang w:eastAsia="en-US"/>
        </w:rPr>
        <w:t>3</w:t>
      </w:r>
      <w:r w:rsidRPr="00C57BB3">
        <w:rPr>
          <w:rFonts w:cs="Arial"/>
          <w:lang w:eastAsia="en-US"/>
        </w:rPr>
        <w:t xml:space="preserve"> vett, millest </w:t>
      </w:r>
      <w:r w:rsidR="003D4205" w:rsidRPr="00C57BB3">
        <w:rPr>
          <w:rFonts w:cs="Arial"/>
          <w:lang w:eastAsia="en-US"/>
        </w:rPr>
        <w:t>480</w:t>
      </w:r>
      <w:r w:rsidRPr="00C57BB3">
        <w:rPr>
          <w:rFonts w:cs="Arial"/>
          <w:lang w:eastAsia="en-US"/>
        </w:rPr>
        <w:t xml:space="preserve"> m</w:t>
      </w:r>
      <w:r w:rsidRPr="00C57BB3">
        <w:rPr>
          <w:rFonts w:cs="Arial"/>
          <w:vertAlign w:val="superscript"/>
          <w:lang w:eastAsia="en-US"/>
        </w:rPr>
        <w:t>3</w:t>
      </w:r>
      <w:r w:rsidRPr="00C57BB3">
        <w:rPr>
          <w:rFonts w:cs="Arial"/>
          <w:lang w:eastAsia="en-US"/>
        </w:rPr>
        <w:t xml:space="preserve"> moodustas arvestamata vesi (so </w:t>
      </w:r>
      <w:r w:rsidR="003D4205" w:rsidRPr="00C57BB3">
        <w:rPr>
          <w:rFonts w:cs="Arial"/>
          <w:lang w:eastAsia="en-US"/>
        </w:rPr>
        <w:t>33</w:t>
      </w:r>
      <w:r w:rsidRPr="00C57BB3">
        <w:rPr>
          <w:rFonts w:cs="Arial"/>
          <w:lang w:eastAsia="en-US"/>
        </w:rPr>
        <w:t>%</w:t>
      </w:r>
      <w:r w:rsidR="003D4205" w:rsidRPr="00C57BB3">
        <w:rPr>
          <w:rFonts w:cs="Arial"/>
          <w:lang w:eastAsia="en-US"/>
        </w:rPr>
        <w:t>) ja sellest omakorda 43% on veepuhastusfiltrite pesuvesi</w:t>
      </w:r>
      <w:r w:rsidRPr="00C57BB3">
        <w:rPr>
          <w:rFonts w:cs="Arial"/>
          <w:lang w:eastAsia="en-US"/>
        </w:rPr>
        <w:t>.</w:t>
      </w:r>
    </w:p>
    <w:p w14:paraId="688AA0D6" w14:textId="17C43962" w:rsidR="003D4205" w:rsidRPr="00C57BB3" w:rsidRDefault="003D4205" w:rsidP="003D4205">
      <w:pPr>
        <w:rPr>
          <w:rFonts w:cs="Arial"/>
          <w:lang w:eastAsia="en-US"/>
        </w:rPr>
      </w:pPr>
      <w:bookmarkStart w:id="93" w:name="_Toc405454580"/>
      <w:r w:rsidRPr="00C57BB3">
        <w:t xml:space="preserve">Vihula </w:t>
      </w:r>
      <w:r w:rsidRPr="00C57BB3">
        <w:rPr>
          <w:rFonts w:cs="Arial"/>
          <w:lang w:eastAsia="en-US"/>
        </w:rPr>
        <w:t xml:space="preserve">küla </w:t>
      </w:r>
      <w:r w:rsidRPr="00C57BB3">
        <w:rPr>
          <w:rFonts w:cs="Arial"/>
        </w:rPr>
        <w:t xml:space="preserve">ühisveevärgide vesi vastab kehtestatud joogivee kvaliteedi nõuetele. </w:t>
      </w:r>
      <w:r w:rsidRPr="00C57BB3">
        <w:t xml:space="preserve">Analüüsiaktide koopiad on </w:t>
      </w:r>
      <w:r w:rsidRPr="00C57BB3">
        <w:rPr>
          <w:rFonts w:cs="Arial"/>
        </w:rPr>
        <w:t>leitavad käesoleva töö lisadest</w:t>
      </w:r>
      <w:r w:rsidRPr="00C57BB3">
        <w:t xml:space="preserve">. </w:t>
      </w:r>
      <w:r w:rsidRPr="00C57BB3">
        <w:rPr>
          <w:rFonts w:cs="Arial"/>
        </w:rPr>
        <w:t xml:space="preserve">Proovivõtukohaks on </w:t>
      </w:r>
      <w:r w:rsidR="00832B20" w:rsidRPr="00C57BB3">
        <w:rPr>
          <w:rFonts w:cs="Arial"/>
        </w:rPr>
        <w:t>Vihula lasteaed</w:t>
      </w:r>
      <w:r w:rsidRPr="00C57BB3">
        <w:rPr>
          <w:rFonts w:cs="Arial"/>
        </w:rPr>
        <w:t>.</w:t>
      </w:r>
    </w:p>
    <w:p w14:paraId="2888331C" w14:textId="3186C887" w:rsidR="008A36AD" w:rsidRPr="00C57BB3" w:rsidRDefault="008A36AD" w:rsidP="008A36AD">
      <w:pPr>
        <w:pStyle w:val="Pealkiri5"/>
      </w:pPr>
      <w:r w:rsidRPr="00C57BB3">
        <w:t>Tuletõrjeveevarustus</w:t>
      </w:r>
      <w:bookmarkEnd w:id="93"/>
    </w:p>
    <w:p w14:paraId="2350B102" w14:textId="173F8A25" w:rsidR="00832B20" w:rsidRPr="00C57BB3" w:rsidRDefault="008A36AD" w:rsidP="00832B20">
      <w:pPr>
        <w:rPr>
          <w:rFonts w:cs="Arial"/>
        </w:rPr>
      </w:pPr>
      <w:r w:rsidRPr="00C57BB3">
        <w:rPr>
          <w:rFonts w:cs="Arial"/>
        </w:rPr>
        <w:t xml:space="preserve">Vihula </w:t>
      </w:r>
      <w:r w:rsidR="00832B20" w:rsidRPr="00C57BB3">
        <w:rPr>
          <w:rFonts w:cs="Arial"/>
        </w:rPr>
        <w:t>külas saab tuletõrje veevõtuks vett võtta kahest kohast</w:t>
      </w:r>
      <w:r w:rsidR="00832B20" w:rsidRPr="00C57BB3">
        <w:t xml:space="preserve"> </w:t>
      </w:r>
      <w:r w:rsidR="00832B20" w:rsidRPr="00C57BB3">
        <w:rPr>
          <w:rFonts w:cs="Arial"/>
        </w:rPr>
        <w:t>Vihula paisjärvest. Veevõtukohtade asukohad on esitatud joonisel.</w:t>
      </w:r>
    </w:p>
    <w:p w14:paraId="576FC758" w14:textId="5039DFAC" w:rsidR="008A36AD" w:rsidRPr="00C57BB3" w:rsidRDefault="008A36AD" w:rsidP="008A36AD">
      <w:pPr>
        <w:pStyle w:val="Pealkiri4"/>
      </w:pPr>
      <w:r w:rsidRPr="00C57BB3">
        <w:t>Kanalisatsioon</w:t>
      </w:r>
    </w:p>
    <w:p w14:paraId="4E671CA1" w14:textId="46311673" w:rsidR="00832B20" w:rsidRPr="00C57BB3" w:rsidRDefault="00832B20" w:rsidP="00832B20">
      <w:r w:rsidRPr="00C57BB3">
        <w:rPr>
          <w:rFonts w:cs="Arial"/>
        </w:rPr>
        <w:t xml:space="preserve">Vihula </w:t>
      </w:r>
      <w:r w:rsidRPr="00C57BB3">
        <w:t xml:space="preserve">külas juhitakse ühiskanalisatsiooni vaid elanike ja ettevõtete olmereovett, tööstuslikku reovett kanalisatsioonisüsteemi ei juhita. </w:t>
      </w:r>
    </w:p>
    <w:p w14:paraId="64C23C34" w14:textId="2EFB7174" w:rsidR="00832B20" w:rsidRPr="00C57BB3" w:rsidRDefault="00832B20" w:rsidP="00832B20">
      <w:pPr>
        <w:rPr>
          <w:lang w:eastAsia="zh-CN"/>
        </w:rPr>
      </w:pPr>
      <w:r w:rsidRPr="00C57BB3">
        <w:rPr>
          <w:rFonts w:cs="Arial"/>
        </w:rPr>
        <w:t xml:space="preserve">Vihula </w:t>
      </w:r>
      <w:r w:rsidRPr="00C57BB3">
        <w:t>külas tarbijate reovee koguseid ei mõõdeta ning koguste arvestamine toimub tarbitava vee hulga järgi.</w:t>
      </w:r>
    </w:p>
    <w:p w14:paraId="763F7014" w14:textId="77777777" w:rsidR="008A36AD" w:rsidRPr="00C57BB3" w:rsidRDefault="008A36AD" w:rsidP="008A36AD">
      <w:pPr>
        <w:pStyle w:val="Pealkiri5"/>
      </w:pPr>
      <w:bookmarkStart w:id="94" w:name="_Toc405454587"/>
      <w:r w:rsidRPr="00C57BB3">
        <w:t>Kanalisatsioonivõrk</w:t>
      </w:r>
      <w:bookmarkEnd w:id="94"/>
    </w:p>
    <w:p w14:paraId="6AD06544" w14:textId="148CD347" w:rsidR="008A36AD" w:rsidRPr="00C57BB3" w:rsidRDefault="00832B20" w:rsidP="00832B20">
      <w:pPr>
        <w:rPr>
          <w:rFonts w:cs="Arial"/>
        </w:rPr>
      </w:pPr>
      <w:r w:rsidRPr="00C57BB3">
        <w:rPr>
          <w:rFonts w:cs="Arial"/>
          <w:lang w:eastAsia="en-US"/>
        </w:rPr>
        <w:t>Küla ühiskanalisatsioonivõrgu kogupikkus on ligikaudu 1 km (0,7 km isevoolne ja 0,3 km surveline). Torustikud on heas seisukorras ja parendamist ei vaja.</w:t>
      </w:r>
    </w:p>
    <w:p w14:paraId="57C9C2A9" w14:textId="77777777" w:rsidR="008A36AD" w:rsidRPr="00C57BB3" w:rsidRDefault="008A36AD" w:rsidP="008A36AD">
      <w:pPr>
        <w:pStyle w:val="Pealkiri5"/>
      </w:pPr>
      <w:r w:rsidRPr="00C57BB3">
        <w:t>Kanalisatsioonipumplad</w:t>
      </w:r>
    </w:p>
    <w:p w14:paraId="723DA907" w14:textId="0D8A3054" w:rsidR="008A36AD" w:rsidRPr="00C57BB3" w:rsidRDefault="008A36AD" w:rsidP="008A36AD">
      <w:pPr>
        <w:rPr>
          <w:rFonts w:cs="Arial"/>
        </w:rPr>
      </w:pPr>
      <w:r w:rsidRPr="00C57BB3">
        <w:rPr>
          <w:rFonts w:cs="Arial"/>
        </w:rPr>
        <w:t>Vihula küla</w:t>
      </w:r>
      <w:r w:rsidR="00832B20" w:rsidRPr="00C57BB3">
        <w:rPr>
          <w:rFonts w:cs="Arial"/>
        </w:rPr>
        <w:t xml:space="preserve"> kanalisatsioonisüsteem on isevoolne</w:t>
      </w:r>
      <w:r w:rsidRPr="00C57BB3">
        <w:rPr>
          <w:rFonts w:cs="Arial"/>
        </w:rPr>
        <w:t>.</w:t>
      </w:r>
    </w:p>
    <w:p w14:paraId="428A775D" w14:textId="77777777" w:rsidR="008A36AD" w:rsidRPr="00C57BB3" w:rsidRDefault="008A36AD" w:rsidP="008A36AD">
      <w:pPr>
        <w:pStyle w:val="Pealkiri5"/>
      </w:pPr>
      <w:r w:rsidRPr="00C57BB3">
        <w:t>Reoveepuhasti</w:t>
      </w:r>
    </w:p>
    <w:p w14:paraId="55121482" w14:textId="77777777" w:rsidR="008A36AD" w:rsidRPr="00C57BB3" w:rsidRDefault="008A36AD" w:rsidP="008A36AD">
      <w:pPr>
        <w:rPr>
          <w:noProof/>
        </w:rPr>
      </w:pPr>
      <w:r w:rsidRPr="00C57BB3">
        <w:rPr>
          <w:noProof/>
        </w:rPr>
        <w:t>Olemasolev Vihula reoveepuhasti asub Vihula Mõisa territooriumil Biopuhasti kinnistul Juurdepääs reoveepuhasti kinnistule toimub läbi Mõisaõue kinnistu.</w:t>
      </w:r>
    </w:p>
    <w:p w14:paraId="31A9A462" w14:textId="69CFFFD2" w:rsidR="008A36AD" w:rsidRPr="00C57BB3" w:rsidRDefault="008A36AD" w:rsidP="008A36AD">
      <w:pPr>
        <w:rPr>
          <w:noProof/>
        </w:rPr>
      </w:pPr>
      <w:r w:rsidRPr="00C57BB3">
        <w:rPr>
          <w:noProof/>
        </w:rPr>
        <w:t>Reoveepuhastiks on 1997. aastal rajatud ja 201</w:t>
      </w:r>
      <w:r w:rsidR="00472707" w:rsidRPr="00C57BB3">
        <w:rPr>
          <w:noProof/>
        </w:rPr>
        <w:t>0</w:t>
      </w:r>
      <w:r w:rsidRPr="00C57BB3">
        <w:rPr>
          <w:noProof/>
        </w:rPr>
        <w:t xml:space="preserve"> a rekonstrueeritud annuspuhasti, reostuskoormusega kuni 640 ie ja jõudlusega kuni 90 m</w:t>
      </w:r>
      <w:r w:rsidRPr="00C57BB3">
        <w:rPr>
          <w:noProof/>
          <w:vertAlign w:val="superscript"/>
        </w:rPr>
        <w:t>3</w:t>
      </w:r>
      <w:r w:rsidRPr="00C57BB3">
        <w:rPr>
          <w:noProof/>
        </w:rPr>
        <w:t>/d.</w:t>
      </w:r>
    </w:p>
    <w:p w14:paraId="5413FF52" w14:textId="5EC37D5E" w:rsidR="008A36AD" w:rsidRPr="00C57BB3" w:rsidRDefault="008A36AD" w:rsidP="008A36A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71</w:t>
      </w:r>
      <w:r w:rsidRPr="00C57BB3">
        <w:fldChar w:fldCharType="end"/>
      </w:r>
      <w:r w:rsidRPr="00C57BB3">
        <w:t>. Vihula küla reoveepuhasti andmed</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2319"/>
      </w:tblGrid>
      <w:tr w:rsidR="00472707" w:rsidRPr="00C57BB3" w14:paraId="0A89965B" w14:textId="77777777" w:rsidTr="00472707">
        <w:tc>
          <w:tcPr>
            <w:tcW w:w="0" w:type="auto"/>
            <w:shd w:val="clear" w:color="000000" w:fill="D9D9D9"/>
            <w:noWrap/>
            <w:vAlign w:val="center"/>
            <w:hideMark/>
          </w:tcPr>
          <w:p w14:paraId="2A228207"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Puhastusjaama nimi</w:t>
            </w:r>
          </w:p>
        </w:tc>
        <w:tc>
          <w:tcPr>
            <w:tcW w:w="0" w:type="auto"/>
            <w:shd w:val="clear" w:color="000000" w:fill="D9D9D9"/>
            <w:vAlign w:val="center"/>
            <w:hideMark/>
          </w:tcPr>
          <w:p w14:paraId="08E3142C"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Vihula reoveepuhasti</w:t>
            </w:r>
          </w:p>
        </w:tc>
      </w:tr>
      <w:tr w:rsidR="00472707" w:rsidRPr="00C57BB3" w14:paraId="78A00B8E" w14:textId="77777777" w:rsidTr="00472707">
        <w:tc>
          <w:tcPr>
            <w:tcW w:w="0" w:type="auto"/>
            <w:shd w:val="clear" w:color="000000" w:fill="D9D9D9"/>
            <w:noWrap/>
            <w:vAlign w:val="center"/>
            <w:hideMark/>
          </w:tcPr>
          <w:p w14:paraId="5B59E7A4"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Rajatud</w:t>
            </w:r>
          </w:p>
        </w:tc>
        <w:tc>
          <w:tcPr>
            <w:tcW w:w="0" w:type="auto"/>
            <w:shd w:val="clear" w:color="auto" w:fill="auto"/>
            <w:noWrap/>
            <w:vAlign w:val="center"/>
            <w:hideMark/>
          </w:tcPr>
          <w:p w14:paraId="23185C77"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1997</w:t>
            </w:r>
          </w:p>
        </w:tc>
      </w:tr>
      <w:tr w:rsidR="00472707" w:rsidRPr="00C57BB3" w14:paraId="4397D8DA" w14:textId="77777777" w:rsidTr="00472707">
        <w:tc>
          <w:tcPr>
            <w:tcW w:w="0" w:type="auto"/>
            <w:shd w:val="clear" w:color="000000" w:fill="D9D9D9"/>
            <w:noWrap/>
            <w:vAlign w:val="center"/>
            <w:hideMark/>
          </w:tcPr>
          <w:p w14:paraId="2EE84DFC"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Rekonstrueeritud</w:t>
            </w:r>
          </w:p>
        </w:tc>
        <w:tc>
          <w:tcPr>
            <w:tcW w:w="0" w:type="auto"/>
            <w:shd w:val="clear" w:color="auto" w:fill="auto"/>
            <w:noWrap/>
            <w:vAlign w:val="center"/>
            <w:hideMark/>
          </w:tcPr>
          <w:p w14:paraId="210478B7"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2010</w:t>
            </w:r>
          </w:p>
        </w:tc>
      </w:tr>
      <w:tr w:rsidR="00472707" w:rsidRPr="00C57BB3" w14:paraId="72A7C466" w14:textId="77777777" w:rsidTr="00472707">
        <w:tc>
          <w:tcPr>
            <w:tcW w:w="0" w:type="auto"/>
            <w:shd w:val="clear" w:color="000000" w:fill="D9D9D9"/>
            <w:noWrap/>
            <w:vAlign w:val="center"/>
            <w:hideMark/>
          </w:tcPr>
          <w:p w14:paraId="3366EAE7"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Puhastusseadme tüüp</w:t>
            </w:r>
          </w:p>
        </w:tc>
        <w:tc>
          <w:tcPr>
            <w:tcW w:w="0" w:type="auto"/>
            <w:shd w:val="clear" w:color="auto" w:fill="auto"/>
            <w:vAlign w:val="center"/>
            <w:hideMark/>
          </w:tcPr>
          <w:p w14:paraId="0E4E733E"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BIOROOTOR TRJ-400K</w:t>
            </w:r>
          </w:p>
        </w:tc>
      </w:tr>
      <w:tr w:rsidR="00472707" w:rsidRPr="00C57BB3" w14:paraId="69FF52B8" w14:textId="77777777" w:rsidTr="00472707">
        <w:tc>
          <w:tcPr>
            <w:tcW w:w="0" w:type="auto"/>
            <w:shd w:val="clear" w:color="000000" w:fill="D9D9D9"/>
            <w:noWrap/>
            <w:vAlign w:val="center"/>
            <w:hideMark/>
          </w:tcPr>
          <w:p w14:paraId="292663B5"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Purgimissõlm</w:t>
            </w:r>
          </w:p>
        </w:tc>
        <w:tc>
          <w:tcPr>
            <w:tcW w:w="0" w:type="auto"/>
            <w:shd w:val="clear" w:color="000000" w:fill="D9D9D9"/>
            <w:noWrap/>
            <w:vAlign w:val="center"/>
            <w:hideMark/>
          </w:tcPr>
          <w:p w14:paraId="40CBEAE6"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puudub</w:t>
            </w:r>
          </w:p>
        </w:tc>
      </w:tr>
      <w:tr w:rsidR="00472707" w:rsidRPr="00C57BB3" w14:paraId="3BE0F2C0" w14:textId="77777777" w:rsidTr="00472707">
        <w:tc>
          <w:tcPr>
            <w:tcW w:w="0" w:type="auto"/>
            <w:shd w:val="clear" w:color="000000" w:fill="D9D9D9"/>
            <w:noWrap/>
            <w:vAlign w:val="center"/>
            <w:hideMark/>
          </w:tcPr>
          <w:p w14:paraId="03153C88"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Proj. tootlikus</w:t>
            </w:r>
          </w:p>
        </w:tc>
        <w:tc>
          <w:tcPr>
            <w:tcW w:w="0" w:type="auto"/>
            <w:shd w:val="clear" w:color="auto" w:fill="auto"/>
            <w:vAlign w:val="center"/>
            <w:hideMark/>
          </w:tcPr>
          <w:p w14:paraId="60BFDF28"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30 ... 90 m</w:t>
            </w:r>
            <w:r w:rsidRPr="00C57BB3">
              <w:rPr>
                <w:rFonts w:cs="Arial"/>
                <w:color w:val="000000"/>
                <w:sz w:val="20"/>
                <w:szCs w:val="20"/>
                <w:vertAlign w:val="superscript"/>
              </w:rPr>
              <w:t>3</w:t>
            </w:r>
            <w:r w:rsidRPr="00C57BB3">
              <w:rPr>
                <w:rFonts w:cs="Arial"/>
                <w:color w:val="000000"/>
                <w:sz w:val="20"/>
                <w:szCs w:val="20"/>
              </w:rPr>
              <w:t>/d</w:t>
            </w:r>
          </w:p>
        </w:tc>
      </w:tr>
      <w:tr w:rsidR="00472707" w:rsidRPr="00C57BB3" w14:paraId="235CCF03" w14:textId="77777777" w:rsidTr="00472707">
        <w:tc>
          <w:tcPr>
            <w:tcW w:w="0" w:type="auto"/>
            <w:shd w:val="clear" w:color="000000" w:fill="D9D9D9"/>
            <w:noWrap/>
            <w:vAlign w:val="center"/>
          </w:tcPr>
          <w:p w14:paraId="7309926E" w14:textId="0F108C9F"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Proj. reostuskoormus</w:t>
            </w:r>
          </w:p>
        </w:tc>
        <w:tc>
          <w:tcPr>
            <w:tcW w:w="0" w:type="auto"/>
            <w:shd w:val="clear" w:color="auto" w:fill="auto"/>
            <w:vAlign w:val="center"/>
          </w:tcPr>
          <w:p w14:paraId="51437142" w14:textId="0EB2E68C"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R=200 ... 640 ie</w:t>
            </w:r>
          </w:p>
        </w:tc>
      </w:tr>
      <w:tr w:rsidR="00472707" w:rsidRPr="00C57BB3" w14:paraId="5C377CF4" w14:textId="77777777" w:rsidTr="00472707">
        <w:tc>
          <w:tcPr>
            <w:tcW w:w="0" w:type="auto"/>
            <w:shd w:val="clear" w:color="000000" w:fill="D9D9D9"/>
            <w:noWrap/>
            <w:vAlign w:val="center"/>
            <w:hideMark/>
          </w:tcPr>
          <w:p w14:paraId="4998537C"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Kuja</w:t>
            </w:r>
          </w:p>
        </w:tc>
        <w:tc>
          <w:tcPr>
            <w:tcW w:w="0" w:type="auto"/>
            <w:shd w:val="clear" w:color="auto" w:fill="auto"/>
            <w:vAlign w:val="center"/>
            <w:hideMark/>
          </w:tcPr>
          <w:p w14:paraId="73C7A252"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25m</w:t>
            </w:r>
          </w:p>
        </w:tc>
      </w:tr>
      <w:tr w:rsidR="00472707" w:rsidRPr="00C57BB3" w14:paraId="367CB50E" w14:textId="77777777" w:rsidTr="00472707">
        <w:tc>
          <w:tcPr>
            <w:tcW w:w="0" w:type="auto"/>
            <w:shd w:val="clear" w:color="000000" w:fill="D9D9D9"/>
            <w:noWrap/>
            <w:vAlign w:val="center"/>
            <w:hideMark/>
          </w:tcPr>
          <w:p w14:paraId="57C182B1"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Suubla</w:t>
            </w:r>
          </w:p>
        </w:tc>
        <w:tc>
          <w:tcPr>
            <w:tcW w:w="0" w:type="auto"/>
            <w:shd w:val="clear" w:color="auto" w:fill="auto"/>
            <w:vAlign w:val="center"/>
            <w:hideMark/>
          </w:tcPr>
          <w:p w14:paraId="35BFA947"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Mustoja oja</w:t>
            </w:r>
          </w:p>
        </w:tc>
      </w:tr>
      <w:tr w:rsidR="00472707" w:rsidRPr="00C57BB3" w14:paraId="7BD9F4F5" w14:textId="77777777" w:rsidTr="00472707">
        <w:tc>
          <w:tcPr>
            <w:tcW w:w="0" w:type="auto"/>
            <w:shd w:val="clear" w:color="000000" w:fill="D9D9D9"/>
            <w:vAlign w:val="center"/>
            <w:hideMark/>
          </w:tcPr>
          <w:p w14:paraId="693AA743" w14:textId="77777777" w:rsidR="00472707" w:rsidRPr="00C57BB3" w:rsidRDefault="00472707" w:rsidP="00472707">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shd w:val="clear" w:color="000000" w:fill="D9D9D9"/>
            <w:noWrap/>
            <w:vAlign w:val="center"/>
            <w:hideMark/>
          </w:tcPr>
          <w:p w14:paraId="0A2F92A1"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 </w:t>
            </w:r>
          </w:p>
        </w:tc>
      </w:tr>
      <w:tr w:rsidR="00472707" w:rsidRPr="00C57BB3" w14:paraId="53FD9E7E" w14:textId="77777777" w:rsidTr="00472707">
        <w:tc>
          <w:tcPr>
            <w:tcW w:w="0" w:type="auto"/>
            <w:shd w:val="clear" w:color="auto" w:fill="auto"/>
            <w:vAlign w:val="center"/>
            <w:hideMark/>
          </w:tcPr>
          <w:p w14:paraId="739760D3" w14:textId="77777777" w:rsidR="00472707" w:rsidRPr="00C57BB3" w:rsidRDefault="00472707" w:rsidP="00472707">
            <w:pPr>
              <w:spacing w:before="0" w:after="0"/>
              <w:ind w:firstLineChars="100" w:firstLine="200"/>
              <w:jc w:val="left"/>
              <w:rPr>
                <w:rFonts w:cs="Arial"/>
                <w:color w:val="000000"/>
                <w:sz w:val="20"/>
                <w:szCs w:val="20"/>
              </w:rPr>
            </w:pPr>
            <w:r w:rsidRPr="00C57BB3">
              <w:rPr>
                <w:rFonts w:cs="Arial"/>
                <w:color w:val="000000"/>
                <w:sz w:val="20"/>
                <w:szCs w:val="20"/>
              </w:rPr>
              <w:t>Hoone</w:t>
            </w:r>
          </w:p>
        </w:tc>
        <w:tc>
          <w:tcPr>
            <w:tcW w:w="0" w:type="auto"/>
            <w:shd w:val="clear" w:color="000000" w:fill="C6EFCE"/>
            <w:noWrap/>
            <w:vAlign w:val="center"/>
            <w:hideMark/>
          </w:tcPr>
          <w:p w14:paraId="116A6861" w14:textId="77777777" w:rsidR="00472707" w:rsidRPr="00C57BB3" w:rsidRDefault="00472707" w:rsidP="00472707">
            <w:pPr>
              <w:spacing w:before="0" w:after="0"/>
              <w:jc w:val="center"/>
              <w:rPr>
                <w:rFonts w:cs="Arial"/>
                <w:color w:val="006100"/>
                <w:sz w:val="20"/>
                <w:szCs w:val="20"/>
              </w:rPr>
            </w:pPr>
            <w:r w:rsidRPr="00C57BB3">
              <w:rPr>
                <w:rFonts w:cs="Arial"/>
                <w:color w:val="006100"/>
                <w:sz w:val="20"/>
                <w:szCs w:val="20"/>
              </w:rPr>
              <w:t>hea</w:t>
            </w:r>
          </w:p>
        </w:tc>
      </w:tr>
      <w:tr w:rsidR="00472707" w:rsidRPr="00C57BB3" w14:paraId="5E277033" w14:textId="77777777" w:rsidTr="00472707">
        <w:tc>
          <w:tcPr>
            <w:tcW w:w="0" w:type="auto"/>
            <w:shd w:val="clear" w:color="auto" w:fill="auto"/>
            <w:vAlign w:val="center"/>
            <w:hideMark/>
          </w:tcPr>
          <w:p w14:paraId="43B63AF0" w14:textId="77777777" w:rsidR="00472707" w:rsidRPr="00C57BB3" w:rsidRDefault="00472707" w:rsidP="00472707">
            <w:pPr>
              <w:spacing w:before="0" w:after="0"/>
              <w:ind w:firstLineChars="100" w:firstLine="200"/>
              <w:jc w:val="left"/>
              <w:rPr>
                <w:rFonts w:cs="Arial"/>
                <w:color w:val="000000"/>
                <w:sz w:val="20"/>
                <w:szCs w:val="20"/>
              </w:rPr>
            </w:pPr>
            <w:r w:rsidRPr="00C57BB3">
              <w:rPr>
                <w:rFonts w:cs="Arial"/>
                <w:color w:val="000000"/>
                <w:sz w:val="20"/>
                <w:szCs w:val="20"/>
              </w:rPr>
              <w:t>Mahutid</w:t>
            </w:r>
          </w:p>
        </w:tc>
        <w:tc>
          <w:tcPr>
            <w:tcW w:w="0" w:type="auto"/>
            <w:shd w:val="clear" w:color="000000" w:fill="C6EFCE"/>
            <w:noWrap/>
            <w:vAlign w:val="center"/>
            <w:hideMark/>
          </w:tcPr>
          <w:p w14:paraId="40FFE9FF" w14:textId="77777777" w:rsidR="00472707" w:rsidRPr="00C57BB3" w:rsidRDefault="00472707" w:rsidP="00472707">
            <w:pPr>
              <w:spacing w:before="0" w:after="0"/>
              <w:jc w:val="center"/>
              <w:rPr>
                <w:rFonts w:cs="Arial"/>
                <w:color w:val="006100"/>
                <w:sz w:val="20"/>
                <w:szCs w:val="20"/>
              </w:rPr>
            </w:pPr>
            <w:r w:rsidRPr="00C57BB3">
              <w:rPr>
                <w:rFonts w:cs="Arial"/>
                <w:color w:val="006100"/>
                <w:sz w:val="20"/>
                <w:szCs w:val="20"/>
              </w:rPr>
              <w:t>hea</w:t>
            </w:r>
          </w:p>
        </w:tc>
      </w:tr>
      <w:tr w:rsidR="00472707" w:rsidRPr="00C57BB3" w14:paraId="2A72B24C" w14:textId="77777777" w:rsidTr="00472707">
        <w:tc>
          <w:tcPr>
            <w:tcW w:w="0" w:type="auto"/>
            <w:shd w:val="clear" w:color="auto" w:fill="auto"/>
            <w:vAlign w:val="center"/>
            <w:hideMark/>
          </w:tcPr>
          <w:p w14:paraId="2A084599" w14:textId="77777777" w:rsidR="00472707" w:rsidRPr="00C57BB3" w:rsidRDefault="00472707" w:rsidP="00472707">
            <w:pPr>
              <w:spacing w:before="0" w:after="0"/>
              <w:ind w:firstLineChars="100" w:firstLine="200"/>
              <w:jc w:val="left"/>
              <w:rPr>
                <w:rFonts w:cs="Arial"/>
                <w:color w:val="000000"/>
                <w:sz w:val="20"/>
                <w:szCs w:val="20"/>
              </w:rPr>
            </w:pPr>
            <w:r w:rsidRPr="00C57BB3">
              <w:rPr>
                <w:rFonts w:cs="Arial"/>
                <w:color w:val="000000"/>
                <w:sz w:val="20"/>
                <w:szCs w:val="20"/>
              </w:rPr>
              <w:t>Seadmed ja torustik</w:t>
            </w:r>
          </w:p>
        </w:tc>
        <w:tc>
          <w:tcPr>
            <w:tcW w:w="0" w:type="auto"/>
            <w:shd w:val="clear" w:color="000000" w:fill="C6EFCE"/>
            <w:noWrap/>
            <w:vAlign w:val="center"/>
            <w:hideMark/>
          </w:tcPr>
          <w:p w14:paraId="1A62B5BB" w14:textId="77777777" w:rsidR="00472707" w:rsidRPr="00C57BB3" w:rsidRDefault="00472707" w:rsidP="00472707">
            <w:pPr>
              <w:spacing w:before="0" w:after="0"/>
              <w:jc w:val="center"/>
              <w:rPr>
                <w:rFonts w:cs="Arial"/>
                <w:color w:val="006100"/>
                <w:sz w:val="20"/>
                <w:szCs w:val="20"/>
              </w:rPr>
            </w:pPr>
            <w:r w:rsidRPr="00C57BB3">
              <w:rPr>
                <w:rFonts w:cs="Arial"/>
                <w:color w:val="006100"/>
                <w:sz w:val="20"/>
                <w:szCs w:val="20"/>
              </w:rPr>
              <w:t>hea</w:t>
            </w:r>
          </w:p>
        </w:tc>
      </w:tr>
      <w:tr w:rsidR="00472707" w:rsidRPr="00C57BB3" w14:paraId="74E66347" w14:textId="77777777" w:rsidTr="00472707">
        <w:tc>
          <w:tcPr>
            <w:tcW w:w="0" w:type="auto"/>
            <w:shd w:val="clear" w:color="auto" w:fill="auto"/>
            <w:vAlign w:val="center"/>
            <w:hideMark/>
          </w:tcPr>
          <w:p w14:paraId="0D2EC7D5" w14:textId="77777777" w:rsidR="00472707" w:rsidRPr="00C57BB3" w:rsidRDefault="00472707" w:rsidP="00472707">
            <w:pPr>
              <w:spacing w:before="0" w:after="0"/>
              <w:ind w:firstLineChars="100" w:firstLine="200"/>
              <w:jc w:val="left"/>
              <w:rPr>
                <w:rFonts w:cs="Arial"/>
                <w:color w:val="000000"/>
                <w:sz w:val="20"/>
                <w:szCs w:val="20"/>
              </w:rPr>
            </w:pPr>
            <w:r w:rsidRPr="00C57BB3">
              <w:rPr>
                <w:rFonts w:cs="Arial"/>
                <w:color w:val="000000"/>
                <w:sz w:val="20"/>
                <w:szCs w:val="20"/>
              </w:rPr>
              <w:t>Elekter-automaatika</w:t>
            </w:r>
          </w:p>
        </w:tc>
        <w:tc>
          <w:tcPr>
            <w:tcW w:w="0" w:type="auto"/>
            <w:shd w:val="clear" w:color="000000" w:fill="FFEB9C"/>
            <w:noWrap/>
            <w:vAlign w:val="center"/>
            <w:hideMark/>
          </w:tcPr>
          <w:p w14:paraId="56B4EF06" w14:textId="77777777" w:rsidR="00472707" w:rsidRPr="00C57BB3" w:rsidRDefault="00472707" w:rsidP="00472707">
            <w:pPr>
              <w:spacing w:before="0" w:after="0"/>
              <w:jc w:val="center"/>
              <w:rPr>
                <w:rFonts w:cs="Arial"/>
                <w:color w:val="9C6500"/>
                <w:sz w:val="20"/>
                <w:szCs w:val="20"/>
              </w:rPr>
            </w:pPr>
            <w:r w:rsidRPr="00C57BB3">
              <w:rPr>
                <w:rFonts w:cs="Arial"/>
                <w:color w:val="9C6500"/>
                <w:sz w:val="20"/>
                <w:szCs w:val="20"/>
              </w:rPr>
              <w:t>rahuldav</w:t>
            </w:r>
          </w:p>
        </w:tc>
      </w:tr>
      <w:tr w:rsidR="00472707" w:rsidRPr="00C57BB3" w14:paraId="45BDA396" w14:textId="77777777" w:rsidTr="00472707">
        <w:tc>
          <w:tcPr>
            <w:tcW w:w="0" w:type="auto"/>
            <w:shd w:val="clear" w:color="auto" w:fill="auto"/>
            <w:noWrap/>
            <w:vAlign w:val="center"/>
            <w:hideMark/>
          </w:tcPr>
          <w:p w14:paraId="457B8305" w14:textId="77777777" w:rsidR="00472707" w:rsidRPr="00C57BB3" w:rsidRDefault="00472707" w:rsidP="00472707">
            <w:pPr>
              <w:spacing w:before="0" w:after="0"/>
              <w:ind w:firstLineChars="100" w:firstLine="200"/>
              <w:jc w:val="left"/>
              <w:rPr>
                <w:rFonts w:cs="Arial"/>
                <w:color w:val="000000"/>
                <w:sz w:val="20"/>
                <w:szCs w:val="20"/>
              </w:rPr>
            </w:pPr>
            <w:r w:rsidRPr="00C57BB3">
              <w:rPr>
                <w:rFonts w:cs="Arial"/>
                <w:color w:val="000000"/>
                <w:sz w:val="20"/>
                <w:szCs w:val="20"/>
              </w:rPr>
              <w:t>Biotiik</w:t>
            </w:r>
          </w:p>
        </w:tc>
        <w:tc>
          <w:tcPr>
            <w:tcW w:w="0" w:type="auto"/>
            <w:shd w:val="clear" w:color="000000" w:fill="F2F2F2"/>
            <w:noWrap/>
            <w:vAlign w:val="center"/>
            <w:hideMark/>
          </w:tcPr>
          <w:p w14:paraId="2E5E23C5" w14:textId="77777777" w:rsidR="00472707" w:rsidRPr="00C57BB3" w:rsidRDefault="00472707" w:rsidP="00472707">
            <w:pPr>
              <w:spacing w:before="0" w:after="0"/>
              <w:jc w:val="center"/>
              <w:rPr>
                <w:rFonts w:cs="Arial"/>
                <w:color w:val="3F3F3F"/>
                <w:sz w:val="20"/>
                <w:szCs w:val="20"/>
              </w:rPr>
            </w:pPr>
            <w:r w:rsidRPr="00C57BB3">
              <w:rPr>
                <w:rFonts w:cs="Arial"/>
                <w:color w:val="3F3F3F"/>
                <w:sz w:val="20"/>
                <w:szCs w:val="20"/>
              </w:rPr>
              <w:t>puudub</w:t>
            </w:r>
          </w:p>
        </w:tc>
      </w:tr>
    </w:tbl>
    <w:p w14:paraId="72788E9C" w14:textId="77777777" w:rsidR="008A36AD" w:rsidRPr="00C57BB3" w:rsidRDefault="008A36AD" w:rsidP="008A36AD">
      <w:pPr>
        <w:rPr>
          <w:noProof/>
        </w:rPr>
      </w:pPr>
      <w:r w:rsidRPr="00C57BB3">
        <w:rPr>
          <w:noProof/>
        </w:rPr>
        <w:t>Olemasolev Vihula küla reoveepuhasti heas seisukorras ning parendamist ei vaja.</w:t>
      </w:r>
    </w:p>
    <w:p w14:paraId="1603D9F4" w14:textId="6B5F0B37" w:rsidR="008A36AD" w:rsidRPr="00C57BB3" w:rsidRDefault="008A36AD" w:rsidP="008A36AD">
      <w:r w:rsidRPr="00C57BB3">
        <w:t xml:space="preserve">Heitvesi vastab </w:t>
      </w:r>
      <w:r w:rsidR="00034799" w:rsidRPr="00C57BB3">
        <w:t>veel</w:t>
      </w:r>
      <w:r w:rsidRPr="00C57BB3">
        <w:t xml:space="preserve">oas määratud piirnormidele, analüüsitulemused on toodud allolevas tabelis, analüüsiakti koopia on </w:t>
      </w:r>
      <w:r w:rsidR="00F2349F" w:rsidRPr="00C57BB3">
        <w:rPr>
          <w:rFonts w:cs="Arial"/>
        </w:rPr>
        <w:t>leitav käesoleva töö lisadest</w:t>
      </w:r>
      <w:r w:rsidRPr="00C57BB3">
        <w:t>.</w:t>
      </w:r>
    </w:p>
    <w:p w14:paraId="2CCD330B" w14:textId="725A0C48" w:rsidR="008A36AD" w:rsidRPr="00C57BB3" w:rsidRDefault="008A36AD" w:rsidP="008A36A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72</w:t>
      </w:r>
      <w:r w:rsidRPr="00C57BB3">
        <w:fldChar w:fldCharType="end"/>
      </w:r>
      <w:r w:rsidRPr="00C57BB3">
        <w:t>. Vihula reoveepuhasti heitvee reostusnäitajad</w:t>
      </w:r>
    </w:p>
    <w:tbl>
      <w:tblPr>
        <w:tblW w:w="0" w:type="auto"/>
        <w:tblInd w:w="75" w:type="dxa"/>
        <w:tblCellMar>
          <w:left w:w="70" w:type="dxa"/>
          <w:right w:w="70" w:type="dxa"/>
        </w:tblCellMar>
        <w:tblLook w:val="04A0" w:firstRow="1" w:lastRow="0" w:firstColumn="1" w:lastColumn="0" w:noHBand="0" w:noVBand="1"/>
      </w:tblPr>
      <w:tblGrid>
        <w:gridCol w:w="2074"/>
        <w:gridCol w:w="2330"/>
        <w:gridCol w:w="3253"/>
      </w:tblGrid>
      <w:tr w:rsidR="00472707" w:rsidRPr="00C57BB3" w14:paraId="25E0D725" w14:textId="77777777" w:rsidTr="00472707">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9B692D"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E1ED35D"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Piirmäär veeloas (mg/l)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F9F85E6"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Tegelik tulemus 16.04.2020(mg/l)</w:t>
            </w:r>
          </w:p>
        </w:tc>
      </w:tr>
      <w:tr w:rsidR="00472707" w:rsidRPr="00C57BB3" w14:paraId="22CC1A22" w14:textId="77777777" w:rsidTr="00472707">
        <w:tc>
          <w:tcPr>
            <w:tcW w:w="0" w:type="auto"/>
            <w:tcBorders>
              <w:top w:val="nil"/>
              <w:left w:val="single" w:sz="4" w:space="0" w:color="auto"/>
              <w:bottom w:val="single" w:sz="4" w:space="0" w:color="auto"/>
              <w:right w:val="single" w:sz="4" w:space="0" w:color="auto"/>
            </w:tcBorders>
            <w:shd w:val="clear" w:color="000000" w:fill="D9D9D9"/>
            <w:vAlign w:val="center"/>
            <w:hideMark/>
          </w:tcPr>
          <w:p w14:paraId="3DAA7365"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BHT7</w:t>
            </w:r>
          </w:p>
        </w:tc>
        <w:tc>
          <w:tcPr>
            <w:tcW w:w="0" w:type="auto"/>
            <w:tcBorders>
              <w:top w:val="nil"/>
              <w:left w:val="nil"/>
              <w:bottom w:val="single" w:sz="4" w:space="0" w:color="auto"/>
              <w:right w:val="single" w:sz="4" w:space="0" w:color="auto"/>
            </w:tcBorders>
            <w:shd w:val="clear" w:color="000000" w:fill="FFFFFF"/>
            <w:vAlign w:val="center"/>
            <w:hideMark/>
          </w:tcPr>
          <w:p w14:paraId="4F19B212"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25</w:t>
            </w:r>
          </w:p>
        </w:tc>
        <w:tc>
          <w:tcPr>
            <w:tcW w:w="0" w:type="auto"/>
            <w:tcBorders>
              <w:top w:val="nil"/>
              <w:left w:val="nil"/>
              <w:bottom w:val="single" w:sz="4" w:space="0" w:color="auto"/>
              <w:right w:val="single" w:sz="4" w:space="0" w:color="auto"/>
            </w:tcBorders>
            <w:shd w:val="clear" w:color="000000" w:fill="FFFFFF"/>
            <w:vAlign w:val="center"/>
            <w:hideMark/>
          </w:tcPr>
          <w:p w14:paraId="27D14836"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3.9</w:t>
            </w:r>
          </w:p>
        </w:tc>
      </w:tr>
      <w:tr w:rsidR="00472707" w:rsidRPr="00C57BB3" w14:paraId="43FABC9D" w14:textId="77777777" w:rsidTr="00472707">
        <w:tc>
          <w:tcPr>
            <w:tcW w:w="0" w:type="auto"/>
            <w:tcBorders>
              <w:top w:val="nil"/>
              <w:left w:val="single" w:sz="4" w:space="0" w:color="auto"/>
              <w:bottom w:val="single" w:sz="4" w:space="0" w:color="auto"/>
              <w:right w:val="single" w:sz="4" w:space="0" w:color="auto"/>
            </w:tcBorders>
            <w:shd w:val="clear" w:color="000000" w:fill="D9D9D9"/>
            <w:vAlign w:val="center"/>
            <w:hideMark/>
          </w:tcPr>
          <w:p w14:paraId="0B134E04"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KHT</w:t>
            </w:r>
          </w:p>
        </w:tc>
        <w:tc>
          <w:tcPr>
            <w:tcW w:w="0" w:type="auto"/>
            <w:tcBorders>
              <w:top w:val="nil"/>
              <w:left w:val="nil"/>
              <w:bottom w:val="single" w:sz="4" w:space="0" w:color="auto"/>
              <w:right w:val="single" w:sz="4" w:space="0" w:color="auto"/>
            </w:tcBorders>
            <w:shd w:val="clear" w:color="000000" w:fill="FFFFFF"/>
            <w:vAlign w:val="center"/>
            <w:hideMark/>
          </w:tcPr>
          <w:p w14:paraId="7EA4A3C0"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125</w:t>
            </w:r>
          </w:p>
        </w:tc>
        <w:tc>
          <w:tcPr>
            <w:tcW w:w="0" w:type="auto"/>
            <w:tcBorders>
              <w:top w:val="nil"/>
              <w:left w:val="nil"/>
              <w:bottom w:val="single" w:sz="4" w:space="0" w:color="auto"/>
              <w:right w:val="single" w:sz="4" w:space="0" w:color="auto"/>
            </w:tcBorders>
            <w:shd w:val="clear" w:color="000000" w:fill="FFFFFF"/>
            <w:vAlign w:val="center"/>
            <w:hideMark/>
          </w:tcPr>
          <w:p w14:paraId="0D2AF4B7"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30</w:t>
            </w:r>
          </w:p>
        </w:tc>
      </w:tr>
      <w:tr w:rsidR="00472707" w:rsidRPr="00C57BB3" w14:paraId="6C736A8E" w14:textId="77777777" w:rsidTr="00472707">
        <w:tc>
          <w:tcPr>
            <w:tcW w:w="0" w:type="auto"/>
            <w:tcBorders>
              <w:top w:val="nil"/>
              <w:left w:val="single" w:sz="4" w:space="0" w:color="auto"/>
              <w:bottom w:val="single" w:sz="4" w:space="0" w:color="auto"/>
              <w:right w:val="single" w:sz="4" w:space="0" w:color="auto"/>
            </w:tcBorders>
            <w:shd w:val="clear" w:color="000000" w:fill="D9D9D9"/>
            <w:vAlign w:val="center"/>
            <w:hideMark/>
          </w:tcPr>
          <w:p w14:paraId="0522AC5B"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Heljum</w:t>
            </w:r>
          </w:p>
        </w:tc>
        <w:tc>
          <w:tcPr>
            <w:tcW w:w="0" w:type="auto"/>
            <w:tcBorders>
              <w:top w:val="nil"/>
              <w:left w:val="nil"/>
              <w:bottom w:val="single" w:sz="4" w:space="0" w:color="auto"/>
              <w:right w:val="single" w:sz="4" w:space="0" w:color="auto"/>
            </w:tcBorders>
            <w:shd w:val="clear" w:color="000000" w:fill="FFFFFF"/>
            <w:vAlign w:val="center"/>
            <w:hideMark/>
          </w:tcPr>
          <w:p w14:paraId="1E3ABFF4"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35</w:t>
            </w:r>
          </w:p>
        </w:tc>
        <w:tc>
          <w:tcPr>
            <w:tcW w:w="0" w:type="auto"/>
            <w:tcBorders>
              <w:top w:val="nil"/>
              <w:left w:val="nil"/>
              <w:bottom w:val="single" w:sz="4" w:space="0" w:color="auto"/>
              <w:right w:val="single" w:sz="4" w:space="0" w:color="auto"/>
            </w:tcBorders>
            <w:shd w:val="clear" w:color="000000" w:fill="FFFFFF"/>
            <w:vAlign w:val="center"/>
            <w:hideMark/>
          </w:tcPr>
          <w:p w14:paraId="4EE2C383"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2.6</w:t>
            </w:r>
          </w:p>
        </w:tc>
      </w:tr>
      <w:tr w:rsidR="00472707" w:rsidRPr="00C57BB3" w14:paraId="3BB3C178" w14:textId="77777777" w:rsidTr="00472707">
        <w:tc>
          <w:tcPr>
            <w:tcW w:w="0" w:type="auto"/>
            <w:tcBorders>
              <w:top w:val="nil"/>
              <w:left w:val="single" w:sz="4" w:space="0" w:color="auto"/>
              <w:bottom w:val="single" w:sz="4" w:space="0" w:color="auto"/>
              <w:right w:val="single" w:sz="4" w:space="0" w:color="auto"/>
            </w:tcBorders>
            <w:shd w:val="clear" w:color="000000" w:fill="D9D9D9"/>
            <w:vAlign w:val="center"/>
            <w:hideMark/>
          </w:tcPr>
          <w:p w14:paraId="22CBADFE"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Üldlämmastik (Nüld)</w:t>
            </w:r>
          </w:p>
        </w:tc>
        <w:tc>
          <w:tcPr>
            <w:tcW w:w="0" w:type="auto"/>
            <w:tcBorders>
              <w:top w:val="nil"/>
              <w:left w:val="nil"/>
              <w:bottom w:val="single" w:sz="4" w:space="0" w:color="auto"/>
              <w:right w:val="single" w:sz="4" w:space="0" w:color="auto"/>
            </w:tcBorders>
            <w:shd w:val="clear" w:color="000000" w:fill="FFFFFF"/>
            <w:vAlign w:val="center"/>
            <w:hideMark/>
          </w:tcPr>
          <w:p w14:paraId="7ADEAC08"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60</w:t>
            </w:r>
          </w:p>
        </w:tc>
        <w:tc>
          <w:tcPr>
            <w:tcW w:w="0" w:type="auto"/>
            <w:tcBorders>
              <w:top w:val="nil"/>
              <w:left w:val="nil"/>
              <w:bottom w:val="single" w:sz="4" w:space="0" w:color="auto"/>
              <w:right w:val="single" w:sz="4" w:space="0" w:color="auto"/>
            </w:tcBorders>
            <w:shd w:val="clear" w:color="000000" w:fill="FFFFFF"/>
            <w:vAlign w:val="center"/>
            <w:hideMark/>
          </w:tcPr>
          <w:p w14:paraId="4B7AA90A"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19</w:t>
            </w:r>
          </w:p>
        </w:tc>
      </w:tr>
      <w:tr w:rsidR="00472707" w:rsidRPr="00C57BB3" w14:paraId="1C7A051E" w14:textId="77777777" w:rsidTr="00472707">
        <w:tc>
          <w:tcPr>
            <w:tcW w:w="0" w:type="auto"/>
            <w:tcBorders>
              <w:top w:val="nil"/>
              <w:left w:val="single" w:sz="4" w:space="0" w:color="auto"/>
              <w:bottom w:val="single" w:sz="4" w:space="0" w:color="auto"/>
              <w:right w:val="single" w:sz="4" w:space="0" w:color="auto"/>
            </w:tcBorders>
            <w:shd w:val="clear" w:color="000000" w:fill="D9D9D9"/>
            <w:vAlign w:val="center"/>
            <w:hideMark/>
          </w:tcPr>
          <w:p w14:paraId="7A11F474" w14:textId="77777777" w:rsidR="00472707" w:rsidRPr="00C57BB3" w:rsidRDefault="00472707" w:rsidP="00472707">
            <w:pPr>
              <w:spacing w:before="0" w:after="0"/>
              <w:jc w:val="center"/>
              <w:rPr>
                <w:rFonts w:cs="Arial"/>
                <w:b/>
                <w:bCs/>
                <w:color w:val="000000"/>
                <w:sz w:val="20"/>
                <w:szCs w:val="20"/>
              </w:rPr>
            </w:pPr>
            <w:r w:rsidRPr="00C57BB3">
              <w:rPr>
                <w:rFonts w:cs="Arial"/>
                <w:b/>
                <w:bCs/>
                <w:color w:val="000000"/>
                <w:sz w:val="20"/>
                <w:szCs w:val="20"/>
              </w:rPr>
              <w:t>Üldfosfor (Püld)</w:t>
            </w:r>
          </w:p>
        </w:tc>
        <w:tc>
          <w:tcPr>
            <w:tcW w:w="0" w:type="auto"/>
            <w:tcBorders>
              <w:top w:val="nil"/>
              <w:left w:val="nil"/>
              <w:bottom w:val="single" w:sz="4" w:space="0" w:color="auto"/>
              <w:right w:val="single" w:sz="4" w:space="0" w:color="auto"/>
            </w:tcBorders>
            <w:shd w:val="clear" w:color="000000" w:fill="FFFFFF"/>
            <w:vAlign w:val="center"/>
            <w:hideMark/>
          </w:tcPr>
          <w:p w14:paraId="1DDBFA82"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1B260427" w14:textId="77777777" w:rsidR="00472707" w:rsidRPr="00C57BB3" w:rsidRDefault="00472707" w:rsidP="00472707">
            <w:pPr>
              <w:spacing w:before="0" w:after="0"/>
              <w:jc w:val="center"/>
              <w:rPr>
                <w:rFonts w:cs="Arial"/>
                <w:color w:val="000000"/>
                <w:sz w:val="20"/>
                <w:szCs w:val="20"/>
              </w:rPr>
            </w:pPr>
            <w:r w:rsidRPr="00C57BB3">
              <w:rPr>
                <w:rFonts w:cs="Arial"/>
                <w:color w:val="000000"/>
                <w:sz w:val="20"/>
                <w:szCs w:val="20"/>
              </w:rPr>
              <w:t>0.23</w:t>
            </w:r>
          </w:p>
        </w:tc>
      </w:tr>
    </w:tbl>
    <w:p w14:paraId="6AEC36F9" w14:textId="1636D2C9" w:rsidR="008A36AD" w:rsidRPr="00C57BB3" w:rsidRDefault="008A36AD" w:rsidP="008A36AD">
      <w:pPr>
        <w:rPr>
          <w:rFonts w:cs="Arial"/>
        </w:rPr>
      </w:pPr>
      <w:r w:rsidRPr="00C57BB3">
        <w:rPr>
          <w:rFonts w:cs="Arial"/>
          <w:color w:val="000000" w:themeColor="text1"/>
        </w:rPr>
        <w:t xml:space="preserve">Heitvee analüüsid võetakse reoveepuhasti väljavoolust. </w:t>
      </w:r>
      <w:r w:rsidRPr="00C57BB3">
        <w:rPr>
          <w:rFonts w:cs="Arial"/>
        </w:rPr>
        <w:t>Puhasti heitvee suublaks on Mustoja oja.</w:t>
      </w:r>
    </w:p>
    <w:p w14:paraId="0305E586" w14:textId="77777777" w:rsidR="008A36AD" w:rsidRPr="00C57BB3" w:rsidRDefault="008A36AD" w:rsidP="008A36AD">
      <w:pPr>
        <w:pStyle w:val="Pealkiri4"/>
      </w:pPr>
      <w:r w:rsidRPr="00C57BB3">
        <w:t>Sademeveesüsteem</w:t>
      </w:r>
    </w:p>
    <w:p w14:paraId="1442EAEC" w14:textId="77777777" w:rsidR="008A36AD" w:rsidRPr="00C57BB3" w:rsidRDefault="008A36AD" w:rsidP="008A36AD">
      <w:pPr>
        <w:rPr>
          <w:rFonts w:cs="Arial"/>
        </w:rPr>
      </w:pPr>
      <w:r w:rsidRPr="00C57BB3">
        <w:rPr>
          <w:rFonts w:cs="Arial"/>
        </w:rPr>
        <w:t>Sademeveekanalisatsioon Vihula külas puudub. Sademevee ärajuhtimiseks kasutatakse kraave või immutatakse see pinnasesse.</w:t>
      </w:r>
    </w:p>
    <w:p w14:paraId="5F30D9F8" w14:textId="77777777" w:rsidR="00E25158" w:rsidRPr="00C57BB3" w:rsidRDefault="00E25158" w:rsidP="00CC37A8">
      <w:pPr>
        <w:pStyle w:val="Pealkiri3"/>
      </w:pPr>
      <w:bookmarkStart w:id="95" w:name="_Toc51716941"/>
      <w:r w:rsidRPr="00C57BB3">
        <w:t>Vergi küla</w:t>
      </w:r>
      <w:bookmarkEnd w:id="95"/>
    </w:p>
    <w:p w14:paraId="1DAAB702" w14:textId="20B7B0DA" w:rsidR="00E25158" w:rsidRPr="00C57BB3" w:rsidRDefault="00E25158" w:rsidP="00E25158">
      <w:pPr>
        <w:rPr>
          <w:rFonts w:cs="Arial"/>
        </w:rPr>
      </w:pPr>
      <w:r w:rsidRPr="00C57BB3">
        <w:rPr>
          <w:rFonts w:cs="Arial"/>
        </w:rPr>
        <w:t xml:space="preserve">Vastavalt Eesti Geoloogiakeskuse koostatud põhjavee kaitstuse kaardile asub Vergi küla </w:t>
      </w:r>
      <w:r w:rsidR="00C57BB3" w:rsidRPr="00C57BB3">
        <w:rPr>
          <w:rFonts w:cs="Arial"/>
        </w:rPr>
        <w:t xml:space="preserve">suhteliselt kaitstud (vähe reostusohtlikul) alal, kus </w:t>
      </w:r>
      <w:r w:rsidR="00C57BB3" w:rsidRPr="00C57BB3">
        <w:t>saviliivmoreenist pinnakatte paksus on 20-50 m; savi või liivsavi paksus 5-10 m; reoaine arvutuslik infiltratsiooniaeg 100-1000 ööpäeva</w:t>
      </w:r>
      <w:r w:rsidR="00C57BB3" w:rsidRPr="00C57BB3">
        <w:rPr>
          <w:rFonts w:cs="Arial"/>
        </w:rPr>
        <w:t>.</w:t>
      </w:r>
    </w:p>
    <w:p w14:paraId="644012CC" w14:textId="77777777" w:rsidR="00472707" w:rsidRPr="00C57BB3" w:rsidRDefault="00472707" w:rsidP="00472707">
      <w:pPr>
        <w:rPr>
          <w:rFonts w:cs="Arial"/>
        </w:rPr>
      </w:pPr>
      <w:r w:rsidRPr="00C57BB3">
        <w:rPr>
          <w:rFonts w:cs="Arial"/>
        </w:rPr>
        <w:t>Külas on keskkonnaministri poolt kinnitatud Käsmu reoveekogumisala.</w:t>
      </w:r>
    </w:p>
    <w:p w14:paraId="091E1173" w14:textId="1A62318F" w:rsidR="00472707" w:rsidRPr="00C57BB3" w:rsidRDefault="00472707" w:rsidP="00472707">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73</w:t>
      </w:r>
      <w:r w:rsidRPr="00C57BB3">
        <w:fldChar w:fldCharType="end"/>
      </w:r>
      <w:r w:rsidRPr="00C57BB3">
        <w:t>. Vergi reoveekogumisala andmed</w:t>
      </w: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2"/>
        <w:gridCol w:w="1793"/>
        <w:gridCol w:w="1942"/>
        <w:gridCol w:w="1915"/>
        <w:gridCol w:w="1976"/>
      </w:tblGrid>
      <w:tr w:rsidR="00472707" w:rsidRPr="00C57BB3" w14:paraId="33DA5F8E" w14:textId="77777777" w:rsidTr="003869E9">
        <w:trPr>
          <w:trHeight w:val="300"/>
        </w:trPr>
        <w:tc>
          <w:tcPr>
            <w:tcW w:w="2022" w:type="dxa"/>
            <w:shd w:val="clear" w:color="000000" w:fill="D9D9D9"/>
            <w:noWrap/>
            <w:vAlign w:val="center"/>
            <w:hideMark/>
          </w:tcPr>
          <w:p w14:paraId="61902D7C" w14:textId="77777777" w:rsidR="00472707" w:rsidRPr="00C57BB3" w:rsidRDefault="00472707" w:rsidP="003869E9">
            <w:pPr>
              <w:pStyle w:val="Tabel"/>
              <w:jc w:val="center"/>
              <w:rPr>
                <w:b/>
              </w:rPr>
            </w:pPr>
            <w:r w:rsidRPr="00C57BB3">
              <w:rPr>
                <w:b/>
              </w:rPr>
              <w:t>Reg.kood</w:t>
            </w:r>
          </w:p>
        </w:tc>
        <w:tc>
          <w:tcPr>
            <w:tcW w:w="1793" w:type="dxa"/>
            <w:shd w:val="clear" w:color="000000" w:fill="D9D9D9"/>
            <w:noWrap/>
            <w:vAlign w:val="center"/>
            <w:hideMark/>
          </w:tcPr>
          <w:p w14:paraId="732DDD8A" w14:textId="77777777" w:rsidR="00472707" w:rsidRPr="00C57BB3" w:rsidRDefault="00472707" w:rsidP="003869E9">
            <w:pPr>
              <w:pStyle w:val="Tabel"/>
              <w:jc w:val="center"/>
              <w:rPr>
                <w:b/>
              </w:rPr>
            </w:pPr>
            <w:r w:rsidRPr="00C57BB3">
              <w:rPr>
                <w:b/>
              </w:rPr>
              <w:t>Nimetus</w:t>
            </w:r>
          </w:p>
        </w:tc>
        <w:tc>
          <w:tcPr>
            <w:tcW w:w="1942" w:type="dxa"/>
            <w:shd w:val="clear" w:color="000000" w:fill="D9D9D9"/>
            <w:vAlign w:val="center"/>
            <w:hideMark/>
          </w:tcPr>
          <w:p w14:paraId="4198DBC3" w14:textId="77777777" w:rsidR="00472707" w:rsidRPr="00C57BB3" w:rsidRDefault="00472707" w:rsidP="003869E9">
            <w:pPr>
              <w:pStyle w:val="Tabel"/>
              <w:jc w:val="center"/>
              <w:rPr>
                <w:b/>
              </w:rPr>
            </w:pPr>
            <w:r w:rsidRPr="00C57BB3">
              <w:rPr>
                <w:b/>
              </w:rPr>
              <w:t>Tüüp</w:t>
            </w:r>
          </w:p>
        </w:tc>
        <w:tc>
          <w:tcPr>
            <w:tcW w:w="1915" w:type="dxa"/>
            <w:shd w:val="clear" w:color="000000" w:fill="D9D9D9"/>
            <w:noWrap/>
            <w:vAlign w:val="center"/>
            <w:hideMark/>
          </w:tcPr>
          <w:p w14:paraId="20339F95" w14:textId="77777777" w:rsidR="00472707" w:rsidRPr="00C57BB3" w:rsidRDefault="00472707" w:rsidP="003869E9">
            <w:pPr>
              <w:pStyle w:val="Tabel"/>
              <w:jc w:val="center"/>
              <w:rPr>
                <w:b/>
              </w:rPr>
            </w:pPr>
            <w:r w:rsidRPr="00C57BB3">
              <w:rPr>
                <w:b/>
              </w:rPr>
              <w:t>Pindala (ha)</w:t>
            </w:r>
          </w:p>
        </w:tc>
        <w:tc>
          <w:tcPr>
            <w:tcW w:w="1976" w:type="dxa"/>
            <w:shd w:val="clear" w:color="000000" w:fill="D9D9D9"/>
            <w:noWrap/>
            <w:vAlign w:val="center"/>
            <w:hideMark/>
          </w:tcPr>
          <w:p w14:paraId="777DE580" w14:textId="77777777" w:rsidR="00472707" w:rsidRPr="00C57BB3" w:rsidRDefault="00472707" w:rsidP="003869E9">
            <w:pPr>
              <w:pStyle w:val="Tabel"/>
              <w:jc w:val="center"/>
              <w:rPr>
                <w:b/>
              </w:rPr>
            </w:pPr>
            <w:r w:rsidRPr="00C57BB3">
              <w:rPr>
                <w:b/>
              </w:rPr>
              <w:t>Koormus (ie)</w:t>
            </w:r>
          </w:p>
        </w:tc>
      </w:tr>
      <w:tr w:rsidR="00472707" w:rsidRPr="00C57BB3" w14:paraId="24A96380" w14:textId="77777777" w:rsidTr="003869E9">
        <w:trPr>
          <w:trHeight w:val="300"/>
        </w:trPr>
        <w:tc>
          <w:tcPr>
            <w:tcW w:w="2022" w:type="dxa"/>
            <w:shd w:val="clear" w:color="auto" w:fill="auto"/>
            <w:noWrap/>
            <w:vAlign w:val="center"/>
            <w:hideMark/>
          </w:tcPr>
          <w:p w14:paraId="5B908E65" w14:textId="6285F681" w:rsidR="00472707" w:rsidRPr="00C57BB3" w:rsidRDefault="00472707" w:rsidP="00472707">
            <w:pPr>
              <w:pStyle w:val="Tabel"/>
              <w:jc w:val="center"/>
            </w:pPr>
            <w:r w:rsidRPr="00C57BB3">
              <w:t>RKA0590577</w:t>
            </w:r>
          </w:p>
        </w:tc>
        <w:tc>
          <w:tcPr>
            <w:tcW w:w="1793" w:type="dxa"/>
            <w:shd w:val="clear" w:color="auto" w:fill="auto"/>
            <w:noWrap/>
            <w:vAlign w:val="center"/>
            <w:hideMark/>
          </w:tcPr>
          <w:p w14:paraId="53B3A14A" w14:textId="46578C71" w:rsidR="00472707" w:rsidRPr="00C57BB3" w:rsidRDefault="00472707" w:rsidP="00472707">
            <w:pPr>
              <w:pStyle w:val="Tabel"/>
              <w:jc w:val="center"/>
            </w:pPr>
            <w:r w:rsidRPr="00C57BB3">
              <w:t>Vergi</w:t>
            </w:r>
          </w:p>
        </w:tc>
        <w:tc>
          <w:tcPr>
            <w:tcW w:w="1942" w:type="dxa"/>
            <w:shd w:val="clear" w:color="auto" w:fill="auto"/>
            <w:vAlign w:val="center"/>
            <w:hideMark/>
          </w:tcPr>
          <w:p w14:paraId="2D3F839A" w14:textId="77777777" w:rsidR="00472707" w:rsidRPr="00C57BB3" w:rsidRDefault="00472707" w:rsidP="00472707">
            <w:pPr>
              <w:pStyle w:val="Tabel"/>
              <w:jc w:val="center"/>
            </w:pPr>
            <w:r w:rsidRPr="00C57BB3">
              <w:t>alla 2 000 ie</w:t>
            </w:r>
          </w:p>
        </w:tc>
        <w:tc>
          <w:tcPr>
            <w:tcW w:w="1915" w:type="dxa"/>
            <w:shd w:val="clear" w:color="auto" w:fill="auto"/>
            <w:vAlign w:val="center"/>
            <w:hideMark/>
          </w:tcPr>
          <w:p w14:paraId="78A87E1D" w14:textId="73F83D70" w:rsidR="00472707" w:rsidRPr="00C57BB3" w:rsidRDefault="00472707" w:rsidP="00472707">
            <w:pPr>
              <w:pStyle w:val="Tabel"/>
              <w:jc w:val="center"/>
            </w:pPr>
            <w:r w:rsidRPr="00C57BB3">
              <w:t>23.1</w:t>
            </w:r>
          </w:p>
        </w:tc>
        <w:tc>
          <w:tcPr>
            <w:tcW w:w="1976" w:type="dxa"/>
            <w:shd w:val="clear" w:color="auto" w:fill="auto"/>
            <w:noWrap/>
            <w:vAlign w:val="center"/>
            <w:hideMark/>
          </w:tcPr>
          <w:p w14:paraId="72FB1033" w14:textId="358D95FE" w:rsidR="00472707" w:rsidRPr="00C57BB3" w:rsidRDefault="00472707" w:rsidP="00472707">
            <w:pPr>
              <w:pStyle w:val="Tabel"/>
              <w:jc w:val="center"/>
            </w:pPr>
            <w:r w:rsidRPr="00C57BB3">
              <w:t>275</w:t>
            </w:r>
          </w:p>
        </w:tc>
      </w:tr>
    </w:tbl>
    <w:p w14:paraId="3A76859D" w14:textId="7D1F5B49" w:rsidR="00E25158" w:rsidRPr="00C57BB3" w:rsidRDefault="009C254B" w:rsidP="00E25158">
      <w:pPr>
        <w:rPr>
          <w:rFonts w:cs="Arial"/>
        </w:rPr>
      </w:pPr>
      <w:r w:rsidRPr="00C57BB3">
        <w:rPr>
          <w:rFonts w:cs="Arial"/>
        </w:rPr>
        <w:t>Külas</w:t>
      </w:r>
      <w:r w:rsidR="00E25158" w:rsidRPr="00C57BB3">
        <w:rPr>
          <w:rFonts w:cs="Arial"/>
        </w:rPr>
        <w:t xml:space="preserve"> elab 201</w:t>
      </w:r>
      <w:r w:rsidR="00472707" w:rsidRPr="00C57BB3">
        <w:rPr>
          <w:rFonts w:cs="Arial"/>
        </w:rPr>
        <w:t>9</w:t>
      </w:r>
      <w:r w:rsidR="00E25158" w:rsidRPr="00C57BB3">
        <w:rPr>
          <w:rFonts w:cs="Arial"/>
        </w:rPr>
        <w:t xml:space="preserve">. aasta seisuga </w:t>
      </w:r>
      <w:r w:rsidRPr="00C57BB3">
        <w:rPr>
          <w:rFonts w:cs="Arial"/>
        </w:rPr>
        <w:t>8</w:t>
      </w:r>
      <w:r w:rsidR="00472707" w:rsidRPr="00C57BB3">
        <w:rPr>
          <w:rFonts w:cs="Arial"/>
        </w:rPr>
        <w:t>1</w:t>
      </w:r>
      <w:r w:rsidR="00E25158" w:rsidRPr="00C57BB3">
        <w:rPr>
          <w:rFonts w:cs="Arial"/>
        </w:rPr>
        <w:t xml:space="preserve"> inimest. Ühisveevärgiga on </w:t>
      </w:r>
      <w:r w:rsidR="00472707" w:rsidRPr="00C57BB3">
        <w:rPr>
          <w:rFonts w:cs="Arial"/>
        </w:rPr>
        <w:t>liitunud 79</w:t>
      </w:r>
      <w:r w:rsidRPr="00C57BB3">
        <w:rPr>
          <w:rFonts w:cs="Arial"/>
        </w:rPr>
        <w:t xml:space="preserve"> (</w:t>
      </w:r>
      <w:r w:rsidR="00472707" w:rsidRPr="00C57BB3">
        <w:rPr>
          <w:rFonts w:cs="Arial"/>
        </w:rPr>
        <w:t>98</w:t>
      </w:r>
      <w:r w:rsidR="00E25158" w:rsidRPr="00C57BB3">
        <w:rPr>
          <w:rFonts w:cs="Arial"/>
        </w:rPr>
        <w:t>%) inimest</w:t>
      </w:r>
      <w:r w:rsidR="00472707" w:rsidRPr="00C57BB3">
        <w:rPr>
          <w:rFonts w:cs="Arial"/>
        </w:rPr>
        <w:t xml:space="preserve"> ja ü</w:t>
      </w:r>
      <w:r w:rsidR="00E25158" w:rsidRPr="00C57BB3">
        <w:rPr>
          <w:rFonts w:cs="Arial"/>
        </w:rPr>
        <w:t>hiska</w:t>
      </w:r>
      <w:r w:rsidRPr="00C57BB3">
        <w:rPr>
          <w:rFonts w:cs="Arial"/>
        </w:rPr>
        <w:t xml:space="preserve">nalisatsiooniga on </w:t>
      </w:r>
      <w:r w:rsidR="00472707" w:rsidRPr="00C57BB3">
        <w:rPr>
          <w:rFonts w:cs="Arial"/>
        </w:rPr>
        <w:t xml:space="preserve">liitunud </w:t>
      </w:r>
      <w:r w:rsidRPr="00C57BB3">
        <w:rPr>
          <w:rFonts w:cs="Arial"/>
        </w:rPr>
        <w:t>74</w:t>
      </w:r>
      <w:r w:rsidR="00E25158" w:rsidRPr="00C57BB3">
        <w:rPr>
          <w:rFonts w:cs="Arial"/>
        </w:rPr>
        <w:t xml:space="preserve"> (</w:t>
      </w:r>
      <w:r w:rsidR="00472707" w:rsidRPr="00C57BB3">
        <w:rPr>
          <w:rFonts w:cs="Arial"/>
        </w:rPr>
        <w:t>91</w:t>
      </w:r>
      <w:r w:rsidR="00E25158" w:rsidRPr="00C57BB3">
        <w:rPr>
          <w:rFonts w:cs="Arial"/>
        </w:rPr>
        <w:t>%) inimest.</w:t>
      </w:r>
    </w:p>
    <w:p w14:paraId="6FF0B3AB" w14:textId="77777777" w:rsidR="00E25158" w:rsidRPr="00C57BB3" w:rsidRDefault="00E25158" w:rsidP="00E25158">
      <w:pPr>
        <w:rPr>
          <w:rFonts w:cs="Arial"/>
        </w:rPr>
      </w:pPr>
      <w:r w:rsidRPr="00C57BB3">
        <w:rPr>
          <w:rFonts w:cs="Arial"/>
        </w:rPr>
        <w:t xml:space="preserve">Suurimad ÜVK tarbijad </w:t>
      </w:r>
      <w:r w:rsidR="009C254B" w:rsidRPr="00C57BB3">
        <w:rPr>
          <w:rFonts w:cs="Arial"/>
        </w:rPr>
        <w:t>Vergi külas</w:t>
      </w:r>
      <w:r w:rsidRPr="00C57BB3">
        <w:rPr>
          <w:rFonts w:cs="Arial"/>
        </w:rPr>
        <w:t xml:space="preserve"> on </w:t>
      </w:r>
      <w:r w:rsidR="00E32AA0" w:rsidRPr="00C57BB3">
        <w:rPr>
          <w:rFonts w:cs="Arial"/>
        </w:rPr>
        <w:t>kaablite tootmisega tegelev OÜ Eswire, 15 korteriga korrusmaja ja majutusega tegelev Vergi Maja OÜ (ainult vesi)</w:t>
      </w:r>
      <w:r w:rsidRPr="00C57BB3">
        <w:rPr>
          <w:rFonts w:cs="Arial"/>
        </w:rPr>
        <w:t>.</w:t>
      </w:r>
    </w:p>
    <w:p w14:paraId="41F18B12" w14:textId="3B55F322" w:rsidR="003F502D" w:rsidRPr="00C57BB3" w:rsidRDefault="003F502D" w:rsidP="003F502D">
      <w:pPr>
        <w:pStyle w:val="Pealkiri4"/>
      </w:pPr>
      <w:r w:rsidRPr="00C57BB3">
        <w:t>Veevarustus</w:t>
      </w:r>
    </w:p>
    <w:p w14:paraId="735393DD" w14:textId="0B3707FD" w:rsidR="00472707" w:rsidRPr="00C57BB3" w:rsidRDefault="007A5657" w:rsidP="00472707">
      <w:r w:rsidRPr="00C57BB3">
        <w:rPr>
          <w:rFonts w:cs="Arial"/>
        </w:rPr>
        <w:t xml:space="preserve">Vergi </w:t>
      </w:r>
      <w:r w:rsidRPr="00C57BB3">
        <w:t xml:space="preserve">reoveekogumisalal on loodud võimalus kõigile kinnistutele liituda ühisveevarustusega kuid paljud kinnistud ei ole seda teinud. </w:t>
      </w:r>
      <w:r w:rsidR="00472707" w:rsidRPr="00C57BB3">
        <w:rPr>
          <w:rFonts w:cs="Arial"/>
        </w:rPr>
        <w:t xml:space="preserve">Vergi </w:t>
      </w:r>
      <w:r w:rsidR="00472707" w:rsidRPr="00C57BB3">
        <w:t xml:space="preserve">külas on üks veevõrk, mis saab toite </w:t>
      </w:r>
      <w:r w:rsidR="00472707" w:rsidRPr="00C57BB3">
        <w:rPr>
          <w:rFonts w:cs="Arial"/>
        </w:rPr>
        <w:t xml:space="preserve">Vergi </w:t>
      </w:r>
      <w:r w:rsidR="00472707" w:rsidRPr="00C57BB3">
        <w:t>puurkaevust (katastri nr 2494).</w:t>
      </w:r>
    </w:p>
    <w:p w14:paraId="685C8C61" w14:textId="65C68BC4" w:rsidR="00472707" w:rsidRPr="00C57BB3" w:rsidRDefault="00472707" w:rsidP="00472707">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74</w:t>
      </w:r>
      <w:r w:rsidRPr="00C57BB3">
        <w:fldChar w:fldCharType="end"/>
      </w:r>
      <w:r w:rsidRPr="00C57BB3">
        <w:t xml:space="preserve">. </w:t>
      </w:r>
      <w:r w:rsidR="00C77967" w:rsidRPr="00C57BB3">
        <w:t xml:space="preserve">Vergi </w:t>
      </w:r>
      <w:r w:rsidRPr="00C57BB3">
        <w:t>küla ühisveevarustussüsteemi puurkaevust väljapumbatud ning tarbitud vee kogused 2019. aastal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1"/>
        <w:gridCol w:w="650"/>
        <w:gridCol w:w="1395"/>
      </w:tblGrid>
      <w:tr w:rsidR="00472707" w:rsidRPr="00C57BB3" w14:paraId="18CC4AE7" w14:textId="77777777" w:rsidTr="003869E9">
        <w:trPr>
          <w:tblHeader/>
        </w:trPr>
        <w:tc>
          <w:tcPr>
            <w:tcW w:w="0" w:type="auto"/>
            <w:shd w:val="clear" w:color="auto" w:fill="D9D9D9" w:themeFill="background1" w:themeFillShade="D9"/>
            <w:vAlign w:val="center"/>
          </w:tcPr>
          <w:p w14:paraId="41825242" w14:textId="77777777" w:rsidR="00472707" w:rsidRPr="00C57BB3" w:rsidRDefault="00472707" w:rsidP="003869E9">
            <w:pPr>
              <w:pStyle w:val="Tabel"/>
              <w:rPr>
                <w:b/>
                <w:bCs/>
              </w:rPr>
            </w:pPr>
            <w:r w:rsidRPr="00C57BB3">
              <w:rPr>
                <w:b/>
                <w:bCs/>
              </w:rPr>
              <w:t>Näitaja</w:t>
            </w:r>
          </w:p>
        </w:tc>
        <w:tc>
          <w:tcPr>
            <w:tcW w:w="0" w:type="auto"/>
            <w:shd w:val="clear" w:color="auto" w:fill="D9D9D9" w:themeFill="background1" w:themeFillShade="D9"/>
            <w:vAlign w:val="center"/>
          </w:tcPr>
          <w:p w14:paraId="3F9A92D5" w14:textId="77777777" w:rsidR="00472707" w:rsidRPr="00C57BB3" w:rsidRDefault="00472707" w:rsidP="003869E9">
            <w:pPr>
              <w:pStyle w:val="Tabel"/>
              <w:jc w:val="center"/>
              <w:rPr>
                <w:b/>
                <w:bCs/>
              </w:rPr>
            </w:pPr>
            <w:r w:rsidRPr="00C57BB3">
              <w:rPr>
                <w:b/>
                <w:bCs/>
              </w:rPr>
              <w:t>Ühik</w:t>
            </w:r>
          </w:p>
        </w:tc>
        <w:tc>
          <w:tcPr>
            <w:tcW w:w="0" w:type="auto"/>
            <w:shd w:val="clear" w:color="auto" w:fill="D9D9D9" w:themeFill="background1" w:themeFillShade="D9"/>
            <w:noWrap/>
            <w:vAlign w:val="center"/>
          </w:tcPr>
          <w:p w14:paraId="27FFBB97" w14:textId="77777777" w:rsidR="00472707" w:rsidRPr="00C57BB3" w:rsidRDefault="00472707" w:rsidP="003869E9">
            <w:pPr>
              <w:pStyle w:val="Tabel"/>
              <w:rPr>
                <w:b/>
                <w:bCs/>
              </w:rPr>
            </w:pPr>
            <w:r w:rsidRPr="00C57BB3">
              <w:rPr>
                <w:b/>
                <w:bCs/>
              </w:rPr>
              <w:t>Veekogused</w:t>
            </w:r>
          </w:p>
        </w:tc>
      </w:tr>
      <w:tr w:rsidR="00472707" w:rsidRPr="00C57BB3" w14:paraId="38C9321B" w14:textId="77777777" w:rsidTr="003869E9">
        <w:tc>
          <w:tcPr>
            <w:tcW w:w="0" w:type="auto"/>
            <w:shd w:val="clear" w:color="auto" w:fill="auto"/>
            <w:vAlign w:val="center"/>
          </w:tcPr>
          <w:p w14:paraId="7062387C" w14:textId="77777777" w:rsidR="00472707" w:rsidRPr="00C57BB3" w:rsidRDefault="00472707" w:rsidP="003869E9">
            <w:pPr>
              <w:pStyle w:val="Tabel"/>
            </w:pPr>
            <w:r w:rsidRPr="00C57BB3">
              <w:t>2019. aastal küla puurkaevust väljapumbatud vesi</w:t>
            </w:r>
          </w:p>
        </w:tc>
        <w:tc>
          <w:tcPr>
            <w:tcW w:w="0" w:type="auto"/>
            <w:vAlign w:val="center"/>
          </w:tcPr>
          <w:p w14:paraId="031DF293" w14:textId="77777777" w:rsidR="00472707" w:rsidRPr="00C57BB3" w:rsidRDefault="00472707" w:rsidP="003869E9">
            <w:pPr>
              <w:pStyle w:val="Tabel"/>
              <w:jc w:val="center"/>
              <w:rPr>
                <w:bCs/>
              </w:rPr>
            </w:pPr>
            <w:r w:rsidRPr="00C57BB3">
              <w:t>m</w:t>
            </w:r>
            <w:r w:rsidRPr="00C57BB3">
              <w:rPr>
                <w:vertAlign w:val="superscript"/>
              </w:rPr>
              <w:t>3</w:t>
            </w:r>
            <w:r w:rsidRPr="00C57BB3">
              <w:t>/a</w:t>
            </w:r>
          </w:p>
        </w:tc>
        <w:tc>
          <w:tcPr>
            <w:tcW w:w="0" w:type="auto"/>
            <w:shd w:val="clear" w:color="auto" w:fill="auto"/>
            <w:vAlign w:val="center"/>
          </w:tcPr>
          <w:p w14:paraId="2EEF98E4" w14:textId="3686D2C9" w:rsidR="00472707" w:rsidRPr="00C57BB3" w:rsidRDefault="00472707" w:rsidP="003869E9">
            <w:pPr>
              <w:pStyle w:val="Tabel"/>
              <w:jc w:val="right"/>
              <w:rPr>
                <w:bCs/>
              </w:rPr>
            </w:pPr>
            <w:r w:rsidRPr="00C57BB3">
              <w:rPr>
                <w:bCs/>
              </w:rPr>
              <w:t>7048</w:t>
            </w:r>
          </w:p>
        </w:tc>
      </w:tr>
      <w:tr w:rsidR="00C77967" w:rsidRPr="00C57BB3" w14:paraId="34D53286" w14:textId="77777777" w:rsidTr="003869E9">
        <w:tc>
          <w:tcPr>
            <w:tcW w:w="0" w:type="auto"/>
            <w:shd w:val="clear" w:color="auto" w:fill="auto"/>
            <w:vAlign w:val="center"/>
          </w:tcPr>
          <w:p w14:paraId="19940709" w14:textId="77777777" w:rsidR="00C77967" w:rsidRPr="00C57BB3" w:rsidRDefault="00C77967" w:rsidP="00C77967">
            <w:pPr>
              <w:pStyle w:val="Tabel"/>
            </w:pPr>
            <w:r w:rsidRPr="00C57BB3">
              <w:t>2019. aastal tarbitud (müüdud) veekogus</w:t>
            </w:r>
          </w:p>
        </w:tc>
        <w:tc>
          <w:tcPr>
            <w:tcW w:w="0" w:type="auto"/>
            <w:vAlign w:val="center"/>
          </w:tcPr>
          <w:p w14:paraId="5EDE93D9" w14:textId="77777777" w:rsidR="00C77967" w:rsidRPr="00C57BB3" w:rsidRDefault="00C77967" w:rsidP="00C77967">
            <w:pPr>
              <w:pStyle w:val="Tabel"/>
              <w:jc w:val="center"/>
            </w:pPr>
            <w:r w:rsidRPr="00C57BB3">
              <w:t>m</w:t>
            </w:r>
            <w:r w:rsidRPr="00C57BB3">
              <w:rPr>
                <w:vertAlign w:val="superscript"/>
              </w:rPr>
              <w:t>3</w:t>
            </w:r>
            <w:r w:rsidRPr="00C57BB3">
              <w:t>/a</w:t>
            </w:r>
          </w:p>
        </w:tc>
        <w:tc>
          <w:tcPr>
            <w:tcW w:w="0" w:type="auto"/>
            <w:shd w:val="clear" w:color="auto" w:fill="auto"/>
          </w:tcPr>
          <w:p w14:paraId="1BDAD2C9" w14:textId="210A05C8" w:rsidR="00C77967" w:rsidRPr="00C57BB3" w:rsidRDefault="00C77967" w:rsidP="00C77967">
            <w:pPr>
              <w:pStyle w:val="Tabel"/>
              <w:jc w:val="right"/>
              <w:rPr>
                <w:bCs/>
              </w:rPr>
            </w:pPr>
            <w:r w:rsidRPr="00C57BB3">
              <w:t>2 862</w:t>
            </w:r>
          </w:p>
        </w:tc>
      </w:tr>
      <w:tr w:rsidR="00C77967" w:rsidRPr="00C57BB3" w14:paraId="54E1E1BC" w14:textId="77777777" w:rsidTr="003869E9">
        <w:tc>
          <w:tcPr>
            <w:tcW w:w="0" w:type="auto"/>
            <w:shd w:val="clear" w:color="auto" w:fill="auto"/>
            <w:vAlign w:val="center"/>
          </w:tcPr>
          <w:p w14:paraId="72001FC9" w14:textId="77777777" w:rsidR="00C77967" w:rsidRPr="00C57BB3" w:rsidRDefault="00C77967" w:rsidP="00C77967">
            <w:pPr>
              <w:pStyle w:val="Tabel"/>
              <w:ind w:left="708" w:hanging="450"/>
            </w:pPr>
            <w:r w:rsidRPr="00C57BB3">
              <w:t xml:space="preserve">sh. elanike veetarve </w:t>
            </w:r>
          </w:p>
        </w:tc>
        <w:tc>
          <w:tcPr>
            <w:tcW w:w="0" w:type="auto"/>
            <w:vAlign w:val="center"/>
          </w:tcPr>
          <w:p w14:paraId="09D04B73" w14:textId="77777777" w:rsidR="00C77967" w:rsidRPr="00C57BB3" w:rsidRDefault="00C77967" w:rsidP="00C77967">
            <w:pPr>
              <w:pStyle w:val="Tabel"/>
              <w:jc w:val="center"/>
            </w:pPr>
            <w:r w:rsidRPr="00C57BB3">
              <w:t>m</w:t>
            </w:r>
            <w:r w:rsidRPr="00C57BB3">
              <w:rPr>
                <w:vertAlign w:val="superscript"/>
              </w:rPr>
              <w:t>3</w:t>
            </w:r>
            <w:r w:rsidRPr="00C57BB3">
              <w:t>/a</w:t>
            </w:r>
          </w:p>
        </w:tc>
        <w:tc>
          <w:tcPr>
            <w:tcW w:w="0" w:type="auto"/>
            <w:shd w:val="clear" w:color="auto" w:fill="auto"/>
          </w:tcPr>
          <w:p w14:paraId="16EB1DC6" w14:textId="64B42477" w:rsidR="00C77967" w:rsidRPr="00C57BB3" w:rsidRDefault="00C77967" w:rsidP="00C77967">
            <w:pPr>
              <w:pStyle w:val="Tabel"/>
              <w:jc w:val="right"/>
            </w:pPr>
            <w:r w:rsidRPr="00C57BB3">
              <w:t>2 300</w:t>
            </w:r>
          </w:p>
        </w:tc>
      </w:tr>
      <w:tr w:rsidR="00C77967" w:rsidRPr="00C57BB3" w14:paraId="045A03C4" w14:textId="77777777" w:rsidTr="003869E9">
        <w:tc>
          <w:tcPr>
            <w:tcW w:w="0" w:type="auto"/>
            <w:shd w:val="clear" w:color="auto" w:fill="auto"/>
            <w:vAlign w:val="center"/>
          </w:tcPr>
          <w:p w14:paraId="789DDAF6" w14:textId="77777777" w:rsidR="00C77967" w:rsidRPr="00C57BB3" w:rsidRDefault="00C77967" w:rsidP="00C77967">
            <w:pPr>
              <w:pStyle w:val="Tabel"/>
              <w:ind w:left="708" w:hanging="450"/>
            </w:pPr>
            <w:r w:rsidRPr="00C57BB3">
              <w:t>sh. asutuste ja ettevõtete veetarve</w:t>
            </w:r>
          </w:p>
        </w:tc>
        <w:tc>
          <w:tcPr>
            <w:tcW w:w="0" w:type="auto"/>
            <w:vAlign w:val="center"/>
          </w:tcPr>
          <w:p w14:paraId="5AE5FE42" w14:textId="77777777" w:rsidR="00C77967" w:rsidRPr="00C57BB3" w:rsidRDefault="00C77967" w:rsidP="00C77967">
            <w:pPr>
              <w:pStyle w:val="Tabel"/>
              <w:jc w:val="center"/>
            </w:pPr>
            <w:r w:rsidRPr="00C57BB3">
              <w:t>m</w:t>
            </w:r>
            <w:r w:rsidRPr="00C57BB3">
              <w:rPr>
                <w:vertAlign w:val="superscript"/>
              </w:rPr>
              <w:t>3</w:t>
            </w:r>
            <w:r w:rsidRPr="00C57BB3">
              <w:t>/a</w:t>
            </w:r>
          </w:p>
        </w:tc>
        <w:tc>
          <w:tcPr>
            <w:tcW w:w="0" w:type="auto"/>
            <w:shd w:val="clear" w:color="auto" w:fill="auto"/>
          </w:tcPr>
          <w:p w14:paraId="44582396" w14:textId="71050642" w:rsidR="00C77967" w:rsidRPr="00C57BB3" w:rsidRDefault="00C77967" w:rsidP="00C77967">
            <w:pPr>
              <w:pStyle w:val="Tabel"/>
              <w:jc w:val="right"/>
            </w:pPr>
            <w:r w:rsidRPr="00C57BB3">
              <w:t>562</w:t>
            </w:r>
          </w:p>
        </w:tc>
      </w:tr>
      <w:tr w:rsidR="00472707" w:rsidRPr="00C57BB3" w14:paraId="5811C9D3" w14:textId="77777777" w:rsidTr="003869E9">
        <w:tc>
          <w:tcPr>
            <w:tcW w:w="0" w:type="auto"/>
            <w:shd w:val="clear" w:color="auto" w:fill="auto"/>
            <w:vAlign w:val="center"/>
          </w:tcPr>
          <w:p w14:paraId="0C4F3A9E" w14:textId="77777777" w:rsidR="00472707" w:rsidRPr="00C57BB3" w:rsidRDefault="00472707" w:rsidP="003869E9">
            <w:pPr>
              <w:pStyle w:val="Tabel"/>
            </w:pPr>
            <w:r w:rsidRPr="00C57BB3">
              <w:t>Ööpäevane keskmine veetarve</w:t>
            </w:r>
          </w:p>
        </w:tc>
        <w:tc>
          <w:tcPr>
            <w:tcW w:w="0" w:type="auto"/>
            <w:vAlign w:val="center"/>
          </w:tcPr>
          <w:p w14:paraId="56886CA7" w14:textId="77777777" w:rsidR="00472707" w:rsidRPr="00C57BB3" w:rsidRDefault="00472707" w:rsidP="003869E9">
            <w:pPr>
              <w:pStyle w:val="Tabel"/>
              <w:jc w:val="center"/>
              <w:rPr>
                <w:bCs/>
              </w:rPr>
            </w:pPr>
            <w:r w:rsidRPr="00C57BB3">
              <w:t>m</w:t>
            </w:r>
            <w:r w:rsidRPr="00C57BB3">
              <w:rPr>
                <w:vertAlign w:val="superscript"/>
              </w:rPr>
              <w:t>3</w:t>
            </w:r>
            <w:r w:rsidRPr="00C57BB3">
              <w:t>/d</w:t>
            </w:r>
          </w:p>
        </w:tc>
        <w:tc>
          <w:tcPr>
            <w:tcW w:w="0" w:type="auto"/>
            <w:shd w:val="clear" w:color="auto" w:fill="auto"/>
            <w:vAlign w:val="center"/>
          </w:tcPr>
          <w:p w14:paraId="4ABD37C8" w14:textId="423ADBE0" w:rsidR="00472707" w:rsidRPr="00C57BB3" w:rsidRDefault="00C77967" w:rsidP="003869E9">
            <w:pPr>
              <w:pStyle w:val="Tabel"/>
              <w:jc w:val="right"/>
              <w:rPr>
                <w:bCs/>
              </w:rPr>
            </w:pPr>
            <w:r w:rsidRPr="00C57BB3">
              <w:rPr>
                <w:bCs/>
              </w:rPr>
              <w:t>7</w:t>
            </w:r>
            <w:r w:rsidR="00472707" w:rsidRPr="00C57BB3">
              <w:rPr>
                <w:bCs/>
              </w:rPr>
              <w:t>,8</w:t>
            </w:r>
          </w:p>
        </w:tc>
      </w:tr>
      <w:tr w:rsidR="00472707" w:rsidRPr="00C57BB3" w14:paraId="4321F34D" w14:textId="77777777" w:rsidTr="003869E9">
        <w:tc>
          <w:tcPr>
            <w:tcW w:w="0" w:type="auto"/>
            <w:shd w:val="clear" w:color="auto" w:fill="auto"/>
            <w:vAlign w:val="center"/>
          </w:tcPr>
          <w:p w14:paraId="3D787925" w14:textId="77777777" w:rsidR="00472707" w:rsidRPr="00C57BB3" w:rsidRDefault="00472707" w:rsidP="003869E9">
            <w:pPr>
              <w:pStyle w:val="Tabel"/>
            </w:pPr>
            <w:r w:rsidRPr="00C57BB3">
              <w:t>Ööpäevane keskmine ühe elaniku veetarve</w:t>
            </w:r>
          </w:p>
        </w:tc>
        <w:tc>
          <w:tcPr>
            <w:tcW w:w="0" w:type="auto"/>
            <w:vAlign w:val="center"/>
          </w:tcPr>
          <w:p w14:paraId="51CC63F2" w14:textId="77777777" w:rsidR="00472707" w:rsidRPr="00C57BB3" w:rsidRDefault="00472707" w:rsidP="003869E9">
            <w:pPr>
              <w:pStyle w:val="Tabel"/>
              <w:jc w:val="center"/>
            </w:pPr>
            <w:r w:rsidRPr="00C57BB3">
              <w:t>l/d</w:t>
            </w:r>
          </w:p>
        </w:tc>
        <w:tc>
          <w:tcPr>
            <w:tcW w:w="0" w:type="auto"/>
            <w:shd w:val="clear" w:color="auto" w:fill="auto"/>
            <w:vAlign w:val="center"/>
          </w:tcPr>
          <w:p w14:paraId="29231D26" w14:textId="4CBB9E3A" w:rsidR="00472707" w:rsidRPr="00C57BB3" w:rsidRDefault="00C77967" w:rsidP="003869E9">
            <w:pPr>
              <w:pStyle w:val="Tabel"/>
              <w:jc w:val="right"/>
              <w:rPr>
                <w:bCs/>
              </w:rPr>
            </w:pPr>
            <w:r w:rsidRPr="00C57BB3">
              <w:rPr>
                <w:bCs/>
              </w:rPr>
              <w:t>80</w:t>
            </w:r>
          </w:p>
        </w:tc>
      </w:tr>
    </w:tbl>
    <w:p w14:paraId="73077F11" w14:textId="77777777" w:rsidR="00AF2780" w:rsidRPr="00C57BB3" w:rsidRDefault="00AF2780" w:rsidP="00AF2780">
      <w:pPr>
        <w:pStyle w:val="Pealkiri5"/>
      </w:pPr>
      <w:r w:rsidRPr="00C57BB3">
        <w:t>Puurkaev-pumplad ja veetöötlusjaam-pumpla</w:t>
      </w:r>
    </w:p>
    <w:p w14:paraId="59DC8346" w14:textId="77777777" w:rsidR="00E25158" w:rsidRPr="00C57BB3" w:rsidRDefault="00BB1686" w:rsidP="00E25158">
      <w:pPr>
        <w:rPr>
          <w:rFonts w:cs="Arial"/>
        </w:rPr>
      </w:pPr>
      <w:r w:rsidRPr="00C57BB3">
        <w:rPr>
          <w:rFonts w:cs="Arial"/>
        </w:rPr>
        <w:t>Vergi külas</w:t>
      </w:r>
      <w:r w:rsidR="00E25158" w:rsidRPr="00C57BB3">
        <w:rPr>
          <w:rFonts w:cs="Arial"/>
        </w:rPr>
        <w:t xml:space="preserve"> on </w:t>
      </w:r>
      <w:r w:rsidRPr="00C57BB3">
        <w:rPr>
          <w:rFonts w:cs="Arial"/>
        </w:rPr>
        <w:t>üks</w:t>
      </w:r>
      <w:r w:rsidR="00E25158" w:rsidRPr="00C57BB3">
        <w:rPr>
          <w:rFonts w:cs="Arial"/>
        </w:rPr>
        <w:t xml:space="preserve"> </w:t>
      </w:r>
      <w:r w:rsidR="00E25158" w:rsidRPr="00C57BB3">
        <w:t xml:space="preserve">ühisveevärgi </w:t>
      </w:r>
      <w:r w:rsidRPr="00C57BB3">
        <w:rPr>
          <w:rFonts w:cs="Arial"/>
        </w:rPr>
        <w:t>puurkaev-pumpla, mille</w:t>
      </w:r>
      <w:r w:rsidR="00E25158" w:rsidRPr="00C57BB3">
        <w:rPr>
          <w:rFonts w:cs="Arial"/>
        </w:rPr>
        <w:t xml:space="preserve"> andmed on allolevas tabelis.</w:t>
      </w:r>
    </w:p>
    <w:p w14:paraId="7BA4F995" w14:textId="15531947" w:rsidR="00E25158" w:rsidRPr="00C57BB3" w:rsidRDefault="00E25158" w:rsidP="00E25158">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75</w:t>
      </w:r>
      <w:r w:rsidR="00345142" w:rsidRPr="00C57BB3">
        <w:fldChar w:fldCharType="end"/>
      </w:r>
      <w:r w:rsidRPr="00C57BB3">
        <w:t xml:space="preserve">. </w:t>
      </w:r>
      <w:r w:rsidR="00BB1686" w:rsidRPr="00C57BB3">
        <w:t>Vergi küla</w:t>
      </w:r>
      <w:r w:rsidRPr="00C57BB3">
        <w:t xml:space="preserve"> ühisveehaar</w:t>
      </w:r>
      <w:r w:rsidR="00BB1686" w:rsidRPr="00C57BB3">
        <w:t>e</w:t>
      </w:r>
    </w:p>
    <w:tbl>
      <w:tblPr>
        <w:tblW w:w="0" w:type="auto"/>
        <w:tblInd w:w="75" w:type="dxa"/>
        <w:tblCellMar>
          <w:left w:w="70" w:type="dxa"/>
          <w:right w:w="70" w:type="dxa"/>
        </w:tblCellMar>
        <w:tblLook w:val="04A0" w:firstRow="1" w:lastRow="0" w:firstColumn="1" w:lastColumn="0" w:noHBand="0" w:noVBand="1"/>
      </w:tblPr>
      <w:tblGrid>
        <w:gridCol w:w="3176"/>
        <w:gridCol w:w="2915"/>
      </w:tblGrid>
      <w:tr w:rsidR="00C77967" w:rsidRPr="00C57BB3" w14:paraId="029298CD" w14:textId="77777777" w:rsidTr="00C77967">
        <w:trPr>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08D76F3E" w14:textId="77777777" w:rsidR="00C77967" w:rsidRPr="00C57BB3" w:rsidRDefault="00C77967" w:rsidP="00C77967">
            <w:pPr>
              <w:spacing w:before="0" w:after="0"/>
              <w:jc w:val="left"/>
              <w:rPr>
                <w:rFonts w:cs="Arial"/>
                <w:b/>
                <w:bCs/>
                <w:color w:val="000000"/>
                <w:sz w:val="20"/>
                <w:szCs w:val="20"/>
              </w:rPr>
            </w:pPr>
            <w:r w:rsidRPr="00C57BB3">
              <w:rPr>
                <w:rFonts w:cs="Arial"/>
                <w:b/>
                <w:bCs/>
                <w:color w:val="000000"/>
                <w:sz w:val="20"/>
                <w:szCs w:val="20"/>
              </w:rPr>
              <w:t>Veehaarde nimetus:</w:t>
            </w:r>
          </w:p>
        </w:tc>
        <w:tc>
          <w:tcPr>
            <w:tcW w:w="2915" w:type="dxa"/>
            <w:tcBorders>
              <w:top w:val="single" w:sz="4" w:space="0" w:color="auto"/>
              <w:left w:val="nil"/>
              <w:bottom w:val="single" w:sz="4" w:space="0" w:color="auto"/>
              <w:right w:val="single" w:sz="4" w:space="0" w:color="auto"/>
            </w:tcBorders>
            <w:shd w:val="clear" w:color="000000" w:fill="BFBFBF"/>
            <w:vAlign w:val="center"/>
            <w:hideMark/>
          </w:tcPr>
          <w:p w14:paraId="4BD341DD" w14:textId="77777777" w:rsidR="00C77967" w:rsidRPr="00C57BB3" w:rsidRDefault="00C77967" w:rsidP="00C77967">
            <w:pPr>
              <w:spacing w:before="0" w:after="0"/>
              <w:jc w:val="center"/>
              <w:rPr>
                <w:rFonts w:cs="Arial"/>
                <w:b/>
                <w:bCs/>
                <w:color w:val="000000"/>
                <w:sz w:val="20"/>
                <w:szCs w:val="20"/>
              </w:rPr>
            </w:pPr>
            <w:r w:rsidRPr="00C57BB3">
              <w:rPr>
                <w:rFonts w:cs="Arial"/>
                <w:b/>
                <w:bCs/>
                <w:color w:val="000000"/>
                <w:sz w:val="20"/>
                <w:szCs w:val="20"/>
              </w:rPr>
              <w:t>Vergi küla puurkaev nr 10</w:t>
            </w:r>
          </w:p>
        </w:tc>
      </w:tr>
      <w:tr w:rsidR="00C77967" w:rsidRPr="00C57BB3" w14:paraId="72869629" w14:textId="77777777" w:rsidTr="00C77967">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4CFC97F6" w14:textId="77777777" w:rsidR="00C77967" w:rsidRPr="00C57BB3" w:rsidRDefault="00C77967" w:rsidP="00C77967">
            <w:pPr>
              <w:spacing w:before="0" w:after="0"/>
              <w:jc w:val="left"/>
              <w:rPr>
                <w:rFonts w:cs="Arial"/>
                <w:b/>
                <w:bCs/>
                <w:color w:val="000000"/>
                <w:sz w:val="20"/>
                <w:szCs w:val="20"/>
              </w:rPr>
            </w:pPr>
            <w:r w:rsidRPr="00C57BB3">
              <w:rPr>
                <w:rFonts w:cs="Arial"/>
                <w:b/>
                <w:bCs/>
                <w:color w:val="000000"/>
                <w:sz w:val="20"/>
                <w:szCs w:val="20"/>
              </w:rPr>
              <w:t>Puurkaev</w:t>
            </w:r>
          </w:p>
        </w:tc>
        <w:tc>
          <w:tcPr>
            <w:tcW w:w="2915" w:type="dxa"/>
            <w:tcBorders>
              <w:top w:val="nil"/>
              <w:left w:val="nil"/>
              <w:bottom w:val="single" w:sz="4" w:space="0" w:color="auto"/>
              <w:right w:val="single" w:sz="4" w:space="0" w:color="auto"/>
            </w:tcBorders>
            <w:shd w:val="clear" w:color="000000" w:fill="D9D9D9"/>
            <w:noWrap/>
            <w:vAlign w:val="center"/>
            <w:hideMark/>
          </w:tcPr>
          <w:p w14:paraId="115E87A6" w14:textId="77777777" w:rsidR="00C77967" w:rsidRPr="00C57BB3" w:rsidRDefault="00C77967" w:rsidP="00C77967">
            <w:pPr>
              <w:spacing w:before="0" w:after="0"/>
              <w:jc w:val="center"/>
              <w:rPr>
                <w:rFonts w:cs="Arial"/>
                <w:b/>
                <w:bCs/>
                <w:color w:val="000000"/>
                <w:sz w:val="20"/>
                <w:szCs w:val="20"/>
              </w:rPr>
            </w:pPr>
            <w:r w:rsidRPr="00C57BB3">
              <w:rPr>
                <w:rFonts w:cs="Arial"/>
                <w:b/>
                <w:bCs/>
                <w:color w:val="000000"/>
                <w:sz w:val="20"/>
                <w:szCs w:val="20"/>
              </w:rPr>
              <w:t> </w:t>
            </w:r>
          </w:p>
        </w:tc>
      </w:tr>
      <w:tr w:rsidR="00C77967" w:rsidRPr="00C57BB3" w14:paraId="026D6E10"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3B9F34"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Puurkaevu katastri nr:</w:t>
            </w:r>
          </w:p>
        </w:tc>
        <w:tc>
          <w:tcPr>
            <w:tcW w:w="2915" w:type="dxa"/>
            <w:tcBorders>
              <w:top w:val="nil"/>
              <w:left w:val="nil"/>
              <w:bottom w:val="single" w:sz="4" w:space="0" w:color="auto"/>
              <w:right w:val="single" w:sz="4" w:space="0" w:color="auto"/>
            </w:tcBorders>
            <w:shd w:val="clear" w:color="auto" w:fill="auto"/>
            <w:noWrap/>
            <w:vAlign w:val="center"/>
            <w:hideMark/>
          </w:tcPr>
          <w:p w14:paraId="7A574E8D"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2494</w:t>
            </w:r>
          </w:p>
        </w:tc>
      </w:tr>
      <w:tr w:rsidR="00C77967" w:rsidRPr="00C57BB3" w14:paraId="32BE7A2B"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241296"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Puurkaevu passi nr:</w:t>
            </w:r>
          </w:p>
        </w:tc>
        <w:tc>
          <w:tcPr>
            <w:tcW w:w="2915" w:type="dxa"/>
            <w:tcBorders>
              <w:top w:val="nil"/>
              <w:left w:val="nil"/>
              <w:bottom w:val="single" w:sz="4" w:space="0" w:color="auto"/>
              <w:right w:val="single" w:sz="4" w:space="0" w:color="auto"/>
            </w:tcBorders>
            <w:shd w:val="clear" w:color="auto" w:fill="auto"/>
            <w:noWrap/>
            <w:vAlign w:val="center"/>
            <w:hideMark/>
          </w:tcPr>
          <w:p w14:paraId="71E9D5DD"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A-723-M</w:t>
            </w:r>
          </w:p>
        </w:tc>
      </w:tr>
      <w:tr w:rsidR="00C77967" w:rsidRPr="00C57BB3" w14:paraId="2D5C22A6"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619943"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Puurkaevu puurimise aasta:</w:t>
            </w:r>
          </w:p>
        </w:tc>
        <w:tc>
          <w:tcPr>
            <w:tcW w:w="2915" w:type="dxa"/>
            <w:tcBorders>
              <w:top w:val="nil"/>
              <w:left w:val="nil"/>
              <w:bottom w:val="single" w:sz="4" w:space="0" w:color="auto"/>
              <w:right w:val="single" w:sz="4" w:space="0" w:color="auto"/>
            </w:tcBorders>
            <w:shd w:val="clear" w:color="auto" w:fill="auto"/>
            <w:noWrap/>
            <w:vAlign w:val="center"/>
            <w:hideMark/>
          </w:tcPr>
          <w:p w14:paraId="4B4190C8"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1961</w:t>
            </w:r>
          </w:p>
        </w:tc>
      </w:tr>
      <w:tr w:rsidR="00C77967" w:rsidRPr="00C57BB3" w14:paraId="1D32C07D"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A9F38D"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Puurkaevu põhjaveekiht:</w:t>
            </w:r>
          </w:p>
        </w:tc>
        <w:tc>
          <w:tcPr>
            <w:tcW w:w="2915" w:type="dxa"/>
            <w:tcBorders>
              <w:top w:val="nil"/>
              <w:left w:val="nil"/>
              <w:bottom w:val="single" w:sz="4" w:space="0" w:color="auto"/>
              <w:right w:val="single" w:sz="4" w:space="0" w:color="auto"/>
            </w:tcBorders>
            <w:shd w:val="clear" w:color="auto" w:fill="auto"/>
            <w:noWrap/>
            <w:vAlign w:val="center"/>
            <w:hideMark/>
          </w:tcPr>
          <w:p w14:paraId="0CF13960"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V2gd -- Gdov</w:t>
            </w:r>
          </w:p>
        </w:tc>
      </w:tr>
      <w:tr w:rsidR="00C77967" w:rsidRPr="00C57BB3" w14:paraId="0BFE16F6"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0F401F"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Puurkaevu sügavus (m):</w:t>
            </w:r>
          </w:p>
        </w:tc>
        <w:tc>
          <w:tcPr>
            <w:tcW w:w="2915" w:type="dxa"/>
            <w:tcBorders>
              <w:top w:val="nil"/>
              <w:left w:val="nil"/>
              <w:bottom w:val="single" w:sz="4" w:space="0" w:color="auto"/>
              <w:right w:val="single" w:sz="4" w:space="0" w:color="auto"/>
            </w:tcBorders>
            <w:shd w:val="clear" w:color="auto" w:fill="auto"/>
            <w:noWrap/>
            <w:vAlign w:val="center"/>
            <w:hideMark/>
          </w:tcPr>
          <w:p w14:paraId="471BAE64"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117</w:t>
            </w:r>
          </w:p>
        </w:tc>
      </w:tr>
      <w:tr w:rsidR="00C77967" w:rsidRPr="00C57BB3" w14:paraId="72032DA3"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38CAC"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Lubatud veevõtt (m³/a)</w:t>
            </w:r>
          </w:p>
        </w:tc>
        <w:tc>
          <w:tcPr>
            <w:tcW w:w="2915" w:type="dxa"/>
            <w:tcBorders>
              <w:top w:val="nil"/>
              <w:left w:val="nil"/>
              <w:bottom w:val="single" w:sz="4" w:space="0" w:color="auto"/>
              <w:right w:val="single" w:sz="4" w:space="0" w:color="auto"/>
            </w:tcBorders>
            <w:shd w:val="clear" w:color="auto" w:fill="auto"/>
            <w:noWrap/>
            <w:vAlign w:val="center"/>
            <w:hideMark/>
          </w:tcPr>
          <w:p w14:paraId="41F869E4"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16 000</w:t>
            </w:r>
          </w:p>
        </w:tc>
      </w:tr>
      <w:tr w:rsidR="00C77967" w:rsidRPr="00C57BB3" w14:paraId="138B1EA3"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FAAFEF"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Tegelik veevõtt 2019 (m³/a)</w:t>
            </w:r>
          </w:p>
        </w:tc>
        <w:tc>
          <w:tcPr>
            <w:tcW w:w="2915" w:type="dxa"/>
            <w:tcBorders>
              <w:top w:val="nil"/>
              <w:left w:val="nil"/>
              <w:bottom w:val="single" w:sz="4" w:space="0" w:color="auto"/>
              <w:right w:val="single" w:sz="4" w:space="0" w:color="auto"/>
            </w:tcBorders>
            <w:shd w:val="clear" w:color="auto" w:fill="auto"/>
            <w:noWrap/>
            <w:vAlign w:val="center"/>
            <w:hideMark/>
          </w:tcPr>
          <w:p w14:paraId="723C6F6A"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7 048</w:t>
            </w:r>
          </w:p>
        </w:tc>
      </w:tr>
      <w:tr w:rsidR="00C77967" w:rsidRPr="00C57BB3" w14:paraId="3D536398"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2300B2"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Veehaardega avatud põhjaveekiht</w:t>
            </w:r>
          </w:p>
        </w:tc>
        <w:tc>
          <w:tcPr>
            <w:tcW w:w="2915" w:type="dxa"/>
            <w:tcBorders>
              <w:top w:val="nil"/>
              <w:left w:val="nil"/>
              <w:bottom w:val="single" w:sz="4" w:space="0" w:color="auto"/>
              <w:right w:val="single" w:sz="4" w:space="0" w:color="auto"/>
            </w:tcBorders>
            <w:shd w:val="clear" w:color="auto" w:fill="auto"/>
            <w:noWrap/>
            <w:vAlign w:val="center"/>
            <w:hideMark/>
          </w:tcPr>
          <w:p w14:paraId="68DE9051" w14:textId="5FB75B39" w:rsidR="00C77967" w:rsidRPr="00C57BB3" w:rsidRDefault="00C57BB3" w:rsidP="00C77967">
            <w:pPr>
              <w:spacing w:before="0" w:after="0"/>
              <w:jc w:val="center"/>
              <w:rPr>
                <w:rFonts w:cs="Arial"/>
                <w:color w:val="000000"/>
                <w:sz w:val="20"/>
                <w:szCs w:val="20"/>
              </w:rPr>
            </w:pPr>
            <w:r w:rsidRPr="00C57BB3">
              <w:rPr>
                <w:rFonts w:cs="Arial"/>
                <w:color w:val="000000"/>
                <w:sz w:val="20"/>
                <w:szCs w:val="20"/>
              </w:rPr>
              <w:t>suhteliselt kaitstud</w:t>
            </w:r>
          </w:p>
        </w:tc>
      </w:tr>
      <w:tr w:rsidR="00C77967" w:rsidRPr="00C57BB3" w14:paraId="530C3A5A"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2094D6" w14:textId="77777777" w:rsidR="00C77967" w:rsidRPr="00C57BB3" w:rsidRDefault="00C77967" w:rsidP="00C77967">
            <w:pPr>
              <w:spacing w:before="0" w:after="0"/>
              <w:jc w:val="left"/>
              <w:rPr>
                <w:rFonts w:cs="Arial"/>
                <w:sz w:val="20"/>
                <w:szCs w:val="20"/>
              </w:rPr>
            </w:pPr>
            <w:r w:rsidRPr="00C57BB3">
              <w:rPr>
                <w:rFonts w:cs="Arial"/>
                <w:sz w:val="20"/>
                <w:szCs w:val="20"/>
              </w:rPr>
              <w:t>Puurkaevu sanitaarkaitseala:</w:t>
            </w:r>
          </w:p>
        </w:tc>
        <w:tc>
          <w:tcPr>
            <w:tcW w:w="2915" w:type="dxa"/>
            <w:tcBorders>
              <w:top w:val="nil"/>
              <w:left w:val="nil"/>
              <w:bottom w:val="single" w:sz="4" w:space="0" w:color="auto"/>
              <w:right w:val="single" w:sz="4" w:space="0" w:color="auto"/>
            </w:tcBorders>
            <w:shd w:val="clear" w:color="auto" w:fill="auto"/>
            <w:noWrap/>
            <w:vAlign w:val="center"/>
            <w:hideMark/>
          </w:tcPr>
          <w:p w14:paraId="53FAAEAE" w14:textId="77777777" w:rsidR="00C77967" w:rsidRPr="00C57BB3" w:rsidRDefault="00C77967" w:rsidP="00C77967">
            <w:pPr>
              <w:spacing w:before="0" w:after="0"/>
              <w:jc w:val="center"/>
              <w:rPr>
                <w:rFonts w:cs="Arial"/>
                <w:sz w:val="20"/>
                <w:szCs w:val="20"/>
              </w:rPr>
            </w:pPr>
            <w:r w:rsidRPr="00C57BB3">
              <w:rPr>
                <w:rFonts w:cs="Arial"/>
                <w:sz w:val="20"/>
                <w:szCs w:val="20"/>
              </w:rPr>
              <w:t>50 m - ei ole tagatud</w:t>
            </w:r>
          </w:p>
        </w:tc>
      </w:tr>
      <w:tr w:rsidR="00C77967" w:rsidRPr="00C57BB3" w14:paraId="723881E9" w14:textId="77777777" w:rsidTr="00C77967">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727732D" w14:textId="77777777" w:rsidR="00C77967" w:rsidRPr="00C57BB3" w:rsidRDefault="00C77967" w:rsidP="00C77967">
            <w:pPr>
              <w:spacing w:before="0" w:after="0"/>
              <w:jc w:val="left"/>
              <w:rPr>
                <w:rFonts w:cs="Arial"/>
                <w:b/>
                <w:bCs/>
                <w:color w:val="000000"/>
                <w:sz w:val="20"/>
                <w:szCs w:val="20"/>
              </w:rPr>
            </w:pPr>
            <w:r w:rsidRPr="00C57BB3">
              <w:rPr>
                <w:rFonts w:cs="Arial"/>
                <w:b/>
                <w:bCs/>
                <w:color w:val="000000"/>
                <w:sz w:val="20"/>
                <w:szCs w:val="20"/>
              </w:rPr>
              <w:t>Pumpla ja veetöötlus</w:t>
            </w:r>
          </w:p>
        </w:tc>
        <w:tc>
          <w:tcPr>
            <w:tcW w:w="2915" w:type="dxa"/>
            <w:tcBorders>
              <w:top w:val="nil"/>
              <w:left w:val="nil"/>
              <w:bottom w:val="single" w:sz="4" w:space="0" w:color="auto"/>
              <w:right w:val="single" w:sz="4" w:space="0" w:color="auto"/>
            </w:tcBorders>
            <w:shd w:val="clear" w:color="000000" w:fill="D9D9D9"/>
            <w:noWrap/>
            <w:vAlign w:val="center"/>
            <w:hideMark/>
          </w:tcPr>
          <w:p w14:paraId="5F7A4F13" w14:textId="77777777" w:rsidR="00C77967" w:rsidRPr="00C57BB3" w:rsidRDefault="00C77967" w:rsidP="00C77967">
            <w:pPr>
              <w:spacing w:before="0" w:after="0"/>
              <w:jc w:val="left"/>
              <w:rPr>
                <w:rFonts w:cs="Arial"/>
                <w:b/>
                <w:bCs/>
                <w:color w:val="000000"/>
                <w:sz w:val="20"/>
                <w:szCs w:val="20"/>
              </w:rPr>
            </w:pPr>
            <w:r w:rsidRPr="00C57BB3">
              <w:rPr>
                <w:rFonts w:cs="Arial"/>
                <w:b/>
                <w:bCs/>
                <w:color w:val="000000"/>
                <w:sz w:val="20"/>
                <w:szCs w:val="20"/>
              </w:rPr>
              <w:t> </w:t>
            </w:r>
          </w:p>
        </w:tc>
      </w:tr>
      <w:tr w:rsidR="00C77967" w:rsidRPr="00C57BB3" w14:paraId="3C79345E"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DCCB11"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Rajatud:</w:t>
            </w:r>
          </w:p>
        </w:tc>
        <w:tc>
          <w:tcPr>
            <w:tcW w:w="2915" w:type="dxa"/>
            <w:tcBorders>
              <w:top w:val="nil"/>
              <w:left w:val="nil"/>
              <w:bottom w:val="single" w:sz="4" w:space="0" w:color="auto"/>
              <w:right w:val="single" w:sz="4" w:space="0" w:color="auto"/>
            </w:tcBorders>
            <w:shd w:val="clear" w:color="auto" w:fill="auto"/>
            <w:noWrap/>
            <w:vAlign w:val="center"/>
            <w:hideMark/>
          </w:tcPr>
          <w:p w14:paraId="3D673C18"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1961</w:t>
            </w:r>
          </w:p>
        </w:tc>
      </w:tr>
      <w:tr w:rsidR="00C77967" w:rsidRPr="00C57BB3" w14:paraId="40BD90D1"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DAD736"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Rekonstrueeritud:</w:t>
            </w:r>
          </w:p>
        </w:tc>
        <w:tc>
          <w:tcPr>
            <w:tcW w:w="2915" w:type="dxa"/>
            <w:tcBorders>
              <w:top w:val="nil"/>
              <w:left w:val="nil"/>
              <w:bottom w:val="single" w:sz="4" w:space="0" w:color="auto"/>
              <w:right w:val="single" w:sz="4" w:space="0" w:color="auto"/>
            </w:tcBorders>
            <w:shd w:val="clear" w:color="auto" w:fill="auto"/>
            <w:noWrap/>
            <w:vAlign w:val="center"/>
            <w:hideMark/>
          </w:tcPr>
          <w:p w14:paraId="367EFD06"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2014</w:t>
            </w:r>
          </w:p>
        </w:tc>
      </w:tr>
      <w:tr w:rsidR="00C77967" w:rsidRPr="00C57BB3" w14:paraId="27C33F35" w14:textId="77777777" w:rsidTr="00C77967">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3698043"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Puhastusseade:</w:t>
            </w:r>
          </w:p>
        </w:tc>
        <w:tc>
          <w:tcPr>
            <w:tcW w:w="2915" w:type="dxa"/>
            <w:tcBorders>
              <w:top w:val="nil"/>
              <w:left w:val="nil"/>
              <w:bottom w:val="single" w:sz="4" w:space="0" w:color="auto"/>
              <w:right w:val="single" w:sz="4" w:space="0" w:color="auto"/>
            </w:tcBorders>
            <w:shd w:val="clear" w:color="000000" w:fill="F2F2F2"/>
            <w:noWrap/>
            <w:vAlign w:val="center"/>
            <w:hideMark/>
          </w:tcPr>
          <w:p w14:paraId="416A581E"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 </w:t>
            </w:r>
          </w:p>
        </w:tc>
      </w:tr>
      <w:tr w:rsidR="00C77967" w:rsidRPr="00C57BB3" w14:paraId="181727D9"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5C9299" w14:textId="77777777" w:rsidR="00C77967" w:rsidRPr="00C57BB3" w:rsidRDefault="00C77967" w:rsidP="00C77967">
            <w:pPr>
              <w:spacing w:before="0" w:after="0"/>
              <w:ind w:firstLineChars="100" w:firstLine="200"/>
              <w:jc w:val="left"/>
              <w:rPr>
                <w:rFonts w:cs="Arial"/>
                <w:color w:val="000000"/>
                <w:sz w:val="20"/>
                <w:szCs w:val="20"/>
              </w:rPr>
            </w:pPr>
            <w:r w:rsidRPr="00C57BB3">
              <w:rPr>
                <w:rFonts w:cs="Arial"/>
                <w:color w:val="000000"/>
                <w:sz w:val="20"/>
                <w:szCs w:val="20"/>
              </w:rPr>
              <w:t>tüüp</w:t>
            </w:r>
          </w:p>
        </w:tc>
        <w:tc>
          <w:tcPr>
            <w:tcW w:w="2915" w:type="dxa"/>
            <w:tcBorders>
              <w:top w:val="nil"/>
              <w:left w:val="nil"/>
              <w:bottom w:val="single" w:sz="4" w:space="0" w:color="auto"/>
              <w:right w:val="single" w:sz="4" w:space="0" w:color="auto"/>
            </w:tcBorders>
            <w:shd w:val="clear" w:color="auto" w:fill="auto"/>
            <w:vAlign w:val="center"/>
            <w:hideMark/>
          </w:tcPr>
          <w:p w14:paraId="6270AFDA"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Survefilterseadmed raua ja ammooniumi eemaldamiseks</w:t>
            </w:r>
          </w:p>
        </w:tc>
      </w:tr>
      <w:tr w:rsidR="00C77967" w:rsidRPr="00C57BB3" w14:paraId="4CB8D68F"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6067A7" w14:textId="77777777" w:rsidR="00C77967" w:rsidRPr="00C57BB3" w:rsidRDefault="00C77967" w:rsidP="00C77967">
            <w:pPr>
              <w:spacing w:before="0" w:after="0"/>
              <w:ind w:firstLineChars="100" w:firstLine="200"/>
              <w:jc w:val="left"/>
              <w:rPr>
                <w:rFonts w:cs="Arial"/>
                <w:color w:val="000000"/>
                <w:sz w:val="20"/>
                <w:szCs w:val="20"/>
              </w:rPr>
            </w:pPr>
            <w:r w:rsidRPr="00C57BB3">
              <w:rPr>
                <w:rFonts w:cs="Arial"/>
                <w:color w:val="000000"/>
                <w:sz w:val="20"/>
                <w:szCs w:val="20"/>
              </w:rPr>
              <w:t>vooluhulk</w:t>
            </w:r>
          </w:p>
        </w:tc>
        <w:tc>
          <w:tcPr>
            <w:tcW w:w="2915" w:type="dxa"/>
            <w:tcBorders>
              <w:top w:val="nil"/>
              <w:left w:val="nil"/>
              <w:bottom w:val="single" w:sz="4" w:space="0" w:color="auto"/>
              <w:right w:val="single" w:sz="4" w:space="0" w:color="auto"/>
            </w:tcBorders>
            <w:shd w:val="clear" w:color="auto" w:fill="auto"/>
            <w:vAlign w:val="center"/>
            <w:hideMark/>
          </w:tcPr>
          <w:p w14:paraId="4C7557DF"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Q= 3,0 m</w:t>
            </w:r>
            <w:r w:rsidRPr="00C57BB3">
              <w:rPr>
                <w:rFonts w:cs="Arial"/>
                <w:color w:val="000000"/>
                <w:sz w:val="20"/>
                <w:szCs w:val="20"/>
                <w:vertAlign w:val="superscript"/>
              </w:rPr>
              <w:t>3</w:t>
            </w:r>
            <w:r w:rsidRPr="00C57BB3">
              <w:rPr>
                <w:rFonts w:cs="Arial"/>
                <w:color w:val="000000"/>
                <w:sz w:val="20"/>
                <w:szCs w:val="20"/>
              </w:rPr>
              <w:t>/h</w:t>
            </w:r>
            <w:r w:rsidRPr="00C57BB3">
              <w:rPr>
                <w:rFonts w:cs="Arial"/>
                <w:color w:val="000000"/>
                <w:sz w:val="20"/>
                <w:szCs w:val="20"/>
              </w:rPr>
              <w:br/>
              <w:t>(2x 1,5 m</w:t>
            </w:r>
            <w:r w:rsidRPr="00C57BB3">
              <w:rPr>
                <w:rFonts w:cs="Arial"/>
                <w:color w:val="000000"/>
                <w:sz w:val="20"/>
                <w:szCs w:val="20"/>
                <w:vertAlign w:val="superscript"/>
              </w:rPr>
              <w:t>3</w:t>
            </w:r>
            <w:r w:rsidRPr="00C57BB3">
              <w:rPr>
                <w:rFonts w:cs="Arial"/>
                <w:color w:val="000000"/>
                <w:sz w:val="20"/>
                <w:szCs w:val="20"/>
              </w:rPr>
              <w:t>/h)</w:t>
            </w:r>
          </w:p>
        </w:tc>
      </w:tr>
      <w:tr w:rsidR="00C77967" w:rsidRPr="00C57BB3" w14:paraId="646311B7" w14:textId="77777777" w:rsidTr="00C77967">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6A0C0FE7"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II astme pumpla:</w:t>
            </w:r>
          </w:p>
        </w:tc>
        <w:tc>
          <w:tcPr>
            <w:tcW w:w="2915" w:type="dxa"/>
            <w:vMerge w:val="restart"/>
            <w:tcBorders>
              <w:top w:val="nil"/>
              <w:left w:val="single" w:sz="4" w:space="0" w:color="auto"/>
              <w:bottom w:val="single" w:sz="4" w:space="0" w:color="auto"/>
              <w:right w:val="single" w:sz="4" w:space="0" w:color="auto"/>
            </w:tcBorders>
            <w:shd w:val="clear" w:color="000000" w:fill="F2F2F2"/>
            <w:noWrap/>
            <w:vAlign w:val="center"/>
            <w:hideMark/>
          </w:tcPr>
          <w:p w14:paraId="6BCAF698"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Puudub</w:t>
            </w:r>
          </w:p>
        </w:tc>
      </w:tr>
      <w:tr w:rsidR="00C77967" w:rsidRPr="00C57BB3" w14:paraId="45F6F162"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B73EB" w14:textId="77777777" w:rsidR="00C77967" w:rsidRPr="00C57BB3" w:rsidRDefault="00C77967" w:rsidP="00C77967">
            <w:pPr>
              <w:spacing w:before="0" w:after="0"/>
              <w:ind w:firstLineChars="100" w:firstLine="200"/>
              <w:jc w:val="left"/>
              <w:rPr>
                <w:rFonts w:cs="Arial"/>
                <w:color w:val="000000"/>
                <w:sz w:val="20"/>
                <w:szCs w:val="20"/>
              </w:rPr>
            </w:pPr>
            <w:r w:rsidRPr="00C57BB3">
              <w:rPr>
                <w:rFonts w:cs="Arial"/>
                <w:color w:val="000000"/>
                <w:sz w:val="20"/>
                <w:szCs w:val="20"/>
              </w:rPr>
              <w:t>pumpade arv</w:t>
            </w:r>
          </w:p>
        </w:tc>
        <w:tc>
          <w:tcPr>
            <w:tcW w:w="2915" w:type="dxa"/>
            <w:vMerge/>
            <w:tcBorders>
              <w:top w:val="nil"/>
              <w:left w:val="single" w:sz="4" w:space="0" w:color="auto"/>
              <w:bottom w:val="single" w:sz="4" w:space="0" w:color="auto"/>
              <w:right w:val="single" w:sz="4" w:space="0" w:color="auto"/>
            </w:tcBorders>
            <w:vAlign w:val="center"/>
            <w:hideMark/>
          </w:tcPr>
          <w:p w14:paraId="178AE16E" w14:textId="77777777" w:rsidR="00C77967" w:rsidRPr="00C57BB3" w:rsidRDefault="00C77967" w:rsidP="00C77967">
            <w:pPr>
              <w:spacing w:before="0" w:after="0"/>
              <w:jc w:val="left"/>
              <w:rPr>
                <w:rFonts w:cs="Arial"/>
                <w:color w:val="000000"/>
                <w:sz w:val="20"/>
                <w:szCs w:val="20"/>
              </w:rPr>
            </w:pPr>
          </w:p>
        </w:tc>
      </w:tr>
      <w:tr w:rsidR="00C77967" w:rsidRPr="00C57BB3" w14:paraId="16B4072C"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970DD3" w14:textId="77777777" w:rsidR="00C77967" w:rsidRPr="00C57BB3" w:rsidRDefault="00C77967" w:rsidP="00C77967">
            <w:pPr>
              <w:spacing w:before="0" w:after="0"/>
              <w:ind w:firstLineChars="100" w:firstLine="200"/>
              <w:jc w:val="left"/>
              <w:rPr>
                <w:rFonts w:cs="Arial"/>
                <w:color w:val="000000"/>
                <w:sz w:val="20"/>
                <w:szCs w:val="20"/>
              </w:rPr>
            </w:pPr>
            <w:r w:rsidRPr="00C57BB3">
              <w:rPr>
                <w:rFonts w:cs="Arial"/>
                <w:color w:val="000000"/>
                <w:sz w:val="20"/>
                <w:szCs w:val="20"/>
              </w:rPr>
              <w:t>mark</w:t>
            </w:r>
          </w:p>
        </w:tc>
        <w:tc>
          <w:tcPr>
            <w:tcW w:w="2915" w:type="dxa"/>
            <w:vMerge/>
            <w:tcBorders>
              <w:top w:val="nil"/>
              <w:left w:val="single" w:sz="4" w:space="0" w:color="auto"/>
              <w:bottom w:val="single" w:sz="4" w:space="0" w:color="auto"/>
              <w:right w:val="single" w:sz="4" w:space="0" w:color="auto"/>
            </w:tcBorders>
            <w:vAlign w:val="center"/>
            <w:hideMark/>
          </w:tcPr>
          <w:p w14:paraId="16FA2D99" w14:textId="77777777" w:rsidR="00C77967" w:rsidRPr="00C57BB3" w:rsidRDefault="00C77967" w:rsidP="00C77967">
            <w:pPr>
              <w:spacing w:before="0" w:after="0"/>
              <w:jc w:val="left"/>
              <w:rPr>
                <w:rFonts w:cs="Arial"/>
                <w:color w:val="000000"/>
                <w:sz w:val="20"/>
                <w:szCs w:val="20"/>
              </w:rPr>
            </w:pPr>
          </w:p>
        </w:tc>
      </w:tr>
      <w:tr w:rsidR="00C77967" w:rsidRPr="00C57BB3" w14:paraId="7294A960"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83EC7E" w14:textId="77777777" w:rsidR="00C77967" w:rsidRPr="00C57BB3" w:rsidRDefault="00C77967" w:rsidP="00C77967">
            <w:pPr>
              <w:spacing w:before="0" w:after="0"/>
              <w:ind w:firstLineChars="100" w:firstLine="200"/>
              <w:jc w:val="left"/>
              <w:rPr>
                <w:rFonts w:cs="Arial"/>
                <w:color w:val="000000"/>
                <w:sz w:val="20"/>
                <w:szCs w:val="20"/>
              </w:rPr>
            </w:pPr>
            <w:r w:rsidRPr="00C57BB3">
              <w:rPr>
                <w:rFonts w:cs="Arial"/>
                <w:color w:val="000000"/>
                <w:sz w:val="20"/>
                <w:szCs w:val="20"/>
              </w:rPr>
              <w:t>vooluhulk (m</w:t>
            </w:r>
            <w:r w:rsidRPr="00C57BB3">
              <w:rPr>
                <w:rFonts w:cs="Arial"/>
                <w:color w:val="000000"/>
                <w:sz w:val="20"/>
                <w:szCs w:val="20"/>
                <w:vertAlign w:val="superscript"/>
              </w:rPr>
              <w:t>3</w:t>
            </w:r>
            <w:r w:rsidRPr="00C57BB3">
              <w:rPr>
                <w:rFonts w:cs="Arial"/>
                <w:color w:val="000000"/>
                <w:sz w:val="20"/>
                <w:szCs w:val="20"/>
              </w:rPr>
              <w:t>/h)</w:t>
            </w:r>
          </w:p>
        </w:tc>
        <w:tc>
          <w:tcPr>
            <w:tcW w:w="2915" w:type="dxa"/>
            <w:vMerge/>
            <w:tcBorders>
              <w:top w:val="nil"/>
              <w:left w:val="single" w:sz="4" w:space="0" w:color="auto"/>
              <w:bottom w:val="single" w:sz="4" w:space="0" w:color="auto"/>
              <w:right w:val="single" w:sz="4" w:space="0" w:color="auto"/>
            </w:tcBorders>
            <w:vAlign w:val="center"/>
            <w:hideMark/>
          </w:tcPr>
          <w:p w14:paraId="47145884" w14:textId="77777777" w:rsidR="00C77967" w:rsidRPr="00C57BB3" w:rsidRDefault="00C77967" w:rsidP="00C77967">
            <w:pPr>
              <w:spacing w:before="0" w:after="0"/>
              <w:jc w:val="left"/>
              <w:rPr>
                <w:rFonts w:cs="Arial"/>
                <w:color w:val="000000"/>
                <w:sz w:val="20"/>
                <w:szCs w:val="20"/>
              </w:rPr>
            </w:pPr>
          </w:p>
        </w:tc>
      </w:tr>
      <w:tr w:rsidR="00C77967" w:rsidRPr="00C57BB3" w14:paraId="1F92BE7C"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32B785" w14:textId="77777777" w:rsidR="00C77967" w:rsidRPr="00C57BB3" w:rsidRDefault="00C77967" w:rsidP="00C77967">
            <w:pPr>
              <w:spacing w:before="0" w:after="0"/>
              <w:ind w:firstLineChars="100" w:firstLine="200"/>
              <w:jc w:val="left"/>
              <w:rPr>
                <w:rFonts w:cs="Arial"/>
                <w:color w:val="000000"/>
                <w:sz w:val="20"/>
                <w:szCs w:val="20"/>
              </w:rPr>
            </w:pPr>
            <w:r w:rsidRPr="00C57BB3">
              <w:rPr>
                <w:rFonts w:cs="Arial"/>
                <w:color w:val="000000"/>
                <w:sz w:val="20"/>
                <w:szCs w:val="20"/>
              </w:rPr>
              <w:t>tõstekõrgus (m)</w:t>
            </w:r>
          </w:p>
        </w:tc>
        <w:tc>
          <w:tcPr>
            <w:tcW w:w="2915" w:type="dxa"/>
            <w:vMerge/>
            <w:tcBorders>
              <w:top w:val="nil"/>
              <w:left w:val="single" w:sz="4" w:space="0" w:color="auto"/>
              <w:bottom w:val="single" w:sz="4" w:space="0" w:color="auto"/>
              <w:right w:val="single" w:sz="4" w:space="0" w:color="auto"/>
            </w:tcBorders>
            <w:vAlign w:val="center"/>
            <w:hideMark/>
          </w:tcPr>
          <w:p w14:paraId="50B735AB" w14:textId="77777777" w:rsidR="00C77967" w:rsidRPr="00C57BB3" w:rsidRDefault="00C77967" w:rsidP="00C77967">
            <w:pPr>
              <w:spacing w:before="0" w:after="0"/>
              <w:jc w:val="left"/>
              <w:rPr>
                <w:rFonts w:cs="Arial"/>
                <w:color w:val="000000"/>
                <w:sz w:val="20"/>
                <w:szCs w:val="20"/>
              </w:rPr>
            </w:pPr>
          </w:p>
        </w:tc>
      </w:tr>
      <w:tr w:rsidR="00C77967" w:rsidRPr="00C57BB3" w14:paraId="51DFCBEF"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A25AF6" w14:textId="77777777" w:rsidR="00C77967" w:rsidRPr="00C57BB3" w:rsidRDefault="00C77967" w:rsidP="00C77967">
            <w:pPr>
              <w:spacing w:before="0" w:after="0"/>
              <w:ind w:firstLineChars="100" w:firstLine="200"/>
              <w:jc w:val="left"/>
              <w:rPr>
                <w:rFonts w:cs="Arial"/>
                <w:color w:val="000000"/>
                <w:sz w:val="20"/>
                <w:szCs w:val="20"/>
              </w:rPr>
            </w:pPr>
            <w:r w:rsidRPr="00C57BB3">
              <w:rPr>
                <w:rFonts w:cs="Arial"/>
                <w:color w:val="000000"/>
                <w:sz w:val="20"/>
                <w:szCs w:val="20"/>
              </w:rPr>
              <w:t>mahuti(d)  (m</w:t>
            </w:r>
            <w:r w:rsidRPr="00C57BB3">
              <w:rPr>
                <w:rFonts w:cs="Arial"/>
                <w:color w:val="000000"/>
                <w:sz w:val="20"/>
                <w:szCs w:val="20"/>
                <w:vertAlign w:val="superscript"/>
              </w:rPr>
              <w:t>3</w:t>
            </w:r>
            <w:r w:rsidRPr="00C57BB3">
              <w:rPr>
                <w:rFonts w:cs="Arial"/>
                <w:color w:val="000000"/>
                <w:sz w:val="20"/>
                <w:szCs w:val="20"/>
              </w:rPr>
              <w:t>)</w:t>
            </w:r>
          </w:p>
        </w:tc>
        <w:tc>
          <w:tcPr>
            <w:tcW w:w="2915" w:type="dxa"/>
            <w:vMerge/>
            <w:tcBorders>
              <w:top w:val="nil"/>
              <w:left w:val="single" w:sz="4" w:space="0" w:color="auto"/>
              <w:bottom w:val="single" w:sz="4" w:space="0" w:color="auto"/>
              <w:right w:val="single" w:sz="4" w:space="0" w:color="auto"/>
            </w:tcBorders>
            <w:vAlign w:val="center"/>
            <w:hideMark/>
          </w:tcPr>
          <w:p w14:paraId="7E8866E1" w14:textId="77777777" w:rsidR="00C77967" w:rsidRPr="00C57BB3" w:rsidRDefault="00C77967" w:rsidP="00C77967">
            <w:pPr>
              <w:spacing w:before="0" w:after="0"/>
              <w:jc w:val="left"/>
              <w:rPr>
                <w:rFonts w:cs="Arial"/>
                <w:color w:val="000000"/>
                <w:sz w:val="20"/>
                <w:szCs w:val="20"/>
              </w:rPr>
            </w:pPr>
          </w:p>
        </w:tc>
      </w:tr>
      <w:tr w:rsidR="00C77967" w:rsidRPr="00C57BB3" w14:paraId="29F2DB6C" w14:textId="77777777" w:rsidTr="00C77967">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119F75F4"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Hüdrofoor</w:t>
            </w:r>
          </w:p>
        </w:tc>
        <w:tc>
          <w:tcPr>
            <w:tcW w:w="2915" w:type="dxa"/>
            <w:tcBorders>
              <w:top w:val="nil"/>
              <w:left w:val="nil"/>
              <w:bottom w:val="single" w:sz="4" w:space="0" w:color="auto"/>
              <w:right w:val="single" w:sz="4" w:space="0" w:color="auto"/>
            </w:tcBorders>
            <w:shd w:val="clear" w:color="000000" w:fill="F2F2F2"/>
            <w:noWrap/>
            <w:vAlign w:val="center"/>
            <w:hideMark/>
          </w:tcPr>
          <w:p w14:paraId="2D7CDB39"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 </w:t>
            </w:r>
          </w:p>
        </w:tc>
      </w:tr>
      <w:tr w:rsidR="00C77967" w:rsidRPr="00C57BB3" w14:paraId="1C987C0C" w14:textId="77777777" w:rsidTr="00C77967">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D87D2C" w14:textId="77777777" w:rsidR="00C77967" w:rsidRPr="00C57BB3" w:rsidRDefault="00C77967" w:rsidP="00C77967">
            <w:pPr>
              <w:spacing w:before="0" w:after="0"/>
              <w:ind w:firstLineChars="100" w:firstLine="200"/>
              <w:jc w:val="left"/>
              <w:rPr>
                <w:rFonts w:cs="Arial"/>
                <w:color w:val="000000"/>
                <w:sz w:val="20"/>
                <w:szCs w:val="20"/>
              </w:rPr>
            </w:pPr>
            <w:r w:rsidRPr="00C57BB3">
              <w:rPr>
                <w:rFonts w:cs="Arial"/>
                <w:color w:val="000000"/>
                <w:sz w:val="20"/>
                <w:szCs w:val="20"/>
              </w:rPr>
              <w:t>maht (m</w:t>
            </w:r>
            <w:r w:rsidRPr="00C57BB3">
              <w:rPr>
                <w:rFonts w:cs="Arial"/>
                <w:color w:val="000000"/>
                <w:sz w:val="20"/>
                <w:szCs w:val="20"/>
                <w:vertAlign w:val="superscript"/>
              </w:rPr>
              <w:t>3</w:t>
            </w:r>
            <w:r w:rsidRPr="00C57BB3">
              <w:rPr>
                <w:rFonts w:cs="Arial"/>
                <w:color w:val="000000"/>
                <w:sz w:val="20"/>
                <w:szCs w:val="20"/>
              </w:rPr>
              <w:t>)</w:t>
            </w:r>
          </w:p>
        </w:tc>
        <w:tc>
          <w:tcPr>
            <w:tcW w:w="2915" w:type="dxa"/>
            <w:tcBorders>
              <w:top w:val="nil"/>
              <w:left w:val="nil"/>
              <w:bottom w:val="single" w:sz="4" w:space="0" w:color="auto"/>
              <w:right w:val="single" w:sz="4" w:space="0" w:color="auto"/>
            </w:tcBorders>
            <w:shd w:val="clear" w:color="auto" w:fill="auto"/>
            <w:noWrap/>
            <w:vAlign w:val="center"/>
            <w:hideMark/>
          </w:tcPr>
          <w:p w14:paraId="6046F100" w14:textId="77777777" w:rsidR="00C77967" w:rsidRPr="00C57BB3" w:rsidRDefault="00C77967" w:rsidP="00C77967">
            <w:pPr>
              <w:spacing w:before="0" w:after="0"/>
              <w:jc w:val="center"/>
              <w:rPr>
                <w:rFonts w:cs="Arial"/>
                <w:color w:val="000000"/>
                <w:sz w:val="20"/>
                <w:szCs w:val="20"/>
              </w:rPr>
            </w:pPr>
            <w:r w:rsidRPr="00C57BB3">
              <w:rPr>
                <w:rFonts w:cs="Arial"/>
                <w:color w:val="000000"/>
                <w:sz w:val="20"/>
                <w:szCs w:val="20"/>
              </w:rPr>
              <w:t>0.1</w:t>
            </w:r>
          </w:p>
        </w:tc>
      </w:tr>
      <w:tr w:rsidR="00C77967" w:rsidRPr="00C57BB3" w14:paraId="7210DF2E" w14:textId="77777777" w:rsidTr="00C77967">
        <w:tc>
          <w:tcPr>
            <w:tcW w:w="0" w:type="auto"/>
            <w:tcBorders>
              <w:top w:val="nil"/>
              <w:left w:val="single" w:sz="4" w:space="0" w:color="auto"/>
              <w:bottom w:val="single" w:sz="4" w:space="0" w:color="auto"/>
              <w:right w:val="single" w:sz="4" w:space="0" w:color="auto"/>
            </w:tcBorders>
            <w:shd w:val="clear" w:color="000000" w:fill="D9D9D9"/>
            <w:vAlign w:val="center"/>
            <w:hideMark/>
          </w:tcPr>
          <w:p w14:paraId="20DB932E" w14:textId="77777777" w:rsidR="00C77967" w:rsidRPr="00C57BB3" w:rsidRDefault="00C77967" w:rsidP="00C77967">
            <w:pPr>
              <w:spacing w:before="0" w:after="0"/>
              <w:jc w:val="left"/>
              <w:rPr>
                <w:rFonts w:cs="Arial"/>
                <w:b/>
                <w:bCs/>
                <w:color w:val="000000"/>
                <w:sz w:val="20"/>
                <w:szCs w:val="20"/>
              </w:rPr>
            </w:pPr>
            <w:r w:rsidRPr="00C57BB3">
              <w:rPr>
                <w:rFonts w:cs="Arial"/>
                <w:b/>
                <w:bCs/>
                <w:color w:val="000000"/>
                <w:sz w:val="20"/>
                <w:szCs w:val="20"/>
              </w:rPr>
              <w:t>Seisukorra hinnang</w:t>
            </w:r>
          </w:p>
        </w:tc>
        <w:tc>
          <w:tcPr>
            <w:tcW w:w="2915" w:type="dxa"/>
            <w:tcBorders>
              <w:top w:val="nil"/>
              <w:left w:val="nil"/>
              <w:bottom w:val="single" w:sz="4" w:space="0" w:color="auto"/>
              <w:right w:val="single" w:sz="4" w:space="0" w:color="auto"/>
            </w:tcBorders>
            <w:shd w:val="clear" w:color="000000" w:fill="D9D9D9"/>
            <w:vAlign w:val="center"/>
            <w:hideMark/>
          </w:tcPr>
          <w:p w14:paraId="22AA15BE" w14:textId="77777777" w:rsidR="00C77967" w:rsidRPr="00C57BB3" w:rsidRDefault="00C77967" w:rsidP="00C77967">
            <w:pPr>
              <w:spacing w:before="0" w:after="0"/>
              <w:jc w:val="left"/>
              <w:rPr>
                <w:rFonts w:cs="Arial"/>
                <w:b/>
                <w:bCs/>
                <w:color w:val="000000"/>
                <w:sz w:val="20"/>
                <w:szCs w:val="20"/>
              </w:rPr>
            </w:pPr>
            <w:r w:rsidRPr="00C57BB3">
              <w:rPr>
                <w:rFonts w:cs="Arial"/>
                <w:b/>
                <w:bCs/>
                <w:color w:val="000000"/>
                <w:sz w:val="20"/>
                <w:szCs w:val="20"/>
              </w:rPr>
              <w:t> </w:t>
            </w:r>
          </w:p>
        </w:tc>
      </w:tr>
      <w:tr w:rsidR="00C77967" w:rsidRPr="00C57BB3" w14:paraId="1BECEEB2" w14:textId="77777777" w:rsidTr="00C77967">
        <w:tc>
          <w:tcPr>
            <w:tcW w:w="0" w:type="auto"/>
            <w:tcBorders>
              <w:top w:val="nil"/>
              <w:left w:val="single" w:sz="4" w:space="0" w:color="auto"/>
              <w:bottom w:val="single" w:sz="4" w:space="0" w:color="auto"/>
              <w:right w:val="single" w:sz="4" w:space="0" w:color="auto"/>
            </w:tcBorders>
            <w:shd w:val="clear" w:color="auto" w:fill="auto"/>
            <w:vAlign w:val="center"/>
            <w:hideMark/>
          </w:tcPr>
          <w:p w14:paraId="0C4EDAA8"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Hoone</w:t>
            </w:r>
          </w:p>
        </w:tc>
        <w:tc>
          <w:tcPr>
            <w:tcW w:w="2915" w:type="dxa"/>
            <w:tcBorders>
              <w:top w:val="nil"/>
              <w:left w:val="nil"/>
              <w:bottom w:val="single" w:sz="4" w:space="0" w:color="auto"/>
              <w:right w:val="single" w:sz="4" w:space="0" w:color="auto"/>
            </w:tcBorders>
            <w:shd w:val="clear" w:color="000000" w:fill="FFC7CE"/>
            <w:noWrap/>
            <w:vAlign w:val="center"/>
            <w:hideMark/>
          </w:tcPr>
          <w:p w14:paraId="482704B8" w14:textId="77777777" w:rsidR="00C77967" w:rsidRPr="00C57BB3" w:rsidRDefault="00C77967" w:rsidP="00C77967">
            <w:pPr>
              <w:spacing w:before="0" w:after="0"/>
              <w:jc w:val="center"/>
              <w:rPr>
                <w:rFonts w:cs="Arial"/>
                <w:color w:val="9C0006"/>
                <w:sz w:val="20"/>
                <w:szCs w:val="20"/>
              </w:rPr>
            </w:pPr>
            <w:r w:rsidRPr="00C57BB3">
              <w:rPr>
                <w:rFonts w:cs="Arial"/>
                <w:color w:val="9C0006"/>
                <w:sz w:val="20"/>
                <w:szCs w:val="20"/>
              </w:rPr>
              <w:t>mitterahuldav</w:t>
            </w:r>
          </w:p>
        </w:tc>
      </w:tr>
      <w:tr w:rsidR="00C77967" w:rsidRPr="00C57BB3" w14:paraId="3E51ECF0" w14:textId="77777777" w:rsidTr="00C77967">
        <w:tc>
          <w:tcPr>
            <w:tcW w:w="0" w:type="auto"/>
            <w:tcBorders>
              <w:top w:val="nil"/>
              <w:left w:val="single" w:sz="4" w:space="0" w:color="auto"/>
              <w:bottom w:val="single" w:sz="4" w:space="0" w:color="auto"/>
              <w:right w:val="single" w:sz="4" w:space="0" w:color="auto"/>
            </w:tcBorders>
            <w:shd w:val="clear" w:color="auto" w:fill="auto"/>
            <w:vAlign w:val="center"/>
            <w:hideMark/>
          </w:tcPr>
          <w:p w14:paraId="6B8DF30F"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Mahuti(d)</w:t>
            </w:r>
          </w:p>
        </w:tc>
        <w:tc>
          <w:tcPr>
            <w:tcW w:w="2915" w:type="dxa"/>
            <w:tcBorders>
              <w:top w:val="single" w:sz="4" w:space="0" w:color="3F3F3F"/>
              <w:left w:val="nil"/>
              <w:bottom w:val="single" w:sz="4" w:space="0" w:color="3F3F3F"/>
              <w:right w:val="single" w:sz="4" w:space="0" w:color="3F3F3F"/>
            </w:tcBorders>
            <w:shd w:val="clear" w:color="000000" w:fill="F2F2F2"/>
            <w:noWrap/>
            <w:vAlign w:val="center"/>
            <w:hideMark/>
          </w:tcPr>
          <w:p w14:paraId="3FB282D5" w14:textId="77777777" w:rsidR="00C77967" w:rsidRPr="00C57BB3" w:rsidRDefault="00C77967" w:rsidP="00C77967">
            <w:pPr>
              <w:spacing w:before="0" w:after="0"/>
              <w:jc w:val="center"/>
              <w:rPr>
                <w:rFonts w:cs="Arial"/>
                <w:sz w:val="20"/>
                <w:szCs w:val="20"/>
              </w:rPr>
            </w:pPr>
            <w:r w:rsidRPr="00C57BB3">
              <w:rPr>
                <w:rFonts w:cs="Arial"/>
                <w:sz w:val="20"/>
                <w:szCs w:val="20"/>
              </w:rPr>
              <w:t>puudub</w:t>
            </w:r>
          </w:p>
        </w:tc>
      </w:tr>
      <w:tr w:rsidR="00C77967" w:rsidRPr="00C57BB3" w14:paraId="73968637" w14:textId="77777777" w:rsidTr="00C77967">
        <w:tc>
          <w:tcPr>
            <w:tcW w:w="0" w:type="auto"/>
            <w:tcBorders>
              <w:top w:val="nil"/>
              <w:left w:val="single" w:sz="4" w:space="0" w:color="auto"/>
              <w:bottom w:val="single" w:sz="4" w:space="0" w:color="auto"/>
              <w:right w:val="single" w:sz="4" w:space="0" w:color="auto"/>
            </w:tcBorders>
            <w:shd w:val="clear" w:color="auto" w:fill="auto"/>
            <w:vAlign w:val="center"/>
            <w:hideMark/>
          </w:tcPr>
          <w:p w14:paraId="67FB7892"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Seadmed ja torustik</w:t>
            </w:r>
          </w:p>
        </w:tc>
        <w:tc>
          <w:tcPr>
            <w:tcW w:w="2915" w:type="dxa"/>
            <w:tcBorders>
              <w:top w:val="single" w:sz="4" w:space="0" w:color="auto"/>
              <w:left w:val="nil"/>
              <w:bottom w:val="single" w:sz="4" w:space="0" w:color="auto"/>
              <w:right w:val="single" w:sz="4" w:space="0" w:color="auto"/>
            </w:tcBorders>
            <w:shd w:val="clear" w:color="000000" w:fill="FFEB9C"/>
            <w:noWrap/>
            <w:vAlign w:val="center"/>
            <w:hideMark/>
          </w:tcPr>
          <w:p w14:paraId="354D5A86" w14:textId="77777777" w:rsidR="00C77967" w:rsidRPr="00C57BB3" w:rsidRDefault="00C77967" w:rsidP="00C77967">
            <w:pPr>
              <w:spacing w:before="0" w:after="0"/>
              <w:jc w:val="center"/>
              <w:rPr>
                <w:rFonts w:cs="Arial"/>
                <w:color w:val="9C6500"/>
                <w:sz w:val="20"/>
                <w:szCs w:val="20"/>
              </w:rPr>
            </w:pPr>
            <w:r w:rsidRPr="00C57BB3">
              <w:rPr>
                <w:rFonts w:cs="Arial"/>
                <w:color w:val="9C6500"/>
                <w:sz w:val="20"/>
                <w:szCs w:val="20"/>
              </w:rPr>
              <w:t>rahuldav</w:t>
            </w:r>
          </w:p>
        </w:tc>
      </w:tr>
      <w:tr w:rsidR="00C77967" w:rsidRPr="00C57BB3" w14:paraId="49862EF9" w14:textId="77777777" w:rsidTr="00C77967">
        <w:tc>
          <w:tcPr>
            <w:tcW w:w="0" w:type="auto"/>
            <w:tcBorders>
              <w:top w:val="nil"/>
              <w:left w:val="single" w:sz="4" w:space="0" w:color="auto"/>
              <w:bottom w:val="single" w:sz="4" w:space="0" w:color="auto"/>
              <w:right w:val="single" w:sz="4" w:space="0" w:color="auto"/>
            </w:tcBorders>
            <w:shd w:val="clear" w:color="auto" w:fill="auto"/>
            <w:vAlign w:val="center"/>
            <w:hideMark/>
          </w:tcPr>
          <w:p w14:paraId="70A7ED61" w14:textId="77777777" w:rsidR="00C77967" w:rsidRPr="00C57BB3" w:rsidRDefault="00C77967" w:rsidP="00C77967">
            <w:pPr>
              <w:spacing w:before="0" w:after="0"/>
              <w:jc w:val="left"/>
              <w:rPr>
                <w:rFonts w:cs="Arial"/>
                <w:color w:val="000000"/>
                <w:sz w:val="20"/>
                <w:szCs w:val="20"/>
              </w:rPr>
            </w:pPr>
            <w:r w:rsidRPr="00C57BB3">
              <w:rPr>
                <w:rFonts w:cs="Arial"/>
                <w:color w:val="000000"/>
                <w:sz w:val="20"/>
                <w:szCs w:val="20"/>
              </w:rPr>
              <w:t>Elekter-automaatika</w:t>
            </w:r>
          </w:p>
        </w:tc>
        <w:tc>
          <w:tcPr>
            <w:tcW w:w="2915" w:type="dxa"/>
            <w:tcBorders>
              <w:top w:val="nil"/>
              <w:left w:val="nil"/>
              <w:bottom w:val="single" w:sz="4" w:space="0" w:color="auto"/>
              <w:right w:val="single" w:sz="4" w:space="0" w:color="auto"/>
            </w:tcBorders>
            <w:shd w:val="clear" w:color="000000" w:fill="FFC7CE"/>
            <w:noWrap/>
            <w:vAlign w:val="center"/>
            <w:hideMark/>
          </w:tcPr>
          <w:p w14:paraId="754A96C0" w14:textId="77777777" w:rsidR="00C77967" w:rsidRPr="00C57BB3" w:rsidRDefault="00C77967" w:rsidP="00C77967">
            <w:pPr>
              <w:spacing w:before="0" w:after="0"/>
              <w:jc w:val="center"/>
              <w:rPr>
                <w:rFonts w:cs="Arial"/>
                <w:color w:val="9C0006"/>
                <w:sz w:val="20"/>
                <w:szCs w:val="20"/>
              </w:rPr>
            </w:pPr>
            <w:r w:rsidRPr="00C57BB3">
              <w:rPr>
                <w:rFonts w:cs="Arial"/>
                <w:color w:val="9C0006"/>
                <w:sz w:val="20"/>
                <w:szCs w:val="20"/>
              </w:rPr>
              <w:t>mitterahuldav</w:t>
            </w:r>
          </w:p>
        </w:tc>
      </w:tr>
    </w:tbl>
    <w:p w14:paraId="4190813B" w14:textId="77777777" w:rsidR="00E6574D" w:rsidRPr="00C57BB3" w:rsidRDefault="002253FF" w:rsidP="00935F44">
      <w:pPr>
        <w:rPr>
          <w:rFonts w:eastAsiaTheme="minorHAnsi"/>
          <w:lang w:eastAsia="en-US"/>
        </w:rPr>
      </w:pPr>
      <w:r w:rsidRPr="00C57BB3">
        <w:rPr>
          <w:rFonts w:eastAsiaTheme="minorHAnsi"/>
          <w:lang w:eastAsia="en-US"/>
        </w:rPr>
        <w:t>Pumpla tehnohoone paikneb ca 20m kaugusel puurkaevust. Tehnohoonesse</w:t>
      </w:r>
      <w:r w:rsidR="00935F44" w:rsidRPr="00C57BB3">
        <w:rPr>
          <w:rFonts w:eastAsiaTheme="minorHAnsi"/>
          <w:lang w:eastAsia="en-US"/>
        </w:rPr>
        <w:t xml:space="preserve"> on paigaldatud 2 täisautomaatset survefiltrit, mis on ette nähtud eelkõige raua eemaldamiseks põhjaveest</w:t>
      </w:r>
      <w:r w:rsidR="00817E48" w:rsidRPr="00C57BB3">
        <w:rPr>
          <w:rFonts w:eastAsiaTheme="minorHAnsi"/>
          <w:lang w:eastAsia="en-US"/>
        </w:rPr>
        <w:t xml:space="preserve"> ning 1 täisautomaatne survefilter ammooniumi eemaldamiseks</w:t>
      </w:r>
      <w:r w:rsidR="00E6574D" w:rsidRPr="00C57BB3">
        <w:rPr>
          <w:rFonts w:eastAsiaTheme="minorHAnsi"/>
          <w:lang w:eastAsia="en-US"/>
        </w:rPr>
        <w:t>.</w:t>
      </w:r>
    </w:p>
    <w:p w14:paraId="5FBA86EE" w14:textId="77777777" w:rsidR="002253FF" w:rsidRPr="00C57BB3" w:rsidRDefault="00935F44" w:rsidP="002253FF">
      <w:r w:rsidRPr="00C57BB3">
        <w:t xml:space="preserve">Põhjavesi pumbatakse puurkaevust läbi aereerimisseadme </w:t>
      </w:r>
      <w:r w:rsidR="00E6574D" w:rsidRPr="00C57BB3">
        <w:t>rauaeraldus</w:t>
      </w:r>
      <w:r w:rsidRPr="00C57BB3">
        <w:t>filterseadmetesse. Vees oksüdeeritud raud eraldatakse filterseadmetes.</w:t>
      </w:r>
      <w:r w:rsidR="00E6574D" w:rsidRPr="00C57BB3">
        <w:t xml:space="preserve"> </w:t>
      </w:r>
      <w:r w:rsidRPr="00C57BB3">
        <w:rPr>
          <w:rFonts w:eastAsiaTheme="minorHAnsi"/>
          <w:lang w:eastAsia="en-US"/>
        </w:rPr>
        <w:t xml:space="preserve">Filtri puhastamiseks on ette nähtud uhtevee süsteem. </w:t>
      </w:r>
      <w:r w:rsidR="002253FF" w:rsidRPr="00C57BB3">
        <w:t>Filtermaterjali läbi uhtumiseks kasutatakse toorvett, uhtumise käigus tekkiv uhtevesi juhitakse ühiskanalisatsiooni.</w:t>
      </w:r>
    </w:p>
    <w:p w14:paraId="11D731C7" w14:textId="77777777" w:rsidR="002253FF" w:rsidRPr="00C57BB3" w:rsidRDefault="002253FF" w:rsidP="002253FF">
      <w:r w:rsidRPr="00C57BB3">
        <w:rPr>
          <w:rFonts w:eastAsiaTheme="minorHAnsi"/>
          <w:lang w:eastAsia="en-US"/>
        </w:rPr>
        <w:t xml:space="preserve">Lisaks on hoonesse paigaldatud ammooniumieraldussüsteem, milleks on </w:t>
      </w:r>
      <w:r w:rsidRPr="00C57BB3">
        <w:t>filtermaterjaliga täidetud filtermahuti. Filtermaterjali läbi uhtumiseks kasutatakse filtreeritud vett. Filtri uhtumise käigus tekkiv uhtevesi juhitakse ühiskanalisatsiooni.</w:t>
      </w:r>
    </w:p>
    <w:p w14:paraId="079D668E" w14:textId="77777777" w:rsidR="002253FF" w:rsidRPr="00C57BB3" w:rsidRDefault="002253FF" w:rsidP="002253FF">
      <w:pPr>
        <w:rPr>
          <w:rFonts w:cs="Arial"/>
          <w:szCs w:val="22"/>
        </w:rPr>
      </w:pPr>
      <w:r w:rsidRPr="00C57BB3">
        <w:t>Puurkaev</w:t>
      </w:r>
      <w:r w:rsidR="00817E48" w:rsidRPr="00C57BB3">
        <w:t>-</w:t>
      </w:r>
      <w:r w:rsidRPr="00C57BB3">
        <w:t>pumpla</w:t>
      </w:r>
      <w:r w:rsidR="00902244" w:rsidRPr="00C57BB3">
        <w:t>s on 2 veearvestit, ü</w:t>
      </w:r>
      <w:r w:rsidRPr="00C57BB3">
        <w:rPr>
          <w:rFonts w:cs="Arial"/>
          <w:szCs w:val="22"/>
        </w:rPr>
        <w:t xml:space="preserve">ks paikneb </w:t>
      </w:r>
      <w:r w:rsidR="00091B3B" w:rsidRPr="00C57BB3">
        <w:rPr>
          <w:rFonts w:cs="Arial"/>
          <w:szCs w:val="22"/>
        </w:rPr>
        <w:t>pumpla sisend</w:t>
      </w:r>
      <w:r w:rsidRPr="00C57BB3">
        <w:rPr>
          <w:rFonts w:cs="Arial"/>
          <w:szCs w:val="22"/>
        </w:rPr>
        <w:t xml:space="preserve">torustikul, teine </w:t>
      </w:r>
      <w:r w:rsidR="00091B3B" w:rsidRPr="00C57BB3">
        <w:rPr>
          <w:rFonts w:cs="Arial"/>
          <w:szCs w:val="22"/>
        </w:rPr>
        <w:t>väljund</w:t>
      </w:r>
      <w:r w:rsidRPr="00C57BB3">
        <w:rPr>
          <w:rFonts w:cs="Arial"/>
          <w:szCs w:val="22"/>
        </w:rPr>
        <w:t>torustikul.</w:t>
      </w:r>
    </w:p>
    <w:p w14:paraId="3C73FF19" w14:textId="77777777" w:rsidR="002253FF" w:rsidRPr="00C57BB3" w:rsidRDefault="00817E48" w:rsidP="002253FF">
      <w:r w:rsidRPr="00C57BB3">
        <w:t>Tehnohoones</w:t>
      </w:r>
      <w:r w:rsidR="002253FF" w:rsidRPr="00C57BB3">
        <w:t xml:space="preserve"> on paigaldatud </w:t>
      </w:r>
      <w:r w:rsidR="00E6574D" w:rsidRPr="00C57BB3">
        <w:t xml:space="preserve">3 </w:t>
      </w:r>
      <w:r w:rsidR="002253FF" w:rsidRPr="00C57BB3">
        <w:t>proovivõtukoh</w:t>
      </w:r>
      <w:r w:rsidR="00E6574D" w:rsidRPr="00C57BB3">
        <w:t>ta:</w:t>
      </w:r>
      <w:r w:rsidR="002253FF" w:rsidRPr="00C57BB3">
        <w:t xml:space="preserve"> toorveetorustikule, pärast rauaeraldusfilterseadmeid survetorustikule ja veevõrku antavale survetorustikule.</w:t>
      </w:r>
    </w:p>
    <w:p w14:paraId="490E2DAF" w14:textId="29BF51EF" w:rsidR="00935F44" w:rsidRPr="00C57BB3" w:rsidRDefault="002253FF" w:rsidP="00935F44">
      <w:r w:rsidRPr="00C57BB3">
        <w:t>Veetöötlusseadmete torustikud on plastikust plastifitseerimata polüvinüülkloriidist PVC-U PN10/16 survetorud.</w:t>
      </w:r>
    </w:p>
    <w:p w14:paraId="2BB6F9C5" w14:textId="38EB773E" w:rsidR="00C77967" w:rsidRPr="00C57BB3" w:rsidRDefault="00C77967" w:rsidP="00935F44">
      <w:pPr>
        <w:rPr>
          <w:rFonts w:eastAsiaTheme="minorHAnsi"/>
          <w:lang w:eastAsia="en-US"/>
        </w:rPr>
      </w:pPr>
      <w:r w:rsidRPr="00C57BB3">
        <w:rPr>
          <w:rFonts w:eastAsiaTheme="minorHAnsi"/>
          <w:lang w:eastAsia="en-US"/>
        </w:rPr>
        <w:t>Pumpla torustikud ja seadmed on rahuldavas seisukorras ja parendamist ei vaja. Kuid hoone vajab soojustamist ning elekter-automaatika kaasajastamist.</w:t>
      </w:r>
    </w:p>
    <w:p w14:paraId="3FFB76FA" w14:textId="220EB841" w:rsidR="00E6574D" w:rsidRPr="00C57BB3" w:rsidRDefault="00E25158" w:rsidP="00935F44">
      <w:pPr>
        <w:rPr>
          <w:rFonts w:cs="Arial"/>
        </w:rPr>
      </w:pPr>
      <w:r w:rsidRPr="00C57BB3">
        <w:rPr>
          <w:rFonts w:cs="Arial"/>
        </w:rPr>
        <w:t>Puurkaevu ümber kehtib sanitaarkaitseala ulatusega 50 meetrit</w:t>
      </w:r>
      <w:r w:rsidR="00E6574D" w:rsidRPr="00C57BB3">
        <w:rPr>
          <w:rFonts w:cs="Arial"/>
        </w:rPr>
        <w:t>, mis ei ole tagatud.</w:t>
      </w:r>
    </w:p>
    <w:p w14:paraId="109C5D05" w14:textId="77777777" w:rsidR="003F502D" w:rsidRPr="00C57BB3" w:rsidRDefault="003F502D" w:rsidP="003F502D">
      <w:pPr>
        <w:pStyle w:val="Pealkiri5"/>
      </w:pPr>
      <w:r w:rsidRPr="00C57BB3">
        <w:t>Veevõrk</w:t>
      </w:r>
    </w:p>
    <w:p w14:paraId="272F5643" w14:textId="635C9565" w:rsidR="00E6574D" w:rsidRPr="00C57BB3" w:rsidRDefault="00E6574D" w:rsidP="00E6574D">
      <w:r w:rsidRPr="00C57BB3">
        <w:t xml:space="preserve">Vergi küla veevõrk on rajatud läbimõõduga DN 50-63 malmtorudest ja rahuldavas seisus. </w:t>
      </w:r>
      <w:r w:rsidR="00AD538A" w:rsidRPr="00C57BB3">
        <w:rPr>
          <w:rFonts w:cs="Arial"/>
          <w:lang w:eastAsia="en-US"/>
        </w:rPr>
        <w:t>Ü</w:t>
      </w:r>
      <w:r w:rsidRPr="00C57BB3">
        <w:rPr>
          <w:rFonts w:cs="Arial"/>
          <w:lang w:eastAsia="en-US"/>
        </w:rPr>
        <w:t>hisveevõrgu kogupikkus on ligikaudu 3,</w:t>
      </w:r>
      <w:r w:rsidR="00C77967" w:rsidRPr="00C57BB3">
        <w:rPr>
          <w:rFonts w:cs="Arial"/>
          <w:lang w:eastAsia="en-US"/>
        </w:rPr>
        <w:t>7</w:t>
      </w:r>
      <w:r w:rsidRPr="00C57BB3">
        <w:rPr>
          <w:rFonts w:cs="Arial"/>
          <w:lang w:eastAsia="en-US"/>
        </w:rPr>
        <w:t xml:space="preserve"> km</w:t>
      </w:r>
      <w:r w:rsidR="00AD538A" w:rsidRPr="00C57BB3">
        <w:rPr>
          <w:rFonts w:cs="Arial"/>
          <w:lang w:eastAsia="en-US"/>
        </w:rPr>
        <w:t>.</w:t>
      </w:r>
    </w:p>
    <w:p w14:paraId="5E0D1644" w14:textId="7C4F37C8" w:rsidR="00E25158" w:rsidRPr="00C57BB3" w:rsidRDefault="00E25158" w:rsidP="00E25158">
      <w:pPr>
        <w:rPr>
          <w:rFonts w:cs="Arial"/>
          <w:lang w:eastAsia="en-US"/>
        </w:rPr>
      </w:pPr>
      <w:r w:rsidRPr="00C57BB3">
        <w:rPr>
          <w:rFonts w:cs="Arial"/>
          <w:lang w:eastAsia="en-US"/>
        </w:rPr>
        <w:t>201</w:t>
      </w:r>
      <w:r w:rsidR="00A1412C" w:rsidRPr="00C57BB3">
        <w:rPr>
          <w:rFonts w:cs="Arial"/>
          <w:lang w:eastAsia="en-US"/>
        </w:rPr>
        <w:t>9</w:t>
      </w:r>
      <w:r w:rsidRPr="00C57BB3">
        <w:rPr>
          <w:rFonts w:cs="Arial"/>
          <w:lang w:eastAsia="en-US"/>
        </w:rPr>
        <w:t xml:space="preserve"> a toodeti </w:t>
      </w:r>
      <w:r w:rsidR="00AD538A" w:rsidRPr="00C57BB3">
        <w:rPr>
          <w:rFonts w:cs="Arial"/>
          <w:lang w:eastAsia="en-US"/>
        </w:rPr>
        <w:t>Vergi</w:t>
      </w:r>
      <w:r w:rsidRPr="00C57BB3">
        <w:rPr>
          <w:rFonts w:cs="Arial"/>
          <w:lang w:eastAsia="en-US"/>
        </w:rPr>
        <w:t xml:space="preserve"> puurkaevust </w:t>
      </w:r>
      <w:r w:rsidR="00A1412C" w:rsidRPr="00C57BB3">
        <w:rPr>
          <w:rFonts w:cs="Arial"/>
          <w:lang w:eastAsia="en-US"/>
        </w:rPr>
        <w:t xml:space="preserve">7 048 </w:t>
      </w:r>
      <w:r w:rsidRPr="00C57BB3">
        <w:rPr>
          <w:rFonts w:cs="Arial"/>
          <w:lang w:eastAsia="en-US"/>
        </w:rPr>
        <w:t>m</w:t>
      </w:r>
      <w:r w:rsidRPr="00C57BB3">
        <w:rPr>
          <w:rFonts w:cs="Arial"/>
          <w:vertAlign w:val="superscript"/>
          <w:lang w:eastAsia="en-US"/>
        </w:rPr>
        <w:t>3</w:t>
      </w:r>
      <w:r w:rsidRPr="00C57BB3">
        <w:rPr>
          <w:rFonts w:cs="Arial"/>
          <w:lang w:eastAsia="en-US"/>
        </w:rPr>
        <w:t xml:space="preserve"> vett, millest </w:t>
      </w:r>
      <w:r w:rsidR="00A1412C" w:rsidRPr="00C57BB3">
        <w:rPr>
          <w:rFonts w:cs="Arial"/>
          <w:lang w:eastAsia="en-US"/>
        </w:rPr>
        <w:t xml:space="preserve">4 186 </w:t>
      </w:r>
      <w:r w:rsidRPr="00C57BB3">
        <w:rPr>
          <w:rFonts w:cs="Arial"/>
          <w:lang w:eastAsia="en-US"/>
        </w:rPr>
        <w:t>m</w:t>
      </w:r>
      <w:r w:rsidRPr="00C57BB3">
        <w:rPr>
          <w:rFonts w:cs="Arial"/>
          <w:vertAlign w:val="superscript"/>
          <w:lang w:eastAsia="en-US"/>
        </w:rPr>
        <w:t>3</w:t>
      </w:r>
      <w:r w:rsidRPr="00C57BB3">
        <w:rPr>
          <w:rFonts w:cs="Arial"/>
          <w:lang w:eastAsia="en-US"/>
        </w:rPr>
        <w:t xml:space="preserve"> m</w:t>
      </w:r>
      <w:r w:rsidR="00AD538A" w:rsidRPr="00C57BB3">
        <w:rPr>
          <w:rFonts w:cs="Arial"/>
          <w:lang w:eastAsia="en-US"/>
        </w:rPr>
        <w:t xml:space="preserve">oodustas arvestamata vesi (so </w:t>
      </w:r>
      <w:r w:rsidR="00A1412C" w:rsidRPr="00C57BB3">
        <w:rPr>
          <w:rFonts w:cs="Arial"/>
          <w:lang w:eastAsia="en-US"/>
        </w:rPr>
        <w:t>59</w:t>
      </w:r>
      <w:r w:rsidRPr="00C57BB3">
        <w:rPr>
          <w:rFonts w:cs="Arial"/>
          <w:lang w:eastAsia="en-US"/>
        </w:rPr>
        <w:t>%)</w:t>
      </w:r>
      <w:r w:rsidR="00210884" w:rsidRPr="00C57BB3">
        <w:rPr>
          <w:rFonts w:cs="Arial"/>
          <w:lang w:eastAsia="en-US"/>
        </w:rPr>
        <w:t xml:space="preserve"> </w:t>
      </w:r>
      <w:r w:rsidR="00A1412C" w:rsidRPr="00C57BB3">
        <w:rPr>
          <w:rFonts w:cs="Arial"/>
          <w:lang w:eastAsia="en-US"/>
        </w:rPr>
        <w:t>ja sellest omakorda 13% on veepuhastusfiltrite pesuvesi.</w:t>
      </w:r>
    </w:p>
    <w:p w14:paraId="44D1A693" w14:textId="0787FA5F" w:rsidR="00A1412C" w:rsidRPr="00C57BB3" w:rsidRDefault="00A1412C" w:rsidP="00A1412C">
      <w:pPr>
        <w:rPr>
          <w:rFonts w:cs="Arial"/>
          <w:lang w:eastAsia="en-US"/>
        </w:rPr>
      </w:pPr>
      <w:r w:rsidRPr="00C57BB3">
        <w:rPr>
          <w:rFonts w:cs="Arial"/>
          <w:lang w:eastAsia="en-US"/>
        </w:rPr>
        <w:t xml:space="preserve">Vergi küla </w:t>
      </w:r>
      <w:r w:rsidRPr="00C57BB3">
        <w:rPr>
          <w:rFonts w:cs="Arial"/>
        </w:rPr>
        <w:t xml:space="preserve">ühisveevärgide vesi vastab kehtestatud joogivee kvaliteedi nõuetele. </w:t>
      </w:r>
      <w:r w:rsidRPr="00C57BB3">
        <w:t xml:space="preserve">Analüüsiaktide koopiad on </w:t>
      </w:r>
      <w:r w:rsidRPr="00C57BB3">
        <w:rPr>
          <w:rFonts w:cs="Arial"/>
        </w:rPr>
        <w:t>leitavad käesoleva töö lisadest</w:t>
      </w:r>
      <w:r w:rsidRPr="00C57BB3">
        <w:t xml:space="preserve">. </w:t>
      </w:r>
      <w:r w:rsidRPr="00C57BB3">
        <w:rPr>
          <w:rFonts w:cs="Arial"/>
        </w:rPr>
        <w:t>Proovivõtukohaks on OÜ Eswire tootmishoone.</w:t>
      </w:r>
    </w:p>
    <w:p w14:paraId="498B37F5" w14:textId="1AC7B8FD" w:rsidR="003F502D" w:rsidRPr="00C57BB3" w:rsidRDefault="003F502D" w:rsidP="003F502D">
      <w:pPr>
        <w:pStyle w:val="Pealkiri5"/>
      </w:pPr>
      <w:r w:rsidRPr="00C57BB3">
        <w:t>Tuletõrjeveevarustus</w:t>
      </w:r>
    </w:p>
    <w:p w14:paraId="680DFFCF" w14:textId="5ACD1833" w:rsidR="00A1412C" w:rsidRPr="00C57BB3" w:rsidRDefault="00A1412C" w:rsidP="00A1412C">
      <w:pPr>
        <w:rPr>
          <w:rFonts w:cs="Arial"/>
        </w:rPr>
      </w:pPr>
      <w:r w:rsidRPr="00C57BB3">
        <w:rPr>
          <w:rFonts w:cs="Arial"/>
        </w:rPr>
        <w:t>Vergi külas saab tuletõrje veevõtuks vett võtta Vergi sadama juurest merest ja Estwire OÜ tootmishoone taga asuvast veemahutist. Lisaks on Vergi külas paigaldatud ka 2 hüdranti, kuid nendest ei ole tagatud normikohase tulekustutusvee kättesaadavus. Veevõtukohtade asukohad on esitatud joonisel.</w:t>
      </w:r>
    </w:p>
    <w:p w14:paraId="1B5A8F77" w14:textId="607D0E9D" w:rsidR="00C77967" w:rsidRPr="00C57BB3" w:rsidRDefault="00C77967" w:rsidP="00E25158">
      <w:pPr>
        <w:rPr>
          <w:rFonts w:cs="Arial"/>
        </w:rPr>
      </w:pPr>
      <w:r w:rsidRPr="00C57BB3">
        <w:rPr>
          <w:rFonts w:cs="Arial"/>
        </w:rPr>
        <w:t>Käesoleva kavaga on plaanitud Vergi külla rajada juurde kolm tuletõrjeveevõtumahutikomplekti.</w:t>
      </w:r>
    </w:p>
    <w:p w14:paraId="5867F679" w14:textId="7365E25B" w:rsidR="003F502D" w:rsidRPr="00C57BB3" w:rsidRDefault="003F502D" w:rsidP="003F502D">
      <w:pPr>
        <w:pStyle w:val="Pealkiri4"/>
      </w:pPr>
      <w:r w:rsidRPr="00C57BB3">
        <w:t>Kanalisatsioon</w:t>
      </w:r>
    </w:p>
    <w:p w14:paraId="5758D5E6" w14:textId="38BA3D90" w:rsidR="00E176D7" w:rsidRPr="00C57BB3" w:rsidRDefault="00E176D7" w:rsidP="00E176D7">
      <w:r w:rsidRPr="00C57BB3">
        <w:rPr>
          <w:rFonts w:cs="Arial"/>
        </w:rPr>
        <w:t xml:space="preserve">Vergi </w:t>
      </w:r>
      <w:r w:rsidRPr="00C57BB3">
        <w:t xml:space="preserve">külas juhitakse ühiskanalisatsiooni vaid elanike ja ettevõtete olmereovett, tööstuslikku reovett kanalisatsioonisüsteemi ei juhita. </w:t>
      </w:r>
    </w:p>
    <w:p w14:paraId="0612B791" w14:textId="20E3510E" w:rsidR="00E176D7" w:rsidRPr="00C57BB3" w:rsidRDefault="00E176D7" w:rsidP="00E176D7">
      <w:pPr>
        <w:rPr>
          <w:lang w:eastAsia="zh-CN"/>
        </w:rPr>
      </w:pPr>
      <w:r w:rsidRPr="00C57BB3">
        <w:rPr>
          <w:rFonts w:cs="Arial"/>
        </w:rPr>
        <w:t xml:space="preserve">Vergi </w:t>
      </w:r>
      <w:r w:rsidRPr="00C57BB3">
        <w:t xml:space="preserve">külas </w:t>
      </w:r>
      <w:bookmarkStart w:id="96" w:name="_Hlk46527646"/>
      <w:r w:rsidRPr="00C57BB3">
        <w:t>tarbijate reovee koguseid ei mõõdeta ning koguste arvestamine toimub tarbitava vee hulga järgi</w:t>
      </w:r>
      <w:bookmarkEnd w:id="96"/>
      <w:r w:rsidRPr="00C57BB3">
        <w:t>.</w:t>
      </w:r>
    </w:p>
    <w:p w14:paraId="2BA8D226" w14:textId="77777777" w:rsidR="003F502D" w:rsidRPr="00C57BB3" w:rsidRDefault="003F502D" w:rsidP="003F502D">
      <w:pPr>
        <w:pStyle w:val="Pealkiri5"/>
      </w:pPr>
      <w:r w:rsidRPr="00C57BB3">
        <w:t>Kanalisatsioonivõrk</w:t>
      </w:r>
    </w:p>
    <w:p w14:paraId="26EA57D1" w14:textId="7317FA87" w:rsidR="00F57D48" w:rsidRPr="00C57BB3" w:rsidRDefault="00B05B7A" w:rsidP="00E25158">
      <w:pPr>
        <w:rPr>
          <w:rFonts w:cs="Arial"/>
          <w:lang w:eastAsia="en-US"/>
        </w:rPr>
      </w:pPr>
      <w:r w:rsidRPr="00C57BB3">
        <w:rPr>
          <w:rFonts w:cs="Arial"/>
          <w:lang w:eastAsia="en-US"/>
        </w:rPr>
        <w:t>Küla</w:t>
      </w:r>
      <w:r w:rsidR="00E25158" w:rsidRPr="00C57BB3">
        <w:rPr>
          <w:rFonts w:cs="Arial"/>
          <w:lang w:eastAsia="en-US"/>
        </w:rPr>
        <w:t xml:space="preserve"> ühiskanalisatsioonivõrgu kogupikkus on ligikaudu </w:t>
      </w:r>
      <w:r w:rsidR="00E176D7" w:rsidRPr="00C57BB3">
        <w:rPr>
          <w:rFonts w:cs="Arial"/>
          <w:lang w:eastAsia="en-US"/>
        </w:rPr>
        <w:t>2,0</w:t>
      </w:r>
      <w:r w:rsidR="00E25158" w:rsidRPr="00C57BB3">
        <w:rPr>
          <w:rFonts w:cs="Arial"/>
          <w:lang w:eastAsia="en-US"/>
        </w:rPr>
        <w:t xml:space="preserve"> km (</w:t>
      </w:r>
      <w:r w:rsidRPr="00C57BB3">
        <w:rPr>
          <w:rFonts w:cs="Arial"/>
          <w:lang w:eastAsia="en-US"/>
        </w:rPr>
        <w:t>1,</w:t>
      </w:r>
      <w:r w:rsidR="00E176D7" w:rsidRPr="00C57BB3">
        <w:rPr>
          <w:rFonts w:cs="Arial"/>
          <w:lang w:eastAsia="en-US"/>
        </w:rPr>
        <w:t>0</w:t>
      </w:r>
      <w:r w:rsidRPr="00C57BB3">
        <w:rPr>
          <w:rFonts w:cs="Arial"/>
          <w:lang w:eastAsia="en-US"/>
        </w:rPr>
        <w:t xml:space="preserve"> km isevoolne ja </w:t>
      </w:r>
      <w:r w:rsidR="00E176D7" w:rsidRPr="00C57BB3">
        <w:rPr>
          <w:rFonts w:cs="Arial"/>
          <w:lang w:eastAsia="en-US"/>
        </w:rPr>
        <w:t>1,0</w:t>
      </w:r>
      <w:r w:rsidR="00F57D48" w:rsidRPr="00C57BB3">
        <w:rPr>
          <w:rFonts w:cs="Arial"/>
          <w:lang w:eastAsia="en-US"/>
        </w:rPr>
        <w:t xml:space="preserve"> km surveline). Valdav osa sellest on heas seisukorras va peapumpla survetoru, mis vajab rekonstrueerimist.</w:t>
      </w:r>
    </w:p>
    <w:p w14:paraId="0737AA85" w14:textId="77777777" w:rsidR="00E25158" w:rsidRPr="00C57BB3" w:rsidRDefault="00E25158" w:rsidP="00E25158">
      <w:pPr>
        <w:rPr>
          <w:rFonts w:cs="Arial"/>
          <w:lang w:eastAsia="en-US"/>
        </w:rPr>
      </w:pPr>
      <w:r w:rsidRPr="00C57BB3">
        <w:rPr>
          <w:rFonts w:cs="Arial"/>
          <w:lang w:eastAsia="en-US"/>
        </w:rPr>
        <w:t xml:space="preserve">2015 a juhiti </w:t>
      </w:r>
      <w:r w:rsidR="00F57D48" w:rsidRPr="00C57BB3">
        <w:rPr>
          <w:rFonts w:cs="Arial"/>
          <w:lang w:eastAsia="en-US"/>
        </w:rPr>
        <w:t>Vergi</w:t>
      </w:r>
      <w:r w:rsidRPr="00C57BB3">
        <w:rPr>
          <w:rFonts w:cs="Arial"/>
          <w:lang w:eastAsia="en-US"/>
        </w:rPr>
        <w:t xml:space="preserve"> reoveepuhastist suublasse </w:t>
      </w:r>
      <w:r w:rsidR="00F57D48" w:rsidRPr="00C57BB3">
        <w:rPr>
          <w:rFonts w:cs="Arial"/>
          <w:lang w:eastAsia="en-US"/>
        </w:rPr>
        <w:t xml:space="preserve">1 957 </w:t>
      </w:r>
      <w:r w:rsidRPr="00C57BB3">
        <w:rPr>
          <w:rFonts w:cs="Arial"/>
          <w:lang w:eastAsia="en-US"/>
        </w:rPr>
        <w:t>m</w:t>
      </w:r>
      <w:r w:rsidRPr="00C57BB3">
        <w:rPr>
          <w:rFonts w:cs="Arial"/>
          <w:vertAlign w:val="superscript"/>
          <w:lang w:eastAsia="en-US"/>
        </w:rPr>
        <w:t>3</w:t>
      </w:r>
      <w:r w:rsidR="00F57D48" w:rsidRPr="00C57BB3">
        <w:rPr>
          <w:rFonts w:cs="Arial"/>
          <w:lang w:eastAsia="en-US"/>
        </w:rPr>
        <w:t xml:space="preserve"> heitvett, millest 587</w:t>
      </w:r>
      <w:r w:rsidRPr="00C57BB3">
        <w:rPr>
          <w:rFonts w:cs="Arial"/>
          <w:lang w:eastAsia="en-US"/>
        </w:rPr>
        <w:t xml:space="preserve"> m</w:t>
      </w:r>
      <w:r w:rsidRPr="00C57BB3">
        <w:rPr>
          <w:rFonts w:cs="Arial"/>
          <w:vertAlign w:val="superscript"/>
          <w:lang w:eastAsia="en-US"/>
        </w:rPr>
        <w:t>3</w:t>
      </w:r>
      <w:r w:rsidRPr="00C57BB3">
        <w:rPr>
          <w:rFonts w:cs="Arial"/>
          <w:lang w:eastAsia="en-US"/>
        </w:rPr>
        <w:t xml:space="preserve"> mood</w:t>
      </w:r>
      <w:r w:rsidR="00F57D48" w:rsidRPr="00C57BB3">
        <w:rPr>
          <w:rFonts w:cs="Arial"/>
          <w:lang w:eastAsia="en-US"/>
        </w:rPr>
        <w:t>ustas infiltratsioonivesi (so 30</w:t>
      </w:r>
      <w:r w:rsidRPr="00C57BB3">
        <w:rPr>
          <w:rFonts w:cs="Arial"/>
          <w:lang w:eastAsia="en-US"/>
        </w:rPr>
        <w:t>%).</w:t>
      </w:r>
    </w:p>
    <w:p w14:paraId="7D956FA1" w14:textId="77777777" w:rsidR="00E25158" w:rsidRPr="00C57BB3" w:rsidRDefault="00E25158" w:rsidP="00E25158">
      <w:pPr>
        <w:rPr>
          <w:rFonts w:cs="Arial"/>
        </w:rPr>
      </w:pPr>
      <w:r w:rsidRPr="00C57BB3">
        <w:rPr>
          <w:rFonts w:cs="Arial"/>
        </w:rPr>
        <w:t xml:space="preserve">Ühiskanalisatsiooni suunatakse üksnes </w:t>
      </w:r>
      <w:r w:rsidR="00F57D48" w:rsidRPr="00C57BB3">
        <w:rPr>
          <w:rFonts w:cs="Arial"/>
        </w:rPr>
        <w:t>Vergi küla</w:t>
      </w:r>
      <w:r w:rsidRPr="00C57BB3">
        <w:rPr>
          <w:rFonts w:cs="Arial"/>
        </w:rPr>
        <w:t xml:space="preserve"> elanike ning asutuste ja ettevõtete olmereovett. Tööstusliku päritoluga reovett ühiskanalisatsiooni ei juhita.</w:t>
      </w:r>
    </w:p>
    <w:p w14:paraId="5E925DF9" w14:textId="77777777" w:rsidR="003F502D" w:rsidRPr="00C57BB3" w:rsidRDefault="003F502D" w:rsidP="003F502D">
      <w:pPr>
        <w:pStyle w:val="Pealkiri5"/>
      </w:pPr>
      <w:r w:rsidRPr="00C57BB3">
        <w:t>Kanalisatsioonipumplad</w:t>
      </w:r>
    </w:p>
    <w:p w14:paraId="3D1E5C52" w14:textId="31A07491" w:rsidR="002972FC" w:rsidRPr="00C57BB3" w:rsidRDefault="003F502D" w:rsidP="002972FC">
      <w:pPr>
        <w:rPr>
          <w:rFonts w:cs="Arial"/>
        </w:rPr>
      </w:pPr>
      <w:r w:rsidRPr="00C57BB3">
        <w:rPr>
          <w:rFonts w:cs="Arial"/>
        </w:rPr>
        <w:t>Vergi külas asub 2 ühiskanalisatsiooni ülepumplat</w:t>
      </w:r>
      <w:r w:rsidR="002972FC" w:rsidRPr="00C57BB3">
        <w:rPr>
          <w:rFonts w:cs="Arial"/>
        </w:rPr>
        <w:t>.</w:t>
      </w:r>
      <w:r w:rsidRPr="00C57BB3">
        <w:rPr>
          <w:rFonts w:cs="Arial"/>
        </w:rPr>
        <w:t xml:space="preserve"> </w:t>
      </w:r>
      <w:r w:rsidR="002972FC" w:rsidRPr="00C57BB3">
        <w:rPr>
          <w:rFonts w:cs="Arial"/>
        </w:rPr>
        <w:t>Tegemist on kaasaegsete kompaktpumplatega, mis on varustatud automaatika- ning häireedastussüsteemiga.</w:t>
      </w:r>
    </w:p>
    <w:p w14:paraId="253AAD14" w14:textId="1F52179B" w:rsidR="003F502D" w:rsidRPr="00C57BB3" w:rsidRDefault="003F502D" w:rsidP="003F502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76</w:t>
      </w:r>
      <w:r w:rsidRPr="00C57BB3">
        <w:fldChar w:fldCharType="end"/>
      </w:r>
      <w:r w:rsidRPr="00C57BB3">
        <w:t>. Vergi kanalisatsiooni ülepumplad</w:t>
      </w:r>
    </w:p>
    <w:tbl>
      <w:tblPr>
        <w:tblW w:w="0" w:type="auto"/>
        <w:tblInd w:w="75" w:type="dxa"/>
        <w:tblCellMar>
          <w:left w:w="70" w:type="dxa"/>
          <w:right w:w="70" w:type="dxa"/>
        </w:tblCellMar>
        <w:tblLook w:val="04A0" w:firstRow="1" w:lastRow="0" w:firstColumn="1" w:lastColumn="0" w:noHBand="0" w:noVBand="1"/>
      </w:tblPr>
      <w:tblGrid>
        <w:gridCol w:w="2008"/>
        <w:gridCol w:w="2185"/>
        <w:gridCol w:w="1119"/>
        <w:gridCol w:w="1119"/>
      </w:tblGrid>
      <w:tr w:rsidR="003869E9" w:rsidRPr="00C57BB3" w14:paraId="25B22B67" w14:textId="77777777" w:rsidTr="003869E9">
        <w:tc>
          <w:tcPr>
            <w:tcW w:w="0" w:type="auto"/>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27DFB8F" w14:textId="77777777" w:rsidR="003869E9" w:rsidRPr="00C57BB3" w:rsidRDefault="003869E9" w:rsidP="003869E9">
            <w:pPr>
              <w:spacing w:before="0" w:after="0"/>
              <w:jc w:val="left"/>
              <w:rPr>
                <w:rFonts w:cs="Arial"/>
                <w:b/>
                <w:bCs/>
                <w:sz w:val="20"/>
                <w:szCs w:val="20"/>
              </w:rPr>
            </w:pPr>
            <w:r w:rsidRPr="00C57BB3">
              <w:rPr>
                <w:rFonts w:cs="Arial"/>
                <w:b/>
                <w:bCs/>
                <w:sz w:val="20"/>
                <w:szCs w:val="20"/>
              </w:rPr>
              <w:t>Pumpla nimi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2860E8"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KP-Vergi-1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1A9AD1"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KP-Vergi-2</w:t>
            </w:r>
          </w:p>
        </w:tc>
      </w:tr>
      <w:tr w:rsidR="003869E9" w:rsidRPr="00C57BB3" w14:paraId="419194DF" w14:textId="77777777" w:rsidTr="003869E9">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3F37E257"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Rajamise aeg</w:t>
            </w:r>
          </w:p>
        </w:tc>
        <w:tc>
          <w:tcPr>
            <w:tcW w:w="0" w:type="auto"/>
            <w:tcBorders>
              <w:top w:val="nil"/>
              <w:left w:val="nil"/>
              <w:bottom w:val="single" w:sz="4" w:space="0" w:color="auto"/>
              <w:right w:val="single" w:sz="4" w:space="0" w:color="auto"/>
            </w:tcBorders>
            <w:shd w:val="clear" w:color="auto" w:fill="auto"/>
            <w:noWrap/>
            <w:vAlign w:val="center"/>
            <w:hideMark/>
          </w:tcPr>
          <w:p w14:paraId="5DF2E7DD"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teadmata</w:t>
            </w:r>
          </w:p>
        </w:tc>
        <w:tc>
          <w:tcPr>
            <w:tcW w:w="0" w:type="auto"/>
            <w:tcBorders>
              <w:top w:val="nil"/>
              <w:left w:val="nil"/>
              <w:bottom w:val="single" w:sz="4" w:space="0" w:color="auto"/>
              <w:right w:val="single" w:sz="4" w:space="0" w:color="auto"/>
            </w:tcBorders>
            <w:shd w:val="clear" w:color="auto" w:fill="auto"/>
            <w:noWrap/>
            <w:vAlign w:val="center"/>
            <w:hideMark/>
          </w:tcPr>
          <w:p w14:paraId="4AB5F555"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teadmata</w:t>
            </w:r>
          </w:p>
        </w:tc>
      </w:tr>
      <w:tr w:rsidR="003869E9" w:rsidRPr="00C57BB3" w14:paraId="535C3BE5" w14:textId="77777777" w:rsidTr="003869E9">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0909046F"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Rek. aeg</w:t>
            </w:r>
          </w:p>
        </w:tc>
        <w:tc>
          <w:tcPr>
            <w:tcW w:w="0" w:type="auto"/>
            <w:tcBorders>
              <w:top w:val="nil"/>
              <w:left w:val="nil"/>
              <w:bottom w:val="single" w:sz="4" w:space="0" w:color="auto"/>
              <w:right w:val="single" w:sz="4" w:space="0" w:color="auto"/>
            </w:tcBorders>
            <w:shd w:val="clear" w:color="auto" w:fill="auto"/>
            <w:noWrap/>
            <w:vAlign w:val="center"/>
            <w:hideMark/>
          </w:tcPr>
          <w:p w14:paraId="39FBCC80"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BE10A7E"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2019</w:t>
            </w:r>
          </w:p>
        </w:tc>
      </w:tr>
      <w:tr w:rsidR="003869E9" w:rsidRPr="00C57BB3" w14:paraId="6BCC52D3" w14:textId="77777777" w:rsidTr="003869E9">
        <w:tc>
          <w:tcPr>
            <w:tcW w:w="0" w:type="auto"/>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14:paraId="14729BE8"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Kuja ulatus (m)</w:t>
            </w:r>
          </w:p>
        </w:tc>
        <w:tc>
          <w:tcPr>
            <w:tcW w:w="0" w:type="auto"/>
            <w:tcBorders>
              <w:top w:val="nil"/>
              <w:left w:val="nil"/>
              <w:bottom w:val="single" w:sz="4" w:space="0" w:color="auto"/>
              <w:right w:val="single" w:sz="4" w:space="0" w:color="auto"/>
            </w:tcBorders>
            <w:shd w:val="clear" w:color="auto" w:fill="auto"/>
            <w:noWrap/>
            <w:vAlign w:val="center"/>
            <w:hideMark/>
          </w:tcPr>
          <w:p w14:paraId="0BD3D359"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85FBC6C"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 </w:t>
            </w:r>
          </w:p>
        </w:tc>
      </w:tr>
      <w:tr w:rsidR="003869E9" w:rsidRPr="00C57BB3" w14:paraId="61EED466" w14:textId="77777777" w:rsidTr="003869E9">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18924F75"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Pumpade andmed</w:t>
            </w:r>
          </w:p>
        </w:tc>
        <w:tc>
          <w:tcPr>
            <w:tcW w:w="0" w:type="auto"/>
            <w:tcBorders>
              <w:top w:val="nil"/>
              <w:left w:val="nil"/>
              <w:bottom w:val="single" w:sz="4" w:space="0" w:color="auto"/>
              <w:right w:val="single" w:sz="4" w:space="0" w:color="auto"/>
            </w:tcBorders>
            <w:shd w:val="clear" w:color="000000" w:fill="BFBFBF"/>
            <w:vAlign w:val="center"/>
            <w:hideMark/>
          </w:tcPr>
          <w:p w14:paraId="3FFEF712"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Kogus (tk)</w:t>
            </w:r>
          </w:p>
        </w:tc>
        <w:tc>
          <w:tcPr>
            <w:tcW w:w="0" w:type="auto"/>
            <w:tcBorders>
              <w:top w:val="nil"/>
              <w:left w:val="nil"/>
              <w:bottom w:val="single" w:sz="4" w:space="0" w:color="auto"/>
              <w:right w:val="single" w:sz="4" w:space="0" w:color="auto"/>
            </w:tcBorders>
            <w:shd w:val="clear" w:color="auto" w:fill="auto"/>
            <w:noWrap/>
            <w:vAlign w:val="center"/>
            <w:hideMark/>
          </w:tcPr>
          <w:p w14:paraId="335956E4"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5672B25"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2</w:t>
            </w:r>
          </w:p>
        </w:tc>
      </w:tr>
      <w:tr w:rsidR="003869E9" w:rsidRPr="00C57BB3" w14:paraId="0876CA73" w14:textId="77777777" w:rsidTr="003869E9">
        <w:tc>
          <w:tcPr>
            <w:tcW w:w="0" w:type="auto"/>
            <w:vMerge/>
            <w:tcBorders>
              <w:top w:val="nil"/>
              <w:left w:val="single" w:sz="4" w:space="0" w:color="auto"/>
              <w:bottom w:val="single" w:sz="4" w:space="0" w:color="auto"/>
              <w:right w:val="single" w:sz="4" w:space="0" w:color="auto"/>
            </w:tcBorders>
            <w:vAlign w:val="center"/>
            <w:hideMark/>
          </w:tcPr>
          <w:p w14:paraId="22574278" w14:textId="77777777" w:rsidR="003869E9" w:rsidRPr="00C57BB3" w:rsidRDefault="003869E9" w:rsidP="003869E9">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089DC146"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Mark</w:t>
            </w:r>
          </w:p>
        </w:tc>
        <w:tc>
          <w:tcPr>
            <w:tcW w:w="0" w:type="auto"/>
            <w:tcBorders>
              <w:top w:val="nil"/>
              <w:left w:val="nil"/>
              <w:bottom w:val="single" w:sz="4" w:space="0" w:color="auto"/>
              <w:right w:val="single" w:sz="4" w:space="0" w:color="auto"/>
            </w:tcBorders>
            <w:shd w:val="clear" w:color="auto" w:fill="auto"/>
            <w:noWrap/>
            <w:vAlign w:val="center"/>
            <w:hideMark/>
          </w:tcPr>
          <w:p w14:paraId="270C5F71"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ABS</w:t>
            </w:r>
          </w:p>
        </w:tc>
        <w:tc>
          <w:tcPr>
            <w:tcW w:w="0" w:type="auto"/>
            <w:tcBorders>
              <w:top w:val="nil"/>
              <w:left w:val="nil"/>
              <w:bottom w:val="single" w:sz="4" w:space="0" w:color="auto"/>
              <w:right w:val="single" w:sz="4" w:space="0" w:color="auto"/>
            </w:tcBorders>
            <w:shd w:val="clear" w:color="auto" w:fill="auto"/>
            <w:noWrap/>
            <w:vAlign w:val="center"/>
            <w:hideMark/>
          </w:tcPr>
          <w:p w14:paraId="20B630B1"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Grundfoss</w:t>
            </w:r>
          </w:p>
        </w:tc>
      </w:tr>
      <w:tr w:rsidR="003869E9" w:rsidRPr="00C57BB3" w14:paraId="12513972" w14:textId="77777777" w:rsidTr="003869E9">
        <w:tc>
          <w:tcPr>
            <w:tcW w:w="0" w:type="auto"/>
            <w:vMerge/>
            <w:tcBorders>
              <w:top w:val="nil"/>
              <w:left w:val="single" w:sz="4" w:space="0" w:color="auto"/>
              <w:bottom w:val="single" w:sz="4" w:space="0" w:color="auto"/>
              <w:right w:val="single" w:sz="4" w:space="0" w:color="auto"/>
            </w:tcBorders>
            <w:vAlign w:val="center"/>
            <w:hideMark/>
          </w:tcPr>
          <w:p w14:paraId="50415094" w14:textId="77777777" w:rsidR="003869E9" w:rsidRPr="00C57BB3" w:rsidRDefault="003869E9" w:rsidP="003869E9">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74BD1D72"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Q (m³/h)</w:t>
            </w:r>
          </w:p>
        </w:tc>
        <w:tc>
          <w:tcPr>
            <w:tcW w:w="0" w:type="auto"/>
            <w:tcBorders>
              <w:top w:val="nil"/>
              <w:left w:val="nil"/>
              <w:bottom w:val="single" w:sz="4" w:space="0" w:color="auto"/>
              <w:right w:val="single" w:sz="4" w:space="0" w:color="auto"/>
            </w:tcBorders>
            <w:shd w:val="clear" w:color="auto" w:fill="auto"/>
            <w:noWrap/>
            <w:vAlign w:val="center"/>
            <w:hideMark/>
          </w:tcPr>
          <w:p w14:paraId="161F9CE5"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72</w:t>
            </w:r>
          </w:p>
        </w:tc>
        <w:tc>
          <w:tcPr>
            <w:tcW w:w="0" w:type="auto"/>
            <w:tcBorders>
              <w:top w:val="nil"/>
              <w:left w:val="nil"/>
              <w:bottom w:val="single" w:sz="4" w:space="0" w:color="auto"/>
              <w:right w:val="single" w:sz="4" w:space="0" w:color="auto"/>
            </w:tcBorders>
            <w:shd w:val="clear" w:color="auto" w:fill="auto"/>
            <w:noWrap/>
            <w:vAlign w:val="center"/>
            <w:hideMark/>
          </w:tcPr>
          <w:p w14:paraId="55D2C80B"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43</w:t>
            </w:r>
          </w:p>
        </w:tc>
      </w:tr>
      <w:tr w:rsidR="003869E9" w:rsidRPr="00C57BB3" w14:paraId="4B126949" w14:textId="77777777" w:rsidTr="003869E9">
        <w:tc>
          <w:tcPr>
            <w:tcW w:w="0" w:type="auto"/>
            <w:vMerge/>
            <w:tcBorders>
              <w:top w:val="nil"/>
              <w:left w:val="single" w:sz="4" w:space="0" w:color="auto"/>
              <w:bottom w:val="single" w:sz="4" w:space="0" w:color="auto"/>
              <w:right w:val="single" w:sz="4" w:space="0" w:color="auto"/>
            </w:tcBorders>
            <w:vAlign w:val="center"/>
            <w:hideMark/>
          </w:tcPr>
          <w:p w14:paraId="51159006" w14:textId="77777777" w:rsidR="003869E9" w:rsidRPr="00C57BB3" w:rsidRDefault="003869E9" w:rsidP="003869E9">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43430634"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H (m)</w:t>
            </w:r>
          </w:p>
        </w:tc>
        <w:tc>
          <w:tcPr>
            <w:tcW w:w="0" w:type="auto"/>
            <w:tcBorders>
              <w:top w:val="nil"/>
              <w:left w:val="nil"/>
              <w:bottom w:val="single" w:sz="4" w:space="0" w:color="auto"/>
              <w:right w:val="single" w:sz="4" w:space="0" w:color="auto"/>
            </w:tcBorders>
            <w:shd w:val="clear" w:color="auto" w:fill="auto"/>
            <w:noWrap/>
            <w:vAlign w:val="center"/>
            <w:hideMark/>
          </w:tcPr>
          <w:p w14:paraId="7D51D26D"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28</w:t>
            </w:r>
          </w:p>
        </w:tc>
        <w:tc>
          <w:tcPr>
            <w:tcW w:w="0" w:type="auto"/>
            <w:tcBorders>
              <w:top w:val="nil"/>
              <w:left w:val="nil"/>
              <w:bottom w:val="single" w:sz="4" w:space="0" w:color="auto"/>
              <w:right w:val="single" w:sz="4" w:space="0" w:color="auto"/>
            </w:tcBorders>
            <w:shd w:val="clear" w:color="auto" w:fill="auto"/>
            <w:noWrap/>
            <w:vAlign w:val="center"/>
            <w:hideMark/>
          </w:tcPr>
          <w:p w14:paraId="4702A21F"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10.6</w:t>
            </w:r>
          </w:p>
        </w:tc>
      </w:tr>
      <w:tr w:rsidR="003869E9" w:rsidRPr="00C57BB3" w14:paraId="16BBFDDE" w14:textId="77777777" w:rsidTr="003869E9">
        <w:tc>
          <w:tcPr>
            <w:tcW w:w="0" w:type="auto"/>
            <w:vMerge/>
            <w:tcBorders>
              <w:top w:val="nil"/>
              <w:left w:val="single" w:sz="4" w:space="0" w:color="auto"/>
              <w:bottom w:val="single" w:sz="4" w:space="0" w:color="auto"/>
              <w:right w:val="single" w:sz="4" w:space="0" w:color="auto"/>
            </w:tcBorders>
            <w:vAlign w:val="center"/>
            <w:hideMark/>
          </w:tcPr>
          <w:p w14:paraId="1C5DF02F" w14:textId="77777777" w:rsidR="003869E9" w:rsidRPr="00C57BB3" w:rsidRDefault="003869E9" w:rsidP="003869E9">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5AD40CAB"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P1 (kW)</w:t>
            </w:r>
          </w:p>
        </w:tc>
        <w:tc>
          <w:tcPr>
            <w:tcW w:w="0" w:type="auto"/>
            <w:tcBorders>
              <w:top w:val="nil"/>
              <w:left w:val="nil"/>
              <w:bottom w:val="single" w:sz="4" w:space="0" w:color="auto"/>
              <w:right w:val="single" w:sz="4" w:space="0" w:color="auto"/>
            </w:tcBorders>
            <w:shd w:val="clear" w:color="auto" w:fill="auto"/>
            <w:noWrap/>
            <w:vAlign w:val="center"/>
            <w:hideMark/>
          </w:tcPr>
          <w:p w14:paraId="13F6F4E9"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3.7</w:t>
            </w:r>
          </w:p>
        </w:tc>
        <w:tc>
          <w:tcPr>
            <w:tcW w:w="0" w:type="auto"/>
            <w:tcBorders>
              <w:top w:val="nil"/>
              <w:left w:val="nil"/>
              <w:bottom w:val="single" w:sz="4" w:space="0" w:color="auto"/>
              <w:right w:val="single" w:sz="4" w:space="0" w:color="auto"/>
            </w:tcBorders>
            <w:shd w:val="clear" w:color="auto" w:fill="auto"/>
            <w:noWrap/>
            <w:vAlign w:val="center"/>
            <w:hideMark/>
          </w:tcPr>
          <w:p w14:paraId="041E3AA2" w14:textId="77777777" w:rsidR="003869E9" w:rsidRPr="00C57BB3" w:rsidRDefault="003869E9" w:rsidP="003869E9">
            <w:pPr>
              <w:spacing w:before="0" w:after="0"/>
              <w:jc w:val="center"/>
              <w:rPr>
                <w:rFonts w:cs="Arial"/>
                <w:color w:val="000000"/>
                <w:sz w:val="20"/>
                <w:szCs w:val="20"/>
              </w:rPr>
            </w:pPr>
            <w:r w:rsidRPr="00C57BB3">
              <w:rPr>
                <w:rFonts w:cs="Arial"/>
                <w:color w:val="000000"/>
                <w:sz w:val="20"/>
                <w:szCs w:val="20"/>
              </w:rPr>
              <w:t>2.2</w:t>
            </w:r>
          </w:p>
        </w:tc>
      </w:tr>
      <w:tr w:rsidR="003869E9" w:rsidRPr="00C57BB3" w14:paraId="22809DD4" w14:textId="77777777" w:rsidTr="003869E9">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4506FD26"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tcBorders>
              <w:top w:val="nil"/>
              <w:left w:val="nil"/>
              <w:bottom w:val="single" w:sz="4" w:space="0" w:color="auto"/>
              <w:right w:val="single" w:sz="4" w:space="0" w:color="auto"/>
            </w:tcBorders>
            <w:shd w:val="clear" w:color="000000" w:fill="BFBFBF"/>
            <w:vAlign w:val="center"/>
            <w:hideMark/>
          </w:tcPr>
          <w:p w14:paraId="382A69EE"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Torustik ja seadmed</w:t>
            </w:r>
          </w:p>
        </w:tc>
        <w:tc>
          <w:tcPr>
            <w:tcW w:w="0" w:type="auto"/>
            <w:tcBorders>
              <w:top w:val="nil"/>
              <w:left w:val="nil"/>
              <w:bottom w:val="single" w:sz="4" w:space="0" w:color="auto"/>
              <w:right w:val="single" w:sz="4" w:space="0" w:color="auto"/>
            </w:tcBorders>
            <w:shd w:val="clear" w:color="000000" w:fill="FFEB9C"/>
            <w:noWrap/>
            <w:vAlign w:val="center"/>
            <w:hideMark/>
          </w:tcPr>
          <w:p w14:paraId="4E2EA21B" w14:textId="77777777" w:rsidR="003869E9" w:rsidRPr="00C57BB3" w:rsidRDefault="003869E9" w:rsidP="003869E9">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C6EFCE"/>
            <w:noWrap/>
            <w:vAlign w:val="center"/>
            <w:hideMark/>
          </w:tcPr>
          <w:p w14:paraId="6E0DCD0F" w14:textId="77777777" w:rsidR="003869E9" w:rsidRPr="00C57BB3" w:rsidRDefault="003869E9" w:rsidP="003869E9">
            <w:pPr>
              <w:spacing w:before="0" w:after="0"/>
              <w:jc w:val="center"/>
              <w:rPr>
                <w:rFonts w:cs="Arial"/>
                <w:color w:val="006100"/>
                <w:sz w:val="20"/>
                <w:szCs w:val="20"/>
              </w:rPr>
            </w:pPr>
            <w:r w:rsidRPr="00C57BB3">
              <w:rPr>
                <w:rFonts w:cs="Arial"/>
                <w:color w:val="006100"/>
                <w:sz w:val="20"/>
                <w:szCs w:val="20"/>
              </w:rPr>
              <w:t>hea</w:t>
            </w:r>
          </w:p>
        </w:tc>
      </w:tr>
      <w:tr w:rsidR="003869E9" w:rsidRPr="00C57BB3" w14:paraId="0642D27A" w14:textId="77777777" w:rsidTr="003869E9">
        <w:tc>
          <w:tcPr>
            <w:tcW w:w="0" w:type="auto"/>
            <w:vMerge/>
            <w:tcBorders>
              <w:top w:val="nil"/>
              <w:left w:val="single" w:sz="4" w:space="0" w:color="auto"/>
              <w:bottom w:val="single" w:sz="4" w:space="0" w:color="auto"/>
              <w:right w:val="single" w:sz="4" w:space="0" w:color="auto"/>
            </w:tcBorders>
            <w:vAlign w:val="center"/>
            <w:hideMark/>
          </w:tcPr>
          <w:p w14:paraId="3B339EB7" w14:textId="77777777" w:rsidR="003869E9" w:rsidRPr="00C57BB3" w:rsidRDefault="003869E9" w:rsidP="003869E9">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465C9E02"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Elekter-autom.</w:t>
            </w:r>
          </w:p>
        </w:tc>
        <w:tc>
          <w:tcPr>
            <w:tcW w:w="0" w:type="auto"/>
            <w:tcBorders>
              <w:top w:val="nil"/>
              <w:left w:val="nil"/>
              <w:bottom w:val="single" w:sz="4" w:space="0" w:color="auto"/>
              <w:right w:val="single" w:sz="4" w:space="0" w:color="auto"/>
            </w:tcBorders>
            <w:shd w:val="clear" w:color="000000" w:fill="FFEB9C"/>
            <w:noWrap/>
            <w:vAlign w:val="center"/>
            <w:hideMark/>
          </w:tcPr>
          <w:p w14:paraId="6A269029" w14:textId="77777777" w:rsidR="003869E9" w:rsidRPr="00C57BB3" w:rsidRDefault="003869E9" w:rsidP="003869E9">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C6EFCE"/>
            <w:noWrap/>
            <w:vAlign w:val="center"/>
            <w:hideMark/>
          </w:tcPr>
          <w:p w14:paraId="64756223" w14:textId="77777777" w:rsidR="003869E9" w:rsidRPr="00C57BB3" w:rsidRDefault="003869E9" w:rsidP="003869E9">
            <w:pPr>
              <w:spacing w:before="0" w:after="0"/>
              <w:jc w:val="center"/>
              <w:rPr>
                <w:rFonts w:cs="Arial"/>
                <w:color w:val="006100"/>
                <w:sz w:val="20"/>
                <w:szCs w:val="20"/>
              </w:rPr>
            </w:pPr>
            <w:r w:rsidRPr="00C57BB3">
              <w:rPr>
                <w:rFonts w:cs="Arial"/>
                <w:color w:val="006100"/>
                <w:sz w:val="20"/>
                <w:szCs w:val="20"/>
              </w:rPr>
              <w:t>hea</w:t>
            </w:r>
          </w:p>
        </w:tc>
      </w:tr>
      <w:tr w:rsidR="003869E9" w:rsidRPr="00C57BB3" w14:paraId="08F0A05B" w14:textId="77777777" w:rsidTr="003869E9">
        <w:tc>
          <w:tcPr>
            <w:tcW w:w="0" w:type="auto"/>
            <w:vMerge/>
            <w:tcBorders>
              <w:top w:val="nil"/>
              <w:left w:val="single" w:sz="4" w:space="0" w:color="auto"/>
              <w:bottom w:val="single" w:sz="4" w:space="0" w:color="auto"/>
              <w:right w:val="single" w:sz="4" w:space="0" w:color="auto"/>
            </w:tcBorders>
            <w:vAlign w:val="center"/>
            <w:hideMark/>
          </w:tcPr>
          <w:p w14:paraId="4C914C2A" w14:textId="77777777" w:rsidR="003869E9" w:rsidRPr="00C57BB3" w:rsidRDefault="003869E9" w:rsidP="003869E9">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7D23C9C9"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Mahuti/ teenindusosa</w:t>
            </w:r>
          </w:p>
        </w:tc>
        <w:tc>
          <w:tcPr>
            <w:tcW w:w="0" w:type="auto"/>
            <w:tcBorders>
              <w:top w:val="nil"/>
              <w:left w:val="nil"/>
              <w:bottom w:val="single" w:sz="4" w:space="0" w:color="auto"/>
              <w:right w:val="single" w:sz="4" w:space="0" w:color="auto"/>
            </w:tcBorders>
            <w:shd w:val="clear" w:color="000000" w:fill="FFEB9C"/>
            <w:noWrap/>
            <w:vAlign w:val="center"/>
            <w:hideMark/>
          </w:tcPr>
          <w:p w14:paraId="61011EC0" w14:textId="77777777" w:rsidR="003869E9" w:rsidRPr="00C57BB3" w:rsidRDefault="003869E9" w:rsidP="003869E9">
            <w:pPr>
              <w:spacing w:before="0" w:after="0"/>
              <w:jc w:val="center"/>
              <w:rPr>
                <w:rFonts w:cs="Arial"/>
                <w:color w:val="9C6500"/>
                <w:sz w:val="20"/>
                <w:szCs w:val="20"/>
              </w:rPr>
            </w:pPr>
            <w:r w:rsidRPr="00C57BB3">
              <w:rPr>
                <w:rFonts w:cs="Arial"/>
                <w:color w:val="9C6500"/>
                <w:sz w:val="20"/>
                <w:szCs w:val="20"/>
              </w:rPr>
              <w:t>rahuldav</w:t>
            </w:r>
          </w:p>
        </w:tc>
        <w:tc>
          <w:tcPr>
            <w:tcW w:w="0" w:type="auto"/>
            <w:tcBorders>
              <w:top w:val="nil"/>
              <w:left w:val="nil"/>
              <w:bottom w:val="single" w:sz="4" w:space="0" w:color="auto"/>
              <w:right w:val="single" w:sz="4" w:space="0" w:color="auto"/>
            </w:tcBorders>
            <w:shd w:val="clear" w:color="000000" w:fill="C6EFCE"/>
            <w:noWrap/>
            <w:vAlign w:val="center"/>
            <w:hideMark/>
          </w:tcPr>
          <w:p w14:paraId="030599F9" w14:textId="77777777" w:rsidR="003869E9" w:rsidRPr="00C57BB3" w:rsidRDefault="003869E9" w:rsidP="003869E9">
            <w:pPr>
              <w:spacing w:before="0" w:after="0"/>
              <w:jc w:val="center"/>
              <w:rPr>
                <w:rFonts w:cs="Arial"/>
                <w:color w:val="006100"/>
                <w:sz w:val="20"/>
                <w:szCs w:val="20"/>
              </w:rPr>
            </w:pPr>
            <w:r w:rsidRPr="00C57BB3">
              <w:rPr>
                <w:rFonts w:cs="Arial"/>
                <w:color w:val="006100"/>
                <w:sz w:val="20"/>
                <w:szCs w:val="20"/>
              </w:rPr>
              <w:t>hea</w:t>
            </w:r>
          </w:p>
        </w:tc>
      </w:tr>
      <w:tr w:rsidR="003869E9" w:rsidRPr="00C57BB3" w14:paraId="274BCF67" w14:textId="77777777" w:rsidTr="003869E9">
        <w:tc>
          <w:tcPr>
            <w:tcW w:w="0" w:type="auto"/>
            <w:vMerge/>
            <w:tcBorders>
              <w:top w:val="nil"/>
              <w:left w:val="single" w:sz="4" w:space="0" w:color="auto"/>
              <w:bottom w:val="single" w:sz="4" w:space="0" w:color="auto"/>
              <w:right w:val="single" w:sz="4" w:space="0" w:color="auto"/>
            </w:tcBorders>
            <w:vAlign w:val="center"/>
            <w:hideMark/>
          </w:tcPr>
          <w:p w14:paraId="12446DB3" w14:textId="77777777" w:rsidR="003869E9" w:rsidRPr="00C57BB3" w:rsidRDefault="003869E9" w:rsidP="003869E9">
            <w:pPr>
              <w:spacing w:before="0" w:after="0"/>
              <w:jc w:val="left"/>
              <w:rPr>
                <w:rFonts w:cs="Arial"/>
                <w:b/>
                <w:bCs/>
                <w:color w:val="000000"/>
                <w:sz w:val="20"/>
                <w:szCs w:val="20"/>
              </w:rPr>
            </w:pPr>
          </w:p>
        </w:tc>
        <w:tc>
          <w:tcPr>
            <w:tcW w:w="0" w:type="auto"/>
            <w:tcBorders>
              <w:top w:val="nil"/>
              <w:left w:val="nil"/>
              <w:bottom w:val="single" w:sz="4" w:space="0" w:color="auto"/>
              <w:right w:val="single" w:sz="4" w:space="0" w:color="auto"/>
            </w:tcBorders>
            <w:shd w:val="clear" w:color="000000" w:fill="BFBFBF"/>
            <w:vAlign w:val="center"/>
            <w:hideMark/>
          </w:tcPr>
          <w:p w14:paraId="66311DB2" w14:textId="77777777" w:rsidR="003869E9" w:rsidRPr="00C57BB3" w:rsidRDefault="003869E9" w:rsidP="003869E9">
            <w:pPr>
              <w:spacing w:before="0" w:after="0"/>
              <w:jc w:val="left"/>
              <w:rPr>
                <w:rFonts w:cs="Arial"/>
                <w:b/>
                <w:bCs/>
                <w:color w:val="000000"/>
                <w:sz w:val="20"/>
                <w:szCs w:val="20"/>
              </w:rPr>
            </w:pPr>
            <w:r w:rsidRPr="00C57BB3">
              <w:rPr>
                <w:rFonts w:cs="Arial"/>
                <w:b/>
                <w:bCs/>
                <w:color w:val="000000"/>
                <w:sz w:val="20"/>
                <w:szCs w:val="20"/>
              </w:rPr>
              <w:t>Maapealne osa</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054D10AB" w14:textId="77777777" w:rsidR="003869E9" w:rsidRPr="00C57BB3" w:rsidRDefault="003869E9" w:rsidP="003869E9">
            <w:pPr>
              <w:spacing w:before="0" w:after="0"/>
              <w:jc w:val="center"/>
              <w:rPr>
                <w:rFonts w:cs="Arial"/>
                <w:color w:val="3F3F3F"/>
                <w:sz w:val="20"/>
                <w:szCs w:val="20"/>
              </w:rPr>
            </w:pPr>
            <w:r w:rsidRPr="00C57BB3">
              <w:rPr>
                <w:rFonts w:cs="Arial"/>
                <w:color w:val="3F3F3F"/>
                <w:sz w:val="20"/>
                <w:szCs w:val="20"/>
              </w:rPr>
              <w:t>puudub</w:t>
            </w:r>
          </w:p>
        </w:tc>
        <w:tc>
          <w:tcPr>
            <w:tcW w:w="0" w:type="auto"/>
            <w:tcBorders>
              <w:top w:val="single" w:sz="4" w:space="0" w:color="3F3F3F"/>
              <w:left w:val="nil"/>
              <w:bottom w:val="single" w:sz="4" w:space="0" w:color="3F3F3F"/>
              <w:right w:val="single" w:sz="4" w:space="0" w:color="3F3F3F"/>
            </w:tcBorders>
            <w:shd w:val="clear" w:color="000000" w:fill="F2F2F2"/>
            <w:noWrap/>
            <w:vAlign w:val="center"/>
            <w:hideMark/>
          </w:tcPr>
          <w:p w14:paraId="78852791" w14:textId="77777777" w:rsidR="003869E9" w:rsidRPr="00C57BB3" w:rsidRDefault="003869E9" w:rsidP="003869E9">
            <w:pPr>
              <w:spacing w:before="0" w:after="0"/>
              <w:jc w:val="center"/>
              <w:rPr>
                <w:rFonts w:cs="Arial"/>
                <w:color w:val="3F3F3F"/>
                <w:sz w:val="20"/>
                <w:szCs w:val="20"/>
              </w:rPr>
            </w:pPr>
            <w:r w:rsidRPr="00C57BB3">
              <w:rPr>
                <w:rFonts w:cs="Arial"/>
                <w:color w:val="3F3F3F"/>
                <w:sz w:val="20"/>
                <w:szCs w:val="20"/>
              </w:rPr>
              <w:t>puudub</w:t>
            </w:r>
          </w:p>
        </w:tc>
      </w:tr>
    </w:tbl>
    <w:p w14:paraId="3CB662FE" w14:textId="77777777" w:rsidR="003F502D" w:rsidRPr="00C57BB3" w:rsidRDefault="003F502D" w:rsidP="003F502D">
      <w:pPr>
        <w:pStyle w:val="Pealkiri5"/>
      </w:pPr>
      <w:r w:rsidRPr="00C57BB3">
        <w:t>Reoveepuhasti</w:t>
      </w:r>
    </w:p>
    <w:p w14:paraId="3C007EDE" w14:textId="4DDA372C" w:rsidR="003F502D" w:rsidRPr="00C57BB3" w:rsidRDefault="003F502D" w:rsidP="003F502D">
      <w:pPr>
        <w:rPr>
          <w:noProof/>
        </w:rPr>
      </w:pPr>
      <w:r w:rsidRPr="00C57BB3">
        <w:rPr>
          <w:noProof/>
        </w:rPr>
        <w:t xml:space="preserve">Vergi reoveepuhasti asub </w:t>
      </w:r>
      <w:r w:rsidR="007D4464" w:rsidRPr="00C57BB3">
        <w:rPr>
          <w:noProof/>
        </w:rPr>
        <w:t>asula põhjaosas Sadama tee 25a kinnistul</w:t>
      </w:r>
      <w:r w:rsidRPr="00C57BB3">
        <w:rPr>
          <w:noProof/>
        </w:rPr>
        <w:t xml:space="preserve"> Juurdepääs reoveepuhasti kinnistule toimub läbi </w:t>
      </w:r>
      <w:r w:rsidR="007D4464" w:rsidRPr="00C57BB3">
        <w:rPr>
          <w:noProof/>
        </w:rPr>
        <w:t xml:space="preserve">Sadama tee 25 </w:t>
      </w:r>
      <w:r w:rsidRPr="00C57BB3">
        <w:rPr>
          <w:noProof/>
        </w:rPr>
        <w:t>kinnistu. Juurdepääsu teele on kehtestatud teeservituudi ala.</w:t>
      </w:r>
    </w:p>
    <w:p w14:paraId="7A0FE742" w14:textId="03D7EB80" w:rsidR="003F502D" w:rsidRPr="00C57BB3" w:rsidRDefault="003F502D" w:rsidP="003F502D">
      <w:pPr>
        <w:rPr>
          <w:noProof/>
        </w:rPr>
      </w:pPr>
      <w:r w:rsidRPr="00C57BB3">
        <w:rPr>
          <w:noProof/>
        </w:rPr>
        <w:t xml:space="preserve">Reoveepuhastiks on </w:t>
      </w:r>
      <w:r w:rsidR="007D4464" w:rsidRPr="00C57BB3">
        <w:rPr>
          <w:noProof/>
        </w:rPr>
        <w:t>2019</w:t>
      </w:r>
      <w:r w:rsidRPr="00C57BB3">
        <w:rPr>
          <w:noProof/>
        </w:rPr>
        <w:t xml:space="preserve">. aastal </w:t>
      </w:r>
      <w:r w:rsidR="007D4464" w:rsidRPr="00C57BB3">
        <w:rPr>
          <w:noProof/>
        </w:rPr>
        <w:t>täielikult rekonstrueeritud</w:t>
      </w:r>
      <w:r w:rsidRPr="00C57BB3">
        <w:rPr>
          <w:noProof/>
        </w:rPr>
        <w:t xml:space="preserve"> </w:t>
      </w:r>
      <w:r w:rsidR="007D4464" w:rsidRPr="00C57BB3">
        <w:rPr>
          <w:noProof/>
        </w:rPr>
        <w:t>individuaallahendusega aktiivmudapuhasti</w:t>
      </w:r>
      <w:r w:rsidRPr="00C57BB3">
        <w:rPr>
          <w:noProof/>
        </w:rPr>
        <w:t>.</w:t>
      </w:r>
    </w:p>
    <w:p w14:paraId="4F27BC4C" w14:textId="06FBEAAF" w:rsidR="003F502D" w:rsidRPr="00C57BB3" w:rsidRDefault="003F502D" w:rsidP="003F502D">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77</w:t>
      </w:r>
      <w:r w:rsidRPr="00C57BB3">
        <w:fldChar w:fldCharType="end"/>
      </w:r>
      <w:r w:rsidRPr="00C57BB3">
        <w:t>. Vergi reoveepuhasti andmed</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4"/>
        <w:gridCol w:w="3398"/>
      </w:tblGrid>
      <w:tr w:rsidR="007D4464" w:rsidRPr="00C57BB3" w14:paraId="703B080D" w14:textId="77777777" w:rsidTr="007D4464">
        <w:tc>
          <w:tcPr>
            <w:tcW w:w="0" w:type="auto"/>
            <w:shd w:val="clear" w:color="000000" w:fill="D9D9D9"/>
            <w:noWrap/>
            <w:vAlign w:val="center"/>
            <w:hideMark/>
          </w:tcPr>
          <w:p w14:paraId="43C779EE" w14:textId="77777777" w:rsidR="007D4464" w:rsidRPr="00C57BB3" w:rsidRDefault="007D4464" w:rsidP="00E176D7">
            <w:pPr>
              <w:spacing w:before="0" w:after="0"/>
              <w:jc w:val="left"/>
              <w:rPr>
                <w:rFonts w:cs="Arial"/>
                <w:b/>
                <w:bCs/>
                <w:color w:val="000000"/>
                <w:sz w:val="20"/>
                <w:szCs w:val="20"/>
              </w:rPr>
            </w:pPr>
            <w:r w:rsidRPr="00C57BB3">
              <w:rPr>
                <w:rFonts w:cs="Arial"/>
                <w:b/>
                <w:bCs/>
                <w:color w:val="000000"/>
                <w:sz w:val="20"/>
                <w:szCs w:val="20"/>
              </w:rPr>
              <w:t>Puhastusjaama nimi</w:t>
            </w:r>
          </w:p>
        </w:tc>
        <w:tc>
          <w:tcPr>
            <w:tcW w:w="0" w:type="auto"/>
            <w:shd w:val="clear" w:color="000000" w:fill="D9D9D9"/>
            <w:vAlign w:val="center"/>
            <w:hideMark/>
          </w:tcPr>
          <w:p w14:paraId="569D6BBD" w14:textId="77777777" w:rsidR="007D4464" w:rsidRPr="00C57BB3" w:rsidRDefault="007D4464" w:rsidP="00E176D7">
            <w:pPr>
              <w:spacing w:before="0" w:after="0"/>
              <w:jc w:val="center"/>
              <w:rPr>
                <w:rFonts w:cs="Arial"/>
                <w:b/>
                <w:bCs/>
                <w:color w:val="000000"/>
                <w:sz w:val="20"/>
                <w:szCs w:val="20"/>
              </w:rPr>
            </w:pPr>
            <w:r w:rsidRPr="00C57BB3">
              <w:rPr>
                <w:rFonts w:cs="Arial"/>
                <w:b/>
                <w:bCs/>
                <w:color w:val="000000"/>
                <w:sz w:val="20"/>
                <w:szCs w:val="20"/>
              </w:rPr>
              <w:t>Vergi reoveepuhasti</w:t>
            </w:r>
          </w:p>
        </w:tc>
      </w:tr>
      <w:tr w:rsidR="007D4464" w:rsidRPr="00C57BB3" w14:paraId="0B1A0BC7" w14:textId="77777777" w:rsidTr="007D4464">
        <w:tc>
          <w:tcPr>
            <w:tcW w:w="0" w:type="auto"/>
            <w:shd w:val="clear" w:color="000000" w:fill="D9D9D9"/>
            <w:noWrap/>
            <w:vAlign w:val="center"/>
            <w:hideMark/>
          </w:tcPr>
          <w:p w14:paraId="23B0C51F" w14:textId="77777777" w:rsidR="007D4464" w:rsidRPr="00C57BB3" w:rsidRDefault="007D4464" w:rsidP="00E176D7">
            <w:pPr>
              <w:spacing w:before="0" w:after="0"/>
              <w:jc w:val="left"/>
              <w:rPr>
                <w:rFonts w:cs="Arial"/>
                <w:b/>
                <w:bCs/>
                <w:color w:val="000000"/>
                <w:sz w:val="20"/>
                <w:szCs w:val="20"/>
              </w:rPr>
            </w:pPr>
            <w:r w:rsidRPr="00C57BB3">
              <w:rPr>
                <w:rFonts w:cs="Arial"/>
                <w:b/>
                <w:bCs/>
                <w:color w:val="000000"/>
                <w:sz w:val="20"/>
                <w:szCs w:val="20"/>
              </w:rPr>
              <w:t>Rajatud</w:t>
            </w:r>
          </w:p>
        </w:tc>
        <w:tc>
          <w:tcPr>
            <w:tcW w:w="0" w:type="auto"/>
            <w:shd w:val="clear" w:color="auto" w:fill="auto"/>
            <w:noWrap/>
            <w:vAlign w:val="center"/>
            <w:hideMark/>
          </w:tcPr>
          <w:p w14:paraId="4F870D67" w14:textId="77777777" w:rsidR="007D4464" w:rsidRPr="00C57BB3" w:rsidRDefault="007D4464" w:rsidP="00E176D7">
            <w:pPr>
              <w:spacing w:before="0" w:after="0"/>
              <w:jc w:val="center"/>
              <w:rPr>
                <w:rFonts w:cs="Arial"/>
                <w:color w:val="000000"/>
                <w:sz w:val="20"/>
                <w:szCs w:val="20"/>
              </w:rPr>
            </w:pPr>
            <w:r w:rsidRPr="00C57BB3">
              <w:rPr>
                <w:rFonts w:cs="Arial"/>
                <w:color w:val="000000"/>
                <w:sz w:val="20"/>
                <w:szCs w:val="20"/>
              </w:rPr>
              <w:t>1997</w:t>
            </w:r>
          </w:p>
        </w:tc>
      </w:tr>
      <w:tr w:rsidR="007D4464" w:rsidRPr="00C57BB3" w14:paraId="76B4A0A4" w14:textId="77777777" w:rsidTr="007D4464">
        <w:tc>
          <w:tcPr>
            <w:tcW w:w="0" w:type="auto"/>
            <w:shd w:val="clear" w:color="000000" w:fill="D9D9D9"/>
            <w:noWrap/>
            <w:vAlign w:val="center"/>
            <w:hideMark/>
          </w:tcPr>
          <w:p w14:paraId="01427F3A" w14:textId="77777777" w:rsidR="007D4464" w:rsidRPr="00C57BB3" w:rsidRDefault="007D4464" w:rsidP="00E176D7">
            <w:pPr>
              <w:spacing w:before="0" w:after="0"/>
              <w:jc w:val="left"/>
              <w:rPr>
                <w:rFonts w:cs="Arial"/>
                <w:b/>
                <w:bCs/>
                <w:color w:val="000000"/>
                <w:sz w:val="20"/>
                <w:szCs w:val="20"/>
              </w:rPr>
            </w:pPr>
            <w:r w:rsidRPr="00C57BB3">
              <w:rPr>
                <w:rFonts w:cs="Arial"/>
                <w:b/>
                <w:bCs/>
                <w:color w:val="000000"/>
                <w:sz w:val="20"/>
                <w:szCs w:val="20"/>
              </w:rPr>
              <w:t>Rekonstrueeritud</w:t>
            </w:r>
          </w:p>
        </w:tc>
        <w:tc>
          <w:tcPr>
            <w:tcW w:w="0" w:type="auto"/>
            <w:shd w:val="clear" w:color="auto" w:fill="auto"/>
            <w:noWrap/>
            <w:vAlign w:val="center"/>
            <w:hideMark/>
          </w:tcPr>
          <w:p w14:paraId="6F1794CE" w14:textId="77777777" w:rsidR="007D4464" w:rsidRPr="00C57BB3" w:rsidRDefault="007D4464" w:rsidP="00E176D7">
            <w:pPr>
              <w:spacing w:before="0" w:after="0"/>
              <w:jc w:val="center"/>
              <w:rPr>
                <w:rFonts w:cs="Arial"/>
                <w:color w:val="000000"/>
                <w:sz w:val="20"/>
                <w:szCs w:val="20"/>
              </w:rPr>
            </w:pPr>
            <w:r w:rsidRPr="00C57BB3">
              <w:rPr>
                <w:rFonts w:cs="Arial"/>
                <w:color w:val="000000"/>
                <w:sz w:val="20"/>
                <w:szCs w:val="20"/>
              </w:rPr>
              <w:t>2019</w:t>
            </w:r>
          </w:p>
        </w:tc>
      </w:tr>
      <w:tr w:rsidR="007D4464" w:rsidRPr="00C57BB3" w14:paraId="7B6D313A" w14:textId="77777777" w:rsidTr="007D4464">
        <w:tc>
          <w:tcPr>
            <w:tcW w:w="0" w:type="auto"/>
            <w:shd w:val="clear" w:color="000000" w:fill="D9D9D9"/>
            <w:noWrap/>
            <w:vAlign w:val="center"/>
            <w:hideMark/>
          </w:tcPr>
          <w:p w14:paraId="0A839810" w14:textId="77777777" w:rsidR="007D4464" w:rsidRPr="00C57BB3" w:rsidRDefault="007D4464" w:rsidP="00E176D7">
            <w:pPr>
              <w:spacing w:before="0" w:after="0"/>
              <w:jc w:val="left"/>
              <w:rPr>
                <w:rFonts w:cs="Arial"/>
                <w:b/>
                <w:bCs/>
                <w:color w:val="000000"/>
                <w:sz w:val="20"/>
                <w:szCs w:val="20"/>
              </w:rPr>
            </w:pPr>
            <w:r w:rsidRPr="00C57BB3">
              <w:rPr>
                <w:rFonts w:cs="Arial"/>
                <w:b/>
                <w:bCs/>
                <w:color w:val="000000"/>
                <w:sz w:val="20"/>
                <w:szCs w:val="20"/>
              </w:rPr>
              <w:t>Puhastusseadme tüüp</w:t>
            </w:r>
          </w:p>
        </w:tc>
        <w:tc>
          <w:tcPr>
            <w:tcW w:w="0" w:type="auto"/>
            <w:shd w:val="clear" w:color="auto" w:fill="auto"/>
            <w:vAlign w:val="center"/>
            <w:hideMark/>
          </w:tcPr>
          <w:p w14:paraId="756D4140" w14:textId="77777777" w:rsidR="007D4464" w:rsidRPr="00C57BB3" w:rsidRDefault="007D4464" w:rsidP="00E176D7">
            <w:pPr>
              <w:spacing w:before="0" w:after="0"/>
              <w:jc w:val="center"/>
              <w:rPr>
                <w:rFonts w:cs="Arial"/>
                <w:color w:val="000000"/>
                <w:sz w:val="20"/>
                <w:szCs w:val="20"/>
              </w:rPr>
            </w:pPr>
            <w:r w:rsidRPr="00C57BB3">
              <w:rPr>
                <w:rFonts w:cs="Arial"/>
                <w:color w:val="000000"/>
                <w:sz w:val="20"/>
                <w:szCs w:val="20"/>
              </w:rPr>
              <w:t>Läbivooluga indiv. aktiivmudapuhasti</w:t>
            </w:r>
          </w:p>
        </w:tc>
      </w:tr>
      <w:tr w:rsidR="007D4464" w:rsidRPr="00C57BB3" w14:paraId="2E174905" w14:textId="77777777" w:rsidTr="007D4464">
        <w:tc>
          <w:tcPr>
            <w:tcW w:w="0" w:type="auto"/>
            <w:shd w:val="clear" w:color="000000" w:fill="D9D9D9"/>
            <w:noWrap/>
            <w:vAlign w:val="center"/>
            <w:hideMark/>
          </w:tcPr>
          <w:p w14:paraId="27067D60" w14:textId="77777777" w:rsidR="007D4464" w:rsidRPr="00C57BB3" w:rsidRDefault="007D4464" w:rsidP="00E176D7">
            <w:pPr>
              <w:spacing w:before="0" w:after="0"/>
              <w:jc w:val="left"/>
              <w:rPr>
                <w:rFonts w:cs="Arial"/>
                <w:b/>
                <w:bCs/>
                <w:color w:val="000000"/>
                <w:sz w:val="20"/>
                <w:szCs w:val="20"/>
              </w:rPr>
            </w:pPr>
            <w:r w:rsidRPr="00C57BB3">
              <w:rPr>
                <w:rFonts w:cs="Arial"/>
                <w:b/>
                <w:bCs/>
                <w:color w:val="000000"/>
                <w:sz w:val="20"/>
                <w:szCs w:val="20"/>
              </w:rPr>
              <w:t>Purgimissõlm</w:t>
            </w:r>
          </w:p>
        </w:tc>
        <w:tc>
          <w:tcPr>
            <w:tcW w:w="0" w:type="auto"/>
            <w:shd w:val="clear" w:color="000000" w:fill="D9D9D9"/>
            <w:noWrap/>
            <w:vAlign w:val="center"/>
            <w:hideMark/>
          </w:tcPr>
          <w:p w14:paraId="3F0496BB" w14:textId="77777777" w:rsidR="007D4464" w:rsidRPr="00C57BB3" w:rsidRDefault="007D4464" w:rsidP="00E176D7">
            <w:pPr>
              <w:spacing w:before="0" w:after="0"/>
              <w:jc w:val="center"/>
              <w:rPr>
                <w:rFonts w:cs="Arial"/>
                <w:color w:val="000000"/>
                <w:sz w:val="20"/>
                <w:szCs w:val="20"/>
              </w:rPr>
            </w:pPr>
            <w:r w:rsidRPr="00C57BB3">
              <w:rPr>
                <w:rFonts w:cs="Arial"/>
                <w:color w:val="000000"/>
                <w:sz w:val="20"/>
                <w:szCs w:val="20"/>
              </w:rPr>
              <w:t>puudub</w:t>
            </w:r>
          </w:p>
        </w:tc>
      </w:tr>
      <w:tr w:rsidR="007D4464" w:rsidRPr="00C57BB3" w14:paraId="7E83F84C" w14:textId="77777777" w:rsidTr="007D4464">
        <w:tc>
          <w:tcPr>
            <w:tcW w:w="0" w:type="auto"/>
            <w:shd w:val="clear" w:color="000000" w:fill="D9D9D9"/>
            <w:noWrap/>
            <w:vAlign w:val="center"/>
            <w:hideMark/>
          </w:tcPr>
          <w:p w14:paraId="4E590A6D" w14:textId="77777777" w:rsidR="007D4464" w:rsidRPr="00C57BB3" w:rsidRDefault="007D4464" w:rsidP="00E176D7">
            <w:pPr>
              <w:spacing w:before="0" w:after="0"/>
              <w:jc w:val="left"/>
              <w:rPr>
                <w:rFonts w:cs="Arial"/>
                <w:b/>
                <w:bCs/>
                <w:color w:val="000000"/>
                <w:sz w:val="20"/>
                <w:szCs w:val="20"/>
              </w:rPr>
            </w:pPr>
            <w:r w:rsidRPr="00C57BB3">
              <w:rPr>
                <w:rFonts w:cs="Arial"/>
                <w:b/>
                <w:bCs/>
                <w:color w:val="000000"/>
                <w:sz w:val="20"/>
                <w:szCs w:val="20"/>
              </w:rPr>
              <w:t>Proj. tootlikus</w:t>
            </w:r>
          </w:p>
        </w:tc>
        <w:tc>
          <w:tcPr>
            <w:tcW w:w="0" w:type="auto"/>
            <w:shd w:val="clear" w:color="auto" w:fill="auto"/>
            <w:vAlign w:val="center"/>
            <w:hideMark/>
          </w:tcPr>
          <w:p w14:paraId="48F1C79F" w14:textId="77777777" w:rsidR="007D4464" w:rsidRPr="00C57BB3" w:rsidRDefault="007D4464" w:rsidP="00E176D7">
            <w:pPr>
              <w:spacing w:before="0" w:after="0"/>
              <w:jc w:val="center"/>
              <w:rPr>
                <w:rFonts w:cs="Arial"/>
                <w:color w:val="000000"/>
                <w:sz w:val="20"/>
                <w:szCs w:val="20"/>
              </w:rPr>
            </w:pPr>
            <w:r w:rsidRPr="00C57BB3">
              <w:rPr>
                <w:rFonts w:cs="Arial"/>
                <w:color w:val="000000"/>
                <w:sz w:val="20"/>
                <w:szCs w:val="20"/>
              </w:rPr>
              <w:t>15,1 m</w:t>
            </w:r>
            <w:r w:rsidRPr="00C57BB3">
              <w:rPr>
                <w:rFonts w:cs="Arial"/>
                <w:color w:val="000000"/>
                <w:sz w:val="20"/>
                <w:szCs w:val="20"/>
                <w:vertAlign w:val="superscript"/>
              </w:rPr>
              <w:t>3</w:t>
            </w:r>
            <w:r w:rsidRPr="00C57BB3">
              <w:rPr>
                <w:rFonts w:cs="Arial"/>
                <w:color w:val="000000"/>
                <w:sz w:val="20"/>
                <w:szCs w:val="20"/>
              </w:rPr>
              <w:t>/d</w:t>
            </w:r>
          </w:p>
        </w:tc>
      </w:tr>
      <w:tr w:rsidR="007D4464" w:rsidRPr="00C57BB3" w14:paraId="4F4DA6A7" w14:textId="77777777" w:rsidTr="007D4464">
        <w:tc>
          <w:tcPr>
            <w:tcW w:w="0" w:type="auto"/>
            <w:shd w:val="clear" w:color="000000" w:fill="D9D9D9"/>
            <w:noWrap/>
            <w:vAlign w:val="center"/>
          </w:tcPr>
          <w:p w14:paraId="7EA74DCA" w14:textId="75C82CF0" w:rsidR="007D4464" w:rsidRPr="00C57BB3" w:rsidRDefault="007D4464" w:rsidP="007D4464">
            <w:pPr>
              <w:spacing w:before="0" w:after="0"/>
              <w:jc w:val="left"/>
              <w:rPr>
                <w:rFonts w:cs="Arial"/>
                <w:b/>
                <w:bCs/>
                <w:color w:val="000000"/>
                <w:sz w:val="20"/>
                <w:szCs w:val="20"/>
              </w:rPr>
            </w:pPr>
            <w:r w:rsidRPr="00C57BB3">
              <w:rPr>
                <w:rFonts w:cs="Arial"/>
                <w:b/>
                <w:bCs/>
                <w:color w:val="000000"/>
                <w:sz w:val="20"/>
                <w:szCs w:val="20"/>
              </w:rPr>
              <w:t>Proj. reostuskoormus</w:t>
            </w:r>
          </w:p>
        </w:tc>
        <w:tc>
          <w:tcPr>
            <w:tcW w:w="0" w:type="auto"/>
            <w:shd w:val="clear" w:color="auto" w:fill="auto"/>
            <w:vAlign w:val="center"/>
          </w:tcPr>
          <w:p w14:paraId="73604540" w14:textId="47C1C820"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R=100 ie</w:t>
            </w:r>
          </w:p>
        </w:tc>
      </w:tr>
      <w:tr w:rsidR="007D4464" w:rsidRPr="00C57BB3" w14:paraId="5AE1A372" w14:textId="77777777" w:rsidTr="007D4464">
        <w:tc>
          <w:tcPr>
            <w:tcW w:w="0" w:type="auto"/>
            <w:shd w:val="clear" w:color="000000" w:fill="D9D9D9"/>
            <w:noWrap/>
            <w:vAlign w:val="center"/>
            <w:hideMark/>
          </w:tcPr>
          <w:p w14:paraId="0458469A" w14:textId="77777777" w:rsidR="007D4464" w:rsidRPr="00C57BB3" w:rsidRDefault="007D4464" w:rsidP="007D4464">
            <w:pPr>
              <w:spacing w:before="0" w:after="0"/>
              <w:jc w:val="left"/>
              <w:rPr>
                <w:rFonts w:cs="Arial"/>
                <w:b/>
                <w:bCs/>
                <w:color w:val="000000"/>
                <w:sz w:val="20"/>
                <w:szCs w:val="20"/>
              </w:rPr>
            </w:pPr>
            <w:r w:rsidRPr="00C57BB3">
              <w:rPr>
                <w:rFonts w:cs="Arial"/>
                <w:b/>
                <w:bCs/>
                <w:color w:val="000000"/>
                <w:sz w:val="20"/>
                <w:szCs w:val="20"/>
              </w:rPr>
              <w:t>Kuja</w:t>
            </w:r>
          </w:p>
        </w:tc>
        <w:tc>
          <w:tcPr>
            <w:tcW w:w="0" w:type="auto"/>
            <w:shd w:val="clear" w:color="auto" w:fill="auto"/>
            <w:vAlign w:val="center"/>
            <w:hideMark/>
          </w:tcPr>
          <w:p w14:paraId="4999272F"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25m</w:t>
            </w:r>
          </w:p>
        </w:tc>
      </w:tr>
      <w:tr w:rsidR="007D4464" w:rsidRPr="00C57BB3" w14:paraId="4EE66272" w14:textId="77777777" w:rsidTr="007D4464">
        <w:tc>
          <w:tcPr>
            <w:tcW w:w="0" w:type="auto"/>
            <w:shd w:val="clear" w:color="000000" w:fill="D9D9D9"/>
            <w:noWrap/>
            <w:vAlign w:val="center"/>
            <w:hideMark/>
          </w:tcPr>
          <w:p w14:paraId="1D482030" w14:textId="77777777" w:rsidR="007D4464" w:rsidRPr="00C57BB3" w:rsidRDefault="007D4464" w:rsidP="007D4464">
            <w:pPr>
              <w:spacing w:before="0" w:after="0"/>
              <w:jc w:val="left"/>
              <w:rPr>
                <w:rFonts w:cs="Arial"/>
                <w:b/>
                <w:bCs/>
                <w:color w:val="000000"/>
                <w:sz w:val="20"/>
                <w:szCs w:val="20"/>
              </w:rPr>
            </w:pPr>
            <w:r w:rsidRPr="00C57BB3">
              <w:rPr>
                <w:rFonts w:cs="Arial"/>
                <w:b/>
                <w:bCs/>
                <w:color w:val="000000"/>
                <w:sz w:val="20"/>
                <w:szCs w:val="20"/>
              </w:rPr>
              <w:t>Suubla</w:t>
            </w:r>
          </w:p>
        </w:tc>
        <w:tc>
          <w:tcPr>
            <w:tcW w:w="0" w:type="auto"/>
            <w:shd w:val="clear" w:color="auto" w:fill="auto"/>
            <w:vAlign w:val="center"/>
            <w:hideMark/>
          </w:tcPr>
          <w:p w14:paraId="730787C2"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Natturi rand</w:t>
            </w:r>
          </w:p>
        </w:tc>
      </w:tr>
      <w:tr w:rsidR="007D4464" w:rsidRPr="00C57BB3" w14:paraId="0CA4A567" w14:textId="77777777" w:rsidTr="007D4464">
        <w:tc>
          <w:tcPr>
            <w:tcW w:w="0" w:type="auto"/>
            <w:shd w:val="clear" w:color="000000" w:fill="D9D9D9"/>
            <w:vAlign w:val="center"/>
            <w:hideMark/>
          </w:tcPr>
          <w:p w14:paraId="775B8BE0" w14:textId="77777777" w:rsidR="007D4464" w:rsidRPr="00C57BB3" w:rsidRDefault="007D4464" w:rsidP="007D4464">
            <w:pPr>
              <w:spacing w:before="0" w:after="0"/>
              <w:jc w:val="left"/>
              <w:rPr>
                <w:rFonts w:cs="Arial"/>
                <w:b/>
                <w:bCs/>
                <w:color w:val="000000"/>
                <w:sz w:val="20"/>
                <w:szCs w:val="20"/>
              </w:rPr>
            </w:pPr>
            <w:r w:rsidRPr="00C57BB3">
              <w:rPr>
                <w:rFonts w:cs="Arial"/>
                <w:b/>
                <w:bCs/>
                <w:color w:val="000000"/>
                <w:sz w:val="20"/>
                <w:szCs w:val="20"/>
              </w:rPr>
              <w:t>Seisukorra hinnang:</w:t>
            </w:r>
          </w:p>
        </w:tc>
        <w:tc>
          <w:tcPr>
            <w:tcW w:w="0" w:type="auto"/>
            <w:shd w:val="clear" w:color="000000" w:fill="D9D9D9"/>
            <w:noWrap/>
            <w:vAlign w:val="center"/>
            <w:hideMark/>
          </w:tcPr>
          <w:p w14:paraId="0E1206C4"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 </w:t>
            </w:r>
          </w:p>
        </w:tc>
      </w:tr>
      <w:tr w:rsidR="007D4464" w:rsidRPr="00C57BB3" w14:paraId="4A549277" w14:textId="77777777" w:rsidTr="007D4464">
        <w:tc>
          <w:tcPr>
            <w:tcW w:w="0" w:type="auto"/>
            <w:shd w:val="clear" w:color="auto" w:fill="auto"/>
            <w:vAlign w:val="center"/>
            <w:hideMark/>
          </w:tcPr>
          <w:p w14:paraId="236A23EE" w14:textId="77777777" w:rsidR="007D4464" w:rsidRPr="00C57BB3" w:rsidRDefault="007D4464" w:rsidP="007D4464">
            <w:pPr>
              <w:spacing w:before="0" w:after="0"/>
              <w:ind w:firstLineChars="100" w:firstLine="200"/>
              <w:jc w:val="left"/>
              <w:rPr>
                <w:rFonts w:cs="Arial"/>
                <w:color w:val="000000"/>
                <w:sz w:val="20"/>
                <w:szCs w:val="20"/>
              </w:rPr>
            </w:pPr>
            <w:r w:rsidRPr="00C57BB3">
              <w:rPr>
                <w:rFonts w:cs="Arial"/>
                <w:color w:val="000000"/>
                <w:sz w:val="20"/>
                <w:szCs w:val="20"/>
              </w:rPr>
              <w:t>Hoone</w:t>
            </w:r>
          </w:p>
        </w:tc>
        <w:tc>
          <w:tcPr>
            <w:tcW w:w="0" w:type="auto"/>
            <w:shd w:val="clear" w:color="000000" w:fill="C6EFCE"/>
            <w:noWrap/>
            <w:vAlign w:val="center"/>
            <w:hideMark/>
          </w:tcPr>
          <w:p w14:paraId="39F12E30" w14:textId="77777777" w:rsidR="007D4464" w:rsidRPr="00C57BB3" w:rsidRDefault="007D4464" w:rsidP="007D4464">
            <w:pPr>
              <w:spacing w:before="0" w:after="0"/>
              <w:jc w:val="center"/>
              <w:rPr>
                <w:rFonts w:cs="Arial"/>
                <w:color w:val="006100"/>
                <w:sz w:val="20"/>
                <w:szCs w:val="20"/>
              </w:rPr>
            </w:pPr>
            <w:r w:rsidRPr="00C57BB3">
              <w:rPr>
                <w:rFonts w:cs="Arial"/>
                <w:color w:val="006100"/>
                <w:sz w:val="20"/>
                <w:szCs w:val="20"/>
              </w:rPr>
              <w:t>hea</w:t>
            </w:r>
          </w:p>
        </w:tc>
      </w:tr>
      <w:tr w:rsidR="007D4464" w:rsidRPr="00C57BB3" w14:paraId="62FAA824" w14:textId="77777777" w:rsidTr="007D4464">
        <w:tc>
          <w:tcPr>
            <w:tcW w:w="0" w:type="auto"/>
            <w:shd w:val="clear" w:color="auto" w:fill="auto"/>
            <w:vAlign w:val="center"/>
            <w:hideMark/>
          </w:tcPr>
          <w:p w14:paraId="2983B8C5" w14:textId="77777777" w:rsidR="007D4464" w:rsidRPr="00C57BB3" w:rsidRDefault="007D4464" w:rsidP="007D4464">
            <w:pPr>
              <w:spacing w:before="0" w:after="0"/>
              <w:ind w:firstLineChars="100" w:firstLine="200"/>
              <w:jc w:val="left"/>
              <w:rPr>
                <w:rFonts w:cs="Arial"/>
                <w:color w:val="000000"/>
                <w:sz w:val="20"/>
                <w:szCs w:val="20"/>
              </w:rPr>
            </w:pPr>
            <w:r w:rsidRPr="00C57BB3">
              <w:rPr>
                <w:rFonts w:cs="Arial"/>
                <w:color w:val="000000"/>
                <w:sz w:val="20"/>
                <w:szCs w:val="20"/>
              </w:rPr>
              <w:t>Mahutid</w:t>
            </w:r>
          </w:p>
        </w:tc>
        <w:tc>
          <w:tcPr>
            <w:tcW w:w="0" w:type="auto"/>
            <w:shd w:val="clear" w:color="000000" w:fill="C6EFCE"/>
            <w:noWrap/>
            <w:vAlign w:val="center"/>
            <w:hideMark/>
          </w:tcPr>
          <w:p w14:paraId="3D5439BB" w14:textId="77777777" w:rsidR="007D4464" w:rsidRPr="00C57BB3" w:rsidRDefault="007D4464" w:rsidP="007D4464">
            <w:pPr>
              <w:spacing w:before="0" w:after="0"/>
              <w:jc w:val="center"/>
              <w:rPr>
                <w:rFonts w:cs="Arial"/>
                <w:color w:val="006100"/>
                <w:sz w:val="20"/>
                <w:szCs w:val="20"/>
              </w:rPr>
            </w:pPr>
            <w:r w:rsidRPr="00C57BB3">
              <w:rPr>
                <w:rFonts w:cs="Arial"/>
                <w:color w:val="006100"/>
                <w:sz w:val="20"/>
                <w:szCs w:val="20"/>
              </w:rPr>
              <w:t>hea</w:t>
            </w:r>
          </w:p>
        </w:tc>
      </w:tr>
      <w:tr w:rsidR="007D4464" w:rsidRPr="00C57BB3" w14:paraId="269C3631" w14:textId="77777777" w:rsidTr="007D4464">
        <w:tc>
          <w:tcPr>
            <w:tcW w:w="0" w:type="auto"/>
            <w:shd w:val="clear" w:color="auto" w:fill="auto"/>
            <w:vAlign w:val="center"/>
            <w:hideMark/>
          </w:tcPr>
          <w:p w14:paraId="451146EB" w14:textId="77777777" w:rsidR="007D4464" w:rsidRPr="00C57BB3" w:rsidRDefault="007D4464" w:rsidP="007D4464">
            <w:pPr>
              <w:spacing w:before="0" w:after="0"/>
              <w:ind w:firstLineChars="100" w:firstLine="200"/>
              <w:jc w:val="left"/>
              <w:rPr>
                <w:rFonts w:cs="Arial"/>
                <w:color w:val="000000"/>
                <w:sz w:val="20"/>
                <w:szCs w:val="20"/>
              </w:rPr>
            </w:pPr>
            <w:r w:rsidRPr="00C57BB3">
              <w:rPr>
                <w:rFonts w:cs="Arial"/>
                <w:color w:val="000000"/>
                <w:sz w:val="20"/>
                <w:szCs w:val="20"/>
              </w:rPr>
              <w:t>Seadmed ja torustik</w:t>
            </w:r>
          </w:p>
        </w:tc>
        <w:tc>
          <w:tcPr>
            <w:tcW w:w="0" w:type="auto"/>
            <w:shd w:val="clear" w:color="000000" w:fill="C6EFCE"/>
            <w:noWrap/>
            <w:vAlign w:val="center"/>
            <w:hideMark/>
          </w:tcPr>
          <w:p w14:paraId="42DA770B" w14:textId="77777777" w:rsidR="007D4464" w:rsidRPr="00C57BB3" w:rsidRDefault="007D4464" w:rsidP="007D4464">
            <w:pPr>
              <w:spacing w:before="0" w:after="0"/>
              <w:jc w:val="center"/>
              <w:rPr>
                <w:rFonts w:cs="Arial"/>
                <w:color w:val="006100"/>
                <w:sz w:val="20"/>
                <w:szCs w:val="20"/>
              </w:rPr>
            </w:pPr>
            <w:r w:rsidRPr="00C57BB3">
              <w:rPr>
                <w:rFonts w:cs="Arial"/>
                <w:color w:val="006100"/>
                <w:sz w:val="20"/>
                <w:szCs w:val="20"/>
              </w:rPr>
              <w:t>hea</w:t>
            </w:r>
          </w:p>
        </w:tc>
      </w:tr>
      <w:tr w:rsidR="007D4464" w:rsidRPr="00C57BB3" w14:paraId="71BD83AE" w14:textId="77777777" w:rsidTr="007D4464">
        <w:tc>
          <w:tcPr>
            <w:tcW w:w="0" w:type="auto"/>
            <w:shd w:val="clear" w:color="auto" w:fill="auto"/>
            <w:vAlign w:val="center"/>
            <w:hideMark/>
          </w:tcPr>
          <w:p w14:paraId="51D7C18D" w14:textId="77777777" w:rsidR="007D4464" w:rsidRPr="00C57BB3" w:rsidRDefault="007D4464" w:rsidP="007D4464">
            <w:pPr>
              <w:spacing w:before="0" w:after="0"/>
              <w:ind w:firstLineChars="100" w:firstLine="200"/>
              <w:jc w:val="left"/>
              <w:rPr>
                <w:rFonts w:cs="Arial"/>
                <w:color w:val="000000"/>
                <w:sz w:val="20"/>
                <w:szCs w:val="20"/>
              </w:rPr>
            </w:pPr>
            <w:r w:rsidRPr="00C57BB3">
              <w:rPr>
                <w:rFonts w:cs="Arial"/>
                <w:color w:val="000000"/>
                <w:sz w:val="20"/>
                <w:szCs w:val="20"/>
              </w:rPr>
              <w:t>Elekter-automaatika</w:t>
            </w:r>
          </w:p>
        </w:tc>
        <w:tc>
          <w:tcPr>
            <w:tcW w:w="0" w:type="auto"/>
            <w:shd w:val="clear" w:color="000000" w:fill="C6EFCE"/>
            <w:noWrap/>
            <w:vAlign w:val="center"/>
            <w:hideMark/>
          </w:tcPr>
          <w:p w14:paraId="5D293090" w14:textId="77777777" w:rsidR="007D4464" w:rsidRPr="00C57BB3" w:rsidRDefault="007D4464" w:rsidP="007D4464">
            <w:pPr>
              <w:spacing w:before="0" w:after="0"/>
              <w:jc w:val="center"/>
              <w:rPr>
                <w:rFonts w:cs="Arial"/>
                <w:color w:val="006100"/>
                <w:sz w:val="20"/>
                <w:szCs w:val="20"/>
              </w:rPr>
            </w:pPr>
            <w:r w:rsidRPr="00C57BB3">
              <w:rPr>
                <w:rFonts w:cs="Arial"/>
                <w:color w:val="006100"/>
                <w:sz w:val="20"/>
                <w:szCs w:val="20"/>
              </w:rPr>
              <w:t>hea</w:t>
            </w:r>
          </w:p>
        </w:tc>
      </w:tr>
      <w:tr w:rsidR="007D4464" w:rsidRPr="00C57BB3" w14:paraId="0E7B3E36" w14:textId="77777777" w:rsidTr="007D4464">
        <w:tc>
          <w:tcPr>
            <w:tcW w:w="0" w:type="auto"/>
            <w:shd w:val="clear" w:color="auto" w:fill="auto"/>
            <w:noWrap/>
            <w:vAlign w:val="center"/>
            <w:hideMark/>
          </w:tcPr>
          <w:p w14:paraId="0E71A638" w14:textId="77777777" w:rsidR="007D4464" w:rsidRPr="00C57BB3" w:rsidRDefault="007D4464" w:rsidP="007D4464">
            <w:pPr>
              <w:spacing w:before="0" w:after="0"/>
              <w:ind w:firstLineChars="100" w:firstLine="200"/>
              <w:jc w:val="left"/>
              <w:rPr>
                <w:rFonts w:cs="Arial"/>
                <w:color w:val="000000"/>
                <w:sz w:val="20"/>
                <w:szCs w:val="20"/>
              </w:rPr>
            </w:pPr>
            <w:r w:rsidRPr="00C57BB3">
              <w:rPr>
                <w:rFonts w:cs="Arial"/>
                <w:color w:val="000000"/>
                <w:sz w:val="20"/>
                <w:szCs w:val="20"/>
              </w:rPr>
              <w:t>Biotiik</w:t>
            </w:r>
          </w:p>
        </w:tc>
        <w:tc>
          <w:tcPr>
            <w:tcW w:w="0" w:type="auto"/>
            <w:shd w:val="clear" w:color="000000" w:fill="F2F2F2"/>
            <w:noWrap/>
            <w:vAlign w:val="center"/>
            <w:hideMark/>
          </w:tcPr>
          <w:p w14:paraId="39027D7F" w14:textId="77777777" w:rsidR="007D4464" w:rsidRPr="00C57BB3" w:rsidRDefault="007D4464" w:rsidP="007D4464">
            <w:pPr>
              <w:spacing w:before="0" w:after="0"/>
              <w:jc w:val="center"/>
              <w:rPr>
                <w:rFonts w:cs="Arial"/>
                <w:color w:val="3F3F3F"/>
                <w:sz w:val="20"/>
                <w:szCs w:val="20"/>
              </w:rPr>
            </w:pPr>
            <w:r w:rsidRPr="00C57BB3">
              <w:rPr>
                <w:rFonts w:cs="Arial"/>
                <w:color w:val="3F3F3F"/>
                <w:sz w:val="20"/>
                <w:szCs w:val="20"/>
              </w:rPr>
              <w:t>puudub</w:t>
            </w:r>
          </w:p>
        </w:tc>
      </w:tr>
    </w:tbl>
    <w:p w14:paraId="3967C258" w14:textId="2E61FD9E" w:rsidR="003869E9" w:rsidRPr="00C57BB3" w:rsidRDefault="003869E9" w:rsidP="007D4464">
      <w:pPr>
        <w:rPr>
          <w:sz w:val="23"/>
          <w:szCs w:val="23"/>
        </w:rPr>
      </w:pPr>
      <w:r w:rsidRPr="00C57BB3">
        <w:rPr>
          <w:sz w:val="23"/>
          <w:szCs w:val="23"/>
        </w:rPr>
        <w:t xml:space="preserve">Asulast juhitakse reovesi survetoruga tehnohoonesse. Survetorule on paigaldatud induktiivne vooluhulgamõõtur. </w:t>
      </w:r>
    </w:p>
    <w:p w14:paraId="35127A22" w14:textId="38874B7D" w:rsidR="007D4464" w:rsidRPr="00C57BB3" w:rsidRDefault="007D4464" w:rsidP="007D4464">
      <w:r w:rsidRPr="00C57BB3">
        <w:rPr>
          <w:sz w:val="23"/>
          <w:szCs w:val="23"/>
        </w:rPr>
        <w:t>Reoveepuhasti m</w:t>
      </w:r>
      <w:r w:rsidRPr="00C57BB3">
        <w:t>ahutid on monoliitsest raudbetoonist, mille peal asub tehnohoone. Reoveepuhasti koosneb järgmistest elementidest:</w:t>
      </w:r>
    </w:p>
    <w:p w14:paraId="20E4295E" w14:textId="77777777" w:rsidR="007D4464" w:rsidRPr="00C57BB3" w:rsidRDefault="007D4464" w:rsidP="007D4464">
      <w:pPr>
        <w:pStyle w:val="List-"/>
      </w:pPr>
      <w:r w:rsidRPr="00C57BB3">
        <w:t>tehnohoone;</w:t>
      </w:r>
    </w:p>
    <w:p w14:paraId="6C13CBC5" w14:textId="77777777" w:rsidR="007D4464" w:rsidRPr="00C57BB3" w:rsidRDefault="007D4464" w:rsidP="007D4464">
      <w:pPr>
        <w:pStyle w:val="List-"/>
      </w:pPr>
      <w:r w:rsidRPr="00C57BB3">
        <w:t>aktiivmudapuhasti;</w:t>
      </w:r>
    </w:p>
    <w:p w14:paraId="3393B00B" w14:textId="0A393DE5" w:rsidR="007D4464" w:rsidRPr="00C57BB3" w:rsidRDefault="007D4464" w:rsidP="003869E9">
      <w:pPr>
        <w:pStyle w:val="List-"/>
        <w:numPr>
          <w:ilvl w:val="1"/>
          <w:numId w:val="3"/>
        </w:numPr>
      </w:pPr>
      <w:r w:rsidRPr="00C57BB3">
        <w:t>anoksiline kamber V=</w:t>
      </w:r>
      <w:r w:rsidR="003869E9" w:rsidRPr="00C57BB3">
        <w:t>5</w:t>
      </w:r>
      <w:r w:rsidRPr="00C57BB3">
        <w:t>,</w:t>
      </w:r>
      <w:r w:rsidR="003869E9" w:rsidRPr="00C57BB3">
        <w:t>4</w:t>
      </w:r>
      <w:r w:rsidRPr="00C57BB3">
        <w:t xml:space="preserve"> m</w:t>
      </w:r>
      <w:r w:rsidRPr="00C57BB3">
        <w:rPr>
          <w:vertAlign w:val="superscript"/>
        </w:rPr>
        <w:t>3</w:t>
      </w:r>
      <w:r w:rsidRPr="00C57BB3">
        <w:t>;</w:t>
      </w:r>
    </w:p>
    <w:p w14:paraId="43D56379" w14:textId="577A797B" w:rsidR="007D4464" w:rsidRPr="00C57BB3" w:rsidRDefault="007D4464" w:rsidP="003869E9">
      <w:pPr>
        <w:pStyle w:val="List-"/>
        <w:numPr>
          <w:ilvl w:val="1"/>
          <w:numId w:val="3"/>
        </w:numPr>
      </w:pPr>
      <w:r w:rsidRPr="00C57BB3">
        <w:t>õhustuskamber V=</w:t>
      </w:r>
      <w:r w:rsidR="003869E9" w:rsidRPr="00C57BB3">
        <w:t>13</w:t>
      </w:r>
      <w:r w:rsidRPr="00C57BB3">
        <w:t>,</w:t>
      </w:r>
      <w:r w:rsidR="003869E9" w:rsidRPr="00C57BB3">
        <w:t>4</w:t>
      </w:r>
      <w:r w:rsidRPr="00C57BB3">
        <w:t xml:space="preserve"> m</w:t>
      </w:r>
      <w:r w:rsidRPr="00C57BB3">
        <w:rPr>
          <w:vertAlign w:val="superscript"/>
        </w:rPr>
        <w:t>3</w:t>
      </w:r>
      <w:r w:rsidRPr="00C57BB3">
        <w:t>;</w:t>
      </w:r>
    </w:p>
    <w:p w14:paraId="6C55EBC0" w14:textId="5000407D" w:rsidR="007D4464" w:rsidRPr="00C57BB3" w:rsidRDefault="007D4464" w:rsidP="003869E9">
      <w:pPr>
        <w:pStyle w:val="List-"/>
        <w:numPr>
          <w:ilvl w:val="1"/>
          <w:numId w:val="3"/>
        </w:numPr>
      </w:pPr>
      <w:r w:rsidRPr="00C57BB3">
        <w:t>järelsetiti A=</w:t>
      </w:r>
      <w:r w:rsidR="003869E9" w:rsidRPr="00C57BB3">
        <w:t>3,3</w:t>
      </w:r>
      <w:r w:rsidRPr="00C57BB3">
        <w:t xml:space="preserve"> m</w:t>
      </w:r>
      <w:r w:rsidRPr="00C57BB3">
        <w:rPr>
          <w:vertAlign w:val="superscript"/>
        </w:rPr>
        <w:t>2</w:t>
      </w:r>
      <w:r w:rsidRPr="00C57BB3">
        <w:t>.</w:t>
      </w:r>
    </w:p>
    <w:p w14:paraId="374219F0" w14:textId="77777777" w:rsidR="007D4464" w:rsidRPr="00C57BB3" w:rsidRDefault="007D4464" w:rsidP="007D4464">
      <w:pPr>
        <w:pStyle w:val="List-"/>
      </w:pPr>
      <w:r w:rsidRPr="00C57BB3">
        <w:t>muud mahutid;</w:t>
      </w:r>
    </w:p>
    <w:p w14:paraId="7DE9E952" w14:textId="1EE1B7B7" w:rsidR="007D4464" w:rsidRPr="00C57BB3" w:rsidRDefault="007D4464" w:rsidP="003869E9">
      <w:pPr>
        <w:pStyle w:val="List-"/>
        <w:numPr>
          <w:ilvl w:val="1"/>
          <w:numId w:val="3"/>
        </w:numPr>
      </w:pPr>
      <w:r w:rsidRPr="00C57BB3">
        <w:t>mudatihendusmahuti V=</w:t>
      </w:r>
      <w:r w:rsidR="003869E9" w:rsidRPr="00C57BB3">
        <w:t>5</w:t>
      </w:r>
      <w:r w:rsidRPr="00C57BB3">
        <w:t>,</w:t>
      </w:r>
      <w:r w:rsidR="003869E9" w:rsidRPr="00C57BB3">
        <w:t>6</w:t>
      </w:r>
      <w:r w:rsidRPr="00C57BB3">
        <w:t xml:space="preserve"> m</w:t>
      </w:r>
      <w:r w:rsidRPr="00C57BB3">
        <w:rPr>
          <w:vertAlign w:val="superscript"/>
        </w:rPr>
        <w:t>3</w:t>
      </w:r>
      <w:r w:rsidRPr="00C57BB3">
        <w:t>;</w:t>
      </w:r>
    </w:p>
    <w:p w14:paraId="11A8E687" w14:textId="77777777" w:rsidR="007D4464" w:rsidRPr="00C57BB3" w:rsidRDefault="007D4464" w:rsidP="007D4464">
      <w:r w:rsidRPr="00C57BB3">
        <w:t>Reovee puhastamine toimub mehaaniliselt automaatses võreseadmes ning bioloogiliselt aktiivmudapuhastis. Aktiivmudaprotsess toimub kestusõhustuse režiimil. Fosforiärastus toimub keemilise sadestamise teel. Puhastist väljub heitvesi juhitakse suublasse. Protsessi käigus tekkiv liigmuda kogutakse mudamahutisse, kus see tiheneb.</w:t>
      </w:r>
    </w:p>
    <w:p w14:paraId="17A086B6" w14:textId="77777777" w:rsidR="007D4464" w:rsidRPr="00C57BB3" w:rsidRDefault="007D4464" w:rsidP="007D4464">
      <w:r w:rsidRPr="00C57BB3">
        <w:t>Mudamahutis tihenenud muda tahendatakse viiakse ära edasisele käitlemisele suurema reoveepuhasti juurde.</w:t>
      </w:r>
    </w:p>
    <w:p w14:paraId="045CBA67" w14:textId="77777777" w:rsidR="007D4464" w:rsidRPr="00C57BB3" w:rsidRDefault="007D4464" w:rsidP="007D4464">
      <w:r w:rsidRPr="00C57BB3">
        <w:t>Reovee puhastamine toimub järgmistes etappides:</w:t>
      </w:r>
    </w:p>
    <w:p w14:paraId="7467C36D" w14:textId="77777777" w:rsidR="007D4464" w:rsidRPr="00C57BB3" w:rsidRDefault="007D4464" w:rsidP="007D4464">
      <w:pPr>
        <w:pStyle w:val="List-"/>
      </w:pPr>
      <w:r w:rsidRPr="00C57BB3">
        <w:t>mehaaniline puhastus võreseadmes;</w:t>
      </w:r>
    </w:p>
    <w:p w14:paraId="4BC12DC6" w14:textId="77777777" w:rsidR="007D4464" w:rsidRPr="00C57BB3" w:rsidRDefault="007D4464" w:rsidP="007D4464">
      <w:pPr>
        <w:pStyle w:val="List-"/>
      </w:pPr>
      <w:r w:rsidRPr="00C57BB3">
        <w:t>bioloogiline puhastus eeldenitrifikatsiooniga aktiivmudaseadmes;</w:t>
      </w:r>
    </w:p>
    <w:p w14:paraId="4D05E476" w14:textId="77777777" w:rsidR="007D4464" w:rsidRPr="00C57BB3" w:rsidRDefault="007D4464" w:rsidP="007D4464">
      <w:pPr>
        <w:pStyle w:val="List-"/>
      </w:pPr>
      <w:r w:rsidRPr="00C57BB3">
        <w:t>lämmastikuärastus nitrifikatsiooni- ja eeldenitrifikatsiooniprotsessi käigus;</w:t>
      </w:r>
    </w:p>
    <w:p w14:paraId="761A7368" w14:textId="77777777" w:rsidR="007D4464" w:rsidRPr="00C57BB3" w:rsidRDefault="007D4464" w:rsidP="007D4464">
      <w:pPr>
        <w:pStyle w:val="List-"/>
      </w:pPr>
      <w:r w:rsidRPr="00C57BB3">
        <w:t>fosforiärastus keemilise sadestamise teel, lisaks mõningane bioloogiline ärastus.</w:t>
      </w:r>
    </w:p>
    <w:p w14:paraId="6FCA563D" w14:textId="77777777" w:rsidR="007D4464" w:rsidRPr="00C57BB3" w:rsidRDefault="007D4464" w:rsidP="007D4464">
      <w:r w:rsidRPr="00C57BB3">
        <w:t>Jääkmuda tihendamine toimub mudatihendis (mudamahutis).</w:t>
      </w:r>
    </w:p>
    <w:p w14:paraId="405B4CEF" w14:textId="77777777" w:rsidR="007D4464" w:rsidRPr="00C57BB3" w:rsidRDefault="007D4464" w:rsidP="007D4464">
      <w:r w:rsidRPr="00C57BB3">
        <w:t xml:space="preserve">Heitvesi vastab veeloas määratud piirnormidele, analüüsitulemused on toodud allolevas tabelis, analüüsiakti koopia on </w:t>
      </w:r>
      <w:r w:rsidRPr="00C57BB3">
        <w:rPr>
          <w:rFonts w:cs="Arial"/>
        </w:rPr>
        <w:t>leitav käesoleva töö lisadest</w:t>
      </w:r>
      <w:r w:rsidRPr="00C57BB3">
        <w:t>.</w:t>
      </w:r>
    </w:p>
    <w:p w14:paraId="09A34086" w14:textId="552A53AA" w:rsidR="007D4464" w:rsidRPr="00C57BB3" w:rsidRDefault="007D4464" w:rsidP="007D4464">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78</w:t>
      </w:r>
      <w:r w:rsidRPr="00C57BB3">
        <w:fldChar w:fldCharType="end"/>
      </w:r>
      <w:r w:rsidRPr="00C57BB3">
        <w:t>. Vergi reoveepuhasti heitvee reostusnäitajad</w:t>
      </w:r>
    </w:p>
    <w:tbl>
      <w:tblPr>
        <w:tblW w:w="0" w:type="auto"/>
        <w:tblInd w:w="75" w:type="dxa"/>
        <w:tblCellMar>
          <w:left w:w="70" w:type="dxa"/>
          <w:right w:w="70" w:type="dxa"/>
        </w:tblCellMar>
        <w:tblLook w:val="04A0" w:firstRow="1" w:lastRow="0" w:firstColumn="1" w:lastColumn="0" w:noHBand="0" w:noVBand="1"/>
      </w:tblPr>
      <w:tblGrid>
        <w:gridCol w:w="2074"/>
        <w:gridCol w:w="2330"/>
        <w:gridCol w:w="3253"/>
      </w:tblGrid>
      <w:tr w:rsidR="007D4464" w:rsidRPr="00C57BB3" w14:paraId="043EF7E2" w14:textId="77777777" w:rsidTr="007D4464">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F5DA4" w14:textId="77777777" w:rsidR="007D4464" w:rsidRPr="00C57BB3" w:rsidRDefault="007D4464" w:rsidP="007D4464">
            <w:pPr>
              <w:spacing w:before="0" w:after="0"/>
              <w:jc w:val="center"/>
              <w:rPr>
                <w:rFonts w:cs="Arial"/>
                <w:b/>
                <w:bCs/>
                <w:color w:val="000000"/>
                <w:sz w:val="20"/>
                <w:szCs w:val="20"/>
              </w:rPr>
            </w:pPr>
            <w:r w:rsidRPr="00C57BB3">
              <w:rPr>
                <w:rFonts w:cs="Arial"/>
                <w:b/>
                <w:bCs/>
                <w:color w:val="000000"/>
                <w:sz w:val="20"/>
                <w:szCs w:val="20"/>
              </w:rPr>
              <w:t>Näitaja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DA84421" w14:textId="77777777" w:rsidR="007D4464" w:rsidRPr="00C57BB3" w:rsidRDefault="007D4464" w:rsidP="007D4464">
            <w:pPr>
              <w:spacing w:before="0" w:after="0"/>
              <w:jc w:val="center"/>
              <w:rPr>
                <w:rFonts w:cs="Arial"/>
                <w:b/>
                <w:bCs/>
                <w:color w:val="000000"/>
                <w:sz w:val="20"/>
                <w:szCs w:val="20"/>
              </w:rPr>
            </w:pPr>
            <w:r w:rsidRPr="00C57BB3">
              <w:rPr>
                <w:rFonts w:cs="Arial"/>
                <w:b/>
                <w:bCs/>
                <w:color w:val="000000"/>
                <w:sz w:val="20"/>
                <w:szCs w:val="20"/>
              </w:rPr>
              <w:t>Piirmäär veeloas (mg/l)</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B4A80E0" w14:textId="77777777" w:rsidR="007D4464" w:rsidRPr="00C57BB3" w:rsidRDefault="007D4464" w:rsidP="007D4464">
            <w:pPr>
              <w:spacing w:before="0" w:after="0"/>
              <w:jc w:val="center"/>
              <w:rPr>
                <w:rFonts w:cs="Arial"/>
                <w:b/>
                <w:bCs/>
                <w:color w:val="000000"/>
                <w:sz w:val="20"/>
                <w:szCs w:val="20"/>
              </w:rPr>
            </w:pPr>
            <w:r w:rsidRPr="00C57BB3">
              <w:rPr>
                <w:rFonts w:cs="Arial"/>
                <w:b/>
                <w:bCs/>
                <w:color w:val="000000"/>
                <w:sz w:val="20"/>
                <w:szCs w:val="20"/>
              </w:rPr>
              <w:t>Tegelik tulemus 23.04.2020(mg/l)</w:t>
            </w:r>
          </w:p>
        </w:tc>
      </w:tr>
      <w:tr w:rsidR="007D4464" w:rsidRPr="00C57BB3" w14:paraId="72E964C6" w14:textId="77777777" w:rsidTr="007D4464">
        <w:tc>
          <w:tcPr>
            <w:tcW w:w="0" w:type="auto"/>
            <w:tcBorders>
              <w:top w:val="nil"/>
              <w:left w:val="single" w:sz="4" w:space="0" w:color="auto"/>
              <w:bottom w:val="single" w:sz="4" w:space="0" w:color="auto"/>
              <w:right w:val="single" w:sz="4" w:space="0" w:color="auto"/>
            </w:tcBorders>
            <w:shd w:val="clear" w:color="000000" w:fill="D9D9D9"/>
            <w:vAlign w:val="center"/>
            <w:hideMark/>
          </w:tcPr>
          <w:p w14:paraId="7EB838CB" w14:textId="77777777" w:rsidR="007D4464" w:rsidRPr="00C57BB3" w:rsidRDefault="007D4464" w:rsidP="007D4464">
            <w:pPr>
              <w:spacing w:before="0" w:after="0"/>
              <w:jc w:val="center"/>
              <w:rPr>
                <w:rFonts w:cs="Arial"/>
                <w:b/>
                <w:bCs/>
                <w:color w:val="000000"/>
                <w:sz w:val="20"/>
                <w:szCs w:val="20"/>
              </w:rPr>
            </w:pPr>
            <w:r w:rsidRPr="00C57BB3">
              <w:rPr>
                <w:rFonts w:cs="Arial"/>
                <w:b/>
                <w:bCs/>
                <w:color w:val="000000"/>
                <w:sz w:val="20"/>
                <w:szCs w:val="20"/>
              </w:rPr>
              <w:t>BHT7</w:t>
            </w:r>
          </w:p>
        </w:tc>
        <w:tc>
          <w:tcPr>
            <w:tcW w:w="0" w:type="auto"/>
            <w:tcBorders>
              <w:top w:val="nil"/>
              <w:left w:val="nil"/>
              <w:bottom w:val="single" w:sz="4" w:space="0" w:color="auto"/>
              <w:right w:val="single" w:sz="4" w:space="0" w:color="auto"/>
            </w:tcBorders>
            <w:shd w:val="clear" w:color="000000" w:fill="FFFFFF"/>
            <w:vAlign w:val="center"/>
            <w:hideMark/>
          </w:tcPr>
          <w:p w14:paraId="7C67BD93"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40</w:t>
            </w:r>
          </w:p>
        </w:tc>
        <w:tc>
          <w:tcPr>
            <w:tcW w:w="0" w:type="auto"/>
            <w:tcBorders>
              <w:top w:val="nil"/>
              <w:left w:val="nil"/>
              <w:bottom w:val="single" w:sz="4" w:space="0" w:color="auto"/>
              <w:right w:val="single" w:sz="4" w:space="0" w:color="auto"/>
            </w:tcBorders>
            <w:shd w:val="clear" w:color="000000" w:fill="FFFFFF"/>
            <w:vAlign w:val="center"/>
            <w:hideMark/>
          </w:tcPr>
          <w:p w14:paraId="32E0BE18"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&lt;3</w:t>
            </w:r>
          </w:p>
        </w:tc>
      </w:tr>
      <w:tr w:rsidR="007D4464" w:rsidRPr="00C57BB3" w14:paraId="2882DEC2" w14:textId="77777777" w:rsidTr="007D4464">
        <w:tc>
          <w:tcPr>
            <w:tcW w:w="0" w:type="auto"/>
            <w:tcBorders>
              <w:top w:val="nil"/>
              <w:left w:val="single" w:sz="4" w:space="0" w:color="auto"/>
              <w:bottom w:val="single" w:sz="4" w:space="0" w:color="auto"/>
              <w:right w:val="single" w:sz="4" w:space="0" w:color="auto"/>
            </w:tcBorders>
            <w:shd w:val="clear" w:color="000000" w:fill="D9D9D9"/>
            <w:vAlign w:val="center"/>
            <w:hideMark/>
          </w:tcPr>
          <w:p w14:paraId="7ECBF9C2" w14:textId="77777777" w:rsidR="007D4464" w:rsidRPr="00C57BB3" w:rsidRDefault="007D4464" w:rsidP="007D4464">
            <w:pPr>
              <w:spacing w:before="0" w:after="0"/>
              <w:jc w:val="center"/>
              <w:rPr>
                <w:rFonts w:cs="Arial"/>
                <w:b/>
                <w:bCs/>
                <w:color w:val="000000"/>
                <w:sz w:val="20"/>
                <w:szCs w:val="20"/>
              </w:rPr>
            </w:pPr>
            <w:r w:rsidRPr="00C57BB3">
              <w:rPr>
                <w:rFonts w:cs="Arial"/>
                <w:b/>
                <w:bCs/>
                <w:color w:val="000000"/>
                <w:sz w:val="20"/>
                <w:szCs w:val="20"/>
              </w:rPr>
              <w:t>KHT</w:t>
            </w:r>
          </w:p>
        </w:tc>
        <w:tc>
          <w:tcPr>
            <w:tcW w:w="0" w:type="auto"/>
            <w:tcBorders>
              <w:top w:val="nil"/>
              <w:left w:val="nil"/>
              <w:bottom w:val="single" w:sz="4" w:space="0" w:color="auto"/>
              <w:right w:val="single" w:sz="4" w:space="0" w:color="auto"/>
            </w:tcBorders>
            <w:shd w:val="clear" w:color="000000" w:fill="FFFFFF"/>
            <w:vAlign w:val="center"/>
            <w:hideMark/>
          </w:tcPr>
          <w:p w14:paraId="7239952A"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150</w:t>
            </w:r>
          </w:p>
        </w:tc>
        <w:tc>
          <w:tcPr>
            <w:tcW w:w="0" w:type="auto"/>
            <w:tcBorders>
              <w:top w:val="nil"/>
              <w:left w:val="nil"/>
              <w:bottom w:val="single" w:sz="4" w:space="0" w:color="auto"/>
              <w:right w:val="single" w:sz="4" w:space="0" w:color="auto"/>
            </w:tcBorders>
            <w:shd w:val="clear" w:color="000000" w:fill="FFFFFF"/>
            <w:vAlign w:val="center"/>
            <w:hideMark/>
          </w:tcPr>
          <w:p w14:paraId="261C58AE"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50</w:t>
            </w:r>
          </w:p>
        </w:tc>
      </w:tr>
      <w:tr w:rsidR="007D4464" w:rsidRPr="00C57BB3" w14:paraId="10B2DE52" w14:textId="77777777" w:rsidTr="007D4464">
        <w:tc>
          <w:tcPr>
            <w:tcW w:w="0" w:type="auto"/>
            <w:tcBorders>
              <w:top w:val="nil"/>
              <w:left w:val="single" w:sz="4" w:space="0" w:color="auto"/>
              <w:bottom w:val="single" w:sz="4" w:space="0" w:color="auto"/>
              <w:right w:val="single" w:sz="4" w:space="0" w:color="auto"/>
            </w:tcBorders>
            <w:shd w:val="clear" w:color="000000" w:fill="D9D9D9"/>
            <w:vAlign w:val="center"/>
            <w:hideMark/>
          </w:tcPr>
          <w:p w14:paraId="3FA88042" w14:textId="77777777" w:rsidR="007D4464" w:rsidRPr="00C57BB3" w:rsidRDefault="007D4464" w:rsidP="007D4464">
            <w:pPr>
              <w:spacing w:before="0" w:after="0"/>
              <w:jc w:val="center"/>
              <w:rPr>
                <w:rFonts w:cs="Arial"/>
                <w:b/>
                <w:bCs/>
                <w:color w:val="000000"/>
                <w:sz w:val="20"/>
                <w:szCs w:val="20"/>
              </w:rPr>
            </w:pPr>
            <w:r w:rsidRPr="00C57BB3">
              <w:rPr>
                <w:rFonts w:cs="Arial"/>
                <w:b/>
                <w:bCs/>
                <w:color w:val="000000"/>
                <w:sz w:val="20"/>
                <w:szCs w:val="20"/>
              </w:rPr>
              <w:t>Heljum</w:t>
            </w:r>
          </w:p>
        </w:tc>
        <w:tc>
          <w:tcPr>
            <w:tcW w:w="0" w:type="auto"/>
            <w:tcBorders>
              <w:top w:val="nil"/>
              <w:left w:val="nil"/>
              <w:bottom w:val="single" w:sz="4" w:space="0" w:color="auto"/>
              <w:right w:val="single" w:sz="4" w:space="0" w:color="auto"/>
            </w:tcBorders>
            <w:shd w:val="clear" w:color="000000" w:fill="FFFFFF"/>
            <w:vAlign w:val="center"/>
            <w:hideMark/>
          </w:tcPr>
          <w:p w14:paraId="3E4D3E44"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35</w:t>
            </w:r>
          </w:p>
        </w:tc>
        <w:tc>
          <w:tcPr>
            <w:tcW w:w="0" w:type="auto"/>
            <w:tcBorders>
              <w:top w:val="nil"/>
              <w:left w:val="nil"/>
              <w:bottom w:val="single" w:sz="4" w:space="0" w:color="auto"/>
              <w:right w:val="single" w:sz="4" w:space="0" w:color="auto"/>
            </w:tcBorders>
            <w:shd w:val="clear" w:color="000000" w:fill="FFFFFF"/>
            <w:vAlign w:val="center"/>
            <w:hideMark/>
          </w:tcPr>
          <w:p w14:paraId="345A8BD3"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&lt;2</w:t>
            </w:r>
          </w:p>
        </w:tc>
      </w:tr>
      <w:tr w:rsidR="007D4464" w:rsidRPr="00C57BB3" w14:paraId="0FA96296" w14:textId="77777777" w:rsidTr="007D4464">
        <w:tc>
          <w:tcPr>
            <w:tcW w:w="0" w:type="auto"/>
            <w:tcBorders>
              <w:top w:val="nil"/>
              <w:left w:val="single" w:sz="4" w:space="0" w:color="auto"/>
              <w:bottom w:val="single" w:sz="4" w:space="0" w:color="auto"/>
              <w:right w:val="single" w:sz="4" w:space="0" w:color="auto"/>
            </w:tcBorders>
            <w:shd w:val="clear" w:color="000000" w:fill="D9D9D9"/>
            <w:vAlign w:val="center"/>
            <w:hideMark/>
          </w:tcPr>
          <w:p w14:paraId="390799E6" w14:textId="77777777" w:rsidR="007D4464" w:rsidRPr="00C57BB3" w:rsidRDefault="007D4464" w:rsidP="007D4464">
            <w:pPr>
              <w:spacing w:before="0" w:after="0"/>
              <w:jc w:val="center"/>
              <w:rPr>
                <w:rFonts w:cs="Arial"/>
                <w:b/>
                <w:bCs/>
                <w:color w:val="000000"/>
                <w:sz w:val="20"/>
                <w:szCs w:val="20"/>
              </w:rPr>
            </w:pPr>
            <w:r w:rsidRPr="00C57BB3">
              <w:rPr>
                <w:rFonts w:cs="Arial"/>
                <w:b/>
                <w:bCs/>
                <w:color w:val="000000"/>
                <w:sz w:val="20"/>
                <w:szCs w:val="20"/>
              </w:rPr>
              <w:t>Üldlämmastik (Nüld)</w:t>
            </w:r>
          </w:p>
        </w:tc>
        <w:tc>
          <w:tcPr>
            <w:tcW w:w="0" w:type="auto"/>
            <w:tcBorders>
              <w:top w:val="nil"/>
              <w:left w:val="nil"/>
              <w:bottom w:val="single" w:sz="4" w:space="0" w:color="auto"/>
              <w:right w:val="single" w:sz="4" w:space="0" w:color="auto"/>
            </w:tcBorders>
            <w:shd w:val="clear" w:color="000000" w:fill="FFFFFF"/>
            <w:vAlign w:val="center"/>
            <w:hideMark/>
          </w:tcPr>
          <w:p w14:paraId="73A7E98A"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BB73CEF"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8.9</w:t>
            </w:r>
          </w:p>
        </w:tc>
      </w:tr>
      <w:tr w:rsidR="007D4464" w:rsidRPr="00C57BB3" w14:paraId="424DFE78" w14:textId="77777777" w:rsidTr="007D4464">
        <w:tc>
          <w:tcPr>
            <w:tcW w:w="0" w:type="auto"/>
            <w:tcBorders>
              <w:top w:val="nil"/>
              <w:left w:val="single" w:sz="4" w:space="0" w:color="auto"/>
              <w:bottom w:val="single" w:sz="4" w:space="0" w:color="auto"/>
              <w:right w:val="single" w:sz="4" w:space="0" w:color="auto"/>
            </w:tcBorders>
            <w:shd w:val="clear" w:color="000000" w:fill="D9D9D9"/>
            <w:vAlign w:val="center"/>
            <w:hideMark/>
          </w:tcPr>
          <w:p w14:paraId="7037CC16" w14:textId="77777777" w:rsidR="007D4464" w:rsidRPr="00C57BB3" w:rsidRDefault="007D4464" w:rsidP="007D4464">
            <w:pPr>
              <w:spacing w:before="0" w:after="0"/>
              <w:jc w:val="center"/>
              <w:rPr>
                <w:rFonts w:cs="Arial"/>
                <w:b/>
                <w:bCs/>
                <w:color w:val="000000"/>
                <w:sz w:val="20"/>
                <w:szCs w:val="20"/>
              </w:rPr>
            </w:pPr>
            <w:r w:rsidRPr="00C57BB3">
              <w:rPr>
                <w:rFonts w:cs="Arial"/>
                <w:b/>
                <w:bCs/>
                <w:color w:val="000000"/>
                <w:sz w:val="20"/>
                <w:szCs w:val="20"/>
              </w:rPr>
              <w:t>Üldfosfor (Püld)</w:t>
            </w:r>
          </w:p>
        </w:tc>
        <w:tc>
          <w:tcPr>
            <w:tcW w:w="0" w:type="auto"/>
            <w:tcBorders>
              <w:top w:val="nil"/>
              <w:left w:val="nil"/>
              <w:bottom w:val="single" w:sz="4" w:space="0" w:color="auto"/>
              <w:right w:val="single" w:sz="4" w:space="0" w:color="auto"/>
            </w:tcBorders>
            <w:shd w:val="clear" w:color="000000" w:fill="FFFFFF"/>
            <w:vAlign w:val="center"/>
            <w:hideMark/>
          </w:tcPr>
          <w:p w14:paraId="279D5FA8"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5B6B66A7" w14:textId="77777777" w:rsidR="007D4464" w:rsidRPr="00C57BB3" w:rsidRDefault="007D4464" w:rsidP="007D4464">
            <w:pPr>
              <w:spacing w:before="0" w:after="0"/>
              <w:jc w:val="center"/>
              <w:rPr>
                <w:rFonts w:cs="Arial"/>
                <w:color w:val="000000"/>
                <w:sz w:val="20"/>
                <w:szCs w:val="20"/>
              </w:rPr>
            </w:pPr>
            <w:r w:rsidRPr="00C57BB3">
              <w:rPr>
                <w:rFonts w:cs="Arial"/>
                <w:color w:val="000000"/>
                <w:sz w:val="20"/>
                <w:szCs w:val="20"/>
              </w:rPr>
              <w:t>0.19</w:t>
            </w:r>
          </w:p>
        </w:tc>
      </w:tr>
    </w:tbl>
    <w:p w14:paraId="14F9F356" w14:textId="4850B496" w:rsidR="007D4464" w:rsidRPr="00C57BB3" w:rsidRDefault="007D4464" w:rsidP="007D4464">
      <w:pPr>
        <w:rPr>
          <w:rFonts w:cs="Arial"/>
        </w:rPr>
      </w:pPr>
      <w:r w:rsidRPr="00C57BB3">
        <w:rPr>
          <w:rFonts w:cs="Arial"/>
          <w:color w:val="000000" w:themeColor="text1"/>
        </w:rPr>
        <w:t xml:space="preserve">Heitvee analüüsid võetakse reoveepuhasti väljavoolust. </w:t>
      </w:r>
      <w:r w:rsidRPr="00C57BB3">
        <w:rPr>
          <w:rFonts w:cs="Arial"/>
        </w:rPr>
        <w:t>Puhasti heitvee suublaks on Natturi rand.</w:t>
      </w:r>
    </w:p>
    <w:p w14:paraId="2A06D5BA" w14:textId="77777777" w:rsidR="003F502D" w:rsidRPr="00C57BB3" w:rsidRDefault="003F502D" w:rsidP="003F502D">
      <w:pPr>
        <w:pStyle w:val="Pealkiri4"/>
      </w:pPr>
      <w:r w:rsidRPr="00C57BB3">
        <w:t>Sademeveesüsteem</w:t>
      </w:r>
    </w:p>
    <w:p w14:paraId="35B720FC" w14:textId="77777777" w:rsidR="00F57D48" w:rsidRPr="00C57BB3" w:rsidRDefault="00E25158" w:rsidP="00E25158">
      <w:pPr>
        <w:rPr>
          <w:rFonts w:cs="Arial"/>
        </w:rPr>
      </w:pPr>
      <w:r w:rsidRPr="00C57BB3">
        <w:rPr>
          <w:rFonts w:cs="Arial"/>
        </w:rPr>
        <w:t xml:space="preserve">Sademeveekanalisatsioon </w:t>
      </w:r>
      <w:r w:rsidR="00F57D48" w:rsidRPr="00C57BB3">
        <w:rPr>
          <w:rFonts w:cs="Arial"/>
        </w:rPr>
        <w:t>Vergi külas</w:t>
      </w:r>
      <w:r w:rsidRPr="00C57BB3">
        <w:rPr>
          <w:rFonts w:cs="Arial"/>
        </w:rPr>
        <w:t xml:space="preserve"> puudub. Sademeve</w:t>
      </w:r>
      <w:r w:rsidR="00F57D48" w:rsidRPr="00C57BB3">
        <w:rPr>
          <w:rFonts w:cs="Arial"/>
        </w:rPr>
        <w:t xml:space="preserve">e </w:t>
      </w:r>
      <w:r w:rsidRPr="00C57BB3">
        <w:rPr>
          <w:rFonts w:cs="Arial"/>
        </w:rPr>
        <w:t>ärajuhtimiseks kasut</w:t>
      </w:r>
      <w:r w:rsidR="00F57D48" w:rsidRPr="00C57BB3">
        <w:rPr>
          <w:rFonts w:cs="Arial"/>
        </w:rPr>
        <w:t>atakse kraave või immutatakse see pinnasesse.</w:t>
      </w:r>
    </w:p>
    <w:p w14:paraId="6A16257C" w14:textId="77777777" w:rsidR="0024521B" w:rsidRPr="00C57BB3" w:rsidRDefault="0024521B" w:rsidP="0024521B">
      <w:pPr>
        <w:pStyle w:val="Pealkiri1"/>
      </w:pPr>
      <w:bookmarkStart w:id="97" w:name="_Toc353888075"/>
      <w:bookmarkStart w:id="98" w:name="_Toc51716942"/>
      <w:r w:rsidRPr="00C57BB3">
        <w:t>ÜVK ARENDAMINE</w:t>
      </w:r>
      <w:bookmarkEnd w:id="97"/>
      <w:bookmarkEnd w:id="98"/>
    </w:p>
    <w:p w14:paraId="6EA8F730" w14:textId="1542E6AE" w:rsidR="005446D8" w:rsidRPr="00C57BB3" w:rsidRDefault="004957B8" w:rsidP="005446D8">
      <w:pPr>
        <w:rPr>
          <w:rFonts w:cs="Arial"/>
        </w:rPr>
      </w:pPr>
      <w:r w:rsidRPr="00C57BB3">
        <w:rPr>
          <w:rFonts w:cs="Arial"/>
        </w:rPr>
        <w:t>Haljala val</w:t>
      </w:r>
      <w:r w:rsidR="005446D8" w:rsidRPr="00C57BB3">
        <w:rPr>
          <w:rFonts w:cs="Arial"/>
        </w:rPr>
        <w:t>la ühisveevärgi ja -kanalisatsiooni arendamise kava eesmärgid on:</w:t>
      </w:r>
    </w:p>
    <w:p w14:paraId="631FD0EA" w14:textId="6A3D66DD" w:rsidR="005446D8" w:rsidRPr="00C57BB3" w:rsidRDefault="005446D8" w:rsidP="005446D8">
      <w:pPr>
        <w:pStyle w:val="List-"/>
      </w:pPr>
      <w:r w:rsidRPr="00C57BB3">
        <w:t xml:space="preserve">ühisveevärgi ja -kanalisatsioonisüsteemide arengu jätkamine ja eelduste loomine ühisveevärgi ja -kanalisatsiooniteenuse tarbijate paremaks teenindamiseks ja elukvaliteedi tõstmiseks </w:t>
      </w:r>
      <w:r w:rsidR="004957B8" w:rsidRPr="00C57BB3">
        <w:t>Haljala val</w:t>
      </w:r>
      <w:r w:rsidRPr="00C57BB3">
        <w:t>las;</w:t>
      </w:r>
    </w:p>
    <w:p w14:paraId="569E912D" w14:textId="2A5C1A28" w:rsidR="005446D8" w:rsidRPr="00C57BB3" w:rsidRDefault="005446D8" w:rsidP="005446D8">
      <w:pPr>
        <w:pStyle w:val="List-"/>
      </w:pPr>
      <w:r w:rsidRPr="00C57BB3">
        <w:t xml:space="preserve">kaasa aidata </w:t>
      </w:r>
      <w:r w:rsidR="004957B8" w:rsidRPr="00C57BB3">
        <w:t>Haljala val</w:t>
      </w:r>
      <w:r w:rsidRPr="00C57BB3">
        <w:t xml:space="preserve">la vee-ettevõtte jätkusuutliku majandamismudeli väljatöötamisele; </w:t>
      </w:r>
    </w:p>
    <w:p w14:paraId="1C3441F8" w14:textId="77777777" w:rsidR="005446D8" w:rsidRPr="00C57BB3" w:rsidRDefault="0087763F" w:rsidP="005446D8">
      <w:pPr>
        <w:pStyle w:val="List-"/>
      </w:pPr>
      <w:r w:rsidRPr="00C57BB3">
        <w:t>perspektiivse ühisveevärgi- ja -kanalisatsiooni</w:t>
      </w:r>
      <w:r w:rsidR="005446D8" w:rsidRPr="00C57BB3">
        <w:t xml:space="preserve">süsteemide üldskeemide koostamine; </w:t>
      </w:r>
    </w:p>
    <w:p w14:paraId="1BD379AC" w14:textId="77777777" w:rsidR="005446D8" w:rsidRPr="00C57BB3" w:rsidRDefault="0087763F" w:rsidP="005446D8">
      <w:pPr>
        <w:pStyle w:val="List-"/>
      </w:pPr>
      <w:r w:rsidRPr="00C57BB3">
        <w:t>veevarustus- ja kanalisatsiooni</w:t>
      </w:r>
      <w:r w:rsidR="005446D8" w:rsidRPr="00C57BB3">
        <w:t>süsteemide väljaehitamiseks hinnanguliste töömahtude ja investeerimisvajaduste kindlakstegemine;</w:t>
      </w:r>
    </w:p>
    <w:p w14:paraId="1AEF8644" w14:textId="77777777" w:rsidR="005446D8" w:rsidRPr="00C57BB3" w:rsidRDefault="005446D8" w:rsidP="005446D8">
      <w:pPr>
        <w:pStyle w:val="List-"/>
      </w:pPr>
      <w:r w:rsidRPr="00C57BB3">
        <w:t>arendamise kava optimaalse lahendusvariandi väljatöötamine ja selle realiseerimisetappide koostamine.</w:t>
      </w:r>
    </w:p>
    <w:p w14:paraId="71FE9CD1" w14:textId="77777777" w:rsidR="0024521B" w:rsidRPr="00C57BB3" w:rsidRDefault="0024521B" w:rsidP="0024521B">
      <w:pPr>
        <w:pStyle w:val="Pealkiri2"/>
      </w:pPr>
      <w:bookmarkStart w:id="99" w:name="_Toc389059729"/>
      <w:bookmarkStart w:id="100" w:name="_Toc51716943"/>
      <w:r w:rsidRPr="00C57BB3">
        <w:t>Arendamise kava koostamise lähtealused</w:t>
      </w:r>
      <w:bookmarkEnd w:id="99"/>
      <w:bookmarkEnd w:id="100"/>
    </w:p>
    <w:p w14:paraId="4FD2EE05" w14:textId="5FBD6746" w:rsidR="0024521B" w:rsidRPr="00C57BB3" w:rsidRDefault="0024521B" w:rsidP="0024521B">
      <w:pPr>
        <w:rPr>
          <w:rFonts w:cs="Arial"/>
        </w:rPr>
      </w:pPr>
      <w:r w:rsidRPr="00C57BB3">
        <w:rPr>
          <w:rFonts w:cs="Arial"/>
        </w:rPr>
        <w:t xml:space="preserve">Käesolev arendamise kava on valminud </w:t>
      </w:r>
      <w:r w:rsidR="000A239D" w:rsidRPr="00C57BB3">
        <w:rPr>
          <w:rFonts w:cs="Arial"/>
        </w:rPr>
        <w:t>vee-ettevõtja</w:t>
      </w:r>
      <w:r w:rsidRPr="00C57BB3">
        <w:rPr>
          <w:rFonts w:cs="Arial"/>
        </w:rPr>
        <w:t xml:space="preserve">, </w:t>
      </w:r>
      <w:r w:rsidR="004957B8" w:rsidRPr="00C57BB3">
        <w:rPr>
          <w:rFonts w:cs="Arial"/>
        </w:rPr>
        <w:t>Haljala val</w:t>
      </w:r>
      <w:r w:rsidRPr="00C57BB3">
        <w:rPr>
          <w:rFonts w:cs="Arial"/>
        </w:rPr>
        <w:t>lavalitsuse töötajate ja töö täitjate ühistööna. Töö koostamisel on lähtutud alljärgnevatest põhimõtetest:</w:t>
      </w:r>
    </w:p>
    <w:p w14:paraId="6A020577" w14:textId="7BCEC379" w:rsidR="0024521B" w:rsidRPr="00C57BB3" w:rsidRDefault="0024521B" w:rsidP="00237E46">
      <w:pPr>
        <w:numPr>
          <w:ilvl w:val="0"/>
          <w:numId w:val="8"/>
        </w:numPr>
        <w:rPr>
          <w:rFonts w:cs="Arial"/>
        </w:rPr>
      </w:pPr>
      <w:r w:rsidRPr="00C57BB3">
        <w:rPr>
          <w:rFonts w:cs="Arial"/>
        </w:rPr>
        <w:t xml:space="preserve">Ühisveevärgi ja -kanalisatsiooni arendamise kavaga antakse põhimõtteline lahendus veevarustuse, kanalisatsiooni- ja sademeveesüsteemide kompleksseks arendamiseks </w:t>
      </w:r>
      <w:bookmarkStart w:id="101" w:name="_Hlk46677533"/>
      <w:r w:rsidR="004957B8" w:rsidRPr="00C57BB3">
        <w:rPr>
          <w:rFonts w:cs="Arial"/>
        </w:rPr>
        <w:t>Haljala val</w:t>
      </w:r>
      <w:r w:rsidRPr="00C57BB3">
        <w:rPr>
          <w:rFonts w:cs="Arial"/>
        </w:rPr>
        <w:t xml:space="preserve">la reoveekogumisalades ja </w:t>
      </w:r>
      <w:r w:rsidR="00FF6B75" w:rsidRPr="00C57BB3">
        <w:rPr>
          <w:rFonts w:cs="Arial"/>
        </w:rPr>
        <w:t xml:space="preserve">teistes </w:t>
      </w:r>
      <w:bookmarkStart w:id="102" w:name="_Hlk520559770"/>
      <w:r w:rsidR="00FF6B75" w:rsidRPr="00C57BB3">
        <w:rPr>
          <w:rFonts w:cs="Arial"/>
        </w:rPr>
        <w:t>kohaliku vee-ettevõtja tegutsemisalades</w:t>
      </w:r>
      <w:bookmarkEnd w:id="101"/>
      <w:bookmarkEnd w:id="102"/>
      <w:r w:rsidRPr="00C57BB3">
        <w:rPr>
          <w:rFonts w:cs="Arial"/>
        </w:rPr>
        <w:t>;</w:t>
      </w:r>
    </w:p>
    <w:p w14:paraId="6A98834A" w14:textId="77777777" w:rsidR="0024521B" w:rsidRPr="00C57BB3" w:rsidRDefault="0024521B" w:rsidP="00237E46">
      <w:pPr>
        <w:numPr>
          <w:ilvl w:val="0"/>
          <w:numId w:val="8"/>
        </w:numPr>
        <w:rPr>
          <w:rFonts w:cs="Arial"/>
        </w:rPr>
      </w:pPr>
      <w:r w:rsidRPr="00C57BB3">
        <w:rPr>
          <w:rFonts w:cs="Arial"/>
        </w:rPr>
        <w:t>Arendamise kavas on planeeritavad vee- ja kanalisatsioonisüsteemide arendamise tegevused jaotatud etappideks, tulenevalt vee-ettevõtte ja valla majanduslikest võimalustest ja vajadustest. Projektide etappidesse</w:t>
      </w:r>
      <w:r w:rsidR="00DD71D1" w:rsidRPr="00C57BB3">
        <w:rPr>
          <w:rFonts w:cs="Arial"/>
        </w:rPr>
        <w:t xml:space="preserve"> jagamine ühtlustab vee-ettevõtet</w:t>
      </w:r>
      <w:r w:rsidRPr="00C57BB3">
        <w:rPr>
          <w:rFonts w:cs="Arial"/>
        </w:rPr>
        <w:t>ele langevat finantskoormust ja aitab ära hoida ühisveevarustuse ja -kanalisatsiooniteenuse hinna hüppelist kasvu. Seejuures tuleb tagada iga järgneva etapi sõltumatu kuid samas sidus väljaehitamine ja rekonstrueerimine eelnevate etappidega;</w:t>
      </w:r>
    </w:p>
    <w:p w14:paraId="77F19EA6" w14:textId="03F28581" w:rsidR="0024521B" w:rsidRPr="00C57BB3" w:rsidRDefault="00FF6B75" w:rsidP="00237E46">
      <w:pPr>
        <w:numPr>
          <w:ilvl w:val="0"/>
          <w:numId w:val="8"/>
        </w:numPr>
        <w:rPr>
          <w:rFonts w:cs="Arial"/>
        </w:rPr>
      </w:pPr>
      <w:r w:rsidRPr="00C57BB3">
        <w:rPr>
          <w:rFonts w:cs="Arial"/>
        </w:rPr>
        <w:t>Ühisveevärgi ja -kanalisatsiooniga varustatud piirkonnas on kaardistatud olemasolevad ühisveevärgi, -kanalisatsiooni ja sademeveesüsteemid ning koostatud perspektiivsed arenguskeemid</w:t>
      </w:r>
      <w:r w:rsidR="0024521B" w:rsidRPr="00C57BB3">
        <w:rPr>
          <w:rFonts w:cs="Arial"/>
        </w:rPr>
        <w:t>;</w:t>
      </w:r>
    </w:p>
    <w:p w14:paraId="0B602E4F" w14:textId="651B9405" w:rsidR="0024521B" w:rsidRPr="00C57BB3" w:rsidRDefault="00FF6B75" w:rsidP="00237E46">
      <w:pPr>
        <w:numPr>
          <w:ilvl w:val="0"/>
          <w:numId w:val="8"/>
        </w:numPr>
        <w:rPr>
          <w:rFonts w:cs="Arial"/>
        </w:rPr>
      </w:pPr>
      <w:r w:rsidRPr="00C57BB3">
        <w:rPr>
          <w:rFonts w:cs="Arial"/>
        </w:rPr>
        <w:t xml:space="preserve">ühisveevarustuse ja -kanalisatsiooniga </w:t>
      </w:r>
      <w:r w:rsidRPr="00C57BB3">
        <w:rPr>
          <w:rFonts w:cs="Arial"/>
          <w:b/>
          <w:i/>
        </w:rPr>
        <w:t>kaetavad alad</w:t>
      </w:r>
      <w:r w:rsidRPr="00C57BB3">
        <w:rPr>
          <w:rFonts w:cs="Arial"/>
        </w:rPr>
        <w:t xml:space="preserve"> on määratud vastavalt Haljala valla reoveekogumisaladele ja kohaliku vee-ettevõtja tegutsemisaladele</w:t>
      </w:r>
      <w:r w:rsidR="0024521B" w:rsidRPr="00C57BB3">
        <w:rPr>
          <w:rFonts w:cs="Arial"/>
        </w:rPr>
        <w:t>;</w:t>
      </w:r>
    </w:p>
    <w:p w14:paraId="03DD44AD" w14:textId="77777777" w:rsidR="0024521B" w:rsidRPr="00C57BB3" w:rsidRDefault="0024521B" w:rsidP="00237E46">
      <w:pPr>
        <w:numPr>
          <w:ilvl w:val="0"/>
          <w:numId w:val="8"/>
        </w:numPr>
        <w:rPr>
          <w:rFonts w:cs="Arial"/>
        </w:rPr>
      </w:pPr>
      <w:r w:rsidRPr="00C57BB3">
        <w:rPr>
          <w:rFonts w:cs="Arial"/>
        </w:rPr>
        <w:t xml:space="preserve">Ühisveevärgi ja -kanalisatsiooniga </w:t>
      </w:r>
      <w:r w:rsidRPr="00C57BB3">
        <w:rPr>
          <w:rFonts w:cs="Arial"/>
          <w:b/>
          <w:i/>
        </w:rPr>
        <w:t>kaetud alad</w:t>
      </w:r>
      <w:r w:rsidRPr="00C57BB3">
        <w:rPr>
          <w:rFonts w:cs="Arial"/>
        </w:rPr>
        <w:t xml:space="preserve"> on piirkonnad, kus on juba välja arendatud ühisveevarustuse ja -kanalisatsioonisüsteemid, mis toimivad (süsteemidele väljastatud kasutusluba) ning mille haldamisega tegele</w:t>
      </w:r>
      <w:r w:rsidR="002811AE" w:rsidRPr="00C57BB3">
        <w:rPr>
          <w:rFonts w:cs="Arial"/>
        </w:rPr>
        <w:t>b</w:t>
      </w:r>
      <w:r w:rsidR="00E2621D" w:rsidRPr="00C57BB3">
        <w:rPr>
          <w:rFonts w:cs="Arial"/>
        </w:rPr>
        <w:t xml:space="preserve"> valla poolt m</w:t>
      </w:r>
      <w:r w:rsidR="002811AE" w:rsidRPr="00C57BB3">
        <w:rPr>
          <w:rFonts w:cs="Arial"/>
        </w:rPr>
        <w:t>ääratud vee-ettevõtja</w:t>
      </w:r>
      <w:r w:rsidRPr="00C57BB3">
        <w:rPr>
          <w:rFonts w:cs="Arial"/>
        </w:rPr>
        <w:t>;</w:t>
      </w:r>
    </w:p>
    <w:p w14:paraId="5AA04842" w14:textId="7A574209" w:rsidR="0024521B" w:rsidRPr="00C57BB3" w:rsidRDefault="0024521B" w:rsidP="00237E46">
      <w:pPr>
        <w:numPr>
          <w:ilvl w:val="0"/>
          <w:numId w:val="8"/>
        </w:numPr>
        <w:rPr>
          <w:rFonts w:cs="Arial"/>
        </w:rPr>
      </w:pPr>
      <w:r w:rsidRPr="00C57BB3">
        <w:rPr>
          <w:rFonts w:cs="Arial"/>
          <w:b/>
          <w:i/>
        </w:rPr>
        <w:t>Väljaspool ühisveevarustuse ja -kanalisatsioonisüsteemiga kaetavaid alasid</w:t>
      </w:r>
      <w:r w:rsidR="00DD7191" w:rsidRPr="00C57BB3">
        <w:rPr>
          <w:rFonts w:cs="Arial"/>
          <w:b/>
          <w:i/>
        </w:rPr>
        <w:t xml:space="preserve"> </w:t>
      </w:r>
      <w:r w:rsidRPr="00C57BB3">
        <w:rPr>
          <w:rFonts w:cs="Arial"/>
        </w:rPr>
        <w:t xml:space="preserve">(ühisveevärgi ja –kanalisatsiooniga katmata alad) toimub ühisveevarustuse ja -kanalisatsioonisüsteemi väljaarendamine detailplaneeringu kohustusega aladel (määratud üldplaneeringus) </w:t>
      </w:r>
      <w:r w:rsidR="004957B8" w:rsidRPr="00C57BB3">
        <w:rPr>
          <w:rFonts w:cs="Arial"/>
        </w:rPr>
        <w:t>Haljala val</w:t>
      </w:r>
      <w:r w:rsidRPr="00C57BB3">
        <w:rPr>
          <w:rFonts w:cs="Arial"/>
        </w:rPr>
        <w:t xml:space="preserve">lavalitsuse poolt väljastatavate projekteerimistingimuste ning </w:t>
      </w:r>
      <w:r w:rsidR="00E2621D" w:rsidRPr="00C57BB3">
        <w:rPr>
          <w:rFonts w:cs="Arial"/>
        </w:rPr>
        <w:t>vee-ettevõtja</w:t>
      </w:r>
      <w:r w:rsidRPr="00C57BB3">
        <w:rPr>
          <w:rFonts w:cs="Arial"/>
        </w:rPr>
        <w:t xml:space="preserve"> poolt väljastatavate tehniliste tingimuste alusel;</w:t>
      </w:r>
    </w:p>
    <w:p w14:paraId="0A9C70A6" w14:textId="77777777" w:rsidR="0024521B" w:rsidRPr="00C57BB3" w:rsidRDefault="0024521B" w:rsidP="00237E46">
      <w:pPr>
        <w:numPr>
          <w:ilvl w:val="0"/>
          <w:numId w:val="8"/>
        </w:numPr>
        <w:rPr>
          <w:rFonts w:cs="Arial"/>
        </w:rPr>
      </w:pPr>
      <w:r w:rsidRPr="00C57BB3">
        <w:rPr>
          <w:rFonts w:cs="Arial"/>
        </w:rPr>
        <w:t>Tulenevalt Euroopa Liidu Veepoliitika raamdirektiivist (2000/60/EÜ) ja Eesti veemajanduspoliitika strateegilistest ülesannetest, tuleb kõik veemajandusprobleemid sh. veevarustuse, kanalisatsioon ja pinnase- ja pinnaveekäitlus korraldada alates 2009. aastast (vesikondade veemajandus</w:t>
      </w:r>
      <w:r w:rsidRPr="00C57BB3">
        <w:rPr>
          <w:rFonts w:cs="Arial"/>
        </w:rPr>
        <w:softHyphen/>
        <w:t>kavade valmimise tähtaeg) kompleksselt valgalapõhise printsiibi kohaselt, mis tähendab kõikide veekogu valgalal paiknevate objektide käsitlemist tulenevalt vee liikumisest veekogu valgala piirides;</w:t>
      </w:r>
    </w:p>
    <w:p w14:paraId="2E9A4894" w14:textId="7D283CC9" w:rsidR="0024521B" w:rsidRPr="00C57BB3" w:rsidRDefault="0024521B" w:rsidP="00237E46">
      <w:pPr>
        <w:numPr>
          <w:ilvl w:val="0"/>
          <w:numId w:val="8"/>
        </w:numPr>
        <w:rPr>
          <w:rFonts w:cs="Arial"/>
        </w:rPr>
      </w:pPr>
      <w:r w:rsidRPr="00C57BB3">
        <w:rPr>
          <w:rFonts w:cs="Arial"/>
        </w:rPr>
        <w:t>Arendamise kavas on et</w:t>
      </w:r>
      <w:r w:rsidR="00563D54" w:rsidRPr="00C57BB3">
        <w:rPr>
          <w:rFonts w:cs="Arial"/>
        </w:rPr>
        <w:t>te nähtud, et aastatel 20</w:t>
      </w:r>
      <w:r w:rsidR="00FF6B75" w:rsidRPr="00C57BB3">
        <w:rPr>
          <w:rFonts w:cs="Arial"/>
        </w:rPr>
        <w:t>20</w:t>
      </w:r>
      <w:r w:rsidR="00563D54" w:rsidRPr="00C57BB3">
        <w:rPr>
          <w:rFonts w:cs="Arial"/>
        </w:rPr>
        <w:t>-20</w:t>
      </w:r>
      <w:r w:rsidR="00FF6B75" w:rsidRPr="00C57BB3">
        <w:rPr>
          <w:rFonts w:cs="Arial"/>
        </w:rPr>
        <w:t>31</w:t>
      </w:r>
      <w:r w:rsidRPr="00C57BB3">
        <w:rPr>
          <w:rFonts w:cs="Arial"/>
        </w:rPr>
        <w:t xml:space="preserve"> teostatakse </w:t>
      </w:r>
      <w:r w:rsidR="004957B8" w:rsidRPr="00C57BB3">
        <w:rPr>
          <w:rFonts w:cs="Arial"/>
        </w:rPr>
        <w:t>Haljala val</w:t>
      </w:r>
      <w:r w:rsidRPr="00C57BB3">
        <w:rPr>
          <w:rFonts w:cs="Arial"/>
        </w:rPr>
        <w:t xml:space="preserve">la </w:t>
      </w:r>
      <w:r w:rsidR="002811AE" w:rsidRPr="00C57BB3">
        <w:rPr>
          <w:rFonts w:cs="Arial"/>
        </w:rPr>
        <w:t>reoveekogumisalades</w:t>
      </w:r>
      <w:r w:rsidRPr="00C57BB3">
        <w:rPr>
          <w:rFonts w:cs="Arial"/>
        </w:rPr>
        <w:t xml:space="preserve"> ühisveevärgi ja –kanalisatsioonisüsteemide arendamine</w:t>
      </w:r>
      <w:r w:rsidR="006F6519" w:rsidRPr="00C57BB3">
        <w:rPr>
          <w:rFonts w:cs="Arial"/>
        </w:rPr>
        <w:t xml:space="preserve"> SA</w:t>
      </w:r>
      <w:r w:rsidRPr="00C57BB3">
        <w:rPr>
          <w:rFonts w:cs="Arial"/>
        </w:rPr>
        <w:t xml:space="preserve"> KIK keskkonnaprogrammi toetuse abiga;</w:t>
      </w:r>
    </w:p>
    <w:p w14:paraId="6FDF190C" w14:textId="77777777" w:rsidR="0024521B" w:rsidRPr="00C57BB3" w:rsidRDefault="0024521B" w:rsidP="00237E46">
      <w:pPr>
        <w:numPr>
          <w:ilvl w:val="0"/>
          <w:numId w:val="8"/>
        </w:numPr>
        <w:rPr>
          <w:rFonts w:cs="Arial"/>
        </w:rPr>
      </w:pPr>
      <w:r w:rsidRPr="00C57BB3">
        <w:rPr>
          <w:rFonts w:cs="Arial"/>
        </w:rPr>
        <w:t xml:space="preserve">Vastavalt meetme </w:t>
      </w:r>
      <w:r w:rsidR="00284C16" w:rsidRPr="00C57BB3">
        <w:rPr>
          <w:rFonts w:cs="Arial"/>
        </w:rPr>
        <w:t>„Veemajandustaristu</w:t>
      </w:r>
      <w:r w:rsidRPr="00C57BB3">
        <w:rPr>
          <w:rFonts w:cs="Arial"/>
        </w:rPr>
        <w:t xml:space="preserve"> arendamine“ tingimused juhendmaterjalile Lisa 2 on kõik investeeringuliigid jagatud sobiva majanduslikult kasuliku eluea järgi:</w:t>
      </w:r>
    </w:p>
    <w:p w14:paraId="5CD0E5E8" w14:textId="77777777" w:rsidR="0024521B" w:rsidRPr="00C57BB3" w:rsidRDefault="0024521B" w:rsidP="00237E46">
      <w:pPr>
        <w:numPr>
          <w:ilvl w:val="0"/>
          <w:numId w:val="9"/>
        </w:numPr>
        <w:contextualSpacing/>
        <w:rPr>
          <w:rFonts w:cs="Arial"/>
        </w:rPr>
      </w:pPr>
      <w:r w:rsidRPr="00C57BB3">
        <w:rPr>
          <w:rFonts w:cs="Arial"/>
        </w:rPr>
        <w:t>Võrgud ja torustikud 40 aastat;</w:t>
      </w:r>
    </w:p>
    <w:p w14:paraId="5510DB8F" w14:textId="77777777" w:rsidR="0024521B" w:rsidRPr="00C57BB3" w:rsidRDefault="0024521B" w:rsidP="00237E46">
      <w:pPr>
        <w:numPr>
          <w:ilvl w:val="0"/>
          <w:numId w:val="9"/>
        </w:numPr>
        <w:contextualSpacing/>
        <w:rPr>
          <w:rFonts w:cs="Arial"/>
        </w:rPr>
      </w:pPr>
      <w:r w:rsidRPr="00C57BB3">
        <w:rPr>
          <w:rFonts w:cs="Arial"/>
        </w:rPr>
        <w:t>Reservuaarid ja mahutid 40 aastat;</w:t>
      </w:r>
    </w:p>
    <w:p w14:paraId="02C3D478" w14:textId="77777777" w:rsidR="0024521B" w:rsidRPr="00C57BB3" w:rsidRDefault="0024521B" w:rsidP="00237E46">
      <w:pPr>
        <w:numPr>
          <w:ilvl w:val="0"/>
          <w:numId w:val="9"/>
        </w:numPr>
        <w:contextualSpacing/>
        <w:rPr>
          <w:rFonts w:cs="Arial"/>
        </w:rPr>
      </w:pPr>
      <w:r w:rsidRPr="00C57BB3">
        <w:rPr>
          <w:rFonts w:cs="Arial"/>
        </w:rPr>
        <w:t>Masinad ja seadmed 15 aastat;</w:t>
      </w:r>
    </w:p>
    <w:p w14:paraId="2DBAB911" w14:textId="77777777" w:rsidR="0024521B" w:rsidRPr="00C57BB3" w:rsidRDefault="0024521B" w:rsidP="00237E46">
      <w:pPr>
        <w:numPr>
          <w:ilvl w:val="0"/>
          <w:numId w:val="9"/>
        </w:numPr>
        <w:contextualSpacing/>
        <w:rPr>
          <w:rFonts w:cs="Arial"/>
        </w:rPr>
      </w:pPr>
      <w:r w:rsidRPr="00C57BB3">
        <w:rPr>
          <w:rFonts w:cs="Arial"/>
        </w:rPr>
        <w:t>Tootmishooned 40 aastat.</w:t>
      </w:r>
    </w:p>
    <w:p w14:paraId="6F5A80DD" w14:textId="77777777" w:rsidR="0024521B" w:rsidRPr="00C57BB3" w:rsidRDefault="0024521B" w:rsidP="00237E46">
      <w:pPr>
        <w:numPr>
          <w:ilvl w:val="0"/>
          <w:numId w:val="5"/>
        </w:numPr>
        <w:rPr>
          <w:rFonts w:cs="Arial"/>
        </w:rPr>
      </w:pPr>
      <w:r w:rsidRPr="00C57BB3">
        <w:rPr>
          <w:rFonts w:cs="Arial"/>
        </w:rPr>
        <w:t>Käesoleva arendamise kava realiseerimisel tuleb arvestada alljärgnevaid aspekte:</w:t>
      </w:r>
    </w:p>
    <w:p w14:paraId="7E0E9E42" w14:textId="77777777" w:rsidR="0024521B" w:rsidRPr="00C57BB3" w:rsidRDefault="0024521B" w:rsidP="00237E46">
      <w:pPr>
        <w:numPr>
          <w:ilvl w:val="0"/>
          <w:numId w:val="9"/>
        </w:numPr>
        <w:contextualSpacing/>
        <w:rPr>
          <w:rFonts w:cs="Arial"/>
        </w:rPr>
      </w:pPr>
      <w:r w:rsidRPr="00C57BB3">
        <w:rPr>
          <w:rFonts w:cs="Arial"/>
        </w:rPr>
        <w:t>keskkonnamõjud – ühisveevärgi ja -kanalisatsioonirajatiste ehitamisel tuleb vältida planeeritavate ehitiste ja rajatiste negatiivseid mõjutegureid veestikule ja maastiku teistele osadele ning kinni pidada loodus- ja veekaitse nõuetest;</w:t>
      </w:r>
    </w:p>
    <w:p w14:paraId="11DA5379" w14:textId="77777777" w:rsidR="0024521B" w:rsidRPr="00C57BB3" w:rsidRDefault="0024521B" w:rsidP="00237E46">
      <w:pPr>
        <w:numPr>
          <w:ilvl w:val="0"/>
          <w:numId w:val="9"/>
        </w:numPr>
        <w:contextualSpacing/>
        <w:rPr>
          <w:rFonts w:cs="Arial"/>
        </w:rPr>
      </w:pPr>
      <w:r w:rsidRPr="00C57BB3">
        <w:rPr>
          <w:rFonts w:cs="Arial"/>
        </w:rPr>
        <w:t>majanduslikud – puuduvad omavahendid sellises mahus, et lühikese ajaperioodi jooksul teostada ulatuslikke ÜVK süsteemide rekonstrueerimise- ja rajamistöid kõigi asulate territooriumitel;</w:t>
      </w:r>
    </w:p>
    <w:p w14:paraId="7FC1086B" w14:textId="77777777" w:rsidR="0024521B" w:rsidRPr="00C57BB3" w:rsidRDefault="0024521B" w:rsidP="00237E46">
      <w:pPr>
        <w:numPr>
          <w:ilvl w:val="0"/>
          <w:numId w:val="9"/>
        </w:numPr>
        <w:contextualSpacing/>
        <w:rPr>
          <w:rFonts w:cs="Arial"/>
        </w:rPr>
      </w:pPr>
      <w:r w:rsidRPr="00C57BB3">
        <w:rPr>
          <w:rFonts w:cs="Arial"/>
        </w:rPr>
        <w:t>sotsiaal-majanduslikud – ÜVK süsteemide arendamisel tuleb arvestada elanikkonna huviga vee-, kanalisatsiooni- ja sademeveeteenuste vastu, elanikkonna maksevõime, jätkusuutliku vee-ettevõtte majandamisega.</w:t>
      </w:r>
    </w:p>
    <w:p w14:paraId="2B6CEB4E" w14:textId="2A14C181" w:rsidR="0024521B" w:rsidRPr="00C57BB3" w:rsidRDefault="004957B8" w:rsidP="0024521B">
      <w:pPr>
        <w:rPr>
          <w:rFonts w:cs="Arial"/>
        </w:rPr>
      </w:pPr>
      <w:bookmarkStart w:id="103" w:name="_Toc159261402"/>
      <w:bookmarkStart w:id="104" w:name="_Toc210546661"/>
      <w:bookmarkStart w:id="105" w:name="_Toc215918338"/>
      <w:bookmarkStart w:id="106" w:name="_Toc219881545"/>
      <w:bookmarkStart w:id="107" w:name="_Toc230166649"/>
      <w:bookmarkStart w:id="108" w:name="_Toc242767349"/>
      <w:bookmarkStart w:id="109" w:name="_Toc389059730"/>
      <w:r w:rsidRPr="00C57BB3">
        <w:rPr>
          <w:rFonts w:cs="Arial"/>
        </w:rPr>
        <w:t>Haljala val</w:t>
      </w:r>
      <w:r w:rsidR="00563D54" w:rsidRPr="00C57BB3">
        <w:rPr>
          <w:rFonts w:cs="Arial"/>
        </w:rPr>
        <w:t xml:space="preserve">la ühisveevärgi ja -kanalisatsioonirajatiste </w:t>
      </w:r>
      <w:r w:rsidR="0024521B" w:rsidRPr="00C57BB3">
        <w:rPr>
          <w:rFonts w:cs="Arial"/>
        </w:rPr>
        <w:t>planeeritavad arendustegevused on jagatud kahte etappi:</w:t>
      </w:r>
    </w:p>
    <w:p w14:paraId="0C8BE1B0" w14:textId="43883217" w:rsidR="0024521B" w:rsidRPr="00C57BB3" w:rsidRDefault="00167DBC" w:rsidP="0024521B">
      <w:pPr>
        <w:pStyle w:val="Loendilik"/>
        <w:rPr>
          <w:lang w:val="et-EE"/>
        </w:rPr>
      </w:pPr>
      <w:r w:rsidRPr="00C57BB3">
        <w:rPr>
          <w:lang w:val="et-EE"/>
        </w:rPr>
        <w:t xml:space="preserve">ÜVK arendamise </w:t>
      </w:r>
      <w:r w:rsidR="0024521B" w:rsidRPr="00C57BB3">
        <w:rPr>
          <w:lang w:val="et-EE"/>
        </w:rPr>
        <w:t>I etapp – lühiajalised investeeringud, aastatel 20</w:t>
      </w:r>
      <w:r w:rsidR="00FF6B75" w:rsidRPr="00C57BB3">
        <w:rPr>
          <w:lang w:val="et-EE"/>
        </w:rPr>
        <w:t>20</w:t>
      </w:r>
      <w:r w:rsidR="0024521B" w:rsidRPr="00C57BB3">
        <w:rPr>
          <w:lang w:val="et-EE"/>
        </w:rPr>
        <w:t>-20</w:t>
      </w:r>
      <w:r w:rsidR="00FF6B75" w:rsidRPr="00C57BB3">
        <w:rPr>
          <w:lang w:val="et-EE"/>
        </w:rPr>
        <w:t>23</w:t>
      </w:r>
      <w:r w:rsidR="0024521B" w:rsidRPr="00C57BB3">
        <w:rPr>
          <w:lang w:val="et-EE"/>
        </w:rPr>
        <w:t>;</w:t>
      </w:r>
    </w:p>
    <w:p w14:paraId="6D5DC1F3" w14:textId="6BE303F2" w:rsidR="0024521B" w:rsidRPr="00C57BB3" w:rsidRDefault="00167DBC" w:rsidP="0024521B">
      <w:pPr>
        <w:pStyle w:val="Loendilik"/>
        <w:rPr>
          <w:lang w:val="et-EE"/>
        </w:rPr>
      </w:pPr>
      <w:r w:rsidRPr="00C57BB3">
        <w:rPr>
          <w:lang w:val="et-EE"/>
        </w:rPr>
        <w:t xml:space="preserve">ÜVK arendamise </w:t>
      </w:r>
      <w:r w:rsidR="0024521B" w:rsidRPr="00C57BB3">
        <w:rPr>
          <w:lang w:val="et-EE"/>
        </w:rPr>
        <w:t>II etapp - pikaajalised in</w:t>
      </w:r>
      <w:r w:rsidR="00563D54" w:rsidRPr="00C57BB3">
        <w:rPr>
          <w:lang w:val="et-EE"/>
        </w:rPr>
        <w:t>vesteeringud, aastatel 20</w:t>
      </w:r>
      <w:r w:rsidR="002811AE" w:rsidRPr="00C57BB3">
        <w:rPr>
          <w:lang w:val="et-EE"/>
        </w:rPr>
        <w:t>2</w:t>
      </w:r>
      <w:r w:rsidR="00FF6B75" w:rsidRPr="00C57BB3">
        <w:rPr>
          <w:lang w:val="et-EE"/>
        </w:rPr>
        <w:t>4</w:t>
      </w:r>
      <w:r w:rsidR="00563D54" w:rsidRPr="00C57BB3">
        <w:rPr>
          <w:lang w:val="et-EE"/>
        </w:rPr>
        <w:t>-20</w:t>
      </w:r>
      <w:r w:rsidR="00FF6B75" w:rsidRPr="00C57BB3">
        <w:rPr>
          <w:lang w:val="et-EE"/>
        </w:rPr>
        <w:t>31</w:t>
      </w:r>
      <w:r w:rsidR="0024521B" w:rsidRPr="00C57BB3">
        <w:rPr>
          <w:lang w:val="et-EE"/>
        </w:rPr>
        <w:t>.</w:t>
      </w:r>
    </w:p>
    <w:p w14:paraId="07E8C344" w14:textId="77777777" w:rsidR="0024521B" w:rsidRPr="00C57BB3" w:rsidRDefault="0024521B" w:rsidP="0024521B">
      <w:pPr>
        <w:pStyle w:val="Pealkiri2"/>
      </w:pPr>
      <w:bookmarkStart w:id="110" w:name="_Toc51716944"/>
      <w:r w:rsidRPr="00C57BB3">
        <w:t>Investeerimisprojektide maksumuse hindami</w:t>
      </w:r>
      <w:bookmarkEnd w:id="103"/>
      <w:bookmarkEnd w:id="104"/>
      <w:bookmarkEnd w:id="105"/>
      <w:bookmarkEnd w:id="106"/>
      <w:bookmarkEnd w:id="107"/>
      <w:bookmarkEnd w:id="108"/>
      <w:r w:rsidRPr="00C57BB3">
        <w:t>ne</w:t>
      </w:r>
      <w:bookmarkEnd w:id="109"/>
      <w:bookmarkEnd w:id="110"/>
    </w:p>
    <w:p w14:paraId="0797C5DC" w14:textId="77777777" w:rsidR="0024521B" w:rsidRPr="00C57BB3" w:rsidRDefault="0024521B" w:rsidP="0024521B">
      <w:pPr>
        <w:rPr>
          <w:rFonts w:cs="Arial"/>
        </w:rPr>
      </w:pPr>
      <w:r w:rsidRPr="00C57BB3">
        <w:rPr>
          <w:rFonts w:cs="Arial"/>
        </w:rPr>
        <w:t>Rajatavate vee- ja kanalisatsioonitorustike investeeringu arvutamisel on lähtutud allolevas tabelis esitatud hindadest.</w:t>
      </w:r>
    </w:p>
    <w:p w14:paraId="648E42F4" w14:textId="0A9BEBDB" w:rsidR="0024521B" w:rsidRPr="00C57BB3" w:rsidRDefault="0024521B" w:rsidP="0024521B">
      <w:pPr>
        <w:keepNext/>
        <w:jc w:val="left"/>
        <w:rPr>
          <w:rFonts w:cs="Arial"/>
          <w:b/>
          <w:bCs/>
          <w:sz w:val="20"/>
          <w:szCs w:val="20"/>
        </w:rPr>
      </w:pPr>
      <w:r w:rsidRPr="00C57BB3">
        <w:rPr>
          <w:rFonts w:cs="Arial"/>
          <w:b/>
          <w:bCs/>
          <w:sz w:val="20"/>
          <w:szCs w:val="20"/>
        </w:rPr>
        <w:t xml:space="preserve">Tabel </w:t>
      </w:r>
      <w:r w:rsidR="00345142" w:rsidRPr="00C57BB3">
        <w:rPr>
          <w:rFonts w:cs="Arial"/>
          <w:b/>
          <w:bCs/>
          <w:sz w:val="20"/>
          <w:szCs w:val="20"/>
        </w:rPr>
        <w:fldChar w:fldCharType="begin"/>
      </w:r>
      <w:r w:rsidR="003E2405" w:rsidRPr="00C57BB3">
        <w:rPr>
          <w:rFonts w:cs="Arial"/>
          <w:b/>
          <w:bCs/>
          <w:sz w:val="20"/>
          <w:szCs w:val="20"/>
        </w:rPr>
        <w:instrText xml:space="preserve"> SEQ Tabel \* ARABIC </w:instrText>
      </w:r>
      <w:r w:rsidR="00345142" w:rsidRPr="00C57BB3">
        <w:rPr>
          <w:rFonts w:cs="Arial"/>
          <w:b/>
          <w:bCs/>
          <w:sz w:val="20"/>
          <w:szCs w:val="20"/>
        </w:rPr>
        <w:fldChar w:fldCharType="separate"/>
      </w:r>
      <w:r w:rsidR="00243598">
        <w:rPr>
          <w:rFonts w:cs="Arial"/>
          <w:b/>
          <w:bCs/>
          <w:noProof/>
          <w:sz w:val="20"/>
          <w:szCs w:val="20"/>
        </w:rPr>
        <w:t>79</w:t>
      </w:r>
      <w:r w:rsidR="00345142" w:rsidRPr="00C57BB3">
        <w:rPr>
          <w:rFonts w:cs="Arial"/>
          <w:b/>
          <w:bCs/>
          <w:sz w:val="20"/>
          <w:szCs w:val="20"/>
        </w:rPr>
        <w:fldChar w:fldCharType="end"/>
      </w:r>
      <w:r w:rsidR="00B71D77" w:rsidRPr="00C57BB3">
        <w:rPr>
          <w:rFonts w:cs="Arial"/>
          <w:b/>
          <w:bCs/>
          <w:sz w:val="20"/>
          <w:szCs w:val="20"/>
        </w:rPr>
        <w:t>. Vee- ja kanalisatsiooni</w:t>
      </w:r>
      <w:r w:rsidRPr="00C57BB3">
        <w:rPr>
          <w:rFonts w:cs="Arial"/>
          <w:b/>
          <w:bCs/>
          <w:sz w:val="20"/>
          <w:szCs w:val="20"/>
        </w:rPr>
        <w:t>süsteemide rajamismaksumuse arvutamisel aluseks võetud materjali ja töö ühikhinnad</w:t>
      </w:r>
    </w:p>
    <w:tbl>
      <w:tblPr>
        <w:tblW w:w="0" w:type="auto"/>
        <w:tblInd w:w="75" w:type="dxa"/>
        <w:tblCellMar>
          <w:left w:w="70" w:type="dxa"/>
          <w:right w:w="70" w:type="dxa"/>
        </w:tblCellMar>
        <w:tblLook w:val="04A0" w:firstRow="1" w:lastRow="0" w:firstColumn="1" w:lastColumn="0" w:noHBand="0" w:noVBand="1"/>
      </w:tblPr>
      <w:tblGrid>
        <w:gridCol w:w="5810"/>
        <w:gridCol w:w="1029"/>
        <w:gridCol w:w="996"/>
      </w:tblGrid>
      <w:tr w:rsidR="00FF6B75" w:rsidRPr="00C57BB3" w14:paraId="459EE9C2" w14:textId="77777777" w:rsidTr="001D6FBD">
        <w:trPr>
          <w:tblHeader/>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45B48523" w14:textId="77777777" w:rsidR="00FF6B75" w:rsidRPr="00C57BB3" w:rsidRDefault="00FF6B75" w:rsidP="001D6FBD">
            <w:pPr>
              <w:pStyle w:val="Tabel"/>
              <w:rPr>
                <w:b/>
                <w:bCs/>
              </w:rPr>
            </w:pPr>
            <w:r w:rsidRPr="00C57BB3">
              <w:rPr>
                <w:b/>
                <w:bCs/>
              </w:rPr>
              <w:t>Investeering</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9646C07" w14:textId="77777777" w:rsidR="00FF6B75" w:rsidRPr="00C57BB3" w:rsidRDefault="00FF6B75" w:rsidP="001D6FBD">
            <w:pPr>
              <w:pStyle w:val="Tabel"/>
              <w:jc w:val="center"/>
              <w:rPr>
                <w:b/>
                <w:bCs/>
              </w:rPr>
            </w:pPr>
            <w:r w:rsidRPr="00C57BB3">
              <w:rPr>
                <w:b/>
                <w:bCs/>
              </w:rPr>
              <w:t>Mõõtühik</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C9119FD" w14:textId="77777777" w:rsidR="00FF6B75" w:rsidRPr="00C57BB3" w:rsidRDefault="00FF6B75" w:rsidP="001D6FBD">
            <w:pPr>
              <w:pStyle w:val="Tabel"/>
              <w:jc w:val="center"/>
              <w:rPr>
                <w:b/>
                <w:bCs/>
              </w:rPr>
            </w:pPr>
            <w:r w:rsidRPr="00C57BB3">
              <w:rPr>
                <w:b/>
                <w:bCs/>
              </w:rPr>
              <w:t>Ühikhind</w:t>
            </w:r>
          </w:p>
        </w:tc>
      </w:tr>
      <w:tr w:rsidR="00FF6B75" w:rsidRPr="00C57BB3" w14:paraId="38D77C36" w14:textId="77777777" w:rsidTr="001D6FBD">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7C7A9210" w14:textId="77777777" w:rsidR="00FF6B75" w:rsidRPr="00C57BB3" w:rsidRDefault="00FF6B75" w:rsidP="001D6FBD">
            <w:pPr>
              <w:pStyle w:val="Tabel"/>
              <w:rPr>
                <w:b/>
                <w:bCs/>
              </w:rPr>
            </w:pPr>
            <w:r w:rsidRPr="00C57BB3">
              <w:rPr>
                <w:b/>
                <w:bCs/>
              </w:rPr>
              <w:t>Veevarustus</w:t>
            </w:r>
          </w:p>
        </w:tc>
        <w:tc>
          <w:tcPr>
            <w:tcW w:w="0" w:type="auto"/>
            <w:tcBorders>
              <w:top w:val="nil"/>
              <w:left w:val="nil"/>
              <w:bottom w:val="single" w:sz="4" w:space="0" w:color="auto"/>
              <w:right w:val="single" w:sz="4" w:space="0" w:color="auto"/>
            </w:tcBorders>
            <w:shd w:val="clear" w:color="000000" w:fill="F2F2F2"/>
            <w:noWrap/>
            <w:vAlign w:val="center"/>
            <w:hideMark/>
          </w:tcPr>
          <w:p w14:paraId="054260CF" w14:textId="18719B2D" w:rsidR="00FF6B75" w:rsidRPr="00C57BB3" w:rsidRDefault="00FF6B75" w:rsidP="001D6FBD">
            <w:pPr>
              <w:pStyle w:val="Tabel"/>
              <w:jc w:val="center"/>
              <w:rPr>
                <w:b/>
                <w:bCs/>
              </w:rPr>
            </w:pPr>
          </w:p>
        </w:tc>
        <w:tc>
          <w:tcPr>
            <w:tcW w:w="0" w:type="auto"/>
            <w:tcBorders>
              <w:top w:val="nil"/>
              <w:left w:val="nil"/>
              <w:bottom w:val="single" w:sz="4" w:space="0" w:color="auto"/>
              <w:right w:val="single" w:sz="4" w:space="0" w:color="auto"/>
            </w:tcBorders>
            <w:shd w:val="clear" w:color="000000" w:fill="F2F2F2"/>
            <w:noWrap/>
            <w:vAlign w:val="center"/>
            <w:hideMark/>
          </w:tcPr>
          <w:p w14:paraId="5E889560" w14:textId="595ABCB3" w:rsidR="00FF6B75" w:rsidRPr="00C57BB3" w:rsidRDefault="00FF6B75" w:rsidP="001D6FBD">
            <w:pPr>
              <w:pStyle w:val="Tabel"/>
              <w:jc w:val="center"/>
              <w:rPr>
                <w:b/>
                <w:bCs/>
              </w:rPr>
            </w:pPr>
          </w:p>
        </w:tc>
      </w:tr>
      <w:tr w:rsidR="00FF6B75" w:rsidRPr="00C57BB3" w14:paraId="72F2D947"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4F284" w14:textId="77777777" w:rsidR="00FF6B75" w:rsidRPr="00C57BB3" w:rsidRDefault="00FF6B75" w:rsidP="001D6FBD">
            <w:pPr>
              <w:pStyle w:val="Tabel"/>
            </w:pPr>
            <w:r w:rsidRPr="00C57BB3">
              <w:t>Veetorustiku rekonstrueerimine De40-110</w:t>
            </w:r>
          </w:p>
        </w:tc>
        <w:tc>
          <w:tcPr>
            <w:tcW w:w="0" w:type="auto"/>
            <w:tcBorders>
              <w:top w:val="nil"/>
              <w:left w:val="nil"/>
              <w:bottom w:val="single" w:sz="4" w:space="0" w:color="auto"/>
              <w:right w:val="single" w:sz="4" w:space="0" w:color="auto"/>
            </w:tcBorders>
            <w:shd w:val="clear" w:color="auto" w:fill="auto"/>
            <w:noWrap/>
            <w:vAlign w:val="center"/>
            <w:hideMark/>
          </w:tcPr>
          <w:p w14:paraId="4798960F" w14:textId="77777777" w:rsidR="00FF6B75" w:rsidRPr="00C57BB3" w:rsidRDefault="00FF6B75" w:rsidP="001D6FBD">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43C18AB3" w14:textId="77777777" w:rsidR="00FF6B75" w:rsidRPr="00C57BB3" w:rsidRDefault="00FF6B75" w:rsidP="001D6FBD">
            <w:pPr>
              <w:pStyle w:val="Tabel"/>
              <w:jc w:val="center"/>
            </w:pPr>
            <w:r w:rsidRPr="00C57BB3">
              <w:t>85</w:t>
            </w:r>
          </w:p>
        </w:tc>
      </w:tr>
      <w:tr w:rsidR="00FF6B75" w:rsidRPr="00C57BB3" w14:paraId="4C25DE1F"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867A57" w14:textId="77777777" w:rsidR="00FF6B75" w:rsidRPr="00C57BB3" w:rsidRDefault="00FF6B75" w:rsidP="001D6FBD">
            <w:pPr>
              <w:pStyle w:val="Tabel"/>
            </w:pPr>
            <w:r w:rsidRPr="00C57BB3">
              <w:t>Veetorustiku rajamine De40-110</w:t>
            </w:r>
          </w:p>
        </w:tc>
        <w:tc>
          <w:tcPr>
            <w:tcW w:w="0" w:type="auto"/>
            <w:tcBorders>
              <w:top w:val="nil"/>
              <w:left w:val="nil"/>
              <w:bottom w:val="single" w:sz="4" w:space="0" w:color="auto"/>
              <w:right w:val="single" w:sz="4" w:space="0" w:color="auto"/>
            </w:tcBorders>
            <w:shd w:val="clear" w:color="auto" w:fill="auto"/>
            <w:noWrap/>
            <w:vAlign w:val="center"/>
            <w:hideMark/>
          </w:tcPr>
          <w:p w14:paraId="67105E0E" w14:textId="77777777" w:rsidR="00FF6B75" w:rsidRPr="00C57BB3" w:rsidRDefault="00FF6B75" w:rsidP="001D6FBD">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79F521FD" w14:textId="77777777" w:rsidR="00FF6B75" w:rsidRPr="00C57BB3" w:rsidRDefault="00FF6B75" w:rsidP="001D6FBD">
            <w:pPr>
              <w:pStyle w:val="Tabel"/>
              <w:jc w:val="center"/>
            </w:pPr>
            <w:r w:rsidRPr="00C57BB3">
              <w:t>80</w:t>
            </w:r>
          </w:p>
        </w:tc>
      </w:tr>
      <w:tr w:rsidR="00FF6B75" w:rsidRPr="00C57BB3" w14:paraId="1D4A044D"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724CD" w14:textId="77777777" w:rsidR="00FF6B75" w:rsidRPr="00C57BB3" w:rsidRDefault="00FF6B75" w:rsidP="001D6FBD">
            <w:pPr>
              <w:pStyle w:val="Tabel"/>
            </w:pPr>
            <w:r w:rsidRPr="00C57BB3">
              <w:t>Tuletõrjeveetorustiku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69DBA8A2" w14:textId="77777777" w:rsidR="00FF6B75" w:rsidRPr="00C57BB3" w:rsidRDefault="00FF6B75" w:rsidP="001D6FBD">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2AE138BA" w14:textId="77777777" w:rsidR="00FF6B75" w:rsidRPr="00C57BB3" w:rsidRDefault="00FF6B75" w:rsidP="001D6FBD">
            <w:pPr>
              <w:pStyle w:val="Tabel"/>
              <w:jc w:val="center"/>
            </w:pPr>
            <w:r w:rsidRPr="00C57BB3">
              <w:t>75</w:t>
            </w:r>
          </w:p>
        </w:tc>
      </w:tr>
      <w:tr w:rsidR="00FF6B75" w:rsidRPr="00C57BB3" w14:paraId="087A8ADA"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3B173" w14:textId="77777777" w:rsidR="00FF6B75" w:rsidRPr="00C57BB3" w:rsidRDefault="00FF6B75" w:rsidP="001D6FBD">
            <w:pPr>
              <w:pStyle w:val="Tabel"/>
            </w:pPr>
            <w:r w:rsidRPr="00C57BB3">
              <w:t>Puurkaev-pumpla likvideerimine</w:t>
            </w:r>
          </w:p>
        </w:tc>
        <w:tc>
          <w:tcPr>
            <w:tcW w:w="0" w:type="auto"/>
            <w:tcBorders>
              <w:top w:val="nil"/>
              <w:left w:val="nil"/>
              <w:bottom w:val="single" w:sz="4" w:space="0" w:color="auto"/>
              <w:right w:val="single" w:sz="4" w:space="0" w:color="auto"/>
            </w:tcBorders>
            <w:shd w:val="clear" w:color="auto" w:fill="auto"/>
            <w:noWrap/>
            <w:vAlign w:val="center"/>
            <w:hideMark/>
          </w:tcPr>
          <w:p w14:paraId="2C0B5A73" w14:textId="77777777" w:rsidR="00FF6B75" w:rsidRPr="00C57BB3" w:rsidRDefault="00FF6B75" w:rsidP="001D6FBD">
            <w:pPr>
              <w:pStyle w:val="Tabel"/>
              <w:jc w:val="center"/>
            </w:pPr>
            <w:r w:rsidRPr="00C57BB3">
              <w:t>kpl</w:t>
            </w:r>
          </w:p>
        </w:tc>
        <w:tc>
          <w:tcPr>
            <w:tcW w:w="0" w:type="auto"/>
            <w:tcBorders>
              <w:top w:val="nil"/>
              <w:left w:val="nil"/>
              <w:bottom w:val="single" w:sz="4" w:space="0" w:color="auto"/>
              <w:right w:val="single" w:sz="4" w:space="0" w:color="auto"/>
            </w:tcBorders>
            <w:shd w:val="clear" w:color="auto" w:fill="auto"/>
            <w:noWrap/>
            <w:vAlign w:val="center"/>
            <w:hideMark/>
          </w:tcPr>
          <w:p w14:paraId="4A99C72B" w14:textId="77777777" w:rsidR="00FF6B75" w:rsidRPr="00C57BB3" w:rsidRDefault="00FF6B75" w:rsidP="001D6FBD">
            <w:pPr>
              <w:pStyle w:val="Tabel"/>
              <w:jc w:val="center"/>
            </w:pPr>
            <w:r w:rsidRPr="00C57BB3">
              <w:t>10 000</w:t>
            </w:r>
          </w:p>
        </w:tc>
      </w:tr>
      <w:tr w:rsidR="00FF6B75" w:rsidRPr="00C57BB3" w14:paraId="755038D6"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2D7295" w14:textId="77777777" w:rsidR="00FF6B75" w:rsidRPr="00C57BB3" w:rsidRDefault="00FF6B75" w:rsidP="001D6FBD">
            <w:pPr>
              <w:pStyle w:val="Tabel"/>
            </w:pPr>
            <w:r w:rsidRPr="00C57BB3">
              <w:t>Tuletõrjehüdrandi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4A91B078" w14:textId="77777777" w:rsidR="00FF6B75" w:rsidRPr="00C57BB3" w:rsidRDefault="00FF6B75" w:rsidP="001D6FBD">
            <w:pPr>
              <w:pStyle w:val="Tabel"/>
              <w:jc w:val="center"/>
            </w:pPr>
            <w:r w:rsidRPr="00C57BB3">
              <w:t>kpl</w:t>
            </w:r>
          </w:p>
        </w:tc>
        <w:tc>
          <w:tcPr>
            <w:tcW w:w="0" w:type="auto"/>
            <w:tcBorders>
              <w:top w:val="nil"/>
              <w:left w:val="nil"/>
              <w:bottom w:val="single" w:sz="4" w:space="0" w:color="auto"/>
              <w:right w:val="single" w:sz="4" w:space="0" w:color="auto"/>
            </w:tcBorders>
            <w:shd w:val="clear" w:color="auto" w:fill="auto"/>
            <w:noWrap/>
            <w:vAlign w:val="center"/>
            <w:hideMark/>
          </w:tcPr>
          <w:p w14:paraId="522BCC7A" w14:textId="77777777" w:rsidR="00FF6B75" w:rsidRPr="00C57BB3" w:rsidRDefault="00FF6B75" w:rsidP="001D6FBD">
            <w:pPr>
              <w:pStyle w:val="Tabel"/>
              <w:jc w:val="center"/>
            </w:pPr>
            <w:r w:rsidRPr="00C57BB3">
              <w:t>1 200</w:t>
            </w:r>
          </w:p>
        </w:tc>
      </w:tr>
      <w:tr w:rsidR="00FF6B75" w:rsidRPr="00C57BB3" w14:paraId="79243BDC"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A165C0" w14:textId="77777777" w:rsidR="00FF6B75" w:rsidRPr="00C57BB3" w:rsidRDefault="00FF6B75" w:rsidP="001D6FBD">
            <w:pPr>
              <w:pStyle w:val="Tabel"/>
            </w:pPr>
            <w:r w:rsidRPr="00C57BB3">
              <w:t>Tuletõrjemahuti+hüdrandi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47C941E7" w14:textId="77777777" w:rsidR="00FF6B75" w:rsidRPr="00C57BB3" w:rsidRDefault="00FF6B75" w:rsidP="001D6FBD">
            <w:pPr>
              <w:pStyle w:val="Tabel"/>
              <w:jc w:val="center"/>
            </w:pPr>
            <w:r w:rsidRPr="00C57BB3">
              <w:t>kpl</w:t>
            </w:r>
          </w:p>
        </w:tc>
        <w:tc>
          <w:tcPr>
            <w:tcW w:w="0" w:type="auto"/>
            <w:tcBorders>
              <w:top w:val="nil"/>
              <w:left w:val="nil"/>
              <w:bottom w:val="single" w:sz="4" w:space="0" w:color="auto"/>
              <w:right w:val="single" w:sz="4" w:space="0" w:color="auto"/>
            </w:tcBorders>
            <w:shd w:val="clear" w:color="auto" w:fill="auto"/>
            <w:noWrap/>
            <w:vAlign w:val="center"/>
            <w:hideMark/>
          </w:tcPr>
          <w:p w14:paraId="0EF21BE1" w14:textId="77777777" w:rsidR="00FF6B75" w:rsidRPr="00C57BB3" w:rsidRDefault="00FF6B75" w:rsidP="001D6FBD">
            <w:pPr>
              <w:pStyle w:val="Tabel"/>
              <w:jc w:val="center"/>
            </w:pPr>
            <w:r w:rsidRPr="00C57BB3">
              <w:t>30 000</w:t>
            </w:r>
          </w:p>
        </w:tc>
      </w:tr>
      <w:tr w:rsidR="00FF6B75" w:rsidRPr="00C57BB3" w14:paraId="36895897"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195ECE" w14:textId="77777777" w:rsidR="00FF6B75" w:rsidRPr="00C57BB3" w:rsidRDefault="00FF6B75" w:rsidP="001D6FBD">
            <w:pPr>
              <w:pStyle w:val="Tabel"/>
            </w:pPr>
            <w:r w:rsidRPr="00C57BB3">
              <w:t>Tuletõrjemahuti ja -pumba paigaldus</w:t>
            </w:r>
          </w:p>
        </w:tc>
        <w:tc>
          <w:tcPr>
            <w:tcW w:w="0" w:type="auto"/>
            <w:tcBorders>
              <w:top w:val="nil"/>
              <w:left w:val="nil"/>
              <w:bottom w:val="single" w:sz="4" w:space="0" w:color="auto"/>
              <w:right w:val="single" w:sz="4" w:space="0" w:color="auto"/>
            </w:tcBorders>
            <w:shd w:val="clear" w:color="auto" w:fill="auto"/>
            <w:noWrap/>
            <w:vAlign w:val="center"/>
            <w:hideMark/>
          </w:tcPr>
          <w:p w14:paraId="2E56F6A7" w14:textId="77777777" w:rsidR="00FF6B75" w:rsidRPr="00C57BB3" w:rsidRDefault="00FF6B75" w:rsidP="001D6FBD">
            <w:pPr>
              <w:pStyle w:val="Tabel"/>
              <w:jc w:val="center"/>
            </w:pPr>
            <w:r w:rsidRPr="00C57BB3">
              <w:t>kpl</w:t>
            </w:r>
          </w:p>
        </w:tc>
        <w:tc>
          <w:tcPr>
            <w:tcW w:w="0" w:type="auto"/>
            <w:tcBorders>
              <w:top w:val="nil"/>
              <w:left w:val="nil"/>
              <w:bottom w:val="single" w:sz="4" w:space="0" w:color="auto"/>
              <w:right w:val="single" w:sz="4" w:space="0" w:color="auto"/>
            </w:tcBorders>
            <w:shd w:val="clear" w:color="auto" w:fill="auto"/>
            <w:noWrap/>
            <w:vAlign w:val="center"/>
            <w:hideMark/>
          </w:tcPr>
          <w:p w14:paraId="59413B35" w14:textId="77777777" w:rsidR="00FF6B75" w:rsidRPr="00C57BB3" w:rsidRDefault="00FF6B75" w:rsidP="001D6FBD">
            <w:pPr>
              <w:pStyle w:val="Tabel"/>
              <w:jc w:val="center"/>
            </w:pPr>
            <w:r w:rsidRPr="00C57BB3">
              <w:t>30 000</w:t>
            </w:r>
          </w:p>
        </w:tc>
      </w:tr>
      <w:tr w:rsidR="00FF6B75" w:rsidRPr="00C57BB3" w14:paraId="7572CB78" w14:textId="77777777" w:rsidTr="001D6FBD">
        <w:tc>
          <w:tcPr>
            <w:tcW w:w="0" w:type="auto"/>
            <w:tcBorders>
              <w:top w:val="nil"/>
              <w:left w:val="single" w:sz="4" w:space="0" w:color="auto"/>
              <w:bottom w:val="single" w:sz="4" w:space="0" w:color="auto"/>
              <w:right w:val="single" w:sz="4" w:space="0" w:color="auto"/>
            </w:tcBorders>
            <w:shd w:val="clear" w:color="000000" w:fill="F2F2F2"/>
            <w:noWrap/>
            <w:vAlign w:val="center"/>
            <w:hideMark/>
          </w:tcPr>
          <w:p w14:paraId="4E1867C1" w14:textId="77777777" w:rsidR="00FF6B75" w:rsidRPr="00C57BB3" w:rsidRDefault="00FF6B75" w:rsidP="001D6FBD">
            <w:pPr>
              <w:pStyle w:val="Tabel"/>
              <w:rPr>
                <w:b/>
                <w:bCs/>
              </w:rPr>
            </w:pPr>
            <w:r w:rsidRPr="00C57BB3">
              <w:rPr>
                <w:b/>
                <w:bCs/>
              </w:rPr>
              <w:t>Kanalisatsioon</w:t>
            </w:r>
          </w:p>
        </w:tc>
        <w:tc>
          <w:tcPr>
            <w:tcW w:w="0" w:type="auto"/>
            <w:tcBorders>
              <w:top w:val="nil"/>
              <w:left w:val="nil"/>
              <w:bottom w:val="single" w:sz="4" w:space="0" w:color="auto"/>
              <w:right w:val="single" w:sz="4" w:space="0" w:color="auto"/>
            </w:tcBorders>
            <w:shd w:val="clear" w:color="000000" w:fill="F2F2F2"/>
            <w:noWrap/>
            <w:vAlign w:val="center"/>
            <w:hideMark/>
          </w:tcPr>
          <w:p w14:paraId="19513B38" w14:textId="09061771" w:rsidR="00FF6B75" w:rsidRPr="00C57BB3" w:rsidRDefault="00FF6B75" w:rsidP="001D6FBD">
            <w:pPr>
              <w:pStyle w:val="Tabel"/>
              <w:jc w:val="center"/>
              <w:rPr>
                <w:b/>
                <w:bCs/>
              </w:rPr>
            </w:pPr>
          </w:p>
        </w:tc>
        <w:tc>
          <w:tcPr>
            <w:tcW w:w="0" w:type="auto"/>
            <w:tcBorders>
              <w:top w:val="nil"/>
              <w:left w:val="nil"/>
              <w:bottom w:val="single" w:sz="4" w:space="0" w:color="auto"/>
              <w:right w:val="single" w:sz="4" w:space="0" w:color="auto"/>
            </w:tcBorders>
            <w:shd w:val="clear" w:color="000000" w:fill="F2F2F2"/>
            <w:noWrap/>
            <w:vAlign w:val="center"/>
            <w:hideMark/>
          </w:tcPr>
          <w:p w14:paraId="5C59A098" w14:textId="49BDF98E" w:rsidR="00FF6B75" w:rsidRPr="00C57BB3" w:rsidRDefault="00FF6B75" w:rsidP="001D6FBD">
            <w:pPr>
              <w:pStyle w:val="Tabel"/>
              <w:jc w:val="center"/>
              <w:rPr>
                <w:b/>
                <w:bCs/>
              </w:rPr>
            </w:pPr>
          </w:p>
        </w:tc>
      </w:tr>
      <w:tr w:rsidR="00FF6B75" w:rsidRPr="00C57BB3" w14:paraId="47AC4F20"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F4BC25" w14:textId="77777777" w:rsidR="00FF6B75" w:rsidRPr="00C57BB3" w:rsidRDefault="00FF6B75" w:rsidP="001D6FBD">
            <w:pPr>
              <w:pStyle w:val="Tabel"/>
            </w:pPr>
            <w:r w:rsidRPr="00C57BB3">
              <w:t>Isevoolse kanalisatsioonitorustiku rekonstrueerimine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7AE2B386" w14:textId="77777777" w:rsidR="00FF6B75" w:rsidRPr="00C57BB3" w:rsidRDefault="00FF6B75" w:rsidP="001D6FBD">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660E24F2" w14:textId="77777777" w:rsidR="00FF6B75" w:rsidRPr="00C57BB3" w:rsidRDefault="00FF6B75" w:rsidP="001D6FBD">
            <w:pPr>
              <w:pStyle w:val="Tabel"/>
              <w:jc w:val="center"/>
            </w:pPr>
            <w:r w:rsidRPr="00C57BB3">
              <w:t>95</w:t>
            </w:r>
          </w:p>
        </w:tc>
      </w:tr>
      <w:tr w:rsidR="00FF6B75" w:rsidRPr="00C57BB3" w14:paraId="42D75CE9"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45817" w14:textId="77777777" w:rsidR="00FF6B75" w:rsidRPr="00C57BB3" w:rsidRDefault="00FF6B75" w:rsidP="001D6FBD">
            <w:pPr>
              <w:pStyle w:val="Tabel"/>
            </w:pPr>
            <w:r w:rsidRPr="00C57BB3">
              <w:t>Isevoolse kanalisatsioonitorustiku rajamine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7C943F8C" w14:textId="77777777" w:rsidR="00FF6B75" w:rsidRPr="00C57BB3" w:rsidRDefault="00FF6B75" w:rsidP="001D6FBD">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5E56CBDA" w14:textId="77777777" w:rsidR="00FF6B75" w:rsidRPr="00C57BB3" w:rsidRDefault="00FF6B75" w:rsidP="001D6FBD">
            <w:pPr>
              <w:pStyle w:val="Tabel"/>
              <w:jc w:val="center"/>
            </w:pPr>
            <w:r w:rsidRPr="00C57BB3">
              <w:t>85</w:t>
            </w:r>
          </w:p>
        </w:tc>
      </w:tr>
      <w:tr w:rsidR="00FF6B75" w:rsidRPr="00C57BB3" w14:paraId="44A9C78D"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143401" w14:textId="77777777" w:rsidR="00FF6B75" w:rsidRPr="00C57BB3" w:rsidRDefault="00FF6B75" w:rsidP="001D6FBD">
            <w:pPr>
              <w:pStyle w:val="Tabel"/>
            </w:pPr>
            <w:r w:rsidRPr="00C57BB3">
              <w:t>Survelise kanalisatsioonitorustiku rekonstrueerimine De110</w:t>
            </w:r>
          </w:p>
        </w:tc>
        <w:tc>
          <w:tcPr>
            <w:tcW w:w="0" w:type="auto"/>
            <w:tcBorders>
              <w:top w:val="nil"/>
              <w:left w:val="nil"/>
              <w:bottom w:val="single" w:sz="4" w:space="0" w:color="auto"/>
              <w:right w:val="single" w:sz="4" w:space="0" w:color="auto"/>
            </w:tcBorders>
            <w:shd w:val="clear" w:color="auto" w:fill="auto"/>
            <w:noWrap/>
            <w:vAlign w:val="center"/>
            <w:hideMark/>
          </w:tcPr>
          <w:p w14:paraId="311BF0A4" w14:textId="77777777" w:rsidR="00FF6B75" w:rsidRPr="00C57BB3" w:rsidRDefault="00FF6B75" w:rsidP="001D6FBD">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17EB9B19" w14:textId="77777777" w:rsidR="00FF6B75" w:rsidRPr="00C57BB3" w:rsidRDefault="00FF6B75" w:rsidP="001D6FBD">
            <w:pPr>
              <w:pStyle w:val="Tabel"/>
              <w:jc w:val="center"/>
            </w:pPr>
            <w:r w:rsidRPr="00C57BB3">
              <w:t>70</w:t>
            </w:r>
          </w:p>
        </w:tc>
      </w:tr>
      <w:tr w:rsidR="00FF6B75" w:rsidRPr="00C57BB3" w14:paraId="6F6F2AF6"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595246" w14:textId="77777777" w:rsidR="00FF6B75" w:rsidRPr="00C57BB3" w:rsidRDefault="00FF6B75" w:rsidP="001D6FBD">
            <w:pPr>
              <w:pStyle w:val="Tabel"/>
            </w:pPr>
            <w:r w:rsidRPr="00C57BB3">
              <w:t>Survelise kanalisatsioonitorustiku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3DB63068" w14:textId="77777777" w:rsidR="00FF6B75" w:rsidRPr="00C57BB3" w:rsidRDefault="00FF6B75" w:rsidP="001D6FBD">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116BCB9E" w14:textId="77777777" w:rsidR="00FF6B75" w:rsidRPr="00C57BB3" w:rsidRDefault="00FF6B75" w:rsidP="001D6FBD">
            <w:pPr>
              <w:pStyle w:val="Tabel"/>
              <w:jc w:val="center"/>
            </w:pPr>
            <w:r w:rsidRPr="00C57BB3">
              <w:t>60</w:t>
            </w:r>
          </w:p>
        </w:tc>
      </w:tr>
      <w:tr w:rsidR="00FF6B75" w:rsidRPr="00C57BB3" w14:paraId="6D69CAF7"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D012E9" w14:textId="77777777" w:rsidR="00FF6B75" w:rsidRPr="00C57BB3" w:rsidRDefault="00FF6B75" w:rsidP="001D6FBD">
            <w:pPr>
              <w:pStyle w:val="Tabel"/>
            </w:pPr>
            <w:r w:rsidRPr="00C57BB3">
              <w:t>Kanalisatsiooni vaakumtorustiku rajamine</w:t>
            </w:r>
          </w:p>
        </w:tc>
        <w:tc>
          <w:tcPr>
            <w:tcW w:w="0" w:type="auto"/>
            <w:tcBorders>
              <w:top w:val="nil"/>
              <w:left w:val="nil"/>
              <w:bottom w:val="single" w:sz="4" w:space="0" w:color="auto"/>
              <w:right w:val="single" w:sz="4" w:space="0" w:color="auto"/>
            </w:tcBorders>
            <w:shd w:val="clear" w:color="auto" w:fill="auto"/>
            <w:noWrap/>
            <w:vAlign w:val="center"/>
            <w:hideMark/>
          </w:tcPr>
          <w:p w14:paraId="47722BB7" w14:textId="77777777" w:rsidR="00FF6B75" w:rsidRPr="00C57BB3" w:rsidRDefault="00FF6B75" w:rsidP="001D6FBD">
            <w:pPr>
              <w:pStyle w:val="Tabel"/>
              <w:jc w:val="center"/>
            </w:pPr>
            <w:r w:rsidRPr="00C57BB3">
              <w:t>m</w:t>
            </w:r>
          </w:p>
        </w:tc>
        <w:tc>
          <w:tcPr>
            <w:tcW w:w="0" w:type="auto"/>
            <w:tcBorders>
              <w:top w:val="nil"/>
              <w:left w:val="nil"/>
              <w:bottom w:val="single" w:sz="4" w:space="0" w:color="auto"/>
              <w:right w:val="single" w:sz="4" w:space="0" w:color="auto"/>
            </w:tcBorders>
            <w:shd w:val="clear" w:color="auto" w:fill="auto"/>
            <w:noWrap/>
            <w:vAlign w:val="center"/>
            <w:hideMark/>
          </w:tcPr>
          <w:p w14:paraId="0203F8BB" w14:textId="77777777" w:rsidR="00FF6B75" w:rsidRPr="00C57BB3" w:rsidRDefault="00FF6B75" w:rsidP="001D6FBD">
            <w:pPr>
              <w:pStyle w:val="Tabel"/>
              <w:jc w:val="center"/>
            </w:pPr>
            <w:r w:rsidRPr="00C57BB3">
              <w:t>80</w:t>
            </w:r>
          </w:p>
        </w:tc>
      </w:tr>
      <w:tr w:rsidR="00FF6B75" w:rsidRPr="00C57BB3" w14:paraId="33489103"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C45F2" w14:textId="77777777" w:rsidR="00FF6B75" w:rsidRPr="00C57BB3" w:rsidRDefault="00FF6B75" w:rsidP="001D6FBD">
            <w:pPr>
              <w:pStyle w:val="Tabel"/>
            </w:pPr>
            <w:r w:rsidRPr="00C57BB3">
              <w:t>Kanalisatsiooni vaakumkaevu paigaldus</w:t>
            </w:r>
          </w:p>
        </w:tc>
        <w:tc>
          <w:tcPr>
            <w:tcW w:w="0" w:type="auto"/>
            <w:tcBorders>
              <w:top w:val="nil"/>
              <w:left w:val="nil"/>
              <w:bottom w:val="single" w:sz="4" w:space="0" w:color="auto"/>
              <w:right w:val="single" w:sz="4" w:space="0" w:color="auto"/>
            </w:tcBorders>
            <w:shd w:val="clear" w:color="auto" w:fill="auto"/>
            <w:noWrap/>
            <w:vAlign w:val="center"/>
            <w:hideMark/>
          </w:tcPr>
          <w:p w14:paraId="1C3401CC" w14:textId="77777777" w:rsidR="00FF6B75" w:rsidRPr="00C57BB3" w:rsidRDefault="00FF6B75" w:rsidP="001D6FBD">
            <w:pPr>
              <w:pStyle w:val="Tabel"/>
              <w:jc w:val="center"/>
            </w:pPr>
            <w:r w:rsidRPr="00C57BB3">
              <w:t>kpl</w:t>
            </w:r>
          </w:p>
        </w:tc>
        <w:tc>
          <w:tcPr>
            <w:tcW w:w="0" w:type="auto"/>
            <w:tcBorders>
              <w:top w:val="nil"/>
              <w:left w:val="nil"/>
              <w:bottom w:val="single" w:sz="4" w:space="0" w:color="auto"/>
              <w:right w:val="single" w:sz="4" w:space="0" w:color="auto"/>
            </w:tcBorders>
            <w:shd w:val="clear" w:color="auto" w:fill="auto"/>
            <w:noWrap/>
            <w:vAlign w:val="center"/>
            <w:hideMark/>
          </w:tcPr>
          <w:p w14:paraId="1235C162" w14:textId="77777777" w:rsidR="00FF6B75" w:rsidRPr="00C57BB3" w:rsidRDefault="00FF6B75" w:rsidP="001D6FBD">
            <w:pPr>
              <w:pStyle w:val="Tabel"/>
              <w:jc w:val="center"/>
            </w:pPr>
            <w:r w:rsidRPr="00C57BB3">
              <w:t>3 000</w:t>
            </w:r>
          </w:p>
        </w:tc>
      </w:tr>
      <w:tr w:rsidR="00FF6B75" w:rsidRPr="00C57BB3" w14:paraId="708B237F"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FF3B7" w14:textId="77777777" w:rsidR="00FF6B75" w:rsidRPr="00C57BB3" w:rsidRDefault="00FF6B75" w:rsidP="001D6FBD">
            <w:pPr>
              <w:pStyle w:val="Tabel"/>
            </w:pPr>
            <w:r w:rsidRPr="00C57BB3">
              <w:t>Kanalisatsioonipumpla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6D655BDD" w14:textId="77777777" w:rsidR="00FF6B75" w:rsidRPr="00C57BB3" w:rsidRDefault="00FF6B75" w:rsidP="001D6FBD">
            <w:pPr>
              <w:pStyle w:val="Tabel"/>
              <w:jc w:val="center"/>
            </w:pPr>
            <w:r w:rsidRPr="00C57BB3">
              <w:t>kpl</w:t>
            </w:r>
          </w:p>
        </w:tc>
        <w:tc>
          <w:tcPr>
            <w:tcW w:w="0" w:type="auto"/>
            <w:tcBorders>
              <w:top w:val="nil"/>
              <w:left w:val="nil"/>
              <w:bottom w:val="single" w:sz="4" w:space="0" w:color="auto"/>
              <w:right w:val="single" w:sz="4" w:space="0" w:color="auto"/>
            </w:tcBorders>
            <w:shd w:val="clear" w:color="auto" w:fill="auto"/>
            <w:noWrap/>
            <w:vAlign w:val="center"/>
            <w:hideMark/>
          </w:tcPr>
          <w:p w14:paraId="648229D1" w14:textId="77777777" w:rsidR="00FF6B75" w:rsidRPr="00C57BB3" w:rsidRDefault="00FF6B75" w:rsidP="001D6FBD">
            <w:pPr>
              <w:pStyle w:val="Tabel"/>
              <w:jc w:val="center"/>
            </w:pPr>
            <w:r w:rsidRPr="00C57BB3">
              <w:t>25 000</w:t>
            </w:r>
          </w:p>
        </w:tc>
      </w:tr>
      <w:tr w:rsidR="00FF6B75" w:rsidRPr="00C57BB3" w14:paraId="492E2CF6"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DDA08C" w14:textId="77777777" w:rsidR="00FF6B75" w:rsidRPr="00C57BB3" w:rsidRDefault="00FF6B75" w:rsidP="001D6FBD">
            <w:pPr>
              <w:pStyle w:val="Tabel"/>
            </w:pPr>
            <w:r w:rsidRPr="00C57BB3">
              <w:t>Kanalisatsioonipumpla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6564D36E" w14:textId="77777777" w:rsidR="00FF6B75" w:rsidRPr="00C57BB3" w:rsidRDefault="00FF6B75" w:rsidP="001D6FBD">
            <w:pPr>
              <w:pStyle w:val="Tabel"/>
              <w:jc w:val="center"/>
            </w:pPr>
            <w:r w:rsidRPr="00C57BB3">
              <w:t>kpl</w:t>
            </w:r>
          </w:p>
        </w:tc>
        <w:tc>
          <w:tcPr>
            <w:tcW w:w="0" w:type="auto"/>
            <w:tcBorders>
              <w:top w:val="nil"/>
              <w:left w:val="nil"/>
              <w:bottom w:val="single" w:sz="4" w:space="0" w:color="auto"/>
              <w:right w:val="single" w:sz="4" w:space="0" w:color="auto"/>
            </w:tcBorders>
            <w:shd w:val="clear" w:color="auto" w:fill="auto"/>
            <w:noWrap/>
            <w:vAlign w:val="center"/>
            <w:hideMark/>
          </w:tcPr>
          <w:p w14:paraId="6810021E" w14:textId="77777777" w:rsidR="00FF6B75" w:rsidRPr="00C57BB3" w:rsidRDefault="00FF6B75" w:rsidP="001D6FBD">
            <w:pPr>
              <w:pStyle w:val="Tabel"/>
              <w:jc w:val="center"/>
            </w:pPr>
            <w:r w:rsidRPr="00C57BB3">
              <w:t>30 000</w:t>
            </w:r>
          </w:p>
        </w:tc>
      </w:tr>
      <w:tr w:rsidR="00FF6B75" w:rsidRPr="00C57BB3" w14:paraId="66821925" w14:textId="77777777" w:rsidTr="001D6FBD">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7FC112" w14:textId="77777777" w:rsidR="00FF6B75" w:rsidRPr="00C57BB3" w:rsidRDefault="00FF6B75" w:rsidP="001D6FBD">
            <w:pPr>
              <w:pStyle w:val="Tabel"/>
            </w:pPr>
            <w:r w:rsidRPr="00C57BB3">
              <w:t>Kanalisatsiooni vaakumpumpla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3F1E9200" w14:textId="77777777" w:rsidR="00FF6B75" w:rsidRPr="00C57BB3" w:rsidRDefault="00FF6B75" w:rsidP="001D6FBD">
            <w:pPr>
              <w:pStyle w:val="Tabel"/>
              <w:jc w:val="center"/>
            </w:pPr>
            <w:r w:rsidRPr="00C57BB3">
              <w:t>kpl</w:t>
            </w:r>
          </w:p>
        </w:tc>
        <w:tc>
          <w:tcPr>
            <w:tcW w:w="0" w:type="auto"/>
            <w:tcBorders>
              <w:top w:val="nil"/>
              <w:left w:val="nil"/>
              <w:bottom w:val="single" w:sz="4" w:space="0" w:color="auto"/>
              <w:right w:val="single" w:sz="4" w:space="0" w:color="auto"/>
            </w:tcBorders>
            <w:shd w:val="clear" w:color="auto" w:fill="auto"/>
            <w:noWrap/>
            <w:vAlign w:val="center"/>
            <w:hideMark/>
          </w:tcPr>
          <w:p w14:paraId="12D3E843" w14:textId="77777777" w:rsidR="00FF6B75" w:rsidRPr="00C57BB3" w:rsidRDefault="00FF6B75" w:rsidP="001D6FBD">
            <w:pPr>
              <w:pStyle w:val="Tabel"/>
              <w:jc w:val="center"/>
            </w:pPr>
            <w:r w:rsidRPr="00C57BB3">
              <w:t>250 000</w:t>
            </w:r>
          </w:p>
        </w:tc>
      </w:tr>
    </w:tbl>
    <w:p w14:paraId="396ABC6F" w14:textId="77777777" w:rsidR="00CD7366" w:rsidRPr="00C57BB3" w:rsidRDefault="00FB7C94" w:rsidP="005446D8">
      <w:pPr>
        <w:rPr>
          <w:rFonts w:cs="Arial"/>
        </w:rPr>
      </w:pPr>
      <w:r w:rsidRPr="00C57BB3">
        <w:rPr>
          <w:rFonts w:cs="Arial"/>
        </w:rPr>
        <w:t>Ühikmaksumus sisaldab endas kõiki objektide rajamise kulusid, sh:</w:t>
      </w:r>
    </w:p>
    <w:p w14:paraId="4ECBC949" w14:textId="77777777" w:rsidR="00FB7C94" w:rsidRPr="00C57BB3" w:rsidRDefault="00FB7C94" w:rsidP="005446D8">
      <w:pPr>
        <w:pStyle w:val="List-"/>
      </w:pPr>
      <w:r w:rsidRPr="00C57BB3">
        <w:t>P</w:t>
      </w:r>
      <w:r w:rsidR="005446D8" w:rsidRPr="00C57BB3">
        <w:t>rojektijuhtimine</w:t>
      </w:r>
      <w:r w:rsidRPr="00C57BB3">
        <w:t>;</w:t>
      </w:r>
    </w:p>
    <w:p w14:paraId="7AF5E2FD" w14:textId="77777777" w:rsidR="00FB7C94" w:rsidRPr="00C57BB3" w:rsidRDefault="00FB7C94" w:rsidP="005446D8">
      <w:pPr>
        <w:pStyle w:val="List-"/>
      </w:pPr>
      <w:r w:rsidRPr="00C57BB3">
        <w:t>Uuringute koostamine</w:t>
      </w:r>
      <w:r w:rsidR="005446D8" w:rsidRPr="00C57BB3">
        <w:t>;</w:t>
      </w:r>
    </w:p>
    <w:p w14:paraId="4611EC36" w14:textId="77777777" w:rsidR="00FB7C94" w:rsidRPr="00C57BB3" w:rsidRDefault="00FB7C94" w:rsidP="005446D8">
      <w:pPr>
        <w:pStyle w:val="List-"/>
      </w:pPr>
      <w:r w:rsidRPr="00C57BB3">
        <w:t>Projekti koostamine</w:t>
      </w:r>
      <w:r w:rsidR="005446D8" w:rsidRPr="00C57BB3">
        <w:t>;</w:t>
      </w:r>
    </w:p>
    <w:p w14:paraId="389FA776" w14:textId="77777777" w:rsidR="00FB7C94" w:rsidRPr="00C57BB3" w:rsidRDefault="00FB7C94" w:rsidP="005446D8">
      <w:pPr>
        <w:pStyle w:val="List-"/>
      </w:pPr>
      <w:r w:rsidRPr="00C57BB3">
        <w:t>Materjali maksumus</w:t>
      </w:r>
      <w:r w:rsidR="005446D8" w:rsidRPr="00C57BB3">
        <w:t>;</w:t>
      </w:r>
    </w:p>
    <w:p w14:paraId="5FE83D85" w14:textId="77777777" w:rsidR="00FB7C94" w:rsidRPr="00C57BB3" w:rsidRDefault="00FB7C94" w:rsidP="005446D8">
      <w:pPr>
        <w:pStyle w:val="List-"/>
      </w:pPr>
      <w:r w:rsidRPr="00C57BB3">
        <w:t>Rajamise maksumus</w:t>
      </w:r>
      <w:r w:rsidR="005446D8" w:rsidRPr="00C57BB3">
        <w:t>;</w:t>
      </w:r>
    </w:p>
    <w:p w14:paraId="6B8D077B" w14:textId="77777777" w:rsidR="00FB7C94" w:rsidRPr="00C57BB3" w:rsidRDefault="00FB7C94" w:rsidP="005446D8">
      <w:pPr>
        <w:pStyle w:val="List-"/>
      </w:pPr>
      <w:r w:rsidRPr="00C57BB3">
        <w:t>Omanikujärelevalve</w:t>
      </w:r>
      <w:r w:rsidR="005446D8" w:rsidRPr="00C57BB3">
        <w:t>.</w:t>
      </w:r>
    </w:p>
    <w:p w14:paraId="6857B0B2" w14:textId="77777777" w:rsidR="0024521B" w:rsidRPr="00C57BB3" w:rsidRDefault="0024521B" w:rsidP="0024521B">
      <w:pPr>
        <w:pStyle w:val="Pealkiri2"/>
      </w:pPr>
      <w:bookmarkStart w:id="111" w:name="_Toc215918340"/>
      <w:bookmarkStart w:id="112" w:name="_Toc217280025"/>
      <w:bookmarkStart w:id="113" w:name="_Toc225081664"/>
      <w:bookmarkStart w:id="114" w:name="_Toc230166651"/>
      <w:bookmarkStart w:id="115" w:name="_Toc242767351"/>
      <w:bookmarkStart w:id="116" w:name="_Toc389059732"/>
      <w:bookmarkStart w:id="117" w:name="_Toc51716945"/>
      <w:r w:rsidRPr="00C57BB3">
        <w:t>Vee-ettevõt</w:t>
      </w:r>
      <w:bookmarkEnd w:id="111"/>
      <w:bookmarkEnd w:id="112"/>
      <w:bookmarkEnd w:id="113"/>
      <w:bookmarkEnd w:id="114"/>
      <w:r w:rsidRPr="00C57BB3">
        <w:t>luse areng</w:t>
      </w:r>
      <w:bookmarkEnd w:id="115"/>
      <w:bookmarkEnd w:id="116"/>
      <w:bookmarkEnd w:id="117"/>
    </w:p>
    <w:p w14:paraId="6BD7B24F" w14:textId="40FCD4C7" w:rsidR="0024521B" w:rsidRPr="00C57BB3" w:rsidRDefault="0024521B" w:rsidP="0024521B">
      <w:pPr>
        <w:rPr>
          <w:rFonts w:cs="Arial"/>
        </w:rPr>
      </w:pPr>
      <w:r w:rsidRPr="00C57BB3">
        <w:rPr>
          <w:rFonts w:cs="Arial"/>
        </w:rPr>
        <w:t xml:space="preserve">Käesolev arendamise kava jääb peale kinnitamist </w:t>
      </w:r>
      <w:r w:rsidR="004957B8" w:rsidRPr="00C57BB3">
        <w:rPr>
          <w:rFonts w:cs="Arial"/>
        </w:rPr>
        <w:t>Haljala val</w:t>
      </w:r>
      <w:r w:rsidRPr="00C57BB3">
        <w:rPr>
          <w:rFonts w:cs="Arial"/>
        </w:rPr>
        <w:t>lavolikogu poolt raamdokumendiks veevarustuse, kanalisatsiooni</w:t>
      </w:r>
      <w:r w:rsidR="0030588D" w:rsidRPr="00C57BB3">
        <w:rPr>
          <w:rFonts w:cs="Arial"/>
        </w:rPr>
        <w:t xml:space="preserve"> ja</w:t>
      </w:r>
      <w:r w:rsidR="00DD7191" w:rsidRPr="00C57BB3">
        <w:rPr>
          <w:rFonts w:cs="Arial"/>
        </w:rPr>
        <w:t xml:space="preserve"> </w:t>
      </w:r>
      <w:r w:rsidR="00E006E1" w:rsidRPr="00C57BB3">
        <w:rPr>
          <w:rFonts w:cs="Arial"/>
        </w:rPr>
        <w:t xml:space="preserve">tuletõrjevee </w:t>
      </w:r>
      <w:r w:rsidRPr="00C57BB3">
        <w:rPr>
          <w:rFonts w:cs="Arial"/>
        </w:rPr>
        <w:t>alasele tegevusele, millega määratletakse nimetatud valdkondade arendamise põhimõtted, vajalikud tööde mahud ja investeeringud</w:t>
      </w:r>
      <w:r w:rsidR="00AC547B" w:rsidRPr="00C57BB3">
        <w:rPr>
          <w:rFonts w:cs="Arial"/>
        </w:rPr>
        <w:t xml:space="preserve"> ning finantseerimise katteallikad</w:t>
      </w:r>
      <w:r w:rsidRPr="00C57BB3">
        <w:rPr>
          <w:rFonts w:cs="Arial"/>
        </w:rPr>
        <w:t xml:space="preserve"> eesmärgiga ehitada kaasaja nõuetele vastavad </w:t>
      </w:r>
      <w:r w:rsidR="0030588D" w:rsidRPr="00C57BB3">
        <w:rPr>
          <w:rFonts w:cs="Arial"/>
        </w:rPr>
        <w:t>joogivee,</w:t>
      </w:r>
      <w:r w:rsidRPr="00C57BB3">
        <w:rPr>
          <w:rFonts w:cs="Arial"/>
        </w:rPr>
        <w:t xml:space="preserve"> kanalisatsiooni</w:t>
      </w:r>
      <w:r w:rsidR="0030588D" w:rsidRPr="00C57BB3">
        <w:rPr>
          <w:rFonts w:cs="Arial"/>
        </w:rPr>
        <w:t xml:space="preserve"> ja</w:t>
      </w:r>
      <w:r w:rsidR="00DD7191" w:rsidRPr="00C57BB3">
        <w:rPr>
          <w:rFonts w:cs="Arial"/>
        </w:rPr>
        <w:t xml:space="preserve"> </w:t>
      </w:r>
      <w:r w:rsidR="0030588D" w:rsidRPr="00C57BB3">
        <w:rPr>
          <w:rFonts w:cs="Arial"/>
        </w:rPr>
        <w:t>tuletõrjevee</w:t>
      </w:r>
      <w:r w:rsidR="00E006E1" w:rsidRPr="00C57BB3">
        <w:rPr>
          <w:rFonts w:cs="Arial"/>
        </w:rPr>
        <w:t xml:space="preserve"> </w:t>
      </w:r>
      <w:r w:rsidRPr="00C57BB3">
        <w:rPr>
          <w:rFonts w:cs="Arial"/>
        </w:rPr>
        <w:t>käitlemise tehnovõrgud, pumplad ning puhastusseadmed.</w:t>
      </w:r>
    </w:p>
    <w:p w14:paraId="4CE06B3F" w14:textId="0E902115" w:rsidR="0024521B" w:rsidRPr="00C57BB3" w:rsidRDefault="0024521B" w:rsidP="0024521B">
      <w:pPr>
        <w:rPr>
          <w:rFonts w:cs="Arial"/>
        </w:rPr>
      </w:pPr>
      <w:r w:rsidRPr="00C57BB3">
        <w:rPr>
          <w:rFonts w:cs="Arial"/>
        </w:rPr>
        <w:t xml:space="preserve">Torude rekonstrueerimine ja rajamine on otstarbekas ühildada teede ehitusega. Seega on otstarbekas </w:t>
      </w:r>
      <w:r w:rsidR="00B35933" w:rsidRPr="00C57BB3">
        <w:rPr>
          <w:rFonts w:cs="Arial"/>
        </w:rPr>
        <w:t>vee-ettevõtjal</w:t>
      </w:r>
      <w:r w:rsidRPr="00C57BB3">
        <w:rPr>
          <w:rFonts w:cs="Arial"/>
        </w:rPr>
        <w:t xml:space="preserve"> ja </w:t>
      </w:r>
      <w:r w:rsidR="004957B8" w:rsidRPr="00C57BB3">
        <w:rPr>
          <w:rFonts w:cs="Arial"/>
        </w:rPr>
        <w:t>Haljala val</w:t>
      </w:r>
      <w:r w:rsidRPr="00C57BB3">
        <w:rPr>
          <w:rFonts w:cs="Arial"/>
        </w:rPr>
        <w:t>lavalitsusel torustike- ja teedeehituse/-rekonstrueerimise projektid kooskõlastada ja need ühildada. Uute torustike rajamine ja rekonstrueerimine vähendab avariide sagedust, infiltratsiooni ja veekadusid. Infiltratsiooni ja veekadude vähenemisega kaasneb kulutuste vähenemine elektrienergia osas, kuna kulutatakse energiat vaid reaalselt tarbitava vee-/reoveekoguse pumpamiseks.</w:t>
      </w:r>
    </w:p>
    <w:p w14:paraId="64215FE1" w14:textId="77777777" w:rsidR="0024521B" w:rsidRPr="00C57BB3" w:rsidRDefault="0024521B" w:rsidP="0024521B">
      <w:pPr>
        <w:pStyle w:val="Pealkiri2"/>
      </w:pPr>
      <w:bookmarkStart w:id="118" w:name="_Toc51716946"/>
      <w:r w:rsidRPr="00C57BB3">
        <w:t>Perspektiivse tarbimise prognoos</w:t>
      </w:r>
      <w:bookmarkEnd w:id="118"/>
    </w:p>
    <w:p w14:paraId="6F68219D" w14:textId="77777777" w:rsidR="0024521B" w:rsidRPr="00C57BB3" w:rsidRDefault="0024521B" w:rsidP="0024521B">
      <w:pPr>
        <w:rPr>
          <w:rFonts w:cs="Arial"/>
        </w:rPr>
      </w:pPr>
      <w:r w:rsidRPr="00C57BB3">
        <w:rPr>
          <w:rFonts w:cs="Arial"/>
        </w:rPr>
        <w:t>Perspektiivse veetarbimise ja reoveekoguste prognoosi koostamisel on lähtutud järgmistest arvutuslikest algandmetest:</w:t>
      </w:r>
    </w:p>
    <w:p w14:paraId="08DE6CF0" w14:textId="58EF3F9E" w:rsidR="0024521B" w:rsidRPr="00C57BB3" w:rsidRDefault="0024521B" w:rsidP="0024521B">
      <w:pPr>
        <w:pStyle w:val="List-"/>
      </w:pPr>
      <w:r w:rsidRPr="00C57BB3">
        <w:t xml:space="preserve">keskmise leibkonna suurus </w:t>
      </w:r>
      <w:r w:rsidR="004957B8" w:rsidRPr="00C57BB3">
        <w:t>Haljala val</w:t>
      </w:r>
      <w:r w:rsidR="00B35933" w:rsidRPr="00C57BB3">
        <w:t xml:space="preserve">las on </w:t>
      </w:r>
      <w:r w:rsidR="001D6FBD" w:rsidRPr="00C57BB3">
        <w:t>2,15</w:t>
      </w:r>
      <w:r w:rsidRPr="00C57BB3">
        <w:t xml:space="preserve"> inimest</w:t>
      </w:r>
      <w:r w:rsidR="001D6FBD" w:rsidRPr="00C57BB3">
        <w:rPr>
          <w:rStyle w:val="Allmrkuseviide"/>
        </w:rPr>
        <w:footnoteReference w:id="4"/>
      </w:r>
      <w:r w:rsidRPr="00C57BB3">
        <w:t>;</w:t>
      </w:r>
    </w:p>
    <w:p w14:paraId="5805F20D" w14:textId="77777777" w:rsidR="0024521B" w:rsidRPr="00C57BB3" w:rsidRDefault="007D45A4" w:rsidP="0024521B">
      <w:pPr>
        <w:pStyle w:val="List-"/>
      </w:pPr>
      <w:r w:rsidRPr="00C57BB3">
        <w:t>elaniku ühikuline veetarve/reoveekogus</w:t>
      </w:r>
      <w:r w:rsidR="00DD7191" w:rsidRPr="00C57BB3">
        <w:t xml:space="preserve"> </w:t>
      </w:r>
      <w:r w:rsidR="00EF1555" w:rsidRPr="00C57BB3">
        <w:t>jääb asula piires muutumatuks</w:t>
      </w:r>
      <w:r w:rsidR="0024521B" w:rsidRPr="00C57BB3">
        <w:t>;</w:t>
      </w:r>
    </w:p>
    <w:p w14:paraId="7723C5C5" w14:textId="77777777" w:rsidR="0024521B" w:rsidRPr="00C57BB3" w:rsidRDefault="0024521B" w:rsidP="0024521B">
      <w:pPr>
        <w:pStyle w:val="List-"/>
      </w:pPr>
      <w:r w:rsidRPr="00C57BB3">
        <w:t>asutuste ja ettevõtete veetarve ja reovee kogused jäävad muutumatus;</w:t>
      </w:r>
    </w:p>
    <w:p w14:paraId="326709BB" w14:textId="1BC51CC3" w:rsidR="0024521B" w:rsidRPr="00C57BB3" w:rsidRDefault="0024521B" w:rsidP="0024521B">
      <w:pPr>
        <w:pStyle w:val="List-"/>
      </w:pPr>
      <w:r w:rsidRPr="00C57BB3">
        <w:t>perspektiivse veevõrgu arvutusliku lekke % määramisel on võetud uute torustike lekke määraks 1</w:t>
      </w:r>
      <w:r w:rsidR="001D6FBD" w:rsidRPr="00C57BB3">
        <w:t>0</w:t>
      </w:r>
      <w:r w:rsidRPr="00C57BB3">
        <w:t>% võrku juhitavast veest. Vanade torustike leke % on jäetud samaks olemasoleva seisuga;</w:t>
      </w:r>
    </w:p>
    <w:p w14:paraId="35ED2BD1" w14:textId="2803E1E4" w:rsidR="0024521B" w:rsidRPr="00C57BB3" w:rsidRDefault="0024521B" w:rsidP="0024521B">
      <w:pPr>
        <w:pStyle w:val="List-"/>
      </w:pPr>
      <w:r w:rsidRPr="00C57BB3">
        <w:t xml:space="preserve">perspektiivse kanalisatsioonivõrgu arvutusliku infiltratsioonivee % määramisel on võetud uute torustike infiltratsiooni määraks </w:t>
      </w:r>
      <w:r w:rsidR="001D6FBD" w:rsidRPr="00C57BB3">
        <w:t>2</w:t>
      </w:r>
      <w:r w:rsidR="00EF1555" w:rsidRPr="00C57BB3">
        <w:t>5</w:t>
      </w:r>
      <w:r w:rsidRPr="00C57BB3">
        <w:t>% puhastile juhitavast veest. Vanade torustike infiltratsiooni % on jäetud samaks olemasoleva seisuga.</w:t>
      </w:r>
    </w:p>
    <w:p w14:paraId="0F979A7F" w14:textId="77777777" w:rsidR="001D6FBD" w:rsidRPr="00C57BB3" w:rsidRDefault="001D6FBD" w:rsidP="001D6FBD">
      <w:pPr>
        <w:pStyle w:val="Pealkiri3"/>
      </w:pPr>
      <w:bookmarkStart w:id="119" w:name="_Toc500157994"/>
      <w:bookmarkStart w:id="120" w:name="_Toc41397655"/>
      <w:bookmarkStart w:id="121" w:name="_Toc51716947"/>
      <w:r w:rsidRPr="00C57BB3">
        <w:t>Perspektiivse veetarbimise prognoosi arvutus</w:t>
      </w:r>
      <w:bookmarkEnd w:id="119"/>
      <w:bookmarkEnd w:id="120"/>
      <w:bookmarkEnd w:id="121"/>
    </w:p>
    <w:p w14:paraId="460EB122" w14:textId="2BD1C138" w:rsidR="001D6FBD" w:rsidRPr="00C57BB3" w:rsidRDefault="001D6FBD" w:rsidP="001D6FBD">
      <w:pPr>
        <w:rPr>
          <w:rFonts w:cs="Arial"/>
        </w:rPr>
      </w:pPr>
      <w:r w:rsidRPr="00C57BB3">
        <w:rPr>
          <w:rFonts w:cs="Arial"/>
        </w:rPr>
        <w:t>Asulapõhine elaniku ühikuline veetarbimine on arvutatud 2019a reaalsete müügiandmete põhjal.</w:t>
      </w:r>
    </w:p>
    <w:p w14:paraId="0CC17C10" w14:textId="30D89EA8" w:rsidR="005860EB" w:rsidRPr="00C57BB3" w:rsidRDefault="005860EB" w:rsidP="005860EB">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80</w:t>
      </w:r>
      <w:r w:rsidR="00345142" w:rsidRPr="00C57BB3">
        <w:fldChar w:fldCharType="end"/>
      </w:r>
      <w:r w:rsidRPr="00C57BB3">
        <w:t>. Asulapõhine elaniku ühik</w:t>
      </w:r>
      <w:r w:rsidR="001239A7" w:rsidRPr="00C57BB3">
        <w:t>uline vee</w:t>
      </w:r>
      <w:r w:rsidRPr="00C57BB3">
        <w:t>tarbimine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974"/>
      </w:tblGrid>
      <w:tr w:rsidR="00FE5DB5" w:rsidRPr="00C57BB3" w14:paraId="075D29EB" w14:textId="77777777" w:rsidTr="00FE5DB5">
        <w:trPr>
          <w:tblHeader/>
        </w:trPr>
        <w:tc>
          <w:tcPr>
            <w:tcW w:w="0" w:type="auto"/>
            <w:shd w:val="clear" w:color="auto" w:fill="D9D9D9" w:themeFill="background1" w:themeFillShade="D9"/>
            <w:vAlign w:val="center"/>
          </w:tcPr>
          <w:p w14:paraId="37DB7892" w14:textId="13E15558" w:rsidR="00FE5DB5" w:rsidRPr="00C57BB3" w:rsidRDefault="00FE5DB5" w:rsidP="00FE5DB5">
            <w:pPr>
              <w:pStyle w:val="Tabel"/>
            </w:pPr>
            <w:r w:rsidRPr="00C57BB3">
              <w:rPr>
                <w:b/>
              </w:rPr>
              <w:t>Asula</w:t>
            </w:r>
          </w:p>
        </w:tc>
        <w:tc>
          <w:tcPr>
            <w:tcW w:w="0" w:type="auto"/>
            <w:shd w:val="clear" w:color="auto" w:fill="D9D9D9" w:themeFill="background1" w:themeFillShade="D9"/>
            <w:vAlign w:val="center"/>
          </w:tcPr>
          <w:p w14:paraId="79AD45D6" w14:textId="4693E03E" w:rsidR="00FE5DB5" w:rsidRPr="00C57BB3" w:rsidRDefault="00FE5DB5" w:rsidP="00FE5DB5">
            <w:pPr>
              <w:pStyle w:val="Tabel"/>
              <w:jc w:val="center"/>
            </w:pPr>
            <w:r w:rsidRPr="00C57BB3">
              <w:rPr>
                <w:b/>
              </w:rPr>
              <w:t>Elaniku ühikveetarbimine (l/d)</w:t>
            </w:r>
          </w:p>
        </w:tc>
      </w:tr>
      <w:tr w:rsidR="00FE5DB5" w:rsidRPr="00C57BB3" w14:paraId="1C1E60B5" w14:textId="77777777" w:rsidTr="00FE5DB5">
        <w:tc>
          <w:tcPr>
            <w:tcW w:w="0" w:type="auto"/>
            <w:shd w:val="clear" w:color="auto" w:fill="auto"/>
            <w:vAlign w:val="center"/>
          </w:tcPr>
          <w:p w14:paraId="32175D0E" w14:textId="7E3F65BB" w:rsidR="00FE5DB5" w:rsidRPr="00C57BB3" w:rsidRDefault="00FE5DB5" w:rsidP="00FE5DB5">
            <w:pPr>
              <w:pStyle w:val="Tabel"/>
              <w:rPr>
                <w:b/>
              </w:rPr>
            </w:pPr>
            <w:r w:rsidRPr="00C57BB3">
              <w:t>Haljala alevik</w:t>
            </w:r>
          </w:p>
        </w:tc>
        <w:tc>
          <w:tcPr>
            <w:tcW w:w="0" w:type="auto"/>
            <w:shd w:val="clear" w:color="auto" w:fill="auto"/>
            <w:vAlign w:val="center"/>
          </w:tcPr>
          <w:p w14:paraId="4559ABBE" w14:textId="5B5B70B8" w:rsidR="00FE5DB5" w:rsidRPr="00C57BB3" w:rsidRDefault="00FE5DB5" w:rsidP="00FE5DB5">
            <w:pPr>
              <w:pStyle w:val="Tabel"/>
              <w:jc w:val="center"/>
              <w:rPr>
                <w:b/>
              </w:rPr>
            </w:pPr>
            <w:r w:rsidRPr="00C57BB3">
              <w:t>76</w:t>
            </w:r>
          </w:p>
        </w:tc>
      </w:tr>
      <w:tr w:rsidR="00FE5DB5" w:rsidRPr="00C57BB3" w14:paraId="186F7FC8" w14:textId="77777777" w:rsidTr="00FE5DB5">
        <w:tc>
          <w:tcPr>
            <w:tcW w:w="0" w:type="auto"/>
            <w:shd w:val="clear" w:color="auto" w:fill="auto"/>
            <w:vAlign w:val="center"/>
            <w:hideMark/>
          </w:tcPr>
          <w:p w14:paraId="56BAAFA8" w14:textId="66676B5D" w:rsidR="00FE5DB5" w:rsidRPr="00C57BB3" w:rsidRDefault="00FE5DB5" w:rsidP="00FE5DB5">
            <w:pPr>
              <w:pStyle w:val="Tabel"/>
            </w:pPr>
            <w:r w:rsidRPr="00C57BB3">
              <w:t>Võsu alevik</w:t>
            </w:r>
          </w:p>
        </w:tc>
        <w:tc>
          <w:tcPr>
            <w:tcW w:w="0" w:type="auto"/>
            <w:shd w:val="clear" w:color="auto" w:fill="auto"/>
            <w:vAlign w:val="center"/>
            <w:hideMark/>
          </w:tcPr>
          <w:p w14:paraId="52F191B4" w14:textId="4F6D4D99" w:rsidR="00FE5DB5" w:rsidRPr="00C57BB3" w:rsidRDefault="00FE5DB5" w:rsidP="00FE5DB5">
            <w:pPr>
              <w:pStyle w:val="Tabel"/>
              <w:jc w:val="center"/>
            </w:pPr>
            <w:r w:rsidRPr="00C57BB3">
              <w:t>83</w:t>
            </w:r>
          </w:p>
        </w:tc>
      </w:tr>
      <w:tr w:rsidR="00FE5DB5" w:rsidRPr="00C57BB3" w14:paraId="4D5FF389" w14:textId="77777777" w:rsidTr="00FE5DB5">
        <w:tc>
          <w:tcPr>
            <w:tcW w:w="0" w:type="auto"/>
            <w:shd w:val="clear" w:color="auto" w:fill="auto"/>
            <w:vAlign w:val="center"/>
            <w:hideMark/>
          </w:tcPr>
          <w:p w14:paraId="0885E9E3" w14:textId="5C3207C6" w:rsidR="00FE5DB5" w:rsidRPr="00C57BB3" w:rsidRDefault="00FE5DB5" w:rsidP="00FE5DB5">
            <w:pPr>
              <w:pStyle w:val="Tabel"/>
            </w:pPr>
            <w:r w:rsidRPr="00C57BB3">
              <w:t>Essu küla</w:t>
            </w:r>
          </w:p>
        </w:tc>
        <w:tc>
          <w:tcPr>
            <w:tcW w:w="0" w:type="auto"/>
            <w:shd w:val="clear" w:color="auto" w:fill="auto"/>
            <w:vAlign w:val="center"/>
            <w:hideMark/>
          </w:tcPr>
          <w:p w14:paraId="146A4EDB" w14:textId="723DABE2" w:rsidR="00FE5DB5" w:rsidRPr="00C57BB3" w:rsidRDefault="00FE5DB5" w:rsidP="00FE5DB5">
            <w:pPr>
              <w:pStyle w:val="Tabel"/>
              <w:jc w:val="center"/>
            </w:pPr>
            <w:r w:rsidRPr="00C57BB3">
              <w:t>68</w:t>
            </w:r>
          </w:p>
        </w:tc>
      </w:tr>
      <w:tr w:rsidR="00FE5DB5" w:rsidRPr="00C57BB3" w14:paraId="6710FD14" w14:textId="77777777" w:rsidTr="00FE5DB5">
        <w:tc>
          <w:tcPr>
            <w:tcW w:w="0" w:type="auto"/>
            <w:shd w:val="clear" w:color="auto" w:fill="auto"/>
            <w:vAlign w:val="center"/>
            <w:hideMark/>
          </w:tcPr>
          <w:p w14:paraId="750EAFA6" w14:textId="41AB127A" w:rsidR="00FE5DB5" w:rsidRPr="00C57BB3" w:rsidRDefault="00FE5DB5" w:rsidP="00FE5DB5">
            <w:pPr>
              <w:pStyle w:val="Tabel"/>
            </w:pPr>
            <w:r w:rsidRPr="00C57BB3">
              <w:t>Aaspere küla</w:t>
            </w:r>
          </w:p>
        </w:tc>
        <w:tc>
          <w:tcPr>
            <w:tcW w:w="0" w:type="auto"/>
            <w:shd w:val="clear" w:color="auto" w:fill="auto"/>
            <w:vAlign w:val="center"/>
            <w:hideMark/>
          </w:tcPr>
          <w:p w14:paraId="4F756E30" w14:textId="5B37E5AF" w:rsidR="00FE5DB5" w:rsidRPr="00C57BB3" w:rsidRDefault="00FE5DB5" w:rsidP="00FE5DB5">
            <w:pPr>
              <w:pStyle w:val="Tabel"/>
              <w:jc w:val="center"/>
            </w:pPr>
            <w:r w:rsidRPr="00C57BB3">
              <w:t>59</w:t>
            </w:r>
          </w:p>
        </w:tc>
      </w:tr>
      <w:tr w:rsidR="00FE5DB5" w:rsidRPr="00C57BB3" w14:paraId="4B552EA2" w14:textId="77777777" w:rsidTr="00FE5DB5">
        <w:tc>
          <w:tcPr>
            <w:tcW w:w="0" w:type="auto"/>
            <w:shd w:val="clear" w:color="auto" w:fill="auto"/>
            <w:vAlign w:val="center"/>
            <w:hideMark/>
          </w:tcPr>
          <w:p w14:paraId="11C9D9B6" w14:textId="393B0E6B" w:rsidR="00FE5DB5" w:rsidRPr="00C57BB3" w:rsidRDefault="00FE5DB5" w:rsidP="00FE5DB5">
            <w:pPr>
              <w:pStyle w:val="Tabel"/>
            </w:pPr>
            <w:r w:rsidRPr="00C57BB3">
              <w:t>Käsmu küla</w:t>
            </w:r>
          </w:p>
        </w:tc>
        <w:tc>
          <w:tcPr>
            <w:tcW w:w="0" w:type="auto"/>
            <w:shd w:val="clear" w:color="auto" w:fill="auto"/>
            <w:vAlign w:val="center"/>
            <w:hideMark/>
          </w:tcPr>
          <w:p w14:paraId="07B1CEBF" w14:textId="656CE8F4" w:rsidR="00FE5DB5" w:rsidRPr="00C57BB3" w:rsidRDefault="00FE5DB5" w:rsidP="00FE5DB5">
            <w:pPr>
              <w:pStyle w:val="Tabel"/>
              <w:jc w:val="center"/>
            </w:pPr>
            <w:r w:rsidRPr="00C57BB3">
              <w:t>82</w:t>
            </w:r>
          </w:p>
        </w:tc>
      </w:tr>
      <w:tr w:rsidR="00FE5DB5" w:rsidRPr="00C57BB3" w14:paraId="5EDECF87" w14:textId="77777777" w:rsidTr="00FE5DB5">
        <w:tc>
          <w:tcPr>
            <w:tcW w:w="0" w:type="auto"/>
            <w:shd w:val="clear" w:color="auto" w:fill="auto"/>
            <w:vAlign w:val="center"/>
            <w:hideMark/>
          </w:tcPr>
          <w:p w14:paraId="1DEACE00" w14:textId="37F1DAC8" w:rsidR="00FE5DB5" w:rsidRPr="00C57BB3" w:rsidRDefault="00FE5DB5" w:rsidP="00FE5DB5">
            <w:pPr>
              <w:pStyle w:val="Tabel"/>
            </w:pPr>
            <w:r w:rsidRPr="00C57BB3">
              <w:t>Võsupere küla</w:t>
            </w:r>
          </w:p>
        </w:tc>
        <w:tc>
          <w:tcPr>
            <w:tcW w:w="0" w:type="auto"/>
            <w:shd w:val="clear" w:color="auto" w:fill="auto"/>
            <w:vAlign w:val="center"/>
            <w:hideMark/>
          </w:tcPr>
          <w:p w14:paraId="53EDA4F9" w14:textId="4F63A2BB" w:rsidR="00FE5DB5" w:rsidRPr="00C57BB3" w:rsidRDefault="00FE5DB5" w:rsidP="00FE5DB5">
            <w:pPr>
              <w:pStyle w:val="Tabel"/>
              <w:jc w:val="center"/>
            </w:pPr>
            <w:r w:rsidRPr="00C57BB3">
              <w:t>38</w:t>
            </w:r>
          </w:p>
        </w:tc>
      </w:tr>
      <w:tr w:rsidR="00FE5DB5" w:rsidRPr="00C57BB3" w14:paraId="10D1E143" w14:textId="77777777" w:rsidTr="00FE5DB5">
        <w:tc>
          <w:tcPr>
            <w:tcW w:w="0" w:type="auto"/>
            <w:shd w:val="clear" w:color="auto" w:fill="auto"/>
            <w:vAlign w:val="center"/>
          </w:tcPr>
          <w:p w14:paraId="3996F417" w14:textId="765FA5EB" w:rsidR="00FE5DB5" w:rsidRPr="00C57BB3" w:rsidRDefault="00FE5DB5" w:rsidP="00FE5DB5">
            <w:pPr>
              <w:pStyle w:val="Tabel"/>
            </w:pPr>
            <w:r w:rsidRPr="00C57BB3">
              <w:t>Vergi küla</w:t>
            </w:r>
          </w:p>
        </w:tc>
        <w:tc>
          <w:tcPr>
            <w:tcW w:w="0" w:type="auto"/>
            <w:shd w:val="clear" w:color="auto" w:fill="auto"/>
            <w:vAlign w:val="center"/>
          </w:tcPr>
          <w:p w14:paraId="6F1EEF5E" w14:textId="4E13DA07" w:rsidR="00FE5DB5" w:rsidRPr="00C57BB3" w:rsidRDefault="00FE5DB5" w:rsidP="00FE5DB5">
            <w:pPr>
              <w:pStyle w:val="Tabel"/>
              <w:jc w:val="center"/>
            </w:pPr>
            <w:r w:rsidRPr="00C57BB3">
              <w:t>55</w:t>
            </w:r>
          </w:p>
        </w:tc>
      </w:tr>
      <w:tr w:rsidR="00FE5DB5" w:rsidRPr="00C57BB3" w14:paraId="018FEAAF" w14:textId="77777777" w:rsidTr="00FE5DB5">
        <w:tc>
          <w:tcPr>
            <w:tcW w:w="0" w:type="auto"/>
            <w:shd w:val="clear" w:color="auto" w:fill="auto"/>
            <w:vAlign w:val="center"/>
          </w:tcPr>
          <w:p w14:paraId="57A016A7" w14:textId="497BA699" w:rsidR="00FE5DB5" w:rsidRPr="00C57BB3" w:rsidRDefault="00FE5DB5" w:rsidP="00FE5DB5">
            <w:pPr>
              <w:pStyle w:val="Tabel"/>
            </w:pPr>
            <w:r w:rsidRPr="00C57BB3">
              <w:t>Vihula küla</w:t>
            </w:r>
          </w:p>
        </w:tc>
        <w:tc>
          <w:tcPr>
            <w:tcW w:w="0" w:type="auto"/>
            <w:shd w:val="clear" w:color="auto" w:fill="auto"/>
            <w:vAlign w:val="center"/>
          </w:tcPr>
          <w:p w14:paraId="3391F5D0" w14:textId="1E2712FF" w:rsidR="00FE5DB5" w:rsidRPr="00C57BB3" w:rsidRDefault="00FE5DB5" w:rsidP="00FE5DB5">
            <w:pPr>
              <w:pStyle w:val="Tabel"/>
              <w:jc w:val="center"/>
            </w:pPr>
            <w:r w:rsidRPr="00C57BB3">
              <w:t>80</w:t>
            </w:r>
          </w:p>
        </w:tc>
      </w:tr>
    </w:tbl>
    <w:p w14:paraId="71A8FAA4" w14:textId="32F42034" w:rsidR="00FE5DB5" w:rsidRPr="00C57BB3" w:rsidRDefault="00FE5DB5" w:rsidP="00FE5DB5">
      <w:pPr>
        <w:rPr>
          <w:rFonts w:cs="Arial"/>
        </w:rPr>
      </w:pPr>
      <w:r w:rsidRPr="00C57BB3">
        <w:rPr>
          <w:rFonts w:cs="Arial"/>
        </w:rPr>
        <w:t>Asulapõhine olemasolev arvestamata vee osakaal on arvutatud 2019a toodetud ja müüdud vee vahena.</w:t>
      </w:r>
    </w:p>
    <w:p w14:paraId="24CC5D8A" w14:textId="03B2C092" w:rsidR="0024521B" w:rsidRPr="00C57BB3" w:rsidRDefault="0024521B" w:rsidP="0024521B">
      <w:pPr>
        <w:pStyle w:val="Pealdis"/>
        <w:rPr>
          <w:noProof w:val="0"/>
        </w:rPr>
      </w:pPr>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81</w:t>
      </w:r>
      <w:r w:rsidR="00345142" w:rsidRPr="00C57BB3">
        <w:rPr>
          <w:noProof w:val="0"/>
        </w:rPr>
        <w:fldChar w:fldCharType="end"/>
      </w:r>
      <w:r w:rsidRPr="00C57BB3">
        <w:rPr>
          <w:noProof w:val="0"/>
        </w:rPr>
        <w:t>. Arvestamata vee osakaal võrku juhitavast veest</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836"/>
        <w:gridCol w:w="813"/>
        <w:gridCol w:w="871"/>
      </w:tblGrid>
      <w:tr w:rsidR="0048193B" w:rsidRPr="00C57BB3" w14:paraId="43E9FE97" w14:textId="77777777" w:rsidTr="0048193B">
        <w:trPr>
          <w:tblHeader/>
        </w:trPr>
        <w:tc>
          <w:tcPr>
            <w:tcW w:w="0" w:type="auto"/>
            <w:vMerge w:val="restart"/>
            <w:shd w:val="clear" w:color="auto" w:fill="D9D9D9" w:themeFill="background1" w:themeFillShade="D9"/>
            <w:vAlign w:val="center"/>
          </w:tcPr>
          <w:p w14:paraId="6A2173A0" w14:textId="3FEB49D7" w:rsidR="0048193B" w:rsidRPr="00C57BB3" w:rsidRDefault="0048193B" w:rsidP="00EF1555">
            <w:pPr>
              <w:pStyle w:val="Tabel"/>
              <w:rPr>
                <w:b/>
              </w:rPr>
            </w:pPr>
            <w:r w:rsidRPr="00C57BB3">
              <w:rPr>
                <w:b/>
              </w:rPr>
              <w:t>Asula</w:t>
            </w:r>
          </w:p>
        </w:tc>
        <w:tc>
          <w:tcPr>
            <w:tcW w:w="0" w:type="auto"/>
            <w:gridSpan w:val="3"/>
            <w:shd w:val="clear" w:color="000000" w:fill="D8D8D8"/>
            <w:vAlign w:val="center"/>
          </w:tcPr>
          <w:p w14:paraId="17E4E9CC" w14:textId="4151AEA6" w:rsidR="0048193B" w:rsidRPr="00C57BB3" w:rsidRDefault="0048193B" w:rsidP="00EF1555">
            <w:pPr>
              <w:pStyle w:val="Tabel"/>
              <w:jc w:val="center"/>
              <w:rPr>
                <w:b/>
              </w:rPr>
            </w:pPr>
            <w:r w:rsidRPr="00C57BB3">
              <w:rPr>
                <w:b/>
              </w:rPr>
              <w:t>Arvestamata vee osakaal</w:t>
            </w:r>
          </w:p>
        </w:tc>
      </w:tr>
      <w:tr w:rsidR="0048193B" w:rsidRPr="00C57BB3" w14:paraId="5E716F21" w14:textId="77777777" w:rsidTr="0048193B">
        <w:trPr>
          <w:tblHeader/>
        </w:trPr>
        <w:tc>
          <w:tcPr>
            <w:tcW w:w="0" w:type="auto"/>
            <w:vMerge/>
            <w:shd w:val="clear" w:color="auto" w:fill="D9D9D9" w:themeFill="background1" w:themeFillShade="D9"/>
            <w:vAlign w:val="center"/>
          </w:tcPr>
          <w:p w14:paraId="133E8A31" w14:textId="77777777" w:rsidR="0048193B" w:rsidRPr="00C57BB3" w:rsidRDefault="0048193B" w:rsidP="0048193B">
            <w:pPr>
              <w:pStyle w:val="Tabel"/>
              <w:rPr>
                <w:b/>
              </w:rPr>
            </w:pPr>
          </w:p>
        </w:tc>
        <w:tc>
          <w:tcPr>
            <w:tcW w:w="0" w:type="auto"/>
            <w:shd w:val="clear" w:color="000000" w:fill="D8D8D8"/>
            <w:vAlign w:val="center"/>
          </w:tcPr>
          <w:p w14:paraId="61483691" w14:textId="68F00FC6" w:rsidR="0048193B" w:rsidRPr="00C57BB3" w:rsidRDefault="0048193B" w:rsidP="0048193B">
            <w:pPr>
              <w:pStyle w:val="Tabel"/>
              <w:jc w:val="center"/>
              <w:rPr>
                <w:b/>
              </w:rPr>
            </w:pPr>
            <w:r w:rsidRPr="00C57BB3">
              <w:rPr>
                <w:b/>
              </w:rPr>
              <w:t>Ol.olev</w:t>
            </w:r>
          </w:p>
        </w:tc>
        <w:tc>
          <w:tcPr>
            <w:tcW w:w="0" w:type="auto"/>
            <w:shd w:val="clear" w:color="000000" w:fill="D8D8D8"/>
            <w:vAlign w:val="center"/>
          </w:tcPr>
          <w:p w14:paraId="2A623E6E" w14:textId="5C9A1311" w:rsidR="0048193B" w:rsidRPr="00C57BB3" w:rsidRDefault="0048193B" w:rsidP="0048193B">
            <w:pPr>
              <w:pStyle w:val="Tabel"/>
              <w:jc w:val="center"/>
              <w:rPr>
                <w:b/>
              </w:rPr>
            </w:pPr>
            <w:r w:rsidRPr="00C57BB3">
              <w:rPr>
                <w:b/>
              </w:rPr>
              <w:t>I etapp</w:t>
            </w:r>
          </w:p>
        </w:tc>
        <w:tc>
          <w:tcPr>
            <w:tcW w:w="0" w:type="auto"/>
            <w:shd w:val="clear" w:color="000000" w:fill="D8D8D8"/>
            <w:vAlign w:val="center"/>
          </w:tcPr>
          <w:p w14:paraId="1601CF11" w14:textId="1DDA61D9" w:rsidR="0048193B" w:rsidRPr="00C57BB3" w:rsidRDefault="0048193B" w:rsidP="0048193B">
            <w:pPr>
              <w:pStyle w:val="Tabel"/>
              <w:jc w:val="center"/>
              <w:rPr>
                <w:b/>
              </w:rPr>
            </w:pPr>
            <w:r w:rsidRPr="00C57BB3">
              <w:rPr>
                <w:b/>
              </w:rPr>
              <w:t>II etapp</w:t>
            </w:r>
          </w:p>
        </w:tc>
      </w:tr>
      <w:tr w:rsidR="0048193B" w:rsidRPr="00C57BB3" w14:paraId="12A01D84" w14:textId="77777777" w:rsidTr="0048193B">
        <w:tc>
          <w:tcPr>
            <w:tcW w:w="0" w:type="auto"/>
            <w:shd w:val="clear" w:color="auto" w:fill="auto"/>
            <w:noWrap/>
            <w:vAlign w:val="center"/>
            <w:hideMark/>
          </w:tcPr>
          <w:p w14:paraId="411690A5" w14:textId="5C2D1E2A" w:rsidR="0048193B" w:rsidRPr="00C57BB3" w:rsidRDefault="0048193B" w:rsidP="0048193B">
            <w:pPr>
              <w:pStyle w:val="Tabel"/>
            </w:pPr>
            <w:bookmarkStart w:id="122" w:name="_Hlk46528201"/>
            <w:r w:rsidRPr="00C57BB3">
              <w:t>Haljala alevik</w:t>
            </w:r>
          </w:p>
        </w:tc>
        <w:tc>
          <w:tcPr>
            <w:tcW w:w="0" w:type="auto"/>
            <w:shd w:val="clear" w:color="auto" w:fill="auto"/>
            <w:vAlign w:val="center"/>
            <w:hideMark/>
          </w:tcPr>
          <w:p w14:paraId="19B7E954" w14:textId="59B4AE0C" w:rsidR="0048193B" w:rsidRPr="00C57BB3" w:rsidRDefault="0048193B" w:rsidP="0048193B">
            <w:pPr>
              <w:pStyle w:val="Tabel"/>
              <w:jc w:val="center"/>
            </w:pPr>
            <w:r w:rsidRPr="00C57BB3">
              <w:t>4%*</w:t>
            </w:r>
          </w:p>
        </w:tc>
        <w:tc>
          <w:tcPr>
            <w:tcW w:w="0" w:type="auto"/>
            <w:shd w:val="clear" w:color="auto" w:fill="auto"/>
            <w:vAlign w:val="center"/>
            <w:hideMark/>
          </w:tcPr>
          <w:p w14:paraId="3F7EF7C2" w14:textId="3395CC64" w:rsidR="0048193B" w:rsidRPr="00C57BB3" w:rsidRDefault="0048193B" w:rsidP="0048193B">
            <w:pPr>
              <w:pStyle w:val="Tabel"/>
              <w:jc w:val="center"/>
            </w:pPr>
            <w:r w:rsidRPr="00C57BB3">
              <w:t>10%</w:t>
            </w:r>
          </w:p>
        </w:tc>
        <w:tc>
          <w:tcPr>
            <w:tcW w:w="0" w:type="auto"/>
            <w:shd w:val="clear" w:color="auto" w:fill="auto"/>
            <w:vAlign w:val="center"/>
            <w:hideMark/>
          </w:tcPr>
          <w:p w14:paraId="04F3A8D1" w14:textId="634CA05C" w:rsidR="0048193B" w:rsidRPr="00C57BB3" w:rsidRDefault="0048193B" w:rsidP="0048193B">
            <w:pPr>
              <w:pStyle w:val="Tabel"/>
              <w:jc w:val="center"/>
            </w:pPr>
            <w:r w:rsidRPr="00C57BB3">
              <w:t>10%</w:t>
            </w:r>
          </w:p>
        </w:tc>
      </w:tr>
      <w:tr w:rsidR="0048193B" w:rsidRPr="00C57BB3" w14:paraId="1325A98C" w14:textId="77777777" w:rsidTr="0048193B">
        <w:tc>
          <w:tcPr>
            <w:tcW w:w="0" w:type="auto"/>
            <w:shd w:val="clear" w:color="auto" w:fill="auto"/>
            <w:noWrap/>
            <w:vAlign w:val="center"/>
          </w:tcPr>
          <w:p w14:paraId="6778222C" w14:textId="49EB1297" w:rsidR="0048193B" w:rsidRPr="00C57BB3" w:rsidRDefault="0048193B" w:rsidP="0048193B">
            <w:pPr>
              <w:pStyle w:val="Tabel"/>
            </w:pPr>
            <w:r w:rsidRPr="00C57BB3">
              <w:t>Võsu alevik</w:t>
            </w:r>
          </w:p>
        </w:tc>
        <w:tc>
          <w:tcPr>
            <w:tcW w:w="0" w:type="auto"/>
            <w:shd w:val="clear" w:color="auto" w:fill="auto"/>
            <w:vAlign w:val="center"/>
          </w:tcPr>
          <w:p w14:paraId="06C3E77A" w14:textId="0DB0CCB5" w:rsidR="0048193B" w:rsidRPr="00C57BB3" w:rsidRDefault="0048193B" w:rsidP="0048193B">
            <w:pPr>
              <w:pStyle w:val="Tabel"/>
              <w:jc w:val="center"/>
            </w:pPr>
            <w:r w:rsidRPr="00C57BB3">
              <w:t>62%</w:t>
            </w:r>
          </w:p>
        </w:tc>
        <w:tc>
          <w:tcPr>
            <w:tcW w:w="0" w:type="auto"/>
            <w:shd w:val="clear" w:color="auto" w:fill="auto"/>
            <w:vAlign w:val="center"/>
          </w:tcPr>
          <w:p w14:paraId="2493DF9B" w14:textId="52A9E2B7" w:rsidR="0048193B" w:rsidRPr="00C57BB3" w:rsidRDefault="0048193B" w:rsidP="0048193B">
            <w:pPr>
              <w:pStyle w:val="Tabel"/>
              <w:jc w:val="center"/>
            </w:pPr>
            <w:r w:rsidRPr="00C57BB3">
              <w:t>35%</w:t>
            </w:r>
          </w:p>
        </w:tc>
        <w:tc>
          <w:tcPr>
            <w:tcW w:w="0" w:type="auto"/>
            <w:shd w:val="clear" w:color="auto" w:fill="auto"/>
            <w:vAlign w:val="center"/>
          </w:tcPr>
          <w:p w14:paraId="57F5FE32" w14:textId="5A6B71B4" w:rsidR="0048193B" w:rsidRPr="00C57BB3" w:rsidRDefault="0048193B" w:rsidP="0048193B">
            <w:pPr>
              <w:pStyle w:val="Tabel"/>
              <w:jc w:val="center"/>
            </w:pPr>
            <w:r w:rsidRPr="00C57BB3">
              <w:t>25%</w:t>
            </w:r>
          </w:p>
        </w:tc>
      </w:tr>
      <w:tr w:rsidR="0048193B" w:rsidRPr="00C57BB3" w14:paraId="73511460" w14:textId="77777777" w:rsidTr="0048193B">
        <w:tc>
          <w:tcPr>
            <w:tcW w:w="0" w:type="auto"/>
            <w:shd w:val="clear" w:color="auto" w:fill="auto"/>
            <w:noWrap/>
            <w:vAlign w:val="center"/>
          </w:tcPr>
          <w:p w14:paraId="6A6A3785" w14:textId="5A3502D2" w:rsidR="0048193B" w:rsidRPr="00C57BB3" w:rsidRDefault="0048193B" w:rsidP="0048193B">
            <w:pPr>
              <w:pStyle w:val="Tabel"/>
            </w:pPr>
            <w:r w:rsidRPr="00C57BB3">
              <w:t>Essu küla</w:t>
            </w:r>
          </w:p>
        </w:tc>
        <w:tc>
          <w:tcPr>
            <w:tcW w:w="0" w:type="auto"/>
            <w:shd w:val="clear" w:color="auto" w:fill="auto"/>
            <w:vAlign w:val="center"/>
          </w:tcPr>
          <w:p w14:paraId="07E0DE22" w14:textId="57B4335B" w:rsidR="0048193B" w:rsidRPr="00C57BB3" w:rsidRDefault="0048193B" w:rsidP="0048193B">
            <w:pPr>
              <w:pStyle w:val="Tabel"/>
              <w:jc w:val="center"/>
            </w:pPr>
            <w:r w:rsidRPr="00C57BB3">
              <w:t>2%*</w:t>
            </w:r>
          </w:p>
        </w:tc>
        <w:tc>
          <w:tcPr>
            <w:tcW w:w="0" w:type="auto"/>
            <w:shd w:val="clear" w:color="auto" w:fill="auto"/>
            <w:vAlign w:val="center"/>
          </w:tcPr>
          <w:p w14:paraId="58B678A5" w14:textId="013DADE5" w:rsidR="0048193B" w:rsidRPr="00C57BB3" w:rsidRDefault="0048193B" w:rsidP="0048193B">
            <w:pPr>
              <w:pStyle w:val="Tabel"/>
              <w:jc w:val="center"/>
            </w:pPr>
            <w:r w:rsidRPr="00C57BB3">
              <w:t>10%</w:t>
            </w:r>
          </w:p>
        </w:tc>
        <w:tc>
          <w:tcPr>
            <w:tcW w:w="0" w:type="auto"/>
            <w:shd w:val="clear" w:color="auto" w:fill="auto"/>
            <w:vAlign w:val="center"/>
          </w:tcPr>
          <w:p w14:paraId="6B3F37EB" w14:textId="3644DC3F" w:rsidR="0048193B" w:rsidRPr="00C57BB3" w:rsidRDefault="0048193B" w:rsidP="0048193B">
            <w:pPr>
              <w:pStyle w:val="Tabel"/>
              <w:jc w:val="center"/>
            </w:pPr>
            <w:r w:rsidRPr="00C57BB3">
              <w:t>10%</w:t>
            </w:r>
          </w:p>
        </w:tc>
      </w:tr>
      <w:tr w:rsidR="0048193B" w:rsidRPr="00C57BB3" w14:paraId="3644323F" w14:textId="77777777" w:rsidTr="0048193B">
        <w:tc>
          <w:tcPr>
            <w:tcW w:w="0" w:type="auto"/>
            <w:shd w:val="clear" w:color="auto" w:fill="auto"/>
            <w:noWrap/>
            <w:vAlign w:val="center"/>
            <w:hideMark/>
          </w:tcPr>
          <w:p w14:paraId="2398FE49" w14:textId="03DA4F5E" w:rsidR="0048193B" w:rsidRPr="00C57BB3" w:rsidRDefault="0048193B" w:rsidP="0048193B">
            <w:pPr>
              <w:pStyle w:val="Tabel"/>
            </w:pPr>
            <w:r w:rsidRPr="00C57BB3">
              <w:t>Aaspere küla</w:t>
            </w:r>
          </w:p>
        </w:tc>
        <w:tc>
          <w:tcPr>
            <w:tcW w:w="0" w:type="auto"/>
            <w:shd w:val="clear" w:color="auto" w:fill="auto"/>
            <w:vAlign w:val="center"/>
            <w:hideMark/>
          </w:tcPr>
          <w:p w14:paraId="3F600C3D" w14:textId="372320F8" w:rsidR="0048193B" w:rsidRPr="00C57BB3" w:rsidRDefault="0048193B" w:rsidP="0048193B">
            <w:pPr>
              <w:pStyle w:val="Tabel"/>
              <w:jc w:val="center"/>
            </w:pPr>
            <w:r w:rsidRPr="00C57BB3">
              <w:t>-2%*</w:t>
            </w:r>
          </w:p>
        </w:tc>
        <w:tc>
          <w:tcPr>
            <w:tcW w:w="0" w:type="auto"/>
            <w:shd w:val="clear" w:color="auto" w:fill="auto"/>
            <w:vAlign w:val="center"/>
            <w:hideMark/>
          </w:tcPr>
          <w:p w14:paraId="62C25234" w14:textId="20C26191" w:rsidR="0048193B" w:rsidRPr="00C57BB3" w:rsidRDefault="0048193B" w:rsidP="0048193B">
            <w:pPr>
              <w:pStyle w:val="Tabel"/>
              <w:jc w:val="center"/>
            </w:pPr>
            <w:r w:rsidRPr="00C57BB3">
              <w:t>10%</w:t>
            </w:r>
          </w:p>
        </w:tc>
        <w:tc>
          <w:tcPr>
            <w:tcW w:w="0" w:type="auto"/>
            <w:shd w:val="clear" w:color="auto" w:fill="auto"/>
            <w:vAlign w:val="center"/>
            <w:hideMark/>
          </w:tcPr>
          <w:p w14:paraId="53D8911F" w14:textId="2E151278" w:rsidR="0048193B" w:rsidRPr="00C57BB3" w:rsidRDefault="0048193B" w:rsidP="0048193B">
            <w:pPr>
              <w:pStyle w:val="Tabel"/>
              <w:jc w:val="center"/>
            </w:pPr>
            <w:r w:rsidRPr="00C57BB3">
              <w:t>10%</w:t>
            </w:r>
          </w:p>
        </w:tc>
      </w:tr>
      <w:tr w:rsidR="0048193B" w:rsidRPr="00C57BB3" w14:paraId="5D8FD04C" w14:textId="77777777" w:rsidTr="0048193B">
        <w:tc>
          <w:tcPr>
            <w:tcW w:w="0" w:type="auto"/>
            <w:shd w:val="clear" w:color="auto" w:fill="auto"/>
            <w:noWrap/>
            <w:vAlign w:val="center"/>
            <w:hideMark/>
          </w:tcPr>
          <w:p w14:paraId="71486882" w14:textId="140BB9CC" w:rsidR="0048193B" w:rsidRPr="00C57BB3" w:rsidRDefault="0048193B" w:rsidP="0048193B">
            <w:pPr>
              <w:pStyle w:val="Tabel"/>
            </w:pPr>
            <w:r w:rsidRPr="00C57BB3">
              <w:t>Käsmu küla</w:t>
            </w:r>
          </w:p>
        </w:tc>
        <w:tc>
          <w:tcPr>
            <w:tcW w:w="0" w:type="auto"/>
            <w:shd w:val="clear" w:color="auto" w:fill="auto"/>
            <w:vAlign w:val="center"/>
            <w:hideMark/>
          </w:tcPr>
          <w:p w14:paraId="01DE4A54" w14:textId="30573E71" w:rsidR="0048193B" w:rsidRPr="00C57BB3" w:rsidRDefault="0048193B" w:rsidP="0048193B">
            <w:pPr>
              <w:pStyle w:val="Tabel"/>
              <w:jc w:val="center"/>
            </w:pPr>
            <w:r w:rsidRPr="00C57BB3">
              <w:t>60%</w:t>
            </w:r>
          </w:p>
        </w:tc>
        <w:tc>
          <w:tcPr>
            <w:tcW w:w="0" w:type="auto"/>
            <w:shd w:val="clear" w:color="auto" w:fill="auto"/>
            <w:vAlign w:val="center"/>
            <w:hideMark/>
          </w:tcPr>
          <w:p w14:paraId="47D618CF" w14:textId="7E8C22CB" w:rsidR="0048193B" w:rsidRPr="00C57BB3" w:rsidRDefault="0048193B" w:rsidP="0048193B">
            <w:pPr>
              <w:pStyle w:val="Tabel"/>
              <w:jc w:val="center"/>
            </w:pPr>
            <w:r w:rsidRPr="00C57BB3">
              <w:t>25%</w:t>
            </w:r>
          </w:p>
        </w:tc>
        <w:tc>
          <w:tcPr>
            <w:tcW w:w="0" w:type="auto"/>
            <w:shd w:val="clear" w:color="auto" w:fill="auto"/>
            <w:vAlign w:val="center"/>
            <w:hideMark/>
          </w:tcPr>
          <w:p w14:paraId="7B82A20D" w14:textId="183C6C95" w:rsidR="0048193B" w:rsidRPr="00C57BB3" w:rsidRDefault="0048193B" w:rsidP="0048193B">
            <w:pPr>
              <w:pStyle w:val="Tabel"/>
              <w:jc w:val="center"/>
            </w:pPr>
            <w:r w:rsidRPr="00C57BB3">
              <w:t>25%</w:t>
            </w:r>
          </w:p>
        </w:tc>
      </w:tr>
      <w:tr w:rsidR="0048193B" w:rsidRPr="00C57BB3" w14:paraId="22974EFD" w14:textId="77777777" w:rsidTr="0048193B">
        <w:tc>
          <w:tcPr>
            <w:tcW w:w="0" w:type="auto"/>
            <w:shd w:val="clear" w:color="auto" w:fill="auto"/>
            <w:noWrap/>
            <w:vAlign w:val="center"/>
            <w:hideMark/>
          </w:tcPr>
          <w:p w14:paraId="7136CBF2" w14:textId="524459C4" w:rsidR="0048193B" w:rsidRPr="00C57BB3" w:rsidRDefault="0048193B" w:rsidP="0048193B">
            <w:pPr>
              <w:pStyle w:val="Tabel"/>
            </w:pPr>
            <w:r w:rsidRPr="00C57BB3">
              <w:t>Võsupere küla</w:t>
            </w:r>
          </w:p>
        </w:tc>
        <w:tc>
          <w:tcPr>
            <w:tcW w:w="0" w:type="auto"/>
            <w:shd w:val="clear" w:color="auto" w:fill="auto"/>
            <w:vAlign w:val="center"/>
            <w:hideMark/>
          </w:tcPr>
          <w:p w14:paraId="5E3B0909" w14:textId="6344E9C3" w:rsidR="0048193B" w:rsidRPr="00C57BB3" w:rsidRDefault="0048193B" w:rsidP="0048193B">
            <w:pPr>
              <w:pStyle w:val="Tabel"/>
              <w:jc w:val="center"/>
            </w:pPr>
            <w:r w:rsidRPr="00C57BB3">
              <w:t>24%</w:t>
            </w:r>
          </w:p>
        </w:tc>
        <w:tc>
          <w:tcPr>
            <w:tcW w:w="0" w:type="auto"/>
            <w:shd w:val="clear" w:color="auto" w:fill="auto"/>
            <w:vAlign w:val="center"/>
            <w:hideMark/>
          </w:tcPr>
          <w:p w14:paraId="19D67D82" w14:textId="6077BD2A" w:rsidR="0048193B" w:rsidRPr="00C57BB3" w:rsidRDefault="0048193B" w:rsidP="0048193B">
            <w:pPr>
              <w:pStyle w:val="Tabel"/>
              <w:jc w:val="center"/>
            </w:pPr>
            <w:r w:rsidRPr="00C57BB3">
              <w:t>24%</w:t>
            </w:r>
          </w:p>
        </w:tc>
        <w:tc>
          <w:tcPr>
            <w:tcW w:w="0" w:type="auto"/>
            <w:shd w:val="clear" w:color="auto" w:fill="auto"/>
            <w:vAlign w:val="center"/>
            <w:hideMark/>
          </w:tcPr>
          <w:p w14:paraId="54999288" w14:textId="74455641" w:rsidR="0048193B" w:rsidRPr="00C57BB3" w:rsidRDefault="0048193B" w:rsidP="0048193B">
            <w:pPr>
              <w:pStyle w:val="Tabel"/>
              <w:jc w:val="center"/>
            </w:pPr>
            <w:r w:rsidRPr="00C57BB3">
              <w:t>24%</w:t>
            </w:r>
          </w:p>
        </w:tc>
      </w:tr>
      <w:tr w:rsidR="0048193B" w:rsidRPr="00C57BB3" w14:paraId="4E014E2A" w14:textId="77777777" w:rsidTr="0048193B">
        <w:tc>
          <w:tcPr>
            <w:tcW w:w="0" w:type="auto"/>
            <w:shd w:val="clear" w:color="auto" w:fill="auto"/>
            <w:noWrap/>
            <w:vAlign w:val="center"/>
            <w:hideMark/>
          </w:tcPr>
          <w:p w14:paraId="21BE02C0" w14:textId="3428776D" w:rsidR="0048193B" w:rsidRPr="00C57BB3" w:rsidRDefault="0048193B" w:rsidP="0048193B">
            <w:pPr>
              <w:pStyle w:val="Tabel"/>
            </w:pPr>
            <w:r w:rsidRPr="00C57BB3">
              <w:t>Vergi küla</w:t>
            </w:r>
          </w:p>
        </w:tc>
        <w:tc>
          <w:tcPr>
            <w:tcW w:w="0" w:type="auto"/>
            <w:shd w:val="clear" w:color="auto" w:fill="auto"/>
            <w:vAlign w:val="center"/>
            <w:hideMark/>
          </w:tcPr>
          <w:p w14:paraId="117C3421" w14:textId="75BC2612" w:rsidR="0048193B" w:rsidRPr="00C57BB3" w:rsidRDefault="0048193B" w:rsidP="0048193B">
            <w:pPr>
              <w:pStyle w:val="Tabel"/>
              <w:jc w:val="center"/>
            </w:pPr>
            <w:r w:rsidRPr="00C57BB3">
              <w:t>33%</w:t>
            </w:r>
          </w:p>
        </w:tc>
        <w:tc>
          <w:tcPr>
            <w:tcW w:w="0" w:type="auto"/>
            <w:shd w:val="clear" w:color="auto" w:fill="auto"/>
            <w:vAlign w:val="center"/>
            <w:hideMark/>
          </w:tcPr>
          <w:p w14:paraId="64E88830" w14:textId="72F1DA28" w:rsidR="0048193B" w:rsidRPr="00C57BB3" w:rsidRDefault="0048193B" w:rsidP="0048193B">
            <w:pPr>
              <w:pStyle w:val="Tabel"/>
              <w:jc w:val="center"/>
            </w:pPr>
            <w:r w:rsidRPr="00C57BB3">
              <w:t>33%</w:t>
            </w:r>
          </w:p>
        </w:tc>
        <w:tc>
          <w:tcPr>
            <w:tcW w:w="0" w:type="auto"/>
            <w:shd w:val="clear" w:color="auto" w:fill="auto"/>
            <w:vAlign w:val="center"/>
            <w:hideMark/>
          </w:tcPr>
          <w:p w14:paraId="47BD8E1A" w14:textId="3338350C" w:rsidR="0048193B" w:rsidRPr="00C57BB3" w:rsidRDefault="0048193B" w:rsidP="0048193B">
            <w:pPr>
              <w:pStyle w:val="Tabel"/>
              <w:jc w:val="center"/>
            </w:pPr>
            <w:r w:rsidRPr="00C57BB3">
              <w:t>33%</w:t>
            </w:r>
          </w:p>
        </w:tc>
      </w:tr>
      <w:tr w:rsidR="0048193B" w:rsidRPr="00C57BB3" w14:paraId="31E4B17A" w14:textId="77777777" w:rsidTr="0048193B">
        <w:tc>
          <w:tcPr>
            <w:tcW w:w="0" w:type="auto"/>
            <w:shd w:val="clear" w:color="auto" w:fill="auto"/>
            <w:noWrap/>
            <w:vAlign w:val="center"/>
            <w:hideMark/>
          </w:tcPr>
          <w:p w14:paraId="23208F7B" w14:textId="63837CB0" w:rsidR="0048193B" w:rsidRPr="00C57BB3" w:rsidRDefault="0048193B" w:rsidP="0048193B">
            <w:pPr>
              <w:pStyle w:val="Tabel"/>
            </w:pPr>
            <w:r w:rsidRPr="00C57BB3">
              <w:t>Vihula küla</w:t>
            </w:r>
          </w:p>
        </w:tc>
        <w:tc>
          <w:tcPr>
            <w:tcW w:w="0" w:type="auto"/>
            <w:shd w:val="clear" w:color="auto" w:fill="auto"/>
            <w:vAlign w:val="center"/>
            <w:hideMark/>
          </w:tcPr>
          <w:p w14:paraId="332D1C94" w14:textId="5B7E9605" w:rsidR="0048193B" w:rsidRPr="00C57BB3" w:rsidRDefault="0048193B" w:rsidP="0048193B">
            <w:pPr>
              <w:pStyle w:val="Tabel"/>
              <w:jc w:val="center"/>
            </w:pPr>
            <w:r w:rsidRPr="00C57BB3">
              <w:t>59%</w:t>
            </w:r>
          </w:p>
        </w:tc>
        <w:tc>
          <w:tcPr>
            <w:tcW w:w="0" w:type="auto"/>
            <w:shd w:val="clear" w:color="auto" w:fill="auto"/>
            <w:vAlign w:val="center"/>
            <w:hideMark/>
          </w:tcPr>
          <w:p w14:paraId="64AE2AC3" w14:textId="2A8F26F4" w:rsidR="0048193B" w:rsidRPr="00C57BB3" w:rsidRDefault="0048193B" w:rsidP="0048193B">
            <w:pPr>
              <w:pStyle w:val="Tabel"/>
              <w:jc w:val="center"/>
            </w:pPr>
            <w:r w:rsidRPr="00C57BB3">
              <w:t>59%</w:t>
            </w:r>
          </w:p>
        </w:tc>
        <w:tc>
          <w:tcPr>
            <w:tcW w:w="0" w:type="auto"/>
            <w:shd w:val="clear" w:color="auto" w:fill="auto"/>
            <w:vAlign w:val="center"/>
            <w:hideMark/>
          </w:tcPr>
          <w:p w14:paraId="08AB623F" w14:textId="41E05F48" w:rsidR="0048193B" w:rsidRPr="00C57BB3" w:rsidRDefault="0048193B" w:rsidP="0048193B">
            <w:pPr>
              <w:pStyle w:val="Tabel"/>
              <w:jc w:val="center"/>
            </w:pPr>
            <w:r w:rsidRPr="00C57BB3">
              <w:t>59%</w:t>
            </w:r>
          </w:p>
        </w:tc>
      </w:tr>
    </w:tbl>
    <w:p w14:paraId="66F4E0A2" w14:textId="44678881" w:rsidR="00FE5DB5" w:rsidRPr="00C57BB3" w:rsidRDefault="00FE5DB5" w:rsidP="00FE5DB5">
      <w:pPr>
        <w:pStyle w:val="Mrkus"/>
      </w:pPr>
      <w:bookmarkStart w:id="123" w:name="_Toc387829488"/>
      <w:bookmarkEnd w:id="122"/>
      <w:r w:rsidRPr="00C57BB3">
        <w:t xml:space="preserve">Märkus: *-Toodetud vee (võrku suunatud vesi), müüdud (tarbitud) vee ja arvestamata vee (lekked) ebakõla on tingitud mõõtmisseadmete ebatäpsusest. Veetarbimise prognoosimisel on ebareaalsed tulemused arvutuslikult asendatud perspektiivse veevõrgu arvutusliku lekke osakaaluga </w:t>
      </w:r>
      <w:r w:rsidR="00A731DA" w:rsidRPr="00C57BB3">
        <w:t>s.o.</w:t>
      </w:r>
      <w:r w:rsidRPr="00C57BB3">
        <w:t xml:space="preserve"> 10%</w:t>
      </w:r>
    </w:p>
    <w:p w14:paraId="12CE6E0E" w14:textId="77777777" w:rsidR="00A731DA" w:rsidRPr="00C57BB3" w:rsidRDefault="00A731DA" w:rsidP="00FE5DB5">
      <w:pPr>
        <w:pStyle w:val="Mrkus"/>
        <w:sectPr w:rsidR="00A731DA" w:rsidRPr="00C57BB3" w:rsidSect="00097F96">
          <w:headerReference w:type="default" r:id="rId42"/>
          <w:footerReference w:type="default" r:id="rId43"/>
          <w:pgSz w:w="11907" w:h="16839" w:code="9"/>
          <w:pgMar w:top="1440" w:right="1440" w:bottom="1440" w:left="1440" w:header="567" w:footer="720" w:gutter="0"/>
          <w:cols w:space="720"/>
          <w:titlePg/>
          <w:docGrid w:linePitch="360"/>
        </w:sectPr>
      </w:pPr>
    </w:p>
    <w:p w14:paraId="2D795DB4" w14:textId="1BBA3D0E" w:rsidR="0024521B" w:rsidRPr="00C57BB3" w:rsidRDefault="0024521B" w:rsidP="0024521B">
      <w:pPr>
        <w:pStyle w:val="Pealdis"/>
        <w:rPr>
          <w:noProof w:val="0"/>
        </w:rPr>
      </w:pPr>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82</w:t>
      </w:r>
      <w:r w:rsidR="00345142" w:rsidRPr="00C57BB3">
        <w:rPr>
          <w:noProof w:val="0"/>
        </w:rPr>
        <w:fldChar w:fldCharType="end"/>
      </w:r>
      <w:r w:rsidRPr="00C57BB3">
        <w:rPr>
          <w:noProof w:val="0"/>
        </w:rPr>
        <w:t>. Perspektiivse veevajaduse prognoos</w:t>
      </w:r>
      <w:bookmarkEnd w:id="123"/>
    </w:p>
    <w:p w14:paraId="38DE9630" w14:textId="420E3C0B" w:rsidR="00274B2C" w:rsidRPr="00C57BB3" w:rsidRDefault="00274B2C" w:rsidP="00274B2C">
      <w:r w:rsidRPr="00C57BB3">
        <w:rPr>
          <w:noProof/>
        </w:rPr>
        <w:drawing>
          <wp:inline distT="0" distB="0" distL="0" distR="0" wp14:anchorId="52CDCE64" wp14:editId="5265D023">
            <wp:extent cx="15453360" cy="2397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53360" cy="2397125"/>
                    </a:xfrm>
                    <a:prstGeom prst="rect">
                      <a:avLst/>
                    </a:prstGeom>
                    <a:noFill/>
                    <a:ln>
                      <a:noFill/>
                    </a:ln>
                  </pic:spPr>
                </pic:pic>
              </a:graphicData>
            </a:graphic>
          </wp:inline>
        </w:drawing>
      </w:r>
    </w:p>
    <w:p w14:paraId="00285404" w14:textId="6F300FA7" w:rsidR="00525D83" w:rsidRPr="00C57BB3" w:rsidRDefault="00525D83" w:rsidP="00525D83">
      <w:pPr>
        <w:pStyle w:val="Mrkus"/>
      </w:pPr>
      <w:r w:rsidRPr="00C57BB3">
        <w:t>Märkused:</w:t>
      </w:r>
    </w:p>
    <w:p w14:paraId="1612ED5D" w14:textId="53C9EBF8" w:rsidR="00525D83" w:rsidRPr="00C57BB3" w:rsidRDefault="00525D83" w:rsidP="00525D83">
      <w:pPr>
        <w:pStyle w:val="Mrkus"/>
      </w:pPr>
      <w:r w:rsidRPr="00C57BB3">
        <w:t>*- Eesti Statistikaamet 2019_rahvaarv_asutusyksustes</w:t>
      </w:r>
    </w:p>
    <w:p w14:paraId="6F28D01D" w14:textId="5E04A1A1" w:rsidR="00525D83" w:rsidRPr="00C57BB3" w:rsidRDefault="00525D83" w:rsidP="00525D83">
      <w:pPr>
        <w:pStyle w:val="Mrkus"/>
      </w:pPr>
      <w:r w:rsidRPr="00C57BB3">
        <w:t>**-ÜVga liitunud elanike arv on arvutatud liitunud kinnistute järgi kasutades Eesti Sotsiaaluuringus 2018 toodud „</w:t>
      </w:r>
      <w:r w:rsidRPr="00C57BB3">
        <w:rPr>
          <w:rFonts w:cs="Arial"/>
        </w:rPr>
        <w:t>Lääne-Viru maakond</w:t>
      </w:r>
      <w:r w:rsidRPr="00C57BB3">
        <w:t>“ leibkonna keskmist suurust (2,15 in).</w:t>
      </w:r>
    </w:p>
    <w:p w14:paraId="262BCC5C" w14:textId="2743A626" w:rsidR="00525D83" w:rsidRPr="00C57BB3" w:rsidRDefault="00525D83" w:rsidP="00525D83">
      <w:pPr>
        <w:pStyle w:val="Mrkus"/>
      </w:pPr>
      <w:r w:rsidRPr="00C57BB3">
        <w:t>***-0-etappi on arvestatud need liitujad, kelledele on ühisveevärgiga liitumispunkt rajatud, kuid ei ole veel süsteemiga liitunud. On eeldatud, et need kinnistud liituvad kõik hiljemalt aastaks 2022.</w:t>
      </w:r>
    </w:p>
    <w:p w14:paraId="6D765C9B" w14:textId="4EA5BDD7" w:rsidR="00A731DA" w:rsidRPr="00C57BB3" w:rsidRDefault="00525D83" w:rsidP="00525D83">
      <w:pPr>
        <w:pStyle w:val="Mrkus"/>
      </w:pPr>
      <w:r w:rsidRPr="00C57BB3">
        <w:t>****- Elanike ja ÜVK teenuse kasutajate ebakõla tuleb ilmselt asjaolust, et registreeritud elukoht ei vasta tegelikkusele ning nn suvilate piirkondadest, kus elatakse vaid hooajaliselt.</w:t>
      </w:r>
    </w:p>
    <w:p w14:paraId="748C76F2" w14:textId="60E96AE7" w:rsidR="00AE514D" w:rsidRPr="00C57BB3" w:rsidRDefault="00AE514D" w:rsidP="00A31468"/>
    <w:p w14:paraId="0404377C" w14:textId="77777777" w:rsidR="00A731DA" w:rsidRPr="00C57BB3" w:rsidRDefault="00A731DA" w:rsidP="00A31468">
      <w:pPr>
        <w:sectPr w:rsidR="00A731DA" w:rsidRPr="00C57BB3" w:rsidSect="00097F96">
          <w:pgSz w:w="27216" w:h="16840" w:orient="landscape" w:code="9"/>
          <w:pgMar w:top="1440" w:right="1440" w:bottom="1440" w:left="1440" w:header="567" w:footer="720" w:gutter="0"/>
          <w:cols w:space="720"/>
          <w:titlePg/>
          <w:docGrid w:linePitch="360"/>
        </w:sectPr>
      </w:pPr>
    </w:p>
    <w:p w14:paraId="76D4895E" w14:textId="77777777" w:rsidR="00DE7772" w:rsidRPr="00C57BB3" w:rsidRDefault="00DE7772" w:rsidP="00DE7772">
      <w:pPr>
        <w:pStyle w:val="Pealkiri3"/>
      </w:pPr>
      <w:bookmarkStart w:id="124" w:name="_Toc500157995"/>
      <w:bookmarkStart w:id="125" w:name="_Toc41397656"/>
      <w:bookmarkStart w:id="126" w:name="_Toc51716948"/>
      <w:r w:rsidRPr="00C57BB3">
        <w:t>Perspektiivse kanalisatsioonikoguse prognoosi arvutus</w:t>
      </w:r>
      <w:bookmarkEnd w:id="124"/>
      <w:bookmarkEnd w:id="125"/>
      <w:bookmarkEnd w:id="126"/>
    </w:p>
    <w:p w14:paraId="52A6C2EC" w14:textId="12A5B36E" w:rsidR="00DE7772" w:rsidRPr="00C57BB3" w:rsidRDefault="00DE7772" w:rsidP="00DE7772">
      <w:pPr>
        <w:rPr>
          <w:rFonts w:cs="Arial"/>
        </w:rPr>
      </w:pPr>
      <w:r w:rsidRPr="00C57BB3">
        <w:rPr>
          <w:rFonts w:cs="Arial"/>
        </w:rPr>
        <w:t>Asulapõhine elaniku ühikuline tarbimine on arvutatud 2019a reaalsete müügiandmete põhjal.</w:t>
      </w:r>
      <w:r w:rsidR="00F14A93" w:rsidRPr="00C57BB3">
        <w:rPr>
          <w:rFonts w:cs="Arial"/>
        </w:rPr>
        <w:t xml:space="preserve"> Kuna tarbijate reovee koguseid ei mõõdeta, siis reoveekoguste arvestamine toimub tarbitava vee hulga järgi.</w:t>
      </w:r>
    </w:p>
    <w:p w14:paraId="0A05BB34" w14:textId="125A27F8" w:rsidR="00AF1191" w:rsidRPr="00C57BB3" w:rsidRDefault="00AF1191" w:rsidP="00AF1191">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83</w:t>
      </w:r>
      <w:r w:rsidR="00345142" w:rsidRPr="00C57BB3">
        <w:fldChar w:fldCharType="end"/>
      </w:r>
      <w:r w:rsidRPr="00C57BB3">
        <w:t>. Asulapõhine elaniku ühikuline kanalisatsioonikogus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2625"/>
      </w:tblGrid>
      <w:tr w:rsidR="00F14A93" w:rsidRPr="00C57BB3" w14:paraId="4D59FA38" w14:textId="77777777" w:rsidTr="00F14A93">
        <w:tc>
          <w:tcPr>
            <w:tcW w:w="0" w:type="auto"/>
            <w:shd w:val="clear" w:color="auto" w:fill="D9D9D9" w:themeFill="background1" w:themeFillShade="D9"/>
            <w:noWrap/>
            <w:vAlign w:val="center"/>
          </w:tcPr>
          <w:p w14:paraId="420578E1" w14:textId="64C3D7DA" w:rsidR="00F14A93" w:rsidRPr="00C57BB3" w:rsidRDefault="00F14A93" w:rsidP="00F14A93">
            <w:pPr>
              <w:pStyle w:val="Tabel"/>
            </w:pPr>
            <w:r w:rsidRPr="00C57BB3">
              <w:rPr>
                <w:b/>
              </w:rPr>
              <w:t>Asula</w:t>
            </w:r>
          </w:p>
        </w:tc>
        <w:tc>
          <w:tcPr>
            <w:tcW w:w="2625" w:type="dxa"/>
            <w:shd w:val="clear" w:color="auto" w:fill="D9D9D9" w:themeFill="background1" w:themeFillShade="D9"/>
            <w:noWrap/>
            <w:vAlign w:val="center"/>
          </w:tcPr>
          <w:p w14:paraId="66FB2F7F" w14:textId="483CB7DD" w:rsidR="00F14A93" w:rsidRPr="00C57BB3" w:rsidRDefault="00F14A93" w:rsidP="00F14A93">
            <w:pPr>
              <w:pStyle w:val="Tabel"/>
              <w:jc w:val="center"/>
            </w:pPr>
            <w:r w:rsidRPr="00C57BB3">
              <w:rPr>
                <w:b/>
              </w:rPr>
              <w:t>Elaniku ühikuline kanalisatsioonikogus (l/d)</w:t>
            </w:r>
          </w:p>
        </w:tc>
      </w:tr>
      <w:tr w:rsidR="00F14A93" w:rsidRPr="00C57BB3" w14:paraId="67DDBDDA" w14:textId="77777777" w:rsidTr="00F14A93">
        <w:tc>
          <w:tcPr>
            <w:tcW w:w="0" w:type="auto"/>
            <w:shd w:val="clear" w:color="auto" w:fill="auto"/>
            <w:noWrap/>
            <w:vAlign w:val="center"/>
          </w:tcPr>
          <w:p w14:paraId="628CC486" w14:textId="5549ACEC" w:rsidR="00F14A93" w:rsidRPr="00C57BB3" w:rsidRDefault="00F14A93" w:rsidP="00F14A93">
            <w:pPr>
              <w:pStyle w:val="Tabel"/>
            </w:pPr>
            <w:r w:rsidRPr="00C57BB3">
              <w:t>Haljala alevik</w:t>
            </w:r>
          </w:p>
        </w:tc>
        <w:tc>
          <w:tcPr>
            <w:tcW w:w="2625" w:type="dxa"/>
            <w:shd w:val="clear" w:color="auto" w:fill="auto"/>
            <w:noWrap/>
            <w:vAlign w:val="center"/>
          </w:tcPr>
          <w:p w14:paraId="4D5C455C" w14:textId="593BBBBB" w:rsidR="00F14A93" w:rsidRPr="00C57BB3" w:rsidRDefault="00F14A93" w:rsidP="00F14A93">
            <w:pPr>
              <w:pStyle w:val="Tabel"/>
              <w:jc w:val="center"/>
            </w:pPr>
            <w:r w:rsidRPr="00C57BB3">
              <w:t>78</w:t>
            </w:r>
          </w:p>
        </w:tc>
      </w:tr>
      <w:tr w:rsidR="00F14A93" w:rsidRPr="00C57BB3" w14:paraId="293E42AE" w14:textId="77777777" w:rsidTr="00F14A93">
        <w:tc>
          <w:tcPr>
            <w:tcW w:w="0" w:type="auto"/>
            <w:shd w:val="clear" w:color="auto" w:fill="auto"/>
            <w:noWrap/>
            <w:vAlign w:val="center"/>
            <w:hideMark/>
          </w:tcPr>
          <w:p w14:paraId="0FE12371" w14:textId="54D846BA" w:rsidR="00F14A93" w:rsidRPr="00C57BB3" w:rsidRDefault="00F14A93" w:rsidP="00F14A93">
            <w:pPr>
              <w:pStyle w:val="Tabel"/>
            </w:pPr>
            <w:r w:rsidRPr="00C57BB3">
              <w:t>Võsu alevik</w:t>
            </w:r>
          </w:p>
        </w:tc>
        <w:tc>
          <w:tcPr>
            <w:tcW w:w="2625" w:type="dxa"/>
            <w:shd w:val="clear" w:color="auto" w:fill="auto"/>
            <w:noWrap/>
            <w:vAlign w:val="center"/>
            <w:hideMark/>
          </w:tcPr>
          <w:p w14:paraId="4B196B82" w14:textId="48F1983B" w:rsidR="00F14A93" w:rsidRPr="00C57BB3" w:rsidRDefault="00F14A93" w:rsidP="00F14A93">
            <w:pPr>
              <w:pStyle w:val="Tabel"/>
              <w:jc w:val="center"/>
            </w:pPr>
            <w:r w:rsidRPr="00C57BB3">
              <w:t>59</w:t>
            </w:r>
          </w:p>
        </w:tc>
      </w:tr>
      <w:tr w:rsidR="00F14A93" w:rsidRPr="00C57BB3" w14:paraId="450D55D5" w14:textId="77777777" w:rsidTr="00F14A93">
        <w:tc>
          <w:tcPr>
            <w:tcW w:w="0" w:type="auto"/>
            <w:shd w:val="clear" w:color="auto" w:fill="auto"/>
            <w:noWrap/>
            <w:vAlign w:val="center"/>
          </w:tcPr>
          <w:p w14:paraId="41C1A09B" w14:textId="0778FD38" w:rsidR="00F14A93" w:rsidRPr="00C57BB3" w:rsidRDefault="00F14A93" w:rsidP="00F14A93">
            <w:pPr>
              <w:pStyle w:val="Tabel"/>
            </w:pPr>
            <w:r w:rsidRPr="00C57BB3">
              <w:t>Essu küla</w:t>
            </w:r>
          </w:p>
        </w:tc>
        <w:tc>
          <w:tcPr>
            <w:tcW w:w="2625" w:type="dxa"/>
            <w:shd w:val="clear" w:color="auto" w:fill="auto"/>
            <w:noWrap/>
            <w:vAlign w:val="center"/>
          </w:tcPr>
          <w:p w14:paraId="3C3B2BD5" w14:textId="35BC6D61" w:rsidR="00F14A93" w:rsidRPr="00C57BB3" w:rsidRDefault="00F14A93" w:rsidP="00F14A93">
            <w:pPr>
              <w:pStyle w:val="Tabel"/>
              <w:jc w:val="center"/>
            </w:pPr>
            <w:r w:rsidRPr="00C57BB3">
              <w:t>69</w:t>
            </w:r>
          </w:p>
        </w:tc>
      </w:tr>
      <w:tr w:rsidR="00F14A93" w:rsidRPr="00C57BB3" w14:paraId="76359F78" w14:textId="77777777" w:rsidTr="00F14A93">
        <w:tc>
          <w:tcPr>
            <w:tcW w:w="0" w:type="auto"/>
            <w:shd w:val="clear" w:color="auto" w:fill="auto"/>
            <w:noWrap/>
            <w:vAlign w:val="center"/>
            <w:hideMark/>
          </w:tcPr>
          <w:p w14:paraId="5490C8A1" w14:textId="04F661C3" w:rsidR="00F14A93" w:rsidRPr="00C57BB3" w:rsidRDefault="00F14A93" w:rsidP="00F14A93">
            <w:pPr>
              <w:pStyle w:val="Tabel"/>
            </w:pPr>
            <w:r w:rsidRPr="00C57BB3">
              <w:t>Aaspere küla</w:t>
            </w:r>
          </w:p>
        </w:tc>
        <w:tc>
          <w:tcPr>
            <w:tcW w:w="2625" w:type="dxa"/>
            <w:shd w:val="clear" w:color="auto" w:fill="auto"/>
            <w:noWrap/>
            <w:vAlign w:val="center"/>
            <w:hideMark/>
          </w:tcPr>
          <w:p w14:paraId="516DA3E6" w14:textId="40AA8A5A" w:rsidR="00F14A93" w:rsidRPr="00C57BB3" w:rsidRDefault="00F14A93" w:rsidP="00F14A93">
            <w:pPr>
              <w:pStyle w:val="Tabel"/>
              <w:jc w:val="center"/>
            </w:pPr>
            <w:r w:rsidRPr="00C57BB3">
              <w:t>59</w:t>
            </w:r>
          </w:p>
        </w:tc>
      </w:tr>
      <w:tr w:rsidR="00F14A93" w:rsidRPr="00C57BB3" w14:paraId="0CA6FC70" w14:textId="77777777" w:rsidTr="00F14A93">
        <w:tc>
          <w:tcPr>
            <w:tcW w:w="0" w:type="auto"/>
            <w:shd w:val="clear" w:color="auto" w:fill="auto"/>
            <w:noWrap/>
            <w:vAlign w:val="center"/>
          </w:tcPr>
          <w:p w14:paraId="779C145F" w14:textId="5B00AA64" w:rsidR="00F14A93" w:rsidRPr="00C57BB3" w:rsidRDefault="00F14A93" w:rsidP="00F14A93">
            <w:pPr>
              <w:pStyle w:val="Tabel"/>
            </w:pPr>
            <w:r w:rsidRPr="00C57BB3">
              <w:t>Käsmu küla</w:t>
            </w:r>
          </w:p>
        </w:tc>
        <w:tc>
          <w:tcPr>
            <w:tcW w:w="2625" w:type="dxa"/>
            <w:shd w:val="clear" w:color="auto" w:fill="auto"/>
            <w:noWrap/>
            <w:vAlign w:val="center"/>
          </w:tcPr>
          <w:p w14:paraId="39C66F42" w14:textId="40F82F91" w:rsidR="00F14A93" w:rsidRPr="00C57BB3" w:rsidRDefault="00F14A93" w:rsidP="00F14A93">
            <w:pPr>
              <w:pStyle w:val="Tabel"/>
              <w:jc w:val="center"/>
            </w:pPr>
            <w:r w:rsidRPr="00C57BB3">
              <w:t>67</w:t>
            </w:r>
          </w:p>
        </w:tc>
      </w:tr>
      <w:tr w:rsidR="00F14A93" w:rsidRPr="00C57BB3" w14:paraId="332566C2" w14:textId="77777777" w:rsidTr="00F14A93">
        <w:tc>
          <w:tcPr>
            <w:tcW w:w="0" w:type="auto"/>
            <w:shd w:val="clear" w:color="auto" w:fill="auto"/>
            <w:noWrap/>
            <w:vAlign w:val="center"/>
          </w:tcPr>
          <w:p w14:paraId="61073872" w14:textId="5FFDD8A2" w:rsidR="00F14A93" w:rsidRPr="00C57BB3" w:rsidRDefault="00F14A93" w:rsidP="00F14A93">
            <w:pPr>
              <w:pStyle w:val="Tabel"/>
            </w:pPr>
            <w:r w:rsidRPr="00C57BB3">
              <w:t>Võsupere küla</w:t>
            </w:r>
          </w:p>
        </w:tc>
        <w:tc>
          <w:tcPr>
            <w:tcW w:w="2625" w:type="dxa"/>
            <w:shd w:val="clear" w:color="auto" w:fill="auto"/>
            <w:noWrap/>
            <w:vAlign w:val="center"/>
          </w:tcPr>
          <w:p w14:paraId="6D0D5291" w14:textId="4E9DAE7F" w:rsidR="00F14A93" w:rsidRPr="00C57BB3" w:rsidRDefault="00F14A93" w:rsidP="00F14A93">
            <w:pPr>
              <w:pStyle w:val="Tabel"/>
              <w:jc w:val="center"/>
            </w:pPr>
            <w:r w:rsidRPr="00C57BB3">
              <w:t>34</w:t>
            </w:r>
          </w:p>
        </w:tc>
      </w:tr>
      <w:tr w:rsidR="00F14A93" w:rsidRPr="00C57BB3" w14:paraId="16DD0BC5" w14:textId="77777777" w:rsidTr="00F14A93">
        <w:tc>
          <w:tcPr>
            <w:tcW w:w="0" w:type="auto"/>
            <w:shd w:val="clear" w:color="auto" w:fill="auto"/>
            <w:noWrap/>
            <w:vAlign w:val="center"/>
            <w:hideMark/>
          </w:tcPr>
          <w:p w14:paraId="0233B489" w14:textId="6A4FC2C7" w:rsidR="00F14A93" w:rsidRPr="00C57BB3" w:rsidRDefault="00F14A93" w:rsidP="00F14A93">
            <w:pPr>
              <w:pStyle w:val="Tabel"/>
            </w:pPr>
            <w:r w:rsidRPr="00C57BB3">
              <w:t>Vergi küla</w:t>
            </w:r>
          </w:p>
        </w:tc>
        <w:tc>
          <w:tcPr>
            <w:tcW w:w="2625" w:type="dxa"/>
            <w:shd w:val="clear" w:color="auto" w:fill="auto"/>
            <w:noWrap/>
            <w:vAlign w:val="center"/>
            <w:hideMark/>
          </w:tcPr>
          <w:p w14:paraId="14A19BA7" w14:textId="472BC529" w:rsidR="00F14A93" w:rsidRPr="00C57BB3" w:rsidRDefault="00F14A93" w:rsidP="00F14A93">
            <w:pPr>
              <w:pStyle w:val="Tabel"/>
              <w:jc w:val="center"/>
            </w:pPr>
            <w:r w:rsidRPr="00C57BB3">
              <w:t>55</w:t>
            </w:r>
          </w:p>
        </w:tc>
      </w:tr>
      <w:tr w:rsidR="00F14A93" w:rsidRPr="00C57BB3" w14:paraId="6F0244DA" w14:textId="77777777" w:rsidTr="00F14A93">
        <w:tc>
          <w:tcPr>
            <w:tcW w:w="0" w:type="auto"/>
            <w:shd w:val="clear" w:color="auto" w:fill="auto"/>
            <w:noWrap/>
            <w:vAlign w:val="center"/>
            <w:hideMark/>
          </w:tcPr>
          <w:p w14:paraId="39195497" w14:textId="6DE173BD" w:rsidR="00F14A93" w:rsidRPr="00C57BB3" w:rsidRDefault="00F14A93" w:rsidP="00F14A93">
            <w:pPr>
              <w:pStyle w:val="Tabel"/>
            </w:pPr>
            <w:r w:rsidRPr="00C57BB3">
              <w:t>Vihula küla</w:t>
            </w:r>
          </w:p>
        </w:tc>
        <w:tc>
          <w:tcPr>
            <w:tcW w:w="2625" w:type="dxa"/>
            <w:shd w:val="clear" w:color="auto" w:fill="auto"/>
            <w:vAlign w:val="center"/>
            <w:hideMark/>
          </w:tcPr>
          <w:p w14:paraId="1BCEFE66" w14:textId="4147A905" w:rsidR="00F14A93" w:rsidRPr="00C57BB3" w:rsidRDefault="00F14A93" w:rsidP="00F14A93">
            <w:pPr>
              <w:pStyle w:val="Tabel"/>
              <w:jc w:val="center"/>
            </w:pPr>
            <w:r w:rsidRPr="00C57BB3">
              <w:t>33</w:t>
            </w:r>
          </w:p>
        </w:tc>
      </w:tr>
    </w:tbl>
    <w:p w14:paraId="4FB80457" w14:textId="1B8782CD" w:rsidR="0024521B" w:rsidRPr="00C57BB3" w:rsidRDefault="0024521B" w:rsidP="0024521B">
      <w:pPr>
        <w:rPr>
          <w:rFonts w:cs="Arial"/>
        </w:rPr>
      </w:pPr>
      <w:r w:rsidRPr="00C57BB3">
        <w:rPr>
          <w:rFonts w:cs="Arial"/>
        </w:rPr>
        <w:t>Asulapõhine infiltratsioonivee osakaal on etappide järgselt järgmine:</w:t>
      </w:r>
    </w:p>
    <w:p w14:paraId="618B5E69" w14:textId="07F96723" w:rsidR="0024521B" w:rsidRPr="00C57BB3" w:rsidRDefault="0024521B" w:rsidP="0024521B">
      <w:pPr>
        <w:pStyle w:val="Pealdis"/>
        <w:rPr>
          <w:noProof w:val="0"/>
        </w:rPr>
      </w:pPr>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84</w:t>
      </w:r>
      <w:r w:rsidR="00345142" w:rsidRPr="00C57BB3">
        <w:rPr>
          <w:noProof w:val="0"/>
        </w:rPr>
        <w:fldChar w:fldCharType="end"/>
      </w:r>
      <w:r w:rsidRPr="00C57BB3">
        <w:rPr>
          <w:noProof w:val="0"/>
        </w:rPr>
        <w:t xml:space="preserve">. Infiltratsioonivee osakaal </w:t>
      </w:r>
      <w:r w:rsidR="00B420C6" w:rsidRPr="00C57BB3">
        <w:rPr>
          <w:noProof w:val="0"/>
        </w:rPr>
        <w:t>puhastile</w:t>
      </w:r>
      <w:r w:rsidRPr="00C57BB3">
        <w:rPr>
          <w:noProof w:val="0"/>
        </w:rPr>
        <w:t xml:space="preserve"> juhitavast veest</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9"/>
        <w:gridCol w:w="836"/>
        <w:gridCol w:w="813"/>
        <w:gridCol w:w="871"/>
      </w:tblGrid>
      <w:tr w:rsidR="0048193B" w:rsidRPr="00C57BB3" w14:paraId="03EBD655" w14:textId="77777777" w:rsidTr="00E70565">
        <w:trPr>
          <w:tblHeader/>
        </w:trPr>
        <w:tc>
          <w:tcPr>
            <w:tcW w:w="0" w:type="auto"/>
            <w:vMerge w:val="restart"/>
            <w:shd w:val="clear" w:color="auto" w:fill="D9D9D9" w:themeFill="background1" w:themeFillShade="D9"/>
            <w:vAlign w:val="center"/>
          </w:tcPr>
          <w:p w14:paraId="52FF9CF1" w14:textId="77777777" w:rsidR="0048193B" w:rsidRPr="00C57BB3" w:rsidRDefault="0048193B" w:rsidP="00E70565">
            <w:pPr>
              <w:pStyle w:val="Tabel"/>
              <w:rPr>
                <w:b/>
              </w:rPr>
            </w:pPr>
            <w:r w:rsidRPr="00C57BB3">
              <w:rPr>
                <w:b/>
              </w:rPr>
              <w:t>Asula</w:t>
            </w:r>
          </w:p>
        </w:tc>
        <w:tc>
          <w:tcPr>
            <w:tcW w:w="0" w:type="auto"/>
            <w:gridSpan w:val="3"/>
            <w:shd w:val="clear" w:color="000000" w:fill="D8D8D8"/>
            <w:vAlign w:val="center"/>
          </w:tcPr>
          <w:p w14:paraId="3334995A" w14:textId="77777777" w:rsidR="0048193B" w:rsidRPr="00C57BB3" w:rsidRDefault="0048193B" w:rsidP="00E70565">
            <w:pPr>
              <w:pStyle w:val="Tabel"/>
              <w:jc w:val="center"/>
              <w:rPr>
                <w:b/>
              </w:rPr>
            </w:pPr>
            <w:r w:rsidRPr="00C57BB3">
              <w:rPr>
                <w:b/>
              </w:rPr>
              <w:t>Arvestamata vee osakaal</w:t>
            </w:r>
          </w:p>
        </w:tc>
      </w:tr>
      <w:tr w:rsidR="0048193B" w:rsidRPr="00C57BB3" w14:paraId="16CFA851" w14:textId="77777777" w:rsidTr="00E70565">
        <w:trPr>
          <w:tblHeader/>
        </w:trPr>
        <w:tc>
          <w:tcPr>
            <w:tcW w:w="0" w:type="auto"/>
            <w:vMerge/>
            <w:shd w:val="clear" w:color="auto" w:fill="D9D9D9" w:themeFill="background1" w:themeFillShade="D9"/>
            <w:vAlign w:val="center"/>
          </w:tcPr>
          <w:p w14:paraId="098A3D0B" w14:textId="77777777" w:rsidR="0048193B" w:rsidRPr="00C57BB3" w:rsidRDefault="0048193B" w:rsidP="00E70565">
            <w:pPr>
              <w:pStyle w:val="Tabel"/>
              <w:rPr>
                <w:b/>
              </w:rPr>
            </w:pPr>
          </w:p>
        </w:tc>
        <w:tc>
          <w:tcPr>
            <w:tcW w:w="0" w:type="auto"/>
            <w:shd w:val="clear" w:color="000000" w:fill="D8D8D8"/>
            <w:vAlign w:val="center"/>
          </w:tcPr>
          <w:p w14:paraId="17549163" w14:textId="77777777" w:rsidR="0048193B" w:rsidRPr="00C57BB3" w:rsidRDefault="0048193B" w:rsidP="00E70565">
            <w:pPr>
              <w:pStyle w:val="Tabel"/>
              <w:jc w:val="center"/>
              <w:rPr>
                <w:b/>
              </w:rPr>
            </w:pPr>
            <w:r w:rsidRPr="00C57BB3">
              <w:rPr>
                <w:b/>
              </w:rPr>
              <w:t>Ol.olev</w:t>
            </w:r>
          </w:p>
        </w:tc>
        <w:tc>
          <w:tcPr>
            <w:tcW w:w="0" w:type="auto"/>
            <w:shd w:val="clear" w:color="000000" w:fill="D8D8D8"/>
            <w:vAlign w:val="center"/>
          </w:tcPr>
          <w:p w14:paraId="225A33E5" w14:textId="77777777" w:rsidR="0048193B" w:rsidRPr="00C57BB3" w:rsidRDefault="0048193B" w:rsidP="00E70565">
            <w:pPr>
              <w:pStyle w:val="Tabel"/>
              <w:jc w:val="center"/>
              <w:rPr>
                <w:b/>
              </w:rPr>
            </w:pPr>
            <w:r w:rsidRPr="00C57BB3">
              <w:rPr>
                <w:b/>
              </w:rPr>
              <w:t>I etapp</w:t>
            </w:r>
          </w:p>
        </w:tc>
        <w:tc>
          <w:tcPr>
            <w:tcW w:w="0" w:type="auto"/>
            <w:shd w:val="clear" w:color="000000" w:fill="D8D8D8"/>
            <w:vAlign w:val="center"/>
          </w:tcPr>
          <w:p w14:paraId="7985A31E" w14:textId="77777777" w:rsidR="0048193B" w:rsidRPr="00C57BB3" w:rsidRDefault="0048193B" w:rsidP="00E70565">
            <w:pPr>
              <w:pStyle w:val="Tabel"/>
              <w:jc w:val="center"/>
              <w:rPr>
                <w:b/>
              </w:rPr>
            </w:pPr>
            <w:r w:rsidRPr="00C57BB3">
              <w:rPr>
                <w:b/>
              </w:rPr>
              <w:t>II etapp</w:t>
            </w:r>
          </w:p>
        </w:tc>
      </w:tr>
      <w:tr w:rsidR="0048193B" w:rsidRPr="00C57BB3" w14:paraId="622F63A8" w14:textId="77777777" w:rsidTr="00E70565">
        <w:tc>
          <w:tcPr>
            <w:tcW w:w="0" w:type="auto"/>
            <w:shd w:val="clear" w:color="auto" w:fill="auto"/>
            <w:noWrap/>
            <w:vAlign w:val="center"/>
            <w:hideMark/>
          </w:tcPr>
          <w:p w14:paraId="3778ECFD" w14:textId="77777777" w:rsidR="0048193B" w:rsidRPr="00C57BB3" w:rsidRDefault="0048193B" w:rsidP="0048193B">
            <w:pPr>
              <w:pStyle w:val="Tabel"/>
            </w:pPr>
            <w:r w:rsidRPr="00C57BB3">
              <w:t>Haljala alevik</w:t>
            </w:r>
          </w:p>
        </w:tc>
        <w:tc>
          <w:tcPr>
            <w:tcW w:w="0" w:type="auto"/>
            <w:shd w:val="clear" w:color="auto" w:fill="auto"/>
            <w:vAlign w:val="center"/>
            <w:hideMark/>
          </w:tcPr>
          <w:p w14:paraId="35287D47" w14:textId="64CE0AA9" w:rsidR="0048193B" w:rsidRPr="00C57BB3" w:rsidRDefault="0048193B" w:rsidP="0048193B">
            <w:pPr>
              <w:pStyle w:val="Tabel"/>
              <w:jc w:val="center"/>
            </w:pPr>
            <w:r w:rsidRPr="00C57BB3">
              <w:t>35%</w:t>
            </w:r>
          </w:p>
        </w:tc>
        <w:tc>
          <w:tcPr>
            <w:tcW w:w="0" w:type="auto"/>
            <w:shd w:val="clear" w:color="auto" w:fill="auto"/>
            <w:vAlign w:val="center"/>
            <w:hideMark/>
          </w:tcPr>
          <w:p w14:paraId="6D5ADEB0" w14:textId="60814C26" w:rsidR="0048193B" w:rsidRPr="00C57BB3" w:rsidRDefault="0048193B" w:rsidP="0048193B">
            <w:pPr>
              <w:pStyle w:val="Tabel"/>
              <w:jc w:val="center"/>
            </w:pPr>
            <w:r w:rsidRPr="00C57BB3">
              <w:t>30%</w:t>
            </w:r>
          </w:p>
        </w:tc>
        <w:tc>
          <w:tcPr>
            <w:tcW w:w="0" w:type="auto"/>
            <w:shd w:val="clear" w:color="auto" w:fill="auto"/>
            <w:vAlign w:val="center"/>
            <w:hideMark/>
          </w:tcPr>
          <w:p w14:paraId="521DF43B" w14:textId="2526BCF0" w:rsidR="0048193B" w:rsidRPr="00C57BB3" w:rsidRDefault="0048193B" w:rsidP="0048193B">
            <w:pPr>
              <w:pStyle w:val="Tabel"/>
              <w:jc w:val="center"/>
            </w:pPr>
            <w:r w:rsidRPr="00C57BB3">
              <w:t>25%</w:t>
            </w:r>
          </w:p>
        </w:tc>
      </w:tr>
      <w:tr w:rsidR="0048193B" w:rsidRPr="00C57BB3" w14:paraId="0E137CD9" w14:textId="77777777" w:rsidTr="00E70565">
        <w:tc>
          <w:tcPr>
            <w:tcW w:w="0" w:type="auto"/>
            <w:shd w:val="clear" w:color="auto" w:fill="auto"/>
            <w:noWrap/>
            <w:vAlign w:val="center"/>
          </w:tcPr>
          <w:p w14:paraId="4F0F1745" w14:textId="77777777" w:rsidR="0048193B" w:rsidRPr="00C57BB3" w:rsidRDefault="0048193B" w:rsidP="0048193B">
            <w:pPr>
              <w:pStyle w:val="Tabel"/>
            </w:pPr>
            <w:r w:rsidRPr="00C57BB3">
              <w:t>Võsu alevik</w:t>
            </w:r>
          </w:p>
        </w:tc>
        <w:tc>
          <w:tcPr>
            <w:tcW w:w="0" w:type="auto"/>
            <w:shd w:val="clear" w:color="auto" w:fill="auto"/>
            <w:vAlign w:val="center"/>
          </w:tcPr>
          <w:p w14:paraId="10FC99D8" w14:textId="3DB8A442" w:rsidR="0048193B" w:rsidRPr="00C57BB3" w:rsidRDefault="0048193B" w:rsidP="0048193B">
            <w:pPr>
              <w:pStyle w:val="Tabel"/>
              <w:jc w:val="center"/>
            </w:pPr>
            <w:r w:rsidRPr="00C57BB3">
              <w:t>30%</w:t>
            </w:r>
          </w:p>
        </w:tc>
        <w:tc>
          <w:tcPr>
            <w:tcW w:w="0" w:type="auto"/>
            <w:shd w:val="clear" w:color="auto" w:fill="auto"/>
            <w:vAlign w:val="center"/>
          </w:tcPr>
          <w:p w14:paraId="45A6BCE6" w14:textId="73C36507" w:rsidR="0048193B" w:rsidRPr="00C57BB3" w:rsidRDefault="0048193B" w:rsidP="0048193B">
            <w:pPr>
              <w:pStyle w:val="Tabel"/>
              <w:jc w:val="center"/>
            </w:pPr>
            <w:r w:rsidRPr="00C57BB3">
              <w:t>25%</w:t>
            </w:r>
          </w:p>
        </w:tc>
        <w:tc>
          <w:tcPr>
            <w:tcW w:w="0" w:type="auto"/>
            <w:shd w:val="clear" w:color="auto" w:fill="auto"/>
            <w:vAlign w:val="center"/>
          </w:tcPr>
          <w:p w14:paraId="28A99DB2" w14:textId="05CD9CB9" w:rsidR="0048193B" w:rsidRPr="00C57BB3" w:rsidRDefault="0048193B" w:rsidP="0048193B">
            <w:pPr>
              <w:pStyle w:val="Tabel"/>
              <w:jc w:val="center"/>
            </w:pPr>
            <w:r w:rsidRPr="00C57BB3">
              <w:t>25%</w:t>
            </w:r>
          </w:p>
        </w:tc>
      </w:tr>
      <w:tr w:rsidR="0048193B" w:rsidRPr="00C57BB3" w14:paraId="221177BB" w14:textId="77777777" w:rsidTr="00E70565">
        <w:tc>
          <w:tcPr>
            <w:tcW w:w="0" w:type="auto"/>
            <w:shd w:val="clear" w:color="auto" w:fill="auto"/>
            <w:noWrap/>
            <w:vAlign w:val="center"/>
          </w:tcPr>
          <w:p w14:paraId="1CA959BD" w14:textId="77777777" w:rsidR="0048193B" w:rsidRPr="00C57BB3" w:rsidRDefault="0048193B" w:rsidP="0048193B">
            <w:pPr>
              <w:pStyle w:val="Tabel"/>
            </w:pPr>
            <w:r w:rsidRPr="00C57BB3">
              <w:t>Essu küla</w:t>
            </w:r>
          </w:p>
        </w:tc>
        <w:tc>
          <w:tcPr>
            <w:tcW w:w="0" w:type="auto"/>
            <w:shd w:val="clear" w:color="auto" w:fill="auto"/>
            <w:vAlign w:val="center"/>
          </w:tcPr>
          <w:p w14:paraId="27E47763" w14:textId="394E4E2B" w:rsidR="0048193B" w:rsidRPr="00C57BB3" w:rsidRDefault="0048193B" w:rsidP="0048193B">
            <w:pPr>
              <w:pStyle w:val="Tabel"/>
              <w:jc w:val="center"/>
            </w:pPr>
            <w:r w:rsidRPr="00C57BB3">
              <w:t>45%</w:t>
            </w:r>
          </w:p>
        </w:tc>
        <w:tc>
          <w:tcPr>
            <w:tcW w:w="0" w:type="auto"/>
            <w:shd w:val="clear" w:color="auto" w:fill="auto"/>
            <w:vAlign w:val="center"/>
          </w:tcPr>
          <w:p w14:paraId="02C4CEA3" w14:textId="4B548012" w:rsidR="0048193B" w:rsidRPr="00C57BB3" w:rsidRDefault="0048193B" w:rsidP="0048193B">
            <w:pPr>
              <w:pStyle w:val="Tabel"/>
              <w:jc w:val="center"/>
            </w:pPr>
            <w:r w:rsidRPr="00C57BB3">
              <w:t>45%</w:t>
            </w:r>
          </w:p>
        </w:tc>
        <w:tc>
          <w:tcPr>
            <w:tcW w:w="0" w:type="auto"/>
            <w:shd w:val="clear" w:color="auto" w:fill="auto"/>
            <w:vAlign w:val="center"/>
          </w:tcPr>
          <w:p w14:paraId="5337E322" w14:textId="447BECC4" w:rsidR="0048193B" w:rsidRPr="00C57BB3" w:rsidRDefault="0048193B" w:rsidP="0048193B">
            <w:pPr>
              <w:pStyle w:val="Tabel"/>
              <w:jc w:val="center"/>
            </w:pPr>
            <w:r w:rsidRPr="00C57BB3">
              <w:t>30%</w:t>
            </w:r>
          </w:p>
        </w:tc>
      </w:tr>
      <w:tr w:rsidR="0048193B" w:rsidRPr="00C57BB3" w14:paraId="716C2D5E" w14:textId="77777777" w:rsidTr="00E70565">
        <w:tc>
          <w:tcPr>
            <w:tcW w:w="0" w:type="auto"/>
            <w:shd w:val="clear" w:color="auto" w:fill="auto"/>
            <w:noWrap/>
            <w:vAlign w:val="center"/>
            <w:hideMark/>
          </w:tcPr>
          <w:p w14:paraId="132B0C64" w14:textId="77777777" w:rsidR="0048193B" w:rsidRPr="00C57BB3" w:rsidRDefault="0048193B" w:rsidP="0048193B">
            <w:pPr>
              <w:pStyle w:val="Tabel"/>
            </w:pPr>
            <w:r w:rsidRPr="00C57BB3">
              <w:t>Aaspere küla</w:t>
            </w:r>
          </w:p>
        </w:tc>
        <w:tc>
          <w:tcPr>
            <w:tcW w:w="0" w:type="auto"/>
            <w:shd w:val="clear" w:color="auto" w:fill="auto"/>
            <w:vAlign w:val="center"/>
            <w:hideMark/>
          </w:tcPr>
          <w:p w14:paraId="7587086E" w14:textId="15354F3B" w:rsidR="0048193B" w:rsidRPr="00C57BB3" w:rsidRDefault="0048193B" w:rsidP="0048193B">
            <w:pPr>
              <w:pStyle w:val="Tabel"/>
              <w:jc w:val="center"/>
            </w:pPr>
            <w:r w:rsidRPr="00C57BB3">
              <w:t>45%</w:t>
            </w:r>
          </w:p>
        </w:tc>
        <w:tc>
          <w:tcPr>
            <w:tcW w:w="0" w:type="auto"/>
            <w:shd w:val="clear" w:color="auto" w:fill="auto"/>
            <w:vAlign w:val="center"/>
            <w:hideMark/>
          </w:tcPr>
          <w:p w14:paraId="585B5554" w14:textId="18847B9F" w:rsidR="0048193B" w:rsidRPr="00C57BB3" w:rsidRDefault="0048193B" w:rsidP="0048193B">
            <w:pPr>
              <w:pStyle w:val="Tabel"/>
              <w:jc w:val="center"/>
            </w:pPr>
            <w:r w:rsidRPr="00C57BB3">
              <w:t>45%</w:t>
            </w:r>
          </w:p>
        </w:tc>
        <w:tc>
          <w:tcPr>
            <w:tcW w:w="0" w:type="auto"/>
            <w:shd w:val="clear" w:color="auto" w:fill="auto"/>
            <w:vAlign w:val="center"/>
            <w:hideMark/>
          </w:tcPr>
          <w:p w14:paraId="42E54A9C" w14:textId="36D3F85C" w:rsidR="0048193B" w:rsidRPr="00C57BB3" w:rsidRDefault="0048193B" w:rsidP="0048193B">
            <w:pPr>
              <w:pStyle w:val="Tabel"/>
              <w:jc w:val="center"/>
            </w:pPr>
            <w:r w:rsidRPr="00C57BB3">
              <w:t>25%</w:t>
            </w:r>
          </w:p>
        </w:tc>
      </w:tr>
      <w:tr w:rsidR="0048193B" w:rsidRPr="00C57BB3" w14:paraId="0C9F6C2E" w14:textId="77777777" w:rsidTr="00E70565">
        <w:tc>
          <w:tcPr>
            <w:tcW w:w="0" w:type="auto"/>
            <w:shd w:val="clear" w:color="auto" w:fill="auto"/>
            <w:noWrap/>
            <w:vAlign w:val="center"/>
            <w:hideMark/>
          </w:tcPr>
          <w:p w14:paraId="5E156229" w14:textId="77777777" w:rsidR="0048193B" w:rsidRPr="00C57BB3" w:rsidRDefault="0048193B" w:rsidP="0048193B">
            <w:pPr>
              <w:pStyle w:val="Tabel"/>
            </w:pPr>
            <w:r w:rsidRPr="00C57BB3">
              <w:t>Käsmu küla</w:t>
            </w:r>
          </w:p>
        </w:tc>
        <w:tc>
          <w:tcPr>
            <w:tcW w:w="0" w:type="auto"/>
            <w:shd w:val="clear" w:color="auto" w:fill="auto"/>
            <w:vAlign w:val="center"/>
            <w:hideMark/>
          </w:tcPr>
          <w:p w14:paraId="7563B833" w14:textId="7908FBB1" w:rsidR="0048193B" w:rsidRPr="00C57BB3" w:rsidRDefault="0048193B" w:rsidP="0048193B">
            <w:pPr>
              <w:pStyle w:val="Tabel"/>
              <w:jc w:val="center"/>
            </w:pPr>
            <w:r w:rsidRPr="00C57BB3">
              <w:t> </w:t>
            </w:r>
          </w:p>
        </w:tc>
        <w:tc>
          <w:tcPr>
            <w:tcW w:w="0" w:type="auto"/>
            <w:shd w:val="clear" w:color="auto" w:fill="auto"/>
            <w:vAlign w:val="center"/>
            <w:hideMark/>
          </w:tcPr>
          <w:p w14:paraId="0D9E7FA8" w14:textId="43DBB1B3" w:rsidR="0048193B" w:rsidRPr="00C57BB3" w:rsidRDefault="0048193B" w:rsidP="0048193B">
            <w:pPr>
              <w:pStyle w:val="Tabel"/>
              <w:jc w:val="center"/>
            </w:pPr>
            <w:r w:rsidRPr="00C57BB3">
              <w:t>25%</w:t>
            </w:r>
          </w:p>
        </w:tc>
        <w:tc>
          <w:tcPr>
            <w:tcW w:w="0" w:type="auto"/>
            <w:shd w:val="clear" w:color="auto" w:fill="auto"/>
            <w:vAlign w:val="center"/>
            <w:hideMark/>
          </w:tcPr>
          <w:p w14:paraId="1493FEB7" w14:textId="61B28931" w:rsidR="0048193B" w:rsidRPr="00C57BB3" w:rsidRDefault="0048193B" w:rsidP="0048193B">
            <w:pPr>
              <w:pStyle w:val="Tabel"/>
              <w:jc w:val="center"/>
            </w:pPr>
            <w:r w:rsidRPr="00C57BB3">
              <w:t>25%</w:t>
            </w:r>
          </w:p>
        </w:tc>
      </w:tr>
      <w:tr w:rsidR="0048193B" w:rsidRPr="00C57BB3" w14:paraId="167AF60F" w14:textId="77777777" w:rsidTr="00E70565">
        <w:tc>
          <w:tcPr>
            <w:tcW w:w="0" w:type="auto"/>
            <w:shd w:val="clear" w:color="auto" w:fill="auto"/>
            <w:noWrap/>
            <w:vAlign w:val="center"/>
            <w:hideMark/>
          </w:tcPr>
          <w:p w14:paraId="5B05CEF1" w14:textId="77777777" w:rsidR="0048193B" w:rsidRPr="00C57BB3" w:rsidRDefault="0048193B" w:rsidP="0048193B">
            <w:pPr>
              <w:pStyle w:val="Tabel"/>
            </w:pPr>
            <w:r w:rsidRPr="00C57BB3">
              <w:t>Võsupere küla</w:t>
            </w:r>
          </w:p>
        </w:tc>
        <w:tc>
          <w:tcPr>
            <w:tcW w:w="0" w:type="auto"/>
            <w:shd w:val="clear" w:color="auto" w:fill="auto"/>
            <w:vAlign w:val="center"/>
            <w:hideMark/>
          </w:tcPr>
          <w:p w14:paraId="08E0D02A" w14:textId="30B12E19" w:rsidR="0048193B" w:rsidRPr="00C57BB3" w:rsidRDefault="0048193B" w:rsidP="0048193B">
            <w:pPr>
              <w:pStyle w:val="Tabel"/>
              <w:jc w:val="center"/>
            </w:pPr>
            <w:r w:rsidRPr="00C57BB3">
              <w:t>25%</w:t>
            </w:r>
          </w:p>
        </w:tc>
        <w:tc>
          <w:tcPr>
            <w:tcW w:w="0" w:type="auto"/>
            <w:shd w:val="clear" w:color="auto" w:fill="auto"/>
            <w:vAlign w:val="center"/>
            <w:hideMark/>
          </w:tcPr>
          <w:p w14:paraId="339EA237" w14:textId="41EBF024" w:rsidR="0048193B" w:rsidRPr="00C57BB3" w:rsidRDefault="0048193B" w:rsidP="0048193B">
            <w:pPr>
              <w:pStyle w:val="Tabel"/>
              <w:jc w:val="center"/>
            </w:pPr>
            <w:r w:rsidRPr="00C57BB3">
              <w:t>25%</w:t>
            </w:r>
          </w:p>
        </w:tc>
        <w:tc>
          <w:tcPr>
            <w:tcW w:w="0" w:type="auto"/>
            <w:shd w:val="clear" w:color="auto" w:fill="auto"/>
            <w:vAlign w:val="center"/>
            <w:hideMark/>
          </w:tcPr>
          <w:p w14:paraId="67C1F258" w14:textId="27E72562" w:rsidR="0048193B" w:rsidRPr="00C57BB3" w:rsidRDefault="0048193B" w:rsidP="0048193B">
            <w:pPr>
              <w:pStyle w:val="Tabel"/>
              <w:jc w:val="center"/>
            </w:pPr>
            <w:r w:rsidRPr="00C57BB3">
              <w:t>25%</w:t>
            </w:r>
          </w:p>
        </w:tc>
      </w:tr>
      <w:tr w:rsidR="0048193B" w:rsidRPr="00C57BB3" w14:paraId="39E986D6" w14:textId="77777777" w:rsidTr="00E70565">
        <w:tc>
          <w:tcPr>
            <w:tcW w:w="0" w:type="auto"/>
            <w:shd w:val="clear" w:color="auto" w:fill="auto"/>
            <w:noWrap/>
            <w:vAlign w:val="center"/>
            <w:hideMark/>
          </w:tcPr>
          <w:p w14:paraId="063E59FF" w14:textId="77777777" w:rsidR="0048193B" w:rsidRPr="00C57BB3" w:rsidRDefault="0048193B" w:rsidP="0048193B">
            <w:pPr>
              <w:pStyle w:val="Tabel"/>
            </w:pPr>
            <w:r w:rsidRPr="00C57BB3">
              <w:t>Vergi küla</w:t>
            </w:r>
          </w:p>
        </w:tc>
        <w:tc>
          <w:tcPr>
            <w:tcW w:w="0" w:type="auto"/>
            <w:shd w:val="clear" w:color="auto" w:fill="auto"/>
            <w:vAlign w:val="center"/>
            <w:hideMark/>
          </w:tcPr>
          <w:p w14:paraId="210F3620" w14:textId="1BF4A442" w:rsidR="0048193B" w:rsidRPr="00C57BB3" w:rsidRDefault="0048193B" w:rsidP="0048193B">
            <w:pPr>
              <w:pStyle w:val="Tabel"/>
              <w:jc w:val="center"/>
            </w:pPr>
            <w:r w:rsidRPr="00C57BB3">
              <w:t>25%</w:t>
            </w:r>
          </w:p>
        </w:tc>
        <w:tc>
          <w:tcPr>
            <w:tcW w:w="0" w:type="auto"/>
            <w:shd w:val="clear" w:color="auto" w:fill="auto"/>
            <w:vAlign w:val="center"/>
            <w:hideMark/>
          </w:tcPr>
          <w:p w14:paraId="5F9C1CB9" w14:textId="39A66A26" w:rsidR="0048193B" w:rsidRPr="00C57BB3" w:rsidRDefault="0048193B" w:rsidP="0048193B">
            <w:pPr>
              <w:pStyle w:val="Tabel"/>
              <w:jc w:val="center"/>
            </w:pPr>
            <w:r w:rsidRPr="00C57BB3">
              <w:t>25%</w:t>
            </w:r>
          </w:p>
        </w:tc>
        <w:tc>
          <w:tcPr>
            <w:tcW w:w="0" w:type="auto"/>
            <w:shd w:val="clear" w:color="auto" w:fill="auto"/>
            <w:vAlign w:val="center"/>
            <w:hideMark/>
          </w:tcPr>
          <w:p w14:paraId="0306E0C5" w14:textId="663BB273" w:rsidR="0048193B" w:rsidRPr="00C57BB3" w:rsidRDefault="0048193B" w:rsidP="0048193B">
            <w:pPr>
              <w:pStyle w:val="Tabel"/>
              <w:jc w:val="center"/>
            </w:pPr>
            <w:r w:rsidRPr="00C57BB3">
              <w:t>25%</w:t>
            </w:r>
          </w:p>
        </w:tc>
      </w:tr>
      <w:tr w:rsidR="0048193B" w:rsidRPr="00C57BB3" w14:paraId="12EF642D" w14:textId="77777777" w:rsidTr="00E70565">
        <w:tc>
          <w:tcPr>
            <w:tcW w:w="0" w:type="auto"/>
            <w:shd w:val="clear" w:color="auto" w:fill="auto"/>
            <w:noWrap/>
            <w:vAlign w:val="center"/>
            <w:hideMark/>
          </w:tcPr>
          <w:p w14:paraId="4EE68C19" w14:textId="77777777" w:rsidR="0048193B" w:rsidRPr="00C57BB3" w:rsidRDefault="0048193B" w:rsidP="0048193B">
            <w:pPr>
              <w:pStyle w:val="Tabel"/>
            </w:pPr>
            <w:r w:rsidRPr="00C57BB3">
              <w:t>Vihula küla</w:t>
            </w:r>
          </w:p>
        </w:tc>
        <w:tc>
          <w:tcPr>
            <w:tcW w:w="0" w:type="auto"/>
            <w:shd w:val="clear" w:color="auto" w:fill="auto"/>
            <w:vAlign w:val="center"/>
            <w:hideMark/>
          </w:tcPr>
          <w:p w14:paraId="7D996914" w14:textId="143EE221" w:rsidR="0048193B" w:rsidRPr="00C57BB3" w:rsidRDefault="0048193B" w:rsidP="0048193B">
            <w:pPr>
              <w:pStyle w:val="Tabel"/>
              <w:jc w:val="center"/>
            </w:pPr>
            <w:r w:rsidRPr="00C57BB3">
              <w:t>25%</w:t>
            </w:r>
          </w:p>
        </w:tc>
        <w:tc>
          <w:tcPr>
            <w:tcW w:w="0" w:type="auto"/>
            <w:shd w:val="clear" w:color="auto" w:fill="auto"/>
            <w:vAlign w:val="center"/>
            <w:hideMark/>
          </w:tcPr>
          <w:p w14:paraId="016127D8" w14:textId="01DCCBC6" w:rsidR="0048193B" w:rsidRPr="00C57BB3" w:rsidRDefault="0048193B" w:rsidP="0048193B">
            <w:pPr>
              <w:pStyle w:val="Tabel"/>
              <w:jc w:val="center"/>
            </w:pPr>
            <w:r w:rsidRPr="00C57BB3">
              <w:t>25%</w:t>
            </w:r>
          </w:p>
        </w:tc>
        <w:tc>
          <w:tcPr>
            <w:tcW w:w="0" w:type="auto"/>
            <w:shd w:val="clear" w:color="auto" w:fill="auto"/>
            <w:vAlign w:val="center"/>
            <w:hideMark/>
          </w:tcPr>
          <w:p w14:paraId="07423B73" w14:textId="3098F02C" w:rsidR="0048193B" w:rsidRPr="00C57BB3" w:rsidRDefault="0048193B" w:rsidP="0048193B">
            <w:pPr>
              <w:pStyle w:val="Tabel"/>
              <w:jc w:val="center"/>
            </w:pPr>
            <w:r w:rsidRPr="00C57BB3">
              <w:t>25%</w:t>
            </w:r>
          </w:p>
        </w:tc>
      </w:tr>
    </w:tbl>
    <w:p w14:paraId="762FDDD5" w14:textId="77777777" w:rsidR="0048193B" w:rsidRPr="00C57BB3" w:rsidRDefault="0048193B" w:rsidP="0048193B">
      <w:pPr>
        <w:sectPr w:rsidR="0048193B" w:rsidRPr="00C57BB3" w:rsidSect="00860DB3">
          <w:pgSz w:w="11907" w:h="16839" w:code="9"/>
          <w:pgMar w:top="1417" w:right="1417" w:bottom="1417" w:left="1417" w:header="567" w:footer="720" w:gutter="0"/>
          <w:cols w:space="720"/>
          <w:titlePg/>
          <w:docGrid w:linePitch="360"/>
        </w:sectPr>
      </w:pPr>
    </w:p>
    <w:p w14:paraId="31FACA47" w14:textId="568A69DA" w:rsidR="0024521B" w:rsidRPr="00C57BB3" w:rsidRDefault="0024521B" w:rsidP="0024521B">
      <w:pPr>
        <w:pStyle w:val="Pealdis"/>
        <w:rPr>
          <w:noProof w:val="0"/>
        </w:rPr>
      </w:pPr>
      <w:bookmarkStart w:id="127" w:name="_Toc387829491"/>
      <w:r w:rsidRPr="00C57BB3">
        <w:rPr>
          <w:noProof w:val="0"/>
        </w:rPr>
        <w:t xml:space="preserve">Tabel </w:t>
      </w:r>
      <w:r w:rsidR="00345142" w:rsidRPr="00C57BB3">
        <w:rPr>
          <w:noProof w:val="0"/>
        </w:rPr>
        <w:fldChar w:fldCharType="begin"/>
      </w:r>
      <w:r w:rsidR="003E2405" w:rsidRPr="00C57BB3">
        <w:rPr>
          <w:noProof w:val="0"/>
        </w:rPr>
        <w:instrText xml:space="preserve"> SEQ Tabel \* ARABIC </w:instrText>
      </w:r>
      <w:r w:rsidR="00345142" w:rsidRPr="00C57BB3">
        <w:rPr>
          <w:noProof w:val="0"/>
        </w:rPr>
        <w:fldChar w:fldCharType="separate"/>
      </w:r>
      <w:r w:rsidR="00243598">
        <w:t>85</w:t>
      </w:r>
      <w:r w:rsidR="00345142" w:rsidRPr="00C57BB3">
        <w:rPr>
          <w:noProof w:val="0"/>
        </w:rPr>
        <w:fldChar w:fldCharType="end"/>
      </w:r>
      <w:r w:rsidRPr="00C57BB3">
        <w:rPr>
          <w:noProof w:val="0"/>
        </w:rPr>
        <w:t>. Perspektiivse kanalisatsioonikoguse prognoos</w:t>
      </w:r>
      <w:bookmarkEnd w:id="127"/>
    </w:p>
    <w:p w14:paraId="49B33B68" w14:textId="29263665" w:rsidR="00274B2C" w:rsidRPr="00C57BB3" w:rsidRDefault="00274B2C" w:rsidP="00274B2C">
      <w:r w:rsidRPr="00C57BB3">
        <w:rPr>
          <w:noProof/>
        </w:rPr>
        <w:drawing>
          <wp:inline distT="0" distB="0" distL="0" distR="0" wp14:anchorId="79903273" wp14:editId="7611EFB7">
            <wp:extent cx="17316450" cy="2543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16450" cy="2543175"/>
                    </a:xfrm>
                    <a:prstGeom prst="rect">
                      <a:avLst/>
                    </a:prstGeom>
                    <a:noFill/>
                    <a:ln>
                      <a:noFill/>
                    </a:ln>
                  </pic:spPr>
                </pic:pic>
              </a:graphicData>
            </a:graphic>
          </wp:inline>
        </w:drawing>
      </w:r>
    </w:p>
    <w:p w14:paraId="25E8BE77" w14:textId="77777777" w:rsidR="0048193B" w:rsidRPr="00C57BB3" w:rsidRDefault="0048193B" w:rsidP="0048193B">
      <w:pPr>
        <w:pStyle w:val="Mrkus"/>
      </w:pPr>
      <w:r w:rsidRPr="00C57BB3">
        <w:t>Märkused:</w:t>
      </w:r>
    </w:p>
    <w:p w14:paraId="6CDF95F9" w14:textId="77777777" w:rsidR="0048193B" w:rsidRPr="00C57BB3" w:rsidRDefault="0048193B" w:rsidP="0048193B">
      <w:pPr>
        <w:pStyle w:val="Mrkus"/>
      </w:pPr>
      <w:r w:rsidRPr="00C57BB3">
        <w:t>*- Eesti Statistikaamet 2019_rahvaarv_asutusyksustes</w:t>
      </w:r>
    </w:p>
    <w:p w14:paraId="58896662" w14:textId="67C33818" w:rsidR="0048193B" w:rsidRPr="00C57BB3" w:rsidRDefault="0048193B" w:rsidP="0048193B">
      <w:pPr>
        <w:pStyle w:val="Mrkus"/>
      </w:pPr>
      <w:r w:rsidRPr="00C57BB3">
        <w:t>**-ÜKga liitunud elanike arv on arvutatud liitunud kinnistute järgi kasutades Eesti Sotsiaaluuringus 2018 toodud „</w:t>
      </w:r>
      <w:r w:rsidRPr="00C57BB3">
        <w:rPr>
          <w:rFonts w:cs="Arial"/>
        </w:rPr>
        <w:t>Lääne-Viru maakond</w:t>
      </w:r>
      <w:r w:rsidRPr="00C57BB3">
        <w:t>“ leibkonna keskmist suurust (2,15 in).</w:t>
      </w:r>
    </w:p>
    <w:p w14:paraId="2A2995A5" w14:textId="77777777" w:rsidR="0048193B" w:rsidRPr="00C57BB3" w:rsidRDefault="0048193B" w:rsidP="0048193B">
      <w:pPr>
        <w:pStyle w:val="Mrkus"/>
      </w:pPr>
      <w:r w:rsidRPr="00C57BB3">
        <w:t>***-0-etappi on arvestatud need liitujad, kelledele on ühisveevärgiga liitumispunkt rajatud, kuid ei ole veel süsteemiga liitunud. On eeldatud, et need kinnistud liituvad kõik hiljemalt aastaks 2022.</w:t>
      </w:r>
    </w:p>
    <w:p w14:paraId="185E9ED4" w14:textId="77777777" w:rsidR="0048193B" w:rsidRPr="00C57BB3" w:rsidRDefault="0048193B" w:rsidP="0048193B">
      <w:pPr>
        <w:pStyle w:val="Mrkus"/>
      </w:pPr>
      <w:r w:rsidRPr="00C57BB3">
        <w:t>****- Elanike ja ÜVK teenuse kasutajate ebakõla tuleb ilmselt asjaolust, et registreeritud elukoht ei vasta tegelikkusele ning nn suvilate piirkondadest, kus elatakse vaid hooajaliselt.</w:t>
      </w:r>
    </w:p>
    <w:p w14:paraId="022B73CB" w14:textId="77777777" w:rsidR="0048193B" w:rsidRPr="00C57BB3" w:rsidRDefault="0048193B" w:rsidP="0048193B"/>
    <w:p w14:paraId="362E860B" w14:textId="77777777" w:rsidR="0048193B" w:rsidRPr="00C57BB3" w:rsidRDefault="0048193B" w:rsidP="0048193B">
      <w:pPr>
        <w:sectPr w:rsidR="0048193B" w:rsidRPr="00C57BB3" w:rsidSect="0048193B">
          <w:pgSz w:w="31185" w:h="16840" w:orient="landscape" w:code="9"/>
          <w:pgMar w:top="1418" w:right="1418" w:bottom="1418" w:left="1418" w:header="567" w:footer="720" w:gutter="0"/>
          <w:cols w:space="720"/>
          <w:titlePg/>
          <w:docGrid w:linePitch="360"/>
        </w:sectPr>
      </w:pPr>
    </w:p>
    <w:p w14:paraId="30591A54" w14:textId="77777777" w:rsidR="0024521B" w:rsidRPr="00C57BB3" w:rsidRDefault="0024521B" w:rsidP="0024521B">
      <w:pPr>
        <w:pStyle w:val="Pealkiri2"/>
      </w:pPr>
      <w:bookmarkStart w:id="128" w:name="_Toc342902991"/>
      <w:bookmarkStart w:id="129" w:name="_Toc51716949"/>
      <w:r w:rsidRPr="00C57BB3">
        <w:t>Töömahtude loend</w:t>
      </w:r>
      <w:bookmarkEnd w:id="128"/>
      <w:r w:rsidRPr="00C57BB3">
        <w:t>id</w:t>
      </w:r>
      <w:bookmarkEnd w:id="129"/>
    </w:p>
    <w:p w14:paraId="7B0CDC25" w14:textId="77777777" w:rsidR="00274B2C" w:rsidRPr="00C57BB3" w:rsidRDefault="00274B2C" w:rsidP="00274B2C">
      <w:pPr>
        <w:rPr>
          <w:rFonts w:cs="Arial"/>
        </w:rPr>
      </w:pPr>
      <w:r w:rsidRPr="00C57BB3">
        <w:rPr>
          <w:rFonts w:cs="Arial"/>
        </w:rPr>
        <w:t>Arendamise kava sisaldab ÜVK süsteemi väljaehitamise töömahtude loendeid, mis on leitavad käesoleva töö lisadest. Need on informatiivse iseloomuga ja kuuluvad täpsustamisele järgmistes projekteerimise staadiumites.</w:t>
      </w:r>
    </w:p>
    <w:p w14:paraId="376672ED" w14:textId="77777777" w:rsidR="00274B2C" w:rsidRPr="00C57BB3" w:rsidRDefault="00274B2C" w:rsidP="00274B2C">
      <w:pPr>
        <w:rPr>
          <w:rFonts w:cs="Arial"/>
        </w:rPr>
      </w:pPr>
      <w:r w:rsidRPr="00C57BB3">
        <w:rPr>
          <w:rFonts w:cs="Arial"/>
        </w:rPr>
        <w:t>Rajatavate torustike pikkuste mõõtmisel on arvestatud vaid tänava peatorustiku pikkusega, st lõik mis on tänavatorustiku ja liitumispunkti vahel, tabelis olevas torustiku pikkustes ei kajastu.</w:t>
      </w:r>
    </w:p>
    <w:p w14:paraId="7053AEC2" w14:textId="77777777" w:rsidR="00274B2C" w:rsidRPr="00C57BB3" w:rsidRDefault="00274B2C" w:rsidP="00274B2C">
      <w:pPr>
        <w:rPr>
          <w:rFonts w:cs="Arial"/>
        </w:rPr>
      </w:pPr>
      <w:r w:rsidRPr="00C57BB3">
        <w:rPr>
          <w:rFonts w:cs="Arial"/>
        </w:rPr>
        <w:t>Torustike rekonstrueerimise all on mõeldud nende torustike rajamist, millega ei kaasne vee- või kanalisatsiooniteenuse laiendamise võimalus.</w:t>
      </w:r>
    </w:p>
    <w:p w14:paraId="26FAE7D2" w14:textId="2BA4B5F6" w:rsidR="0024521B" w:rsidRPr="00C57BB3" w:rsidRDefault="0024521B" w:rsidP="0024521B">
      <w:pPr>
        <w:pStyle w:val="Pealkiri2"/>
        <w:rPr>
          <w:lang w:eastAsia="zh-CN"/>
        </w:rPr>
      </w:pPr>
      <w:bookmarkStart w:id="130" w:name="_Toc51716950"/>
      <w:r w:rsidRPr="00C57BB3">
        <w:rPr>
          <w:lang w:eastAsia="zh-CN"/>
        </w:rPr>
        <w:t>Asulapõhine ühisveevärgi ja -kanalisatsiooni arendamise ülevaade</w:t>
      </w:r>
      <w:bookmarkEnd w:id="130"/>
    </w:p>
    <w:p w14:paraId="41AC8FB1" w14:textId="596C704D" w:rsidR="00C55DE8" w:rsidRPr="00C57BB3" w:rsidRDefault="00C55DE8" w:rsidP="00C55DE8">
      <w:pPr>
        <w:pStyle w:val="Pealkiri3"/>
      </w:pPr>
      <w:bookmarkStart w:id="131" w:name="_Toc51716951"/>
      <w:r w:rsidRPr="00C57BB3">
        <w:t>Haljala aleviku ÜVK arendamine</w:t>
      </w:r>
      <w:bookmarkEnd w:id="131"/>
    </w:p>
    <w:p w14:paraId="25237F4B" w14:textId="41B07FC2" w:rsidR="005A5043" w:rsidRPr="00C57BB3" w:rsidRDefault="00C55DE8" w:rsidP="00C55DE8">
      <w:pPr>
        <w:rPr>
          <w:rFonts w:cs="Arial"/>
        </w:rPr>
      </w:pPr>
      <w:r w:rsidRPr="00C57BB3">
        <w:rPr>
          <w:rFonts w:cs="Arial"/>
        </w:rPr>
        <w:t>Haljala aleviku</w:t>
      </w:r>
      <w:r w:rsidR="005A5043" w:rsidRPr="00C57BB3">
        <w:rPr>
          <w:rFonts w:cs="Arial"/>
        </w:rPr>
        <w:t xml:space="preserve"> olemasolev ÜVK </w:t>
      </w:r>
      <w:r w:rsidRPr="00C57BB3">
        <w:rPr>
          <w:rFonts w:cs="Arial"/>
        </w:rPr>
        <w:t>s</w:t>
      </w:r>
      <w:r w:rsidR="005A5043" w:rsidRPr="00C57BB3">
        <w:rPr>
          <w:rFonts w:cs="Arial"/>
        </w:rPr>
        <w:t>üsteem on üldiselt heas või rahuldavas seisukorras.</w:t>
      </w:r>
      <w:r w:rsidRPr="00C57BB3">
        <w:rPr>
          <w:rFonts w:cs="Arial"/>
        </w:rPr>
        <w:t xml:space="preserve"> </w:t>
      </w:r>
      <w:r w:rsidR="005A5043" w:rsidRPr="00C57BB3">
        <w:rPr>
          <w:rFonts w:cs="Arial"/>
        </w:rPr>
        <w:t xml:space="preserve">Rekonstrueerimist </w:t>
      </w:r>
      <w:r w:rsidRPr="00C57BB3">
        <w:rPr>
          <w:rFonts w:cs="Arial"/>
        </w:rPr>
        <w:t>vaja</w:t>
      </w:r>
      <w:r w:rsidR="005A5043" w:rsidRPr="00C57BB3">
        <w:rPr>
          <w:rFonts w:cs="Arial"/>
        </w:rPr>
        <w:t>vad</w:t>
      </w:r>
      <w:r w:rsidRPr="00C57BB3">
        <w:rPr>
          <w:rFonts w:cs="Arial"/>
        </w:rPr>
        <w:t xml:space="preserve"> </w:t>
      </w:r>
      <w:r w:rsidR="005A5043" w:rsidRPr="00C57BB3">
        <w:rPr>
          <w:rFonts w:cs="Arial"/>
        </w:rPr>
        <w:t>Tallinna mnt ja Ehituse tn veetorustik</w:t>
      </w:r>
      <w:r w:rsidRPr="00C57BB3">
        <w:rPr>
          <w:rFonts w:cs="Arial"/>
        </w:rPr>
        <w:t>torustikud</w:t>
      </w:r>
      <w:r w:rsidR="005A5043" w:rsidRPr="00C57BB3">
        <w:rPr>
          <w:rFonts w:cs="Arial"/>
        </w:rPr>
        <w:t>. Samuti vajab uuendust Elamute puurkaev-pumpla hoone v</w:t>
      </w:r>
      <w:r w:rsidR="00832980" w:rsidRPr="00C57BB3">
        <w:rPr>
          <w:rFonts w:cs="Arial"/>
        </w:rPr>
        <w:t>ä</w:t>
      </w:r>
      <w:r w:rsidR="005A5043" w:rsidRPr="00C57BB3">
        <w:rPr>
          <w:rFonts w:cs="Arial"/>
        </w:rPr>
        <w:t>lisfassaad, hoonele tuleb paigaldada ka soojustus.</w:t>
      </w:r>
    </w:p>
    <w:p w14:paraId="28A7D935" w14:textId="79732FEC" w:rsidR="005A5043" w:rsidRPr="00C57BB3" w:rsidRDefault="005A5043" w:rsidP="00C55DE8">
      <w:pPr>
        <w:rPr>
          <w:rFonts w:cs="Arial"/>
        </w:rPr>
      </w:pPr>
      <w:r w:rsidRPr="00C57BB3">
        <w:rPr>
          <w:rFonts w:cs="Arial"/>
        </w:rPr>
        <w:t>Haljala ÜVK võrku on plaanis laiendada Tallinna mnt, Võsu mnt ja Rakvere mnt suunal</w:t>
      </w:r>
      <w:r w:rsidR="00D26FB0" w:rsidRPr="00C57BB3">
        <w:rPr>
          <w:rFonts w:cs="Arial"/>
        </w:rPr>
        <w:t>, selliselt, et kõigile reoveekogumisalas olevatele kinnistutele oleks tagatud ÜVK süsteemidega liitumise võimalus. Laiendusega luuakse võimalus liituda ühisveevarustussüsteemiga 8-le eramukinnistule ja ühiskanalisatsioonisüsteemiga 38-le eramukinnistule ning 3-le äri-/tootmismaa kinnistule.</w:t>
      </w:r>
    </w:p>
    <w:p w14:paraId="76A129E7" w14:textId="243F5FAC" w:rsidR="00C55DE8" w:rsidRPr="00C57BB3" w:rsidRDefault="00D26FB0" w:rsidP="00D26FB0">
      <w:pPr>
        <w:rPr>
          <w:rFonts w:cs="Arial"/>
        </w:rPr>
      </w:pPr>
      <w:r w:rsidRPr="00C57BB3">
        <w:rPr>
          <w:rFonts w:cs="Arial"/>
        </w:rPr>
        <w:t>Haljala aleviku ÜVK arendamine on</w:t>
      </w:r>
      <w:r w:rsidR="00C55DE8" w:rsidRPr="00C57BB3">
        <w:rPr>
          <w:rFonts w:cs="Arial"/>
        </w:rPr>
        <w:t xml:space="preserve"> jagatud arendamise</w:t>
      </w:r>
      <w:r w:rsidRPr="00C57BB3">
        <w:rPr>
          <w:rFonts w:cs="Arial"/>
        </w:rPr>
        <w:t xml:space="preserve"> kava</w:t>
      </w:r>
      <w:r w:rsidR="00C55DE8" w:rsidRPr="00C57BB3">
        <w:rPr>
          <w:rFonts w:cs="Arial"/>
        </w:rPr>
        <w:t xml:space="preserve"> I ja II etapi vahel, kus I etappi on jäätud </w:t>
      </w:r>
      <w:r w:rsidRPr="00C57BB3">
        <w:rPr>
          <w:rFonts w:cs="Arial"/>
        </w:rPr>
        <w:t>puurkaev-pumpla rekonstrueerimine ja II etappi torustike rek ja ÜVK süsteemi laiendamine.</w:t>
      </w:r>
      <w:r w:rsidR="00C55DE8" w:rsidRPr="00C57BB3">
        <w:rPr>
          <w:rFonts w:cs="Arial"/>
        </w:rPr>
        <w:t xml:space="preserve"> Peale ÜVK laiendamist on liitujate arv </w:t>
      </w:r>
      <w:r w:rsidR="00EE36D4" w:rsidRPr="00C57BB3">
        <w:rPr>
          <w:rFonts w:cs="Arial"/>
        </w:rPr>
        <w:t>ja tarbimismahtude prognoos järgmine:</w:t>
      </w:r>
    </w:p>
    <w:p w14:paraId="1FD1866B" w14:textId="4EAA2ADD" w:rsidR="00C55DE8" w:rsidRPr="00C57BB3" w:rsidRDefault="00C55DE8" w:rsidP="00C55DE8">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86</w:t>
      </w:r>
      <w:r w:rsidRPr="00C57BB3">
        <w:fldChar w:fldCharType="end"/>
      </w:r>
      <w:r w:rsidRPr="00C57BB3">
        <w:t>. Haljala aleviku ÜVK teenuse tarbijate</w:t>
      </w:r>
      <w:r w:rsidR="00EE36D4" w:rsidRPr="00C57BB3">
        <w:t>st elanike</w:t>
      </w:r>
      <w:r w:rsidR="00CF6007" w:rsidRPr="00C57BB3">
        <w:t xml:space="preserve"> ja tarbimismahtude</w:t>
      </w:r>
      <w:r w:rsidRPr="00C57BB3">
        <w:t xml:space="preserve"> prognoos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4"/>
        <w:gridCol w:w="3131"/>
        <w:gridCol w:w="641"/>
        <w:gridCol w:w="530"/>
      </w:tblGrid>
      <w:tr w:rsidR="00CF6007" w:rsidRPr="00C57BB3" w14:paraId="3CC1B3A5" w14:textId="77777777" w:rsidTr="00CF6007">
        <w:tc>
          <w:tcPr>
            <w:tcW w:w="0" w:type="auto"/>
            <w:gridSpan w:val="2"/>
            <w:shd w:val="clear" w:color="000000" w:fill="D9D9D9"/>
            <w:noWrap/>
            <w:vAlign w:val="center"/>
            <w:hideMark/>
          </w:tcPr>
          <w:p w14:paraId="1F21AD4C" w14:textId="77777777" w:rsidR="00EF29FE" w:rsidRPr="00C57BB3" w:rsidRDefault="00EF29FE" w:rsidP="00CF6007">
            <w:pPr>
              <w:pStyle w:val="Tabel"/>
              <w:rPr>
                <w:b/>
                <w:bCs/>
              </w:rPr>
            </w:pPr>
            <w:r w:rsidRPr="00C57BB3">
              <w:rPr>
                <w:b/>
                <w:bCs/>
              </w:rPr>
              <w:t>Veevarustus</w:t>
            </w:r>
          </w:p>
        </w:tc>
        <w:tc>
          <w:tcPr>
            <w:tcW w:w="0" w:type="auto"/>
            <w:shd w:val="clear" w:color="000000" w:fill="D9D9D9"/>
            <w:vAlign w:val="center"/>
            <w:hideMark/>
          </w:tcPr>
          <w:p w14:paraId="6A0204FD" w14:textId="77777777" w:rsidR="00EF29FE" w:rsidRPr="00C57BB3" w:rsidRDefault="00EF29FE" w:rsidP="00CF6007">
            <w:pPr>
              <w:pStyle w:val="Tabel"/>
              <w:rPr>
                <w:b/>
                <w:bCs/>
              </w:rPr>
            </w:pPr>
            <w:r w:rsidRPr="00C57BB3">
              <w:rPr>
                <w:b/>
                <w:bCs/>
              </w:rPr>
              <w:t> </w:t>
            </w:r>
          </w:p>
        </w:tc>
        <w:tc>
          <w:tcPr>
            <w:tcW w:w="0" w:type="auto"/>
            <w:shd w:val="clear" w:color="000000" w:fill="D9D9D9"/>
            <w:vAlign w:val="center"/>
            <w:hideMark/>
          </w:tcPr>
          <w:p w14:paraId="6A864994" w14:textId="77777777" w:rsidR="00EF29FE" w:rsidRPr="00C57BB3" w:rsidRDefault="00EF29FE" w:rsidP="00CF6007">
            <w:pPr>
              <w:pStyle w:val="Tabel"/>
              <w:rPr>
                <w:b/>
                <w:bCs/>
              </w:rPr>
            </w:pPr>
            <w:r w:rsidRPr="00C57BB3">
              <w:rPr>
                <w:b/>
                <w:bCs/>
              </w:rPr>
              <w:t> </w:t>
            </w:r>
          </w:p>
        </w:tc>
      </w:tr>
      <w:tr w:rsidR="00CF6007" w:rsidRPr="00C57BB3" w14:paraId="60D1F289" w14:textId="77777777" w:rsidTr="00243598">
        <w:tc>
          <w:tcPr>
            <w:tcW w:w="0" w:type="auto"/>
            <w:vMerge w:val="restart"/>
            <w:shd w:val="clear" w:color="auto" w:fill="auto"/>
            <w:vAlign w:val="center"/>
            <w:hideMark/>
          </w:tcPr>
          <w:p w14:paraId="6E158499" w14:textId="77777777" w:rsidR="00EF29FE" w:rsidRPr="00C57BB3" w:rsidRDefault="00EF29FE" w:rsidP="00CF6007">
            <w:pPr>
              <w:pStyle w:val="Tabel"/>
            </w:pPr>
            <w:r w:rsidRPr="00C57BB3">
              <w:t>Ol.olev olukord</w:t>
            </w:r>
          </w:p>
        </w:tc>
        <w:tc>
          <w:tcPr>
            <w:tcW w:w="0" w:type="auto"/>
            <w:shd w:val="clear" w:color="auto" w:fill="auto"/>
            <w:vAlign w:val="center"/>
            <w:hideMark/>
          </w:tcPr>
          <w:p w14:paraId="4A8CE29C" w14:textId="77777777" w:rsidR="00EF29FE" w:rsidRPr="00C57BB3" w:rsidRDefault="00EF29FE" w:rsidP="00CF6007">
            <w:pPr>
              <w:pStyle w:val="Tabel"/>
            </w:pPr>
            <w:r w:rsidRPr="00C57BB3">
              <w:t>Liitunud elanike arv</w:t>
            </w:r>
          </w:p>
        </w:tc>
        <w:tc>
          <w:tcPr>
            <w:tcW w:w="0" w:type="auto"/>
            <w:shd w:val="clear" w:color="auto" w:fill="auto"/>
            <w:vAlign w:val="center"/>
            <w:hideMark/>
          </w:tcPr>
          <w:p w14:paraId="19DE4C6C" w14:textId="77777777" w:rsidR="00EF29FE" w:rsidRPr="00C57BB3" w:rsidRDefault="00EF29FE" w:rsidP="00CF6007">
            <w:pPr>
              <w:pStyle w:val="Tabel"/>
              <w:jc w:val="right"/>
            </w:pPr>
            <w:r w:rsidRPr="00C57BB3">
              <w:t>980</w:t>
            </w:r>
          </w:p>
        </w:tc>
        <w:tc>
          <w:tcPr>
            <w:tcW w:w="0" w:type="auto"/>
            <w:shd w:val="clear" w:color="auto" w:fill="auto"/>
            <w:vAlign w:val="center"/>
            <w:hideMark/>
          </w:tcPr>
          <w:p w14:paraId="0026853C" w14:textId="77777777" w:rsidR="00EF29FE" w:rsidRPr="00C57BB3" w:rsidRDefault="00EF29FE" w:rsidP="00CF6007">
            <w:pPr>
              <w:pStyle w:val="Tabel"/>
              <w:jc w:val="right"/>
            </w:pPr>
            <w:r w:rsidRPr="00C57BB3">
              <w:t>393</w:t>
            </w:r>
          </w:p>
        </w:tc>
      </w:tr>
      <w:tr w:rsidR="00CF6007" w:rsidRPr="00C57BB3" w14:paraId="0EA731BF" w14:textId="77777777" w:rsidTr="00243598">
        <w:tc>
          <w:tcPr>
            <w:tcW w:w="0" w:type="auto"/>
            <w:vMerge/>
            <w:shd w:val="clear" w:color="auto" w:fill="auto"/>
            <w:vAlign w:val="center"/>
            <w:hideMark/>
          </w:tcPr>
          <w:p w14:paraId="71526442" w14:textId="77777777" w:rsidR="00EF29FE" w:rsidRPr="00C57BB3" w:rsidRDefault="00EF29FE" w:rsidP="00CF6007">
            <w:pPr>
              <w:pStyle w:val="Tabel"/>
            </w:pPr>
          </w:p>
        </w:tc>
        <w:tc>
          <w:tcPr>
            <w:tcW w:w="0" w:type="auto"/>
            <w:shd w:val="clear" w:color="auto" w:fill="auto"/>
            <w:vAlign w:val="center"/>
            <w:hideMark/>
          </w:tcPr>
          <w:p w14:paraId="00DD3530" w14:textId="77777777" w:rsidR="00EF29FE" w:rsidRPr="00C57BB3" w:rsidRDefault="00EF29FE" w:rsidP="00CF6007">
            <w:pPr>
              <w:pStyle w:val="Tabel"/>
            </w:pPr>
            <w:r w:rsidRPr="00C57BB3">
              <w:t>Võrku juhitav vooluhulk (m3/d)</w:t>
            </w:r>
          </w:p>
        </w:tc>
        <w:tc>
          <w:tcPr>
            <w:tcW w:w="0" w:type="auto"/>
            <w:shd w:val="clear" w:color="auto" w:fill="auto"/>
            <w:vAlign w:val="center"/>
            <w:hideMark/>
          </w:tcPr>
          <w:p w14:paraId="414E13A2" w14:textId="77777777" w:rsidR="00EF29FE" w:rsidRPr="00C57BB3" w:rsidRDefault="00EF29FE" w:rsidP="00CF6007">
            <w:pPr>
              <w:pStyle w:val="Tabel"/>
              <w:jc w:val="right"/>
            </w:pPr>
            <w:r w:rsidRPr="00C57BB3">
              <w:t>86.0</w:t>
            </w:r>
          </w:p>
        </w:tc>
        <w:tc>
          <w:tcPr>
            <w:tcW w:w="0" w:type="auto"/>
            <w:shd w:val="clear" w:color="auto" w:fill="auto"/>
            <w:vAlign w:val="center"/>
            <w:hideMark/>
          </w:tcPr>
          <w:p w14:paraId="6B53F33C" w14:textId="77777777" w:rsidR="00EF29FE" w:rsidRPr="00C57BB3" w:rsidRDefault="00EF29FE" w:rsidP="00CF6007">
            <w:pPr>
              <w:pStyle w:val="Tabel"/>
              <w:jc w:val="right"/>
            </w:pPr>
            <w:r w:rsidRPr="00C57BB3">
              <w:t>95.8</w:t>
            </w:r>
          </w:p>
        </w:tc>
      </w:tr>
      <w:tr w:rsidR="00CF6007" w:rsidRPr="00C57BB3" w14:paraId="097B59CA" w14:textId="77777777" w:rsidTr="00243598">
        <w:tc>
          <w:tcPr>
            <w:tcW w:w="0" w:type="auto"/>
            <w:vMerge w:val="restart"/>
            <w:shd w:val="clear" w:color="auto" w:fill="auto"/>
            <w:vAlign w:val="center"/>
            <w:hideMark/>
          </w:tcPr>
          <w:p w14:paraId="3F2C240F" w14:textId="3569D4B1" w:rsidR="00EF29FE" w:rsidRPr="00C57BB3" w:rsidRDefault="00EF29FE" w:rsidP="00CF6007">
            <w:pPr>
              <w:pStyle w:val="Tabel"/>
            </w:pPr>
            <w:r w:rsidRPr="00C57BB3">
              <w:t>Peale I etappi</w:t>
            </w:r>
            <w:r w:rsidR="007C5DAE" w:rsidRPr="00C57BB3">
              <w:t>*</w:t>
            </w:r>
          </w:p>
        </w:tc>
        <w:tc>
          <w:tcPr>
            <w:tcW w:w="0" w:type="auto"/>
            <w:shd w:val="clear" w:color="auto" w:fill="auto"/>
            <w:vAlign w:val="center"/>
            <w:hideMark/>
          </w:tcPr>
          <w:p w14:paraId="1B702BB8" w14:textId="77777777" w:rsidR="00EF29FE" w:rsidRPr="00C57BB3" w:rsidRDefault="00EF29FE" w:rsidP="00CF6007">
            <w:pPr>
              <w:pStyle w:val="Tabel"/>
            </w:pPr>
            <w:r w:rsidRPr="00C57BB3">
              <w:t>Liitunud elanike arv</w:t>
            </w:r>
          </w:p>
        </w:tc>
        <w:tc>
          <w:tcPr>
            <w:tcW w:w="0" w:type="auto"/>
            <w:shd w:val="clear" w:color="auto" w:fill="auto"/>
            <w:vAlign w:val="center"/>
            <w:hideMark/>
          </w:tcPr>
          <w:p w14:paraId="3949E445" w14:textId="77777777" w:rsidR="00EF29FE" w:rsidRPr="00C57BB3" w:rsidRDefault="00EF29FE" w:rsidP="00CF6007">
            <w:pPr>
              <w:pStyle w:val="Tabel"/>
              <w:jc w:val="right"/>
            </w:pPr>
            <w:r w:rsidRPr="00C57BB3">
              <w:t>1 010</w:t>
            </w:r>
          </w:p>
        </w:tc>
        <w:tc>
          <w:tcPr>
            <w:tcW w:w="0" w:type="auto"/>
            <w:shd w:val="clear" w:color="auto" w:fill="auto"/>
            <w:vAlign w:val="center"/>
            <w:hideMark/>
          </w:tcPr>
          <w:p w14:paraId="62C70E45" w14:textId="77777777" w:rsidR="00EF29FE" w:rsidRPr="00C57BB3" w:rsidRDefault="00EF29FE" w:rsidP="00CF6007">
            <w:pPr>
              <w:pStyle w:val="Tabel"/>
              <w:jc w:val="right"/>
            </w:pPr>
            <w:r w:rsidRPr="00C57BB3">
              <w:t>563</w:t>
            </w:r>
          </w:p>
        </w:tc>
      </w:tr>
      <w:tr w:rsidR="00CF6007" w:rsidRPr="00C57BB3" w14:paraId="0AE8D636" w14:textId="77777777" w:rsidTr="00243598">
        <w:tc>
          <w:tcPr>
            <w:tcW w:w="0" w:type="auto"/>
            <w:vMerge/>
            <w:shd w:val="clear" w:color="auto" w:fill="auto"/>
            <w:vAlign w:val="center"/>
            <w:hideMark/>
          </w:tcPr>
          <w:p w14:paraId="5C30635D" w14:textId="77777777" w:rsidR="00EF29FE" w:rsidRPr="00C57BB3" w:rsidRDefault="00EF29FE" w:rsidP="00CF6007">
            <w:pPr>
              <w:pStyle w:val="Tabel"/>
            </w:pPr>
          </w:p>
        </w:tc>
        <w:tc>
          <w:tcPr>
            <w:tcW w:w="0" w:type="auto"/>
            <w:shd w:val="clear" w:color="auto" w:fill="auto"/>
            <w:vAlign w:val="center"/>
            <w:hideMark/>
          </w:tcPr>
          <w:p w14:paraId="4760BD7A" w14:textId="77777777" w:rsidR="00EF29FE" w:rsidRPr="00C57BB3" w:rsidRDefault="00EF29FE" w:rsidP="00CF6007">
            <w:pPr>
              <w:pStyle w:val="Tabel"/>
            </w:pPr>
            <w:r w:rsidRPr="00C57BB3">
              <w:t>Võrku juhitav vooluhulk (m3/d)</w:t>
            </w:r>
          </w:p>
        </w:tc>
        <w:tc>
          <w:tcPr>
            <w:tcW w:w="0" w:type="auto"/>
            <w:shd w:val="clear" w:color="auto" w:fill="auto"/>
            <w:vAlign w:val="center"/>
            <w:hideMark/>
          </w:tcPr>
          <w:p w14:paraId="6551D13A" w14:textId="77777777" w:rsidR="00EF29FE" w:rsidRPr="00C57BB3" w:rsidRDefault="00EF29FE" w:rsidP="00CF6007">
            <w:pPr>
              <w:pStyle w:val="Tabel"/>
              <w:jc w:val="right"/>
            </w:pPr>
            <w:r w:rsidRPr="00C57BB3">
              <w:t>95.0</w:t>
            </w:r>
          </w:p>
        </w:tc>
        <w:tc>
          <w:tcPr>
            <w:tcW w:w="0" w:type="auto"/>
            <w:shd w:val="clear" w:color="auto" w:fill="auto"/>
            <w:vAlign w:val="center"/>
            <w:hideMark/>
          </w:tcPr>
          <w:p w14:paraId="0ED48B18" w14:textId="77777777" w:rsidR="00EF29FE" w:rsidRPr="00C57BB3" w:rsidRDefault="00EF29FE" w:rsidP="00CF6007">
            <w:pPr>
              <w:pStyle w:val="Tabel"/>
              <w:jc w:val="right"/>
            </w:pPr>
            <w:r w:rsidRPr="00C57BB3">
              <w:t>78.5</w:t>
            </w:r>
          </w:p>
        </w:tc>
      </w:tr>
      <w:tr w:rsidR="00CF6007" w:rsidRPr="00C57BB3" w14:paraId="4CCD358A" w14:textId="77777777" w:rsidTr="00243598">
        <w:tc>
          <w:tcPr>
            <w:tcW w:w="0" w:type="auto"/>
            <w:vMerge w:val="restart"/>
            <w:shd w:val="clear" w:color="auto" w:fill="auto"/>
            <w:vAlign w:val="center"/>
            <w:hideMark/>
          </w:tcPr>
          <w:p w14:paraId="216E9BD4" w14:textId="77777777" w:rsidR="00EF29FE" w:rsidRPr="00C57BB3" w:rsidRDefault="00EF29FE" w:rsidP="00CF6007">
            <w:pPr>
              <w:pStyle w:val="Tabel"/>
            </w:pPr>
            <w:r w:rsidRPr="00C57BB3">
              <w:t>Peale II etappi</w:t>
            </w:r>
          </w:p>
        </w:tc>
        <w:tc>
          <w:tcPr>
            <w:tcW w:w="0" w:type="auto"/>
            <w:shd w:val="clear" w:color="auto" w:fill="auto"/>
            <w:vAlign w:val="center"/>
            <w:hideMark/>
          </w:tcPr>
          <w:p w14:paraId="2B5CCF10" w14:textId="77777777" w:rsidR="00EF29FE" w:rsidRPr="00C57BB3" w:rsidRDefault="00EF29FE" w:rsidP="00CF6007">
            <w:pPr>
              <w:pStyle w:val="Tabel"/>
            </w:pPr>
            <w:r w:rsidRPr="00C57BB3">
              <w:t>Liitunud elanike arv</w:t>
            </w:r>
          </w:p>
        </w:tc>
        <w:tc>
          <w:tcPr>
            <w:tcW w:w="0" w:type="auto"/>
            <w:shd w:val="clear" w:color="auto" w:fill="auto"/>
            <w:vAlign w:val="center"/>
            <w:hideMark/>
          </w:tcPr>
          <w:p w14:paraId="22805163" w14:textId="77777777" w:rsidR="00EF29FE" w:rsidRPr="00C57BB3" w:rsidRDefault="00EF29FE" w:rsidP="00CF6007">
            <w:pPr>
              <w:pStyle w:val="Tabel"/>
              <w:jc w:val="right"/>
            </w:pPr>
            <w:r w:rsidRPr="00C57BB3">
              <w:t>1 027</w:t>
            </w:r>
          </w:p>
        </w:tc>
        <w:tc>
          <w:tcPr>
            <w:tcW w:w="0" w:type="auto"/>
            <w:shd w:val="clear" w:color="auto" w:fill="auto"/>
            <w:vAlign w:val="center"/>
            <w:hideMark/>
          </w:tcPr>
          <w:p w14:paraId="2FBEFBC3" w14:textId="77777777" w:rsidR="00EF29FE" w:rsidRPr="00C57BB3" w:rsidRDefault="00EF29FE" w:rsidP="00CF6007">
            <w:pPr>
              <w:pStyle w:val="Tabel"/>
              <w:jc w:val="right"/>
            </w:pPr>
            <w:r w:rsidRPr="00C57BB3">
              <w:t>840</w:t>
            </w:r>
          </w:p>
        </w:tc>
      </w:tr>
      <w:tr w:rsidR="00CF6007" w:rsidRPr="00C57BB3" w14:paraId="23719E24" w14:textId="77777777" w:rsidTr="00243598">
        <w:tc>
          <w:tcPr>
            <w:tcW w:w="0" w:type="auto"/>
            <w:vMerge/>
            <w:shd w:val="clear" w:color="auto" w:fill="auto"/>
            <w:vAlign w:val="center"/>
            <w:hideMark/>
          </w:tcPr>
          <w:p w14:paraId="778BD6D5" w14:textId="77777777" w:rsidR="00EF29FE" w:rsidRPr="00C57BB3" w:rsidRDefault="00EF29FE" w:rsidP="00CF6007">
            <w:pPr>
              <w:pStyle w:val="Tabel"/>
            </w:pPr>
          </w:p>
        </w:tc>
        <w:tc>
          <w:tcPr>
            <w:tcW w:w="0" w:type="auto"/>
            <w:shd w:val="clear" w:color="auto" w:fill="auto"/>
            <w:vAlign w:val="center"/>
            <w:hideMark/>
          </w:tcPr>
          <w:p w14:paraId="4ABD9234" w14:textId="77777777" w:rsidR="00EF29FE" w:rsidRPr="00C57BB3" w:rsidRDefault="00EF29FE" w:rsidP="00CF6007">
            <w:pPr>
              <w:pStyle w:val="Tabel"/>
            </w:pPr>
            <w:r w:rsidRPr="00C57BB3">
              <w:t>Võrku juhitav vooluhulk (m3/d)</w:t>
            </w:r>
          </w:p>
        </w:tc>
        <w:tc>
          <w:tcPr>
            <w:tcW w:w="0" w:type="auto"/>
            <w:shd w:val="clear" w:color="auto" w:fill="auto"/>
            <w:vAlign w:val="center"/>
            <w:hideMark/>
          </w:tcPr>
          <w:p w14:paraId="659EB339" w14:textId="77777777" w:rsidR="00EF29FE" w:rsidRPr="00C57BB3" w:rsidRDefault="00EF29FE" w:rsidP="00CF6007">
            <w:pPr>
              <w:pStyle w:val="Tabel"/>
              <w:jc w:val="right"/>
            </w:pPr>
            <w:r w:rsidRPr="00C57BB3">
              <w:t>96.5</w:t>
            </w:r>
          </w:p>
        </w:tc>
        <w:tc>
          <w:tcPr>
            <w:tcW w:w="0" w:type="auto"/>
            <w:shd w:val="clear" w:color="auto" w:fill="auto"/>
            <w:vAlign w:val="center"/>
            <w:hideMark/>
          </w:tcPr>
          <w:p w14:paraId="144E85D9" w14:textId="77777777" w:rsidR="00EF29FE" w:rsidRPr="00C57BB3" w:rsidRDefault="00EF29FE" w:rsidP="00CF6007">
            <w:pPr>
              <w:pStyle w:val="Tabel"/>
              <w:jc w:val="right"/>
            </w:pPr>
            <w:r w:rsidRPr="00C57BB3">
              <w:t>98.9</w:t>
            </w:r>
          </w:p>
        </w:tc>
      </w:tr>
      <w:tr w:rsidR="00CF6007" w:rsidRPr="00C57BB3" w14:paraId="2A4E11C7" w14:textId="77777777" w:rsidTr="00CF6007">
        <w:tc>
          <w:tcPr>
            <w:tcW w:w="0" w:type="auto"/>
            <w:gridSpan w:val="2"/>
            <w:shd w:val="clear" w:color="000000" w:fill="D9D9D9"/>
            <w:noWrap/>
            <w:vAlign w:val="center"/>
            <w:hideMark/>
          </w:tcPr>
          <w:p w14:paraId="58CC896B" w14:textId="77777777" w:rsidR="00EF29FE" w:rsidRPr="00C57BB3" w:rsidRDefault="00EF29FE" w:rsidP="00CF6007">
            <w:pPr>
              <w:pStyle w:val="Tabel"/>
              <w:rPr>
                <w:b/>
                <w:bCs/>
              </w:rPr>
            </w:pPr>
            <w:r w:rsidRPr="00C57BB3">
              <w:rPr>
                <w:b/>
                <w:bCs/>
              </w:rPr>
              <w:t>Kanalisatsioon</w:t>
            </w:r>
          </w:p>
        </w:tc>
        <w:tc>
          <w:tcPr>
            <w:tcW w:w="0" w:type="auto"/>
            <w:shd w:val="clear" w:color="000000" w:fill="D9D9D9"/>
            <w:vAlign w:val="center"/>
            <w:hideMark/>
          </w:tcPr>
          <w:p w14:paraId="39C0AC82" w14:textId="77777777" w:rsidR="00EF29FE" w:rsidRPr="00C57BB3" w:rsidRDefault="00EF29FE" w:rsidP="00CF6007">
            <w:pPr>
              <w:pStyle w:val="Tabel"/>
              <w:jc w:val="right"/>
              <w:rPr>
                <w:b/>
                <w:bCs/>
              </w:rPr>
            </w:pPr>
            <w:r w:rsidRPr="00C57BB3">
              <w:rPr>
                <w:b/>
                <w:bCs/>
              </w:rPr>
              <w:t> </w:t>
            </w:r>
          </w:p>
        </w:tc>
        <w:tc>
          <w:tcPr>
            <w:tcW w:w="0" w:type="auto"/>
            <w:shd w:val="clear" w:color="000000" w:fill="D9D9D9"/>
            <w:vAlign w:val="center"/>
            <w:hideMark/>
          </w:tcPr>
          <w:p w14:paraId="2FA6BA83" w14:textId="77777777" w:rsidR="00EF29FE" w:rsidRPr="00C57BB3" w:rsidRDefault="00EF29FE" w:rsidP="00CF6007">
            <w:pPr>
              <w:pStyle w:val="Tabel"/>
              <w:jc w:val="right"/>
              <w:rPr>
                <w:b/>
                <w:bCs/>
              </w:rPr>
            </w:pPr>
            <w:r w:rsidRPr="00C57BB3">
              <w:rPr>
                <w:b/>
                <w:bCs/>
              </w:rPr>
              <w:t> </w:t>
            </w:r>
          </w:p>
        </w:tc>
      </w:tr>
      <w:tr w:rsidR="00CF6007" w:rsidRPr="00C57BB3" w14:paraId="4F6A546A" w14:textId="77777777" w:rsidTr="00243598">
        <w:tc>
          <w:tcPr>
            <w:tcW w:w="0" w:type="auto"/>
            <w:vMerge w:val="restart"/>
            <w:shd w:val="clear" w:color="auto" w:fill="auto"/>
            <w:vAlign w:val="center"/>
            <w:hideMark/>
          </w:tcPr>
          <w:p w14:paraId="100CBF23" w14:textId="77777777" w:rsidR="00EF29FE" w:rsidRPr="00C57BB3" w:rsidRDefault="00EF29FE" w:rsidP="00CF6007">
            <w:pPr>
              <w:pStyle w:val="Tabel"/>
            </w:pPr>
            <w:r w:rsidRPr="00C57BB3">
              <w:t>Ol.olev olukord</w:t>
            </w:r>
          </w:p>
        </w:tc>
        <w:tc>
          <w:tcPr>
            <w:tcW w:w="0" w:type="auto"/>
            <w:shd w:val="clear" w:color="auto" w:fill="auto"/>
            <w:vAlign w:val="center"/>
            <w:hideMark/>
          </w:tcPr>
          <w:p w14:paraId="540D4BE6" w14:textId="77777777" w:rsidR="00EF29FE" w:rsidRPr="00C57BB3" w:rsidRDefault="00EF29FE" w:rsidP="00CF6007">
            <w:pPr>
              <w:pStyle w:val="Tabel"/>
            </w:pPr>
            <w:r w:rsidRPr="00C57BB3">
              <w:t>Liitunud elanike arv</w:t>
            </w:r>
          </w:p>
        </w:tc>
        <w:tc>
          <w:tcPr>
            <w:tcW w:w="0" w:type="auto"/>
            <w:shd w:val="clear" w:color="auto" w:fill="auto"/>
            <w:vAlign w:val="center"/>
            <w:hideMark/>
          </w:tcPr>
          <w:p w14:paraId="1D259A83" w14:textId="77777777" w:rsidR="00EF29FE" w:rsidRPr="00C57BB3" w:rsidRDefault="00EF29FE" w:rsidP="00CF6007">
            <w:pPr>
              <w:pStyle w:val="Tabel"/>
              <w:jc w:val="right"/>
            </w:pPr>
            <w:r w:rsidRPr="00C57BB3">
              <w:t>970</w:t>
            </w:r>
          </w:p>
        </w:tc>
        <w:tc>
          <w:tcPr>
            <w:tcW w:w="0" w:type="auto"/>
            <w:shd w:val="clear" w:color="auto" w:fill="auto"/>
            <w:vAlign w:val="center"/>
            <w:hideMark/>
          </w:tcPr>
          <w:p w14:paraId="46A552E7" w14:textId="77777777" w:rsidR="00EF29FE" w:rsidRPr="00C57BB3" w:rsidRDefault="00EF29FE" w:rsidP="00CF6007">
            <w:pPr>
              <w:pStyle w:val="Tabel"/>
              <w:jc w:val="right"/>
            </w:pPr>
            <w:r w:rsidRPr="00C57BB3">
              <w:t>350</w:t>
            </w:r>
          </w:p>
        </w:tc>
      </w:tr>
      <w:tr w:rsidR="00CF6007" w:rsidRPr="00C57BB3" w14:paraId="4A58614F" w14:textId="77777777" w:rsidTr="00243598">
        <w:tc>
          <w:tcPr>
            <w:tcW w:w="0" w:type="auto"/>
            <w:vMerge/>
            <w:shd w:val="clear" w:color="auto" w:fill="auto"/>
            <w:vAlign w:val="center"/>
            <w:hideMark/>
          </w:tcPr>
          <w:p w14:paraId="3D3540F2" w14:textId="77777777" w:rsidR="00EF29FE" w:rsidRPr="00C57BB3" w:rsidRDefault="00EF29FE" w:rsidP="00CF6007">
            <w:pPr>
              <w:pStyle w:val="Tabel"/>
            </w:pPr>
          </w:p>
        </w:tc>
        <w:tc>
          <w:tcPr>
            <w:tcW w:w="0" w:type="auto"/>
            <w:shd w:val="clear" w:color="auto" w:fill="auto"/>
            <w:vAlign w:val="center"/>
            <w:hideMark/>
          </w:tcPr>
          <w:p w14:paraId="3F0966F8" w14:textId="40F8C0EE" w:rsidR="00EF29FE" w:rsidRPr="00C57BB3" w:rsidRDefault="00EF29FE" w:rsidP="00CF6007">
            <w:pPr>
              <w:pStyle w:val="Tabel"/>
            </w:pPr>
            <w:r w:rsidRPr="00C57BB3">
              <w:t>Puhastile juhitav vooluhulk (m3/d)</w:t>
            </w:r>
          </w:p>
        </w:tc>
        <w:tc>
          <w:tcPr>
            <w:tcW w:w="0" w:type="auto"/>
            <w:shd w:val="clear" w:color="auto" w:fill="auto"/>
            <w:vAlign w:val="center"/>
            <w:hideMark/>
          </w:tcPr>
          <w:p w14:paraId="66C016E0" w14:textId="77777777" w:rsidR="00EF29FE" w:rsidRPr="00C57BB3" w:rsidRDefault="00EF29FE" w:rsidP="00CF6007">
            <w:pPr>
              <w:pStyle w:val="Tabel"/>
              <w:jc w:val="right"/>
            </w:pPr>
            <w:r w:rsidRPr="00C57BB3">
              <w:t>291.8</w:t>
            </w:r>
          </w:p>
        </w:tc>
        <w:tc>
          <w:tcPr>
            <w:tcW w:w="0" w:type="auto"/>
            <w:shd w:val="clear" w:color="auto" w:fill="auto"/>
            <w:vAlign w:val="center"/>
            <w:hideMark/>
          </w:tcPr>
          <w:p w14:paraId="723A86F5" w14:textId="77777777" w:rsidR="00EF29FE" w:rsidRPr="00C57BB3" w:rsidRDefault="00EF29FE" w:rsidP="00CF6007">
            <w:pPr>
              <w:pStyle w:val="Tabel"/>
              <w:jc w:val="right"/>
            </w:pPr>
            <w:r w:rsidRPr="00C57BB3">
              <w:t>34.6</w:t>
            </w:r>
          </w:p>
        </w:tc>
      </w:tr>
      <w:tr w:rsidR="00CF6007" w:rsidRPr="00C57BB3" w14:paraId="2C65D34F" w14:textId="77777777" w:rsidTr="00243598">
        <w:tc>
          <w:tcPr>
            <w:tcW w:w="0" w:type="auto"/>
            <w:vMerge w:val="restart"/>
            <w:shd w:val="clear" w:color="auto" w:fill="auto"/>
            <w:vAlign w:val="center"/>
            <w:hideMark/>
          </w:tcPr>
          <w:p w14:paraId="3B99FABA" w14:textId="3811512F" w:rsidR="00EF29FE" w:rsidRPr="00C57BB3" w:rsidRDefault="00EF29FE" w:rsidP="00CF6007">
            <w:pPr>
              <w:pStyle w:val="Tabel"/>
            </w:pPr>
            <w:r w:rsidRPr="00C57BB3">
              <w:t>Peale I etappi</w:t>
            </w:r>
            <w:r w:rsidR="007C5DAE" w:rsidRPr="00C57BB3">
              <w:t>*</w:t>
            </w:r>
          </w:p>
        </w:tc>
        <w:tc>
          <w:tcPr>
            <w:tcW w:w="0" w:type="auto"/>
            <w:shd w:val="clear" w:color="auto" w:fill="auto"/>
            <w:vAlign w:val="center"/>
            <w:hideMark/>
          </w:tcPr>
          <w:p w14:paraId="1D34820C" w14:textId="77777777" w:rsidR="00EF29FE" w:rsidRPr="00C57BB3" w:rsidRDefault="00EF29FE" w:rsidP="00CF6007">
            <w:pPr>
              <w:pStyle w:val="Tabel"/>
            </w:pPr>
            <w:r w:rsidRPr="00C57BB3">
              <w:t>Liitunud elanike arv</w:t>
            </w:r>
          </w:p>
        </w:tc>
        <w:tc>
          <w:tcPr>
            <w:tcW w:w="0" w:type="auto"/>
            <w:shd w:val="clear" w:color="auto" w:fill="auto"/>
            <w:vAlign w:val="center"/>
            <w:hideMark/>
          </w:tcPr>
          <w:p w14:paraId="026DBCFC" w14:textId="77777777" w:rsidR="00EF29FE" w:rsidRPr="00C57BB3" w:rsidRDefault="00EF29FE" w:rsidP="00CF6007">
            <w:pPr>
              <w:pStyle w:val="Tabel"/>
              <w:jc w:val="right"/>
            </w:pPr>
            <w:r w:rsidRPr="00C57BB3">
              <w:t>1 024</w:t>
            </w:r>
          </w:p>
        </w:tc>
        <w:tc>
          <w:tcPr>
            <w:tcW w:w="0" w:type="auto"/>
            <w:shd w:val="clear" w:color="auto" w:fill="auto"/>
            <w:vAlign w:val="center"/>
            <w:hideMark/>
          </w:tcPr>
          <w:p w14:paraId="46F7D2FB" w14:textId="77777777" w:rsidR="00EF29FE" w:rsidRPr="00C57BB3" w:rsidRDefault="00EF29FE" w:rsidP="00CF6007">
            <w:pPr>
              <w:pStyle w:val="Tabel"/>
              <w:jc w:val="right"/>
            </w:pPr>
            <w:r w:rsidRPr="00C57BB3">
              <w:t>651</w:t>
            </w:r>
          </w:p>
        </w:tc>
      </w:tr>
      <w:tr w:rsidR="00CF6007" w:rsidRPr="00C57BB3" w14:paraId="5DBE1B29" w14:textId="77777777" w:rsidTr="00243598">
        <w:tc>
          <w:tcPr>
            <w:tcW w:w="0" w:type="auto"/>
            <w:vMerge/>
            <w:shd w:val="clear" w:color="auto" w:fill="auto"/>
            <w:vAlign w:val="center"/>
            <w:hideMark/>
          </w:tcPr>
          <w:p w14:paraId="59684C4C" w14:textId="77777777" w:rsidR="00EF29FE" w:rsidRPr="00C57BB3" w:rsidRDefault="00EF29FE" w:rsidP="00CF6007">
            <w:pPr>
              <w:pStyle w:val="Tabel"/>
            </w:pPr>
          </w:p>
        </w:tc>
        <w:tc>
          <w:tcPr>
            <w:tcW w:w="0" w:type="auto"/>
            <w:shd w:val="clear" w:color="auto" w:fill="auto"/>
            <w:vAlign w:val="center"/>
            <w:hideMark/>
          </w:tcPr>
          <w:p w14:paraId="1143EE35" w14:textId="220E3DDC" w:rsidR="00EF29FE" w:rsidRPr="00C57BB3" w:rsidRDefault="00EF29FE" w:rsidP="00CF6007">
            <w:pPr>
              <w:pStyle w:val="Tabel"/>
            </w:pPr>
            <w:r w:rsidRPr="00C57BB3">
              <w:t>Puhastile juhitav vooluhulk (m3/d)</w:t>
            </w:r>
          </w:p>
        </w:tc>
        <w:tc>
          <w:tcPr>
            <w:tcW w:w="0" w:type="auto"/>
            <w:shd w:val="clear" w:color="auto" w:fill="auto"/>
            <w:vAlign w:val="center"/>
            <w:hideMark/>
          </w:tcPr>
          <w:p w14:paraId="76161E9F" w14:textId="77777777" w:rsidR="00EF29FE" w:rsidRPr="00C57BB3" w:rsidRDefault="00EF29FE" w:rsidP="00CF6007">
            <w:pPr>
              <w:pStyle w:val="Tabel"/>
              <w:jc w:val="right"/>
            </w:pPr>
            <w:r w:rsidRPr="00C57BB3">
              <w:t>277.9</w:t>
            </w:r>
          </w:p>
        </w:tc>
        <w:tc>
          <w:tcPr>
            <w:tcW w:w="0" w:type="auto"/>
            <w:shd w:val="clear" w:color="auto" w:fill="auto"/>
            <w:vAlign w:val="center"/>
            <w:hideMark/>
          </w:tcPr>
          <w:p w14:paraId="49A1C2E1" w14:textId="77777777" w:rsidR="00EF29FE" w:rsidRPr="00C57BB3" w:rsidRDefault="00EF29FE" w:rsidP="00CF6007">
            <w:pPr>
              <w:pStyle w:val="Tabel"/>
              <w:jc w:val="right"/>
            </w:pPr>
            <w:r w:rsidRPr="00C57BB3">
              <w:t>55.8</w:t>
            </w:r>
          </w:p>
        </w:tc>
      </w:tr>
      <w:tr w:rsidR="00CF6007" w:rsidRPr="00C57BB3" w14:paraId="7C7BB98E" w14:textId="77777777" w:rsidTr="00243598">
        <w:tc>
          <w:tcPr>
            <w:tcW w:w="0" w:type="auto"/>
            <w:vMerge w:val="restart"/>
            <w:shd w:val="clear" w:color="auto" w:fill="auto"/>
            <w:vAlign w:val="center"/>
            <w:hideMark/>
          </w:tcPr>
          <w:p w14:paraId="6124E389" w14:textId="77777777" w:rsidR="00EF29FE" w:rsidRPr="00C57BB3" w:rsidRDefault="00EF29FE" w:rsidP="00CF6007">
            <w:pPr>
              <w:pStyle w:val="Tabel"/>
            </w:pPr>
            <w:r w:rsidRPr="00C57BB3">
              <w:t>Peale II etappi</w:t>
            </w:r>
          </w:p>
        </w:tc>
        <w:tc>
          <w:tcPr>
            <w:tcW w:w="0" w:type="auto"/>
            <w:shd w:val="clear" w:color="auto" w:fill="auto"/>
            <w:vAlign w:val="center"/>
            <w:hideMark/>
          </w:tcPr>
          <w:p w14:paraId="5F39F155" w14:textId="77777777" w:rsidR="00EF29FE" w:rsidRPr="00C57BB3" w:rsidRDefault="00EF29FE" w:rsidP="00CF6007">
            <w:pPr>
              <w:pStyle w:val="Tabel"/>
            </w:pPr>
            <w:r w:rsidRPr="00C57BB3">
              <w:t>Liitunud elanike arv</w:t>
            </w:r>
          </w:p>
        </w:tc>
        <w:tc>
          <w:tcPr>
            <w:tcW w:w="0" w:type="auto"/>
            <w:shd w:val="clear" w:color="auto" w:fill="auto"/>
            <w:vAlign w:val="center"/>
            <w:hideMark/>
          </w:tcPr>
          <w:p w14:paraId="4CEC3FAA" w14:textId="77777777" w:rsidR="00EF29FE" w:rsidRPr="00C57BB3" w:rsidRDefault="00EF29FE" w:rsidP="00CF6007">
            <w:pPr>
              <w:pStyle w:val="Tabel"/>
              <w:jc w:val="right"/>
            </w:pPr>
            <w:r w:rsidRPr="00C57BB3">
              <w:t>1 105</w:t>
            </w:r>
          </w:p>
        </w:tc>
        <w:tc>
          <w:tcPr>
            <w:tcW w:w="0" w:type="auto"/>
            <w:shd w:val="clear" w:color="auto" w:fill="auto"/>
            <w:vAlign w:val="center"/>
            <w:hideMark/>
          </w:tcPr>
          <w:p w14:paraId="1E534B48" w14:textId="77777777" w:rsidR="00EF29FE" w:rsidRPr="00C57BB3" w:rsidRDefault="00EF29FE" w:rsidP="00CF6007">
            <w:pPr>
              <w:pStyle w:val="Tabel"/>
              <w:jc w:val="right"/>
            </w:pPr>
            <w:r w:rsidRPr="00C57BB3">
              <w:t>780</w:t>
            </w:r>
          </w:p>
        </w:tc>
      </w:tr>
      <w:tr w:rsidR="00CF6007" w:rsidRPr="00C57BB3" w14:paraId="3D782818" w14:textId="77777777" w:rsidTr="00243598">
        <w:tc>
          <w:tcPr>
            <w:tcW w:w="0" w:type="auto"/>
            <w:vMerge/>
            <w:shd w:val="clear" w:color="auto" w:fill="auto"/>
            <w:vAlign w:val="center"/>
            <w:hideMark/>
          </w:tcPr>
          <w:p w14:paraId="318A89D4" w14:textId="77777777" w:rsidR="00EF29FE" w:rsidRPr="00C57BB3" w:rsidRDefault="00EF29FE" w:rsidP="00CF6007">
            <w:pPr>
              <w:pStyle w:val="Tabel"/>
            </w:pPr>
          </w:p>
        </w:tc>
        <w:tc>
          <w:tcPr>
            <w:tcW w:w="0" w:type="auto"/>
            <w:shd w:val="clear" w:color="auto" w:fill="auto"/>
            <w:vAlign w:val="center"/>
            <w:hideMark/>
          </w:tcPr>
          <w:p w14:paraId="2AD64CA1" w14:textId="1767DAC5" w:rsidR="00EF29FE" w:rsidRPr="00C57BB3" w:rsidRDefault="00EF29FE" w:rsidP="00CF6007">
            <w:pPr>
              <w:pStyle w:val="Tabel"/>
            </w:pPr>
            <w:r w:rsidRPr="00C57BB3">
              <w:t>Puhastile juhitav vooluhulk (m3/d)</w:t>
            </w:r>
          </w:p>
        </w:tc>
        <w:tc>
          <w:tcPr>
            <w:tcW w:w="0" w:type="auto"/>
            <w:shd w:val="clear" w:color="auto" w:fill="auto"/>
            <w:vAlign w:val="center"/>
            <w:hideMark/>
          </w:tcPr>
          <w:p w14:paraId="7A468251" w14:textId="77777777" w:rsidR="00EF29FE" w:rsidRPr="00C57BB3" w:rsidRDefault="00EF29FE" w:rsidP="00CF6007">
            <w:pPr>
              <w:pStyle w:val="Tabel"/>
              <w:jc w:val="right"/>
            </w:pPr>
            <w:r w:rsidRPr="00C57BB3">
              <w:t>268.6</w:t>
            </w:r>
          </w:p>
        </w:tc>
        <w:tc>
          <w:tcPr>
            <w:tcW w:w="0" w:type="auto"/>
            <w:shd w:val="clear" w:color="auto" w:fill="auto"/>
            <w:vAlign w:val="center"/>
            <w:hideMark/>
          </w:tcPr>
          <w:p w14:paraId="7E0268B7" w14:textId="77777777" w:rsidR="00EF29FE" w:rsidRPr="00C57BB3" w:rsidRDefault="00EF29FE" w:rsidP="00CF6007">
            <w:pPr>
              <w:pStyle w:val="Tabel"/>
              <w:jc w:val="right"/>
            </w:pPr>
            <w:r w:rsidRPr="00C57BB3">
              <w:t>65.9</w:t>
            </w:r>
          </w:p>
        </w:tc>
      </w:tr>
    </w:tbl>
    <w:p w14:paraId="21B01ACE" w14:textId="799099D6" w:rsidR="007C5DAE" w:rsidRPr="00C57BB3" w:rsidRDefault="007C5DAE" w:rsidP="007C5DAE">
      <w:pPr>
        <w:pStyle w:val="Mrkus"/>
        <w:rPr>
          <w:rFonts w:cs="Arial"/>
        </w:rPr>
      </w:pPr>
      <w:r w:rsidRPr="00C57BB3">
        <w:t>Märkus: *- on arvestatud, et need kinnistud, millele on ühisvee- ja/või -kanalisatsiooni liitumispunkt rajatud, kuid ei ole veel süsteemi(de)ga liitunud, teevad seda kõik hiljemalt I etapi realiseerimise jooksul</w:t>
      </w:r>
    </w:p>
    <w:p w14:paraId="2B07CA87" w14:textId="3F519825" w:rsidR="00C55DE8" w:rsidRPr="00C57BB3" w:rsidRDefault="00C55DE8" w:rsidP="00C55DE8">
      <w:pPr>
        <w:rPr>
          <w:rFonts w:cs="Arial"/>
        </w:rPr>
      </w:pPr>
      <w:r w:rsidRPr="00C57BB3">
        <w:rPr>
          <w:rFonts w:cs="Arial"/>
        </w:rPr>
        <w:t>Ülevaade Haljala aleviku ÜVK arendamise kava</w:t>
      </w:r>
      <w:r w:rsidR="00EE36D4" w:rsidRPr="00C57BB3">
        <w:rPr>
          <w:rFonts w:cs="Arial"/>
        </w:rPr>
        <w:t xml:space="preserve"> investeeringumahtude</w:t>
      </w:r>
      <w:r w:rsidRPr="00C57BB3">
        <w:rPr>
          <w:rFonts w:cs="Arial"/>
        </w:rPr>
        <w:t>st on toodud allolevas tabelis.</w:t>
      </w:r>
    </w:p>
    <w:p w14:paraId="64F173BC" w14:textId="4B41E6E3" w:rsidR="00C55DE8" w:rsidRPr="00C57BB3" w:rsidRDefault="00C55DE8" w:rsidP="00C55DE8">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87</w:t>
      </w:r>
      <w:r w:rsidRPr="00C57BB3">
        <w:fldChar w:fldCharType="end"/>
      </w:r>
      <w:r w:rsidRPr="00C57BB3">
        <w:t>. Haljala aleviku ÜVK arendamine</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1"/>
        <w:gridCol w:w="815"/>
        <w:gridCol w:w="782"/>
        <w:gridCol w:w="837"/>
      </w:tblGrid>
      <w:tr w:rsidR="00D26FB0" w:rsidRPr="00C57BB3" w14:paraId="266C1833" w14:textId="77777777" w:rsidTr="00D26FB0">
        <w:trPr>
          <w:tblHeader/>
        </w:trPr>
        <w:tc>
          <w:tcPr>
            <w:tcW w:w="0" w:type="auto"/>
            <w:shd w:val="clear" w:color="000000" w:fill="BFBFBF"/>
            <w:vAlign w:val="center"/>
            <w:hideMark/>
          </w:tcPr>
          <w:p w14:paraId="7527236F" w14:textId="5BD801DD" w:rsidR="00D26FB0" w:rsidRPr="00C57BB3" w:rsidRDefault="00D26FB0" w:rsidP="00D26FB0">
            <w:pPr>
              <w:spacing w:before="0" w:after="0"/>
              <w:jc w:val="left"/>
              <w:rPr>
                <w:rFonts w:cs="Arial"/>
                <w:b/>
                <w:bCs/>
                <w:color w:val="000000"/>
                <w:sz w:val="20"/>
                <w:szCs w:val="20"/>
              </w:rPr>
            </w:pPr>
            <w:r w:rsidRPr="00C57BB3">
              <w:rPr>
                <w:rFonts w:cs="Arial"/>
                <w:b/>
                <w:bCs/>
                <w:color w:val="000000"/>
                <w:sz w:val="20"/>
                <w:szCs w:val="20"/>
              </w:rPr>
              <w:t>Tegevus</w:t>
            </w:r>
          </w:p>
        </w:tc>
        <w:tc>
          <w:tcPr>
            <w:tcW w:w="0" w:type="auto"/>
            <w:shd w:val="clear" w:color="000000" w:fill="BFBFBF"/>
            <w:vAlign w:val="center"/>
            <w:hideMark/>
          </w:tcPr>
          <w:p w14:paraId="79875328" w14:textId="08CC5461" w:rsidR="00D26FB0" w:rsidRPr="00C57BB3" w:rsidRDefault="00D26FB0" w:rsidP="00D26FB0">
            <w:pPr>
              <w:spacing w:before="0" w:after="0"/>
              <w:jc w:val="left"/>
              <w:rPr>
                <w:rFonts w:cs="Arial"/>
                <w:b/>
                <w:bCs/>
                <w:color w:val="000000"/>
                <w:sz w:val="20"/>
                <w:szCs w:val="20"/>
              </w:rPr>
            </w:pPr>
            <w:r w:rsidRPr="00C57BB3">
              <w:rPr>
                <w:rFonts w:cs="Arial"/>
                <w:b/>
                <w:bCs/>
                <w:color w:val="000000"/>
                <w:sz w:val="20"/>
                <w:szCs w:val="20"/>
              </w:rPr>
              <w:t>Ühik</w:t>
            </w:r>
          </w:p>
        </w:tc>
        <w:tc>
          <w:tcPr>
            <w:tcW w:w="0" w:type="auto"/>
            <w:shd w:val="clear" w:color="000000" w:fill="BFBFBF"/>
            <w:noWrap/>
            <w:vAlign w:val="center"/>
            <w:hideMark/>
          </w:tcPr>
          <w:p w14:paraId="578E23C9" w14:textId="77777777" w:rsidR="00D26FB0" w:rsidRPr="00C57BB3" w:rsidRDefault="00D26FB0" w:rsidP="00D26FB0">
            <w:pPr>
              <w:spacing w:before="0" w:after="0"/>
              <w:jc w:val="center"/>
              <w:rPr>
                <w:rFonts w:cs="Arial"/>
                <w:b/>
                <w:bCs/>
                <w:color w:val="000000"/>
                <w:sz w:val="20"/>
                <w:szCs w:val="20"/>
              </w:rPr>
            </w:pPr>
            <w:r w:rsidRPr="00C57BB3">
              <w:rPr>
                <w:rFonts w:cs="Arial"/>
                <w:b/>
                <w:bCs/>
                <w:color w:val="000000"/>
                <w:sz w:val="20"/>
                <w:szCs w:val="20"/>
              </w:rPr>
              <w:t>I etapp</w:t>
            </w:r>
          </w:p>
        </w:tc>
        <w:tc>
          <w:tcPr>
            <w:tcW w:w="0" w:type="auto"/>
            <w:shd w:val="clear" w:color="000000" w:fill="BFBFBF"/>
            <w:noWrap/>
            <w:vAlign w:val="center"/>
            <w:hideMark/>
          </w:tcPr>
          <w:p w14:paraId="02FFB269" w14:textId="77777777" w:rsidR="00D26FB0" w:rsidRPr="00C57BB3" w:rsidRDefault="00D26FB0" w:rsidP="00D26FB0">
            <w:pPr>
              <w:spacing w:before="0" w:after="0"/>
              <w:jc w:val="center"/>
              <w:rPr>
                <w:rFonts w:cs="Arial"/>
                <w:b/>
                <w:bCs/>
                <w:color w:val="000000"/>
                <w:sz w:val="20"/>
                <w:szCs w:val="20"/>
              </w:rPr>
            </w:pPr>
            <w:r w:rsidRPr="00C57BB3">
              <w:rPr>
                <w:rFonts w:cs="Arial"/>
                <w:b/>
                <w:bCs/>
                <w:color w:val="000000"/>
                <w:sz w:val="20"/>
                <w:szCs w:val="20"/>
              </w:rPr>
              <w:t>II etapp</w:t>
            </w:r>
          </w:p>
        </w:tc>
      </w:tr>
      <w:tr w:rsidR="00D26FB0" w:rsidRPr="00C57BB3" w14:paraId="303FA83B" w14:textId="77777777" w:rsidTr="00D26FB0">
        <w:tc>
          <w:tcPr>
            <w:tcW w:w="0" w:type="auto"/>
            <w:shd w:val="clear" w:color="000000" w:fill="D9D9D9"/>
            <w:noWrap/>
            <w:vAlign w:val="center"/>
            <w:hideMark/>
          </w:tcPr>
          <w:p w14:paraId="1BE91CE5" w14:textId="77777777" w:rsidR="00D26FB0" w:rsidRPr="00C57BB3" w:rsidRDefault="00D26FB0" w:rsidP="00D26FB0">
            <w:pPr>
              <w:spacing w:before="0" w:after="0"/>
              <w:jc w:val="left"/>
              <w:rPr>
                <w:rFonts w:cs="Arial"/>
                <w:b/>
                <w:bCs/>
                <w:sz w:val="20"/>
                <w:szCs w:val="20"/>
              </w:rPr>
            </w:pPr>
            <w:r w:rsidRPr="00C57BB3">
              <w:rPr>
                <w:rFonts w:cs="Arial"/>
                <w:b/>
                <w:bCs/>
                <w:sz w:val="20"/>
                <w:szCs w:val="20"/>
              </w:rPr>
              <w:t>Veevarustus</w:t>
            </w:r>
          </w:p>
        </w:tc>
        <w:tc>
          <w:tcPr>
            <w:tcW w:w="0" w:type="auto"/>
            <w:shd w:val="clear" w:color="000000" w:fill="D9D9D9"/>
            <w:noWrap/>
            <w:vAlign w:val="center"/>
            <w:hideMark/>
          </w:tcPr>
          <w:p w14:paraId="590648CB" w14:textId="77777777" w:rsidR="00D26FB0" w:rsidRPr="00C57BB3" w:rsidRDefault="00D26FB0" w:rsidP="00D26FB0">
            <w:pPr>
              <w:spacing w:before="0" w:after="0"/>
              <w:jc w:val="center"/>
              <w:rPr>
                <w:rFonts w:cs="Arial"/>
                <w:b/>
                <w:bCs/>
                <w:sz w:val="20"/>
                <w:szCs w:val="20"/>
              </w:rPr>
            </w:pPr>
            <w:r w:rsidRPr="00C57BB3">
              <w:rPr>
                <w:rFonts w:cs="Arial"/>
                <w:b/>
                <w:bCs/>
                <w:sz w:val="20"/>
                <w:szCs w:val="20"/>
              </w:rPr>
              <w:t> </w:t>
            </w:r>
          </w:p>
        </w:tc>
        <w:tc>
          <w:tcPr>
            <w:tcW w:w="0" w:type="auto"/>
            <w:shd w:val="clear" w:color="000000" w:fill="D9D9D9"/>
            <w:noWrap/>
            <w:vAlign w:val="center"/>
            <w:hideMark/>
          </w:tcPr>
          <w:p w14:paraId="61237826" w14:textId="77777777" w:rsidR="00D26FB0" w:rsidRPr="00C57BB3" w:rsidRDefault="00D26FB0" w:rsidP="00D26FB0">
            <w:pPr>
              <w:spacing w:before="0" w:after="0"/>
              <w:jc w:val="center"/>
              <w:rPr>
                <w:rFonts w:cs="Arial"/>
                <w:b/>
                <w:bCs/>
                <w:sz w:val="20"/>
                <w:szCs w:val="20"/>
              </w:rPr>
            </w:pPr>
            <w:r w:rsidRPr="00C57BB3">
              <w:rPr>
                <w:rFonts w:cs="Arial"/>
                <w:b/>
                <w:bCs/>
                <w:sz w:val="20"/>
                <w:szCs w:val="20"/>
              </w:rPr>
              <w:t> </w:t>
            </w:r>
          </w:p>
        </w:tc>
        <w:tc>
          <w:tcPr>
            <w:tcW w:w="0" w:type="auto"/>
            <w:shd w:val="clear" w:color="000000" w:fill="D9D9D9"/>
            <w:noWrap/>
            <w:vAlign w:val="center"/>
            <w:hideMark/>
          </w:tcPr>
          <w:p w14:paraId="28C532EE" w14:textId="77777777" w:rsidR="00D26FB0" w:rsidRPr="00C57BB3" w:rsidRDefault="00D26FB0" w:rsidP="00D26FB0">
            <w:pPr>
              <w:spacing w:before="0" w:after="0"/>
              <w:jc w:val="center"/>
              <w:rPr>
                <w:rFonts w:cs="Arial"/>
                <w:b/>
                <w:bCs/>
                <w:sz w:val="20"/>
                <w:szCs w:val="20"/>
              </w:rPr>
            </w:pPr>
            <w:r w:rsidRPr="00C57BB3">
              <w:rPr>
                <w:rFonts w:cs="Arial"/>
                <w:b/>
                <w:bCs/>
                <w:sz w:val="20"/>
                <w:szCs w:val="20"/>
              </w:rPr>
              <w:t> </w:t>
            </w:r>
          </w:p>
        </w:tc>
      </w:tr>
      <w:tr w:rsidR="00D26FB0" w:rsidRPr="00C57BB3" w14:paraId="694BB2DE" w14:textId="77777777" w:rsidTr="00D26FB0">
        <w:tc>
          <w:tcPr>
            <w:tcW w:w="0" w:type="auto"/>
            <w:shd w:val="clear" w:color="auto" w:fill="auto"/>
            <w:noWrap/>
            <w:vAlign w:val="center"/>
            <w:hideMark/>
          </w:tcPr>
          <w:p w14:paraId="1525BC1F"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Veetorustiku rekonstrueerimine De40-110</w:t>
            </w:r>
          </w:p>
        </w:tc>
        <w:tc>
          <w:tcPr>
            <w:tcW w:w="0" w:type="auto"/>
            <w:shd w:val="clear" w:color="auto" w:fill="auto"/>
            <w:noWrap/>
            <w:vAlign w:val="center"/>
            <w:hideMark/>
          </w:tcPr>
          <w:p w14:paraId="63AEBF2F"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41E96AAE"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32AE71AC"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1701</w:t>
            </w:r>
          </w:p>
        </w:tc>
      </w:tr>
      <w:tr w:rsidR="00D26FB0" w:rsidRPr="00C57BB3" w14:paraId="3AADB5EC" w14:textId="77777777" w:rsidTr="00D26FB0">
        <w:tc>
          <w:tcPr>
            <w:tcW w:w="0" w:type="auto"/>
            <w:shd w:val="clear" w:color="auto" w:fill="auto"/>
            <w:noWrap/>
            <w:vAlign w:val="center"/>
            <w:hideMark/>
          </w:tcPr>
          <w:p w14:paraId="1819D142"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Veetorustiku rajamine De40-110</w:t>
            </w:r>
          </w:p>
        </w:tc>
        <w:tc>
          <w:tcPr>
            <w:tcW w:w="0" w:type="auto"/>
            <w:shd w:val="clear" w:color="auto" w:fill="auto"/>
            <w:noWrap/>
            <w:vAlign w:val="center"/>
            <w:hideMark/>
          </w:tcPr>
          <w:p w14:paraId="317D85F4"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3788A53A"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103775C5"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678</w:t>
            </w:r>
          </w:p>
        </w:tc>
      </w:tr>
      <w:tr w:rsidR="00D26FB0" w:rsidRPr="00C57BB3" w14:paraId="7555C534" w14:textId="77777777" w:rsidTr="00D26FB0">
        <w:tc>
          <w:tcPr>
            <w:tcW w:w="0" w:type="auto"/>
            <w:shd w:val="clear" w:color="auto" w:fill="auto"/>
            <w:noWrap/>
            <w:vAlign w:val="center"/>
            <w:hideMark/>
          </w:tcPr>
          <w:p w14:paraId="3528F0C8"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Tuletõrjeveetorustiku rajamine De110</w:t>
            </w:r>
          </w:p>
        </w:tc>
        <w:tc>
          <w:tcPr>
            <w:tcW w:w="0" w:type="auto"/>
            <w:shd w:val="clear" w:color="auto" w:fill="auto"/>
            <w:noWrap/>
            <w:vAlign w:val="center"/>
            <w:hideMark/>
          </w:tcPr>
          <w:p w14:paraId="7EA9FE85"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5A963AA9"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50555975"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29A74521" w14:textId="77777777" w:rsidTr="00D26FB0">
        <w:tc>
          <w:tcPr>
            <w:tcW w:w="0" w:type="auto"/>
            <w:shd w:val="clear" w:color="auto" w:fill="auto"/>
            <w:noWrap/>
            <w:vAlign w:val="center"/>
            <w:hideMark/>
          </w:tcPr>
          <w:p w14:paraId="767B44B6"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Puurkaev-pumpla rek.</w:t>
            </w:r>
          </w:p>
        </w:tc>
        <w:tc>
          <w:tcPr>
            <w:tcW w:w="0" w:type="auto"/>
            <w:shd w:val="clear" w:color="auto" w:fill="auto"/>
            <w:noWrap/>
            <w:vAlign w:val="center"/>
            <w:hideMark/>
          </w:tcPr>
          <w:p w14:paraId="7207FED0"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37C765C7"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1</w:t>
            </w:r>
          </w:p>
        </w:tc>
        <w:tc>
          <w:tcPr>
            <w:tcW w:w="0" w:type="auto"/>
            <w:shd w:val="clear" w:color="auto" w:fill="auto"/>
            <w:noWrap/>
            <w:vAlign w:val="center"/>
            <w:hideMark/>
          </w:tcPr>
          <w:p w14:paraId="779852A4"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5DF259AE" w14:textId="77777777" w:rsidTr="00D26FB0">
        <w:tc>
          <w:tcPr>
            <w:tcW w:w="0" w:type="auto"/>
            <w:shd w:val="clear" w:color="auto" w:fill="auto"/>
            <w:noWrap/>
            <w:vAlign w:val="center"/>
            <w:hideMark/>
          </w:tcPr>
          <w:p w14:paraId="1113DE08"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Puurkaev-pumpla likvideerimine</w:t>
            </w:r>
          </w:p>
        </w:tc>
        <w:tc>
          <w:tcPr>
            <w:tcW w:w="0" w:type="auto"/>
            <w:shd w:val="clear" w:color="auto" w:fill="auto"/>
            <w:noWrap/>
            <w:vAlign w:val="center"/>
            <w:hideMark/>
          </w:tcPr>
          <w:p w14:paraId="4239809E"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33081194"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57972EFC"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5DC7CFDF" w14:textId="77777777" w:rsidTr="00D26FB0">
        <w:tc>
          <w:tcPr>
            <w:tcW w:w="0" w:type="auto"/>
            <w:shd w:val="clear" w:color="auto" w:fill="auto"/>
            <w:noWrap/>
            <w:vAlign w:val="center"/>
            <w:hideMark/>
          </w:tcPr>
          <w:p w14:paraId="356743C6"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Tuletõrjehüdrandi paigaldus</w:t>
            </w:r>
          </w:p>
        </w:tc>
        <w:tc>
          <w:tcPr>
            <w:tcW w:w="0" w:type="auto"/>
            <w:shd w:val="clear" w:color="auto" w:fill="auto"/>
            <w:noWrap/>
            <w:vAlign w:val="center"/>
            <w:hideMark/>
          </w:tcPr>
          <w:p w14:paraId="559FDB6B"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70B18590"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55DE284"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2</w:t>
            </w:r>
          </w:p>
        </w:tc>
      </w:tr>
      <w:tr w:rsidR="00D26FB0" w:rsidRPr="00C57BB3" w14:paraId="5735EEF0" w14:textId="77777777" w:rsidTr="00D26FB0">
        <w:tc>
          <w:tcPr>
            <w:tcW w:w="0" w:type="auto"/>
            <w:shd w:val="clear" w:color="auto" w:fill="auto"/>
            <w:noWrap/>
            <w:vAlign w:val="center"/>
            <w:hideMark/>
          </w:tcPr>
          <w:p w14:paraId="557E89C2"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Tuletõrjemahuti+hüdrandi paigaldus</w:t>
            </w:r>
          </w:p>
        </w:tc>
        <w:tc>
          <w:tcPr>
            <w:tcW w:w="0" w:type="auto"/>
            <w:shd w:val="clear" w:color="auto" w:fill="auto"/>
            <w:noWrap/>
            <w:vAlign w:val="center"/>
            <w:hideMark/>
          </w:tcPr>
          <w:p w14:paraId="7277B8F5"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75FF74E7"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434C351"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5A8072A6" w14:textId="77777777" w:rsidTr="00D26FB0">
        <w:tc>
          <w:tcPr>
            <w:tcW w:w="0" w:type="auto"/>
            <w:shd w:val="clear" w:color="auto" w:fill="auto"/>
            <w:noWrap/>
            <w:vAlign w:val="center"/>
            <w:hideMark/>
          </w:tcPr>
          <w:p w14:paraId="4B1C5856"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Tuletõrjemahuti ja -pumba paigaldus</w:t>
            </w:r>
          </w:p>
        </w:tc>
        <w:tc>
          <w:tcPr>
            <w:tcW w:w="0" w:type="auto"/>
            <w:shd w:val="clear" w:color="auto" w:fill="auto"/>
            <w:noWrap/>
            <w:vAlign w:val="center"/>
            <w:hideMark/>
          </w:tcPr>
          <w:p w14:paraId="1975AB58"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523B091D"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3DD97594"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61FBACE9" w14:textId="77777777" w:rsidTr="00D26FB0">
        <w:tc>
          <w:tcPr>
            <w:tcW w:w="0" w:type="auto"/>
            <w:shd w:val="clear" w:color="auto" w:fill="auto"/>
            <w:noWrap/>
            <w:vAlign w:val="center"/>
            <w:hideMark/>
          </w:tcPr>
          <w:p w14:paraId="0CBB39E0"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Uued liitujad</w:t>
            </w:r>
          </w:p>
        </w:tc>
        <w:tc>
          <w:tcPr>
            <w:tcW w:w="0" w:type="auto"/>
            <w:shd w:val="clear" w:color="auto" w:fill="auto"/>
            <w:noWrap/>
            <w:vAlign w:val="center"/>
            <w:hideMark/>
          </w:tcPr>
          <w:p w14:paraId="05A80B9D"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1AD23338"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0D03B321"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0849949D" w14:textId="77777777" w:rsidTr="00D26FB0">
        <w:tc>
          <w:tcPr>
            <w:tcW w:w="0" w:type="auto"/>
            <w:shd w:val="clear" w:color="auto" w:fill="auto"/>
            <w:noWrap/>
            <w:vAlign w:val="center"/>
            <w:hideMark/>
          </w:tcPr>
          <w:p w14:paraId="0F256221" w14:textId="77777777" w:rsidR="00D26FB0" w:rsidRPr="00C57BB3" w:rsidRDefault="00D26FB0" w:rsidP="00D26FB0">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shd w:val="clear" w:color="auto" w:fill="auto"/>
            <w:noWrap/>
            <w:vAlign w:val="center"/>
            <w:hideMark/>
          </w:tcPr>
          <w:p w14:paraId="28324CA7"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kinnistu</w:t>
            </w:r>
          </w:p>
        </w:tc>
        <w:tc>
          <w:tcPr>
            <w:tcW w:w="0" w:type="auto"/>
            <w:shd w:val="clear" w:color="auto" w:fill="auto"/>
            <w:noWrap/>
            <w:vAlign w:val="center"/>
            <w:hideMark/>
          </w:tcPr>
          <w:p w14:paraId="2CB37324"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7B550910"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8</w:t>
            </w:r>
          </w:p>
        </w:tc>
      </w:tr>
      <w:tr w:rsidR="00D26FB0" w:rsidRPr="00C57BB3" w14:paraId="546E12AE" w14:textId="77777777" w:rsidTr="00D26FB0">
        <w:tc>
          <w:tcPr>
            <w:tcW w:w="0" w:type="auto"/>
            <w:shd w:val="clear" w:color="auto" w:fill="auto"/>
            <w:noWrap/>
            <w:vAlign w:val="center"/>
            <w:hideMark/>
          </w:tcPr>
          <w:p w14:paraId="09D710CC" w14:textId="77777777" w:rsidR="00D26FB0" w:rsidRPr="00C57BB3" w:rsidRDefault="00D26FB0" w:rsidP="00D26FB0">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shd w:val="clear" w:color="auto" w:fill="auto"/>
            <w:noWrap/>
            <w:vAlign w:val="center"/>
            <w:hideMark/>
          </w:tcPr>
          <w:p w14:paraId="1AAC19B5"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kinnistu</w:t>
            </w:r>
          </w:p>
        </w:tc>
        <w:tc>
          <w:tcPr>
            <w:tcW w:w="0" w:type="auto"/>
            <w:shd w:val="clear" w:color="auto" w:fill="auto"/>
            <w:noWrap/>
            <w:vAlign w:val="center"/>
            <w:hideMark/>
          </w:tcPr>
          <w:p w14:paraId="5763060D"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0CEBFDA3"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4D9646A4" w14:textId="77777777" w:rsidTr="00D26FB0">
        <w:tc>
          <w:tcPr>
            <w:tcW w:w="0" w:type="auto"/>
            <w:shd w:val="clear" w:color="000000" w:fill="D9D9D9"/>
            <w:noWrap/>
            <w:vAlign w:val="center"/>
            <w:hideMark/>
          </w:tcPr>
          <w:p w14:paraId="1DCF8D75" w14:textId="77777777" w:rsidR="00D26FB0" w:rsidRPr="00C57BB3" w:rsidRDefault="00D26FB0" w:rsidP="00D26FB0">
            <w:pPr>
              <w:spacing w:before="0" w:after="0"/>
              <w:jc w:val="left"/>
              <w:rPr>
                <w:rFonts w:cs="Arial"/>
                <w:b/>
                <w:bCs/>
                <w:sz w:val="20"/>
                <w:szCs w:val="20"/>
              </w:rPr>
            </w:pPr>
            <w:r w:rsidRPr="00C57BB3">
              <w:rPr>
                <w:rFonts w:cs="Arial"/>
                <w:b/>
                <w:bCs/>
                <w:sz w:val="20"/>
                <w:szCs w:val="20"/>
              </w:rPr>
              <w:t>Kanalisatsioon</w:t>
            </w:r>
          </w:p>
        </w:tc>
        <w:tc>
          <w:tcPr>
            <w:tcW w:w="0" w:type="auto"/>
            <w:shd w:val="clear" w:color="000000" w:fill="D9D9D9"/>
            <w:noWrap/>
            <w:vAlign w:val="center"/>
            <w:hideMark/>
          </w:tcPr>
          <w:p w14:paraId="3E7278BA" w14:textId="77777777" w:rsidR="00D26FB0" w:rsidRPr="00C57BB3" w:rsidRDefault="00D26FB0" w:rsidP="00D26FB0">
            <w:pPr>
              <w:spacing w:before="0" w:after="0"/>
              <w:jc w:val="center"/>
              <w:rPr>
                <w:rFonts w:cs="Arial"/>
                <w:b/>
                <w:bCs/>
                <w:sz w:val="20"/>
                <w:szCs w:val="20"/>
              </w:rPr>
            </w:pPr>
            <w:r w:rsidRPr="00C57BB3">
              <w:rPr>
                <w:rFonts w:cs="Arial"/>
                <w:b/>
                <w:bCs/>
                <w:sz w:val="20"/>
                <w:szCs w:val="20"/>
              </w:rPr>
              <w:t> </w:t>
            </w:r>
          </w:p>
        </w:tc>
        <w:tc>
          <w:tcPr>
            <w:tcW w:w="0" w:type="auto"/>
            <w:shd w:val="clear" w:color="000000" w:fill="D9D9D9"/>
            <w:noWrap/>
            <w:vAlign w:val="center"/>
            <w:hideMark/>
          </w:tcPr>
          <w:p w14:paraId="488E4C64" w14:textId="77777777" w:rsidR="00D26FB0" w:rsidRPr="00C57BB3" w:rsidRDefault="00D26FB0" w:rsidP="00D26FB0">
            <w:pPr>
              <w:spacing w:before="0" w:after="0"/>
              <w:jc w:val="center"/>
              <w:rPr>
                <w:rFonts w:cs="Arial"/>
                <w:b/>
                <w:bCs/>
                <w:sz w:val="20"/>
                <w:szCs w:val="20"/>
              </w:rPr>
            </w:pPr>
            <w:r w:rsidRPr="00C57BB3">
              <w:rPr>
                <w:rFonts w:cs="Arial"/>
                <w:b/>
                <w:bCs/>
                <w:sz w:val="20"/>
                <w:szCs w:val="20"/>
              </w:rPr>
              <w:t> </w:t>
            </w:r>
          </w:p>
        </w:tc>
        <w:tc>
          <w:tcPr>
            <w:tcW w:w="0" w:type="auto"/>
            <w:shd w:val="clear" w:color="000000" w:fill="D9D9D9"/>
            <w:noWrap/>
            <w:vAlign w:val="center"/>
            <w:hideMark/>
          </w:tcPr>
          <w:p w14:paraId="1615637C" w14:textId="77777777" w:rsidR="00D26FB0" w:rsidRPr="00C57BB3" w:rsidRDefault="00D26FB0" w:rsidP="00D26FB0">
            <w:pPr>
              <w:spacing w:before="0" w:after="0"/>
              <w:jc w:val="center"/>
              <w:rPr>
                <w:rFonts w:cs="Arial"/>
                <w:b/>
                <w:bCs/>
                <w:sz w:val="20"/>
                <w:szCs w:val="20"/>
              </w:rPr>
            </w:pPr>
            <w:r w:rsidRPr="00C57BB3">
              <w:rPr>
                <w:rFonts w:cs="Arial"/>
                <w:b/>
                <w:bCs/>
                <w:sz w:val="20"/>
                <w:szCs w:val="20"/>
              </w:rPr>
              <w:t> </w:t>
            </w:r>
          </w:p>
        </w:tc>
      </w:tr>
      <w:tr w:rsidR="00D26FB0" w:rsidRPr="00C57BB3" w14:paraId="1922002D" w14:textId="77777777" w:rsidTr="00D26FB0">
        <w:tc>
          <w:tcPr>
            <w:tcW w:w="0" w:type="auto"/>
            <w:shd w:val="clear" w:color="auto" w:fill="auto"/>
            <w:noWrap/>
            <w:vAlign w:val="center"/>
            <w:hideMark/>
          </w:tcPr>
          <w:p w14:paraId="1920DD11"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Isevoolse kanalisatsioonitorustiku rekonstrueerimine De160-200</w:t>
            </w:r>
          </w:p>
        </w:tc>
        <w:tc>
          <w:tcPr>
            <w:tcW w:w="0" w:type="auto"/>
            <w:shd w:val="clear" w:color="auto" w:fill="auto"/>
            <w:noWrap/>
            <w:vAlign w:val="center"/>
            <w:hideMark/>
          </w:tcPr>
          <w:p w14:paraId="1CCDA6B3"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1880EC7C"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24FD0127"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81</w:t>
            </w:r>
          </w:p>
        </w:tc>
      </w:tr>
      <w:tr w:rsidR="00D26FB0" w:rsidRPr="00C57BB3" w14:paraId="5B2D9261" w14:textId="77777777" w:rsidTr="00D26FB0">
        <w:tc>
          <w:tcPr>
            <w:tcW w:w="0" w:type="auto"/>
            <w:shd w:val="clear" w:color="auto" w:fill="auto"/>
            <w:noWrap/>
            <w:vAlign w:val="center"/>
            <w:hideMark/>
          </w:tcPr>
          <w:p w14:paraId="486D6B01"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Isevoolse kanalisatsioonitorustiku rajamine De160-200</w:t>
            </w:r>
          </w:p>
        </w:tc>
        <w:tc>
          <w:tcPr>
            <w:tcW w:w="0" w:type="auto"/>
            <w:shd w:val="clear" w:color="auto" w:fill="auto"/>
            <w:noWrap/>
            <w:vAlign w:val="center"/>
            <w:hideMark/>
          </w:tcPr>
          <w:p w14:paraId="28AEE918"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59310E7E"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4A05CA45"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1409</w:t>
            </w:r>
          </w:p>
        </w:tc>
      </w:tr>
      <w:tr w:rsidR="00D26FB0" w:rsidRPr="00C57BB3" w14:paraId="61E05538" w14:textId="77777777" w:rsidTr="00D26FB0">
        <w:tc>
          <w:tcPr>
            <w:tcW w:w="0" w:type="auto"/>
            <w:shd w:val="clear" w:color="auto" w:fill="auto"/>
            <w:noWrap/>
            <w:vAlign w:val="center"/>
            <w:hideMark/>
          </w:tcPr>
          <w:p w14:paraId="7E5580DB"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Survelise kanalisatsioonitorustiku rekonstrueerimine De110</w:t>
            </w:r>
          </w:p>
        </w:tc>
        <w:tc>
          <w:tcPr>
            <w:tcW w:w="0" w:type="auto"/>
            <w:shd w:val="clear" w:color="auto" w:fill="auto"/>
            <w:noWrap/>
            <w:vAlign w:val="center"/>
            <w:hideMark/>
          </w:tcPr>
          <w:p w14:paraId="313D47CC"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16F828DD"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49447243"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08852428" w14:textId="77777777" w:rsidTr="00D26FB0">
        <w:tc>
          <w:tcPr>
            <w:tcW w:w="0" w:type="auto"/>
            <w:shd w:val="clear" w:color="auto" w:fill="auto"/>
            <w:noWrap/>
            <w:vAlign w:val="center"/>
            <w:hideMark/>
          </w:tcPr>
          <w:p w14:paraId="76324039"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Survelise kanalisatsioonitorustiku rajamine De110</w:t>
            </w:r>
          </w:p>
        </w:tc>
        <w:tc>
          <w:tcPr>
            <w:tcW w:w="0" w:type="auto"/>
            <w:shd w:val="clear" w:color="auto" w:fill="auto"/>
            <w:noWrap/>
            <w:vAlign w:val="center"/>
            <w:hideMark/>
          </w:tcPr>
          <w:p w14:paraId="00D6C6B8"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4A9225A2"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3BA98CF"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893</w:t>
            </w:r>
          </w:p>
        </w:tc>
      </w:tr>
      <w:tr w:rsidR="00D26FB0" w:rsidRPr="00C57BB3" w14:paraId="2E315DE4" w14:textId="77777777" w:rsidTr="00D26FB0">
        <w:tc>
          <w:tcPr>
            <w:tcW w:w="0" w:type="auto"/>
            <w:shd w:val="clear" w:color="auto" w:fill="auto"/>
            <w:noWrap/>
            <w:vAlign w:val="center"/>
            <w:hideMark/>
          </w:tcPr>
          <w:p w14:paraId="76C8B5AB"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Kanalisatsiooni vaakumtorustiku rajamine</w:t>
            </w:r>
          </w:p>
        </w:tc>
        <w:tc>
          <w:tcPr>
            <w:tcW w:w="0" w:type="auto"/>
            <w:shd w:val="clear" w:color="auto" w:fill="auto"/>
            <w:noWrap/>
            <w:vAlign w:val="center"/>
            <w:hideMark/>
          </w:tcPr>
          <w:p w14:paraId="0CEE6898"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312F5248"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7F745D6F"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56C2EB61" w14:textId="77777777" w:rsidTr="00D26FB0">
        <w:tc>
          <w:tcPr>
            <w:tcW w:w="0" w:type="auto"/>
            <w:shd w:val="clear" w:color="auto" w:fill="auto"/>
            <w:noWrap/>
            <w:vAlign w:val="center"/>
            <w:hideMark/>
          </w:tcPr>
          <w:p w14:paraId="36EBC354"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Kanalisatsiooni vaakumkaevu paigaldus</w:t>
            </w:r>
          </w:p>
        </w:tc>
        <w:tc>
          <w:tcPr>
            <w:tcW w:w="0" w:type="auto"/>
            <w:shd w:val="clear" w:color="auto" w:fill="auto"/>
            <w:noWrap/>
            <w:vAlign w:val="center"/>
            <w:hideMark/>
          </w:tcPr>
          <w:p w14:paraId="0DB13CA5"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63703239"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2439BF5"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567C0F90" w14:textId="77777777" w:rsidTr="00D26FB0">
        <w:tc>
          <w:tcPr>
            <w:tcW w:w="0" w:type="auto"/>
            <w:shd w:val="clear" w:color="auto" w:fill="auto"/>
            <w:noWrap/>
            <w:vAlign w:val="center"/>
            <w:hideMark/>
          </w:tcPr>
          <w:p w14:paraId="0ECCDF3A"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Kanalisatsioonipumpla rekonstrueerimine</w:t>
            </w:r>
          </w:p>
        </w:tc>
        <w:tc>
          <w:tcPr>
            <w:tcW w:w="0" w:type="auto"/>
            <w:shd w:val="clear" w:color="auto" w:fill="auto"/>
            <w:noWrap/>
            <w:vAlign w:val="center"/>
            <w:hideMark/>
          </w:tcPr>
          <w:p w14:paraId="649C78A1"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61CC9A0B"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013E84DF"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3911064A" w14:textId="77777777" w:rsidTr="00D26FB0">
        <w:tc>
          <w:tcPr>
            <w:tcW w:w="0" w:type="auto"/>
            <w:shd w:val="clear" w:color="auto" w:fill="auto"/>
            <w:noWrap/>
            <w:vAlign w:val="center"/>
            <w:hideMark/>
          </w:tcPr>
          <w:p w14:paraId="706DFC20"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Kanalisatsioonipumpla rajamine</w:t>
            </w:r>
          </w:p>
        </w:tc>
        <w:tc>
          <w:tcPr>
            <w:tcW w:w="0" w:type="auto"/>
            <w:shd w:val="clear" w:color="auto" w:fill="auto"/>
            <w:noWrap/>
            <w:vAlign w:val="center"/>
            <w:hideMark/>
          </w:tcPr>
          <w:p w14:paraId="466E43BF"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0F29D46D"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52C70B80"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3</w:t>
            </w:r>
          </w:p>
        </w:tc>
      </w:tr>
      <w:tr w:rsidR="00D26FB0" w:rsidRPr="00C57BB3" w14:paraId="520DFBDB" w14:textId="77777777" w:rsidTr="00D26FB0">
        <w:tc>
          <w:tcPr>
            <w:tcW w:w="0" w:type="auto"/>
            <w:shd w:val="clear" w:color="auto" w:fill="auto"/>
            <w:noWrap/>
            <w:vAlign w:val="center"/>
            <w:hideMark/>
          </w:tcPr>
          <w:p w14:paraId="5D2B2816"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Kanalisatsiooni vaakumpumpla rajamine</w:t>
            </w:r>
          </w:p>
        </w:tc>
        <w:tc>
          <w:tcPr>
            <w:tcW w:w="0" w:type="auto"/>
            <w:shd w:val="clear" w:color="auto" w:fill="auto"/>
            <w:noWrap/>
            <w:vAlign w:val="center"/>
            <w:hideMark/>
          </w:tcPr>
          <w:p w14:paraId="5BADC0B6"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33C6F576"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72C3868E"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32FCD85E" w14:textId="77777777" w:rsidTr="00D26FB0">
        <w:tc>
          <w:tcPr>
            <w:tcW w:w="0" w:type="auto"/>
            <w:shd w:val="clear" w:color="auto" w:fill="auto"/>
            <w:noWrap/>
            <w:vAlign w:val="center"/>
            <w:hideMark/>
          </w:tcPr>
          <w:p w14:paraId="7D83ED93"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Kanalisatsioonipuhasti rekonstrueerimine</w:t>
            </w:r>
          </w:p>
        </w:tc>
        <w:tc>
          <w:tcPr>
            <w:tcW w:w="0" w:type="auto"/>
            <w:shd w:val="clear" w:color="auto" w:fill="auto"/>
            <w:noWrap/>
            <w:vAlign w:val="center"/>
            <w:hideMark/>
          </w:tcPr>
          <w:p w14:paraId="493E2B9E"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711C391E"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2C8233D"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28C6E1D9" w14:textId="77777777" w:rsidTr="00D26FB0">
        <w:tc>
          <w:tcPr>
            <w:tcW w:w="0" w:type="auto"/>
            <w:shd w:val="clear" w:color="auto" w:fill="auto"/>
            <w:noWrap/>
            <w:vAlign w:val="center"/>
            <w:hideMark/>
          </w:tcPr>
          <w:p w14:paraId="290555A2" w14:textId="77777777" w:rsidR="00D26FB0" w:rsidRPr="00C57BB3" w:rsidRDefault="00D26FB0" w:rsidP="00D26FB0">
            <w:pPr>
              <w:spacing w:before="0" w:after="0"/>
              <w:jc w:val="left"/>
              <w:rPr>
                <w:rFonts w:cs="Arial"/>
                <w:color w:val="000000"/>
                <w:sz w:val="20"/>
                <w:szCs w:val="20"/>
              </w:rPr>
            </w:pPr>
            <w:r w:rsidRPr="00C57BB3">
              <w:rPr>
                <w:rFonts w:cs="Arial"/>
                <w:color w:val="000000"/>
                <w:sz w:val="20"/>
                <w:szCs w:val="20"/>
              </w:rPr>
              <w:t>Uued liitujad</w:t>
            </w:r>
          </w:p>
        </w:tc>
        <w:tc>
          <w:tcPr>
            <w:tcW w:w="0" w:type="auto"/>
            <w:shd w:val="clear" w:color="auto" w:fill="auto"/>
            <w:noWrap/>
            <w:vAlign w:val="center"/>
            <w:hideMark/>
          </w:tcPr>
          <w:p w14:paraId="4CB2E644"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0638A44F"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460429DD"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r>
      <w:tr w:rsidR="00D26FB0" w:rsidRPr="00C57BB3" w14:paraId="64C4A2BC" w14:textId="77777777" w:rsidTr="00D26FB0">
        <w:tc>
          <w:tcPr>
            <w:tcW w:w="0" w:type="auto"/>
            <w:shd w:val="clear" w:color="auto" w:fill="auto"/>
            <w:noWrap/>
            <w:vAlign w:val="center"/>
            <w:hideMark/>
          </w:tcPr>
          <w:p w14:paraId="70D2FE26" w14:textId="77777777" w:rsidR="00D26FB0" w:rsidRPr="00C57BB3" w:rsidRDefault="00D26FB0" w:rsidP="00D26FB0">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shd w:val="clear" w:color="auto" w:fill="auto"/>
            <w:noWrap/>
            <w:vAlign w:val="center"/>
            <w:hideMark/>
          </w:tcPr>
          <w:p w14:paraId="696CDA1C"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kinnistu</w:t>
            </w:r>
          </w:p>
        </w:tc>
        <w:tc>
          <w:tcPr>
            <w:tcW w:w="0" w:type="auto"/>
            <w:shd w:val="clear" w:color="auto" w:fill="auto"/>
            <w:noWrap/>
            <w:vAlign w:val="center"/>
            <w:hideMark/>
          </w:tcPr>
          <w:p w14:paraId="0FF84A01"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433BB612"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38</w:t>
            </w:r>
          </w:p>
        </w:tc>
      </w:tr>
      <w:tr w:rsidR="00D26FB0" w:rsidRPr="00C57BB3" w14:paraId="2ABC445A" w14:textId="77777777" w:rsidTr="00D26FB0">
        <w:tc>
          <w:tcPr>
            <w:tcW w:w="0" w:type="auto"/>
            <w:shd w:val="clear" w:color="auto" w:fill="auto"/>
            <w:noWrap/>
            <w:vAlign w:val="center"/>
            <w:hideMark/>
          </w:tcPr>
          <w:p w14:paraId="66A3EA19" w14:textId="77777777" w:rsidR="00D26FB0" w:rsidRPr="00C57BB3" w:rsidRDefault="00D26FB0" w:rsidP="00D26FB0">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shd w:val="clear" w:color="auto" w:fill="auto"/>
            <w:noWrap/>
            <w:vAlign w:val="center"/>
            <w:hideMark/>
          </w:tcPr>
          <w:p w14:paraId="3958BF30"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kinnistu</w:t>
            </w:r>
          </w:p>
        </w:tc>
        <w:tc>
          <w:tcPr>
            <w:tcW w:w="0" w:type="auto"/>
            <w:shd w:val="clear" w:color="auto" w:fill="auto"/>
            <w:noWrap/>
            <w:vAlign w:val="center"/>
            <w:hideMark/>
          </w:tcPr>
          <w:p w14:paraId="1CAB62D1"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75FA9F40" w14:textId="77777777" w:rsidR="00D26FB0" w:rsidRPr="00C57BB3" w:rsidRDefault="00D26FB0" w:rsidP="00D26FB0">
            <w:pPr>
              <w:spacing w:before="0" w:after="0"/>
              <w:jc w:val="center"/>
              <w:rPr>
                <w:rFonts w:cs="Arial"/>
                <w:color w:val="000000"/>
                <w:sz w:val="20"/>
                <w:szCs w:val="20"/>
              </w:rPr>
            </w:pPr>
            <w:r w:rsidRPr="00C57BB3">
              <w:rPr>
                <w:rFonts w:cs="Arial"/>
                <w:color w:val="000000"/>
                <w:sz w:val="20"/>
                <w:szCs w:val="20"/>
              </w:rPr>
              <w:t>3</w:t>
            </w:r>
          </w:p>
        </w:tc>
      </w:tr>
    </w:tbl>
    <w:p w14:paraId="78FBB8B6" w14:textId="2A8AE663" w:rsidR="001243D1" w:rsidRPr="00C57BB3" w:rsidRDefault="001243D1" w:rsidP="001243D1">
      <w:bookmarkStart w:id="132" w:name="_Toc381054233"/>
      <w:r w:rsidRPr="00C57BB3">
        <w:t>Arendamise kava joonisel on esitatud ka olemasoleva reoveekogumisala laiendamise ettepanek. Ettepanek on laiendada reoveekogumisala</w:t>
      </w:r>
      <w:r w:rsidR="00E444F5" w:rsidRPr="00C57BB3">
        <w:t xml:space="preserve"> </w:t>
      </w:r>
      <w:r w:rsidRPr="00C57BB3">
        <w:t>pindalaga ca 1</w:t>
      </w:r>
      <w:r w:rsidR="00E444F5" w:rsidRPr="00C57BB3">
        <w:t>9,0</w:t>
      </w:r>
      <w:r w:rsidRPr="00C57BB3">
        <w:t>ha. Laiendusalasse jääb ca 34 elamukinnistut</w:t>
      </w:r>
      <w:r w:rsidR="00E444F5" w:rsidRPr="00C57BB3">
        <w:t xml:space="preserve"> ja 12 äri-/tootmismaa kinnistut</w:t>
      </w:r>
      <w:r w:rsidRPr="00C57BB3">
        <w:t xml:space="preserve">, </w:t>
      </w:r>
      <w:r w:rsidR="00E444F5" w:rsidRPr="00C57BB3">
        <w:t xml:space="preserve">kui arvestada äri-/tootmismaa kinnistule reostuskoormuseks keskmiselt 3ie, siis reoveekogumisala </w:t>
      </w:r>
      <w:r w:rsidRPr="00C57BB3">
        <w:t xml:space="preserve">reostuskoormuse suurenemise prognoos on </w:t>
      </w:r>
      <w:r w:rsidR="00E444F5" w:rsidRPr="00C57BB3">
        <w:t>109</w:t>
      </w:r>
      <w:r w:rsidRPr="00C57BB3">
        <w:t>ie.</w:t>
      </w:r>
    </w:p>
    <w:p w14:paraId="029C350A" w14:textId="5E1223FE" w:rsidR="00FD7F96" w:rsidRPr="00C57BB3" w:rsidRDefault="00C4512F" w:rsidP="00CC37A8">
      <w:pPr>
        <w:pStyle w:val="Pealkiri3"/>
      </w:pPr>
      <w:bookmarkStart w:id="133" w:name="_Toc51716952"/>
      <w:r w:rsidRPr="00C57BB3">
        <w:t>Võsu alevik</w:t>
      </w:r>
      <w:r w:rsidR="007B78B0" w:rsidRPr="00C57BB3">
        <w:t xml:space="preserve">u </w:t>
      </w:r>
      <w:r w:rsidR="00FD7F96" w:rsidRPr="00C57BB3">
        <w:t>ÜVK arendamine</w:t>
      </w:r>
      <w:bookmarkEnd w:id="132"/>
      <w:bookmarkEnd w:id="133"/>
    </w:p>
    <w:p w14:paraId="41BAC272" w14:textId="51A33C06" w:rsidR="00DF5AF5" w:rsidRPr="00C57BB3" w:rsidRDefault="00C4512F" w:rsidP="007F5E39">
      <w:pPr>
        <w:rPr>
          <w:rFonts w:cs="Arial"/>
        </w:rPr>
      </w:pPr>
      <w:r w:rsidRPr="00C57BB3">
        <w:rPr>
          <w:rFonts w:cs="Arial"/>
        </w:rPr>
        <w:t>Võsu alevik</w:t>
      </w:r>
      <w:r w:rsidR="00FD7F96" w:rsidRPr="00C57BB3">
        <w:rPr>
          <w:rFonts w:cs="Arial"/>
        </w:rPr>
        <w:t>u</w:t>
      </w:r>
      <w:r w:rsidR="00DF5AF5" w:rsidRPr="00C57BB3">
        <w:rPr>
          <w:rFonts w:cs="Arial"/>
        </w:rPr>
        <w:t xml:space="preserve"> ÜVK arendamisel on prioriteediks liita Männi veevarustussüsteem Võsu põhiveevõrguga ja rekonstrueerida Pii</w:t>
      </w:r>
      <w:r w:rsidR="00E4201E" w:rsidRPr="00C57BB3">
        <w:rPr>
          <w:rFonts w:cs="Arial"/>
        </w:rPr>
        <w:t>b</w:t>
      </w:r>
      <w:r w:rsidR="00DF5AF5" w:rsidRPr="00C57BB3">
        <w:rPr>
          <w:rFonts w:cs="Arial"/>
        </w:rPr>
        <w:t xml:space="preserve">elehe piirkonna veesüsteem. Lisaks vajab rekonstrueerimist Mere tn vana kanalisatsioonitorustik. </w:t>
      </w:r>
      <w:r w:rsidR="001C2F72" w:rsidRPr="00C57BB3">
        <w:rPr>
          <w:rFonts w:cs="Arial"/>
        </w:rPr>
        <w:t>I etappi on kavandatud ka Võsu reoveepuhasti automaatikasüsteemi uuendus.</w:t>
      </w:r>
    </w:p>
    <w:p w14:paraId="22CB0316" w14:textId="459B9A34" w:rsidR="00DF5AF5" w:rsidRPr="00C57BB3" w:rsidRDefault="00DF5AF5" w:rsidP="007F5E39">
      <w:pPr>
        <w:rPr>
          <w:rFonts w:cs="Arial"/>
        </w:rPr>
      </w:pPr>
      <w:r w:rsidRPr="00C57BB3">
        <w:rPr>
          <w:rFonts w:cs="Arial"/>
        </w:rPr>
        <w:t xml:space="preserve">Arendamise kava II etappi on jäetud ÜVK võrgu laiendamine selliselt, et kõigile reoveekogumisalas olevatele kinnistutele oleks tagatud ÜVK süsteemidega liitumise võimalus. Lisaks on plaanis rajada veevõrk </w:t>
      </w:r>
      <w:r w:rsidR="00E4201E" w:rsidRPr="00C57BB3">
        <w:rPr>
          <w:rFonts w:cs="Arial"/>
        </w:rPr>
        <w:t>nn suvilapiirkon</w:t>
      </w:r>
      <w:r w:rsidR="001C2F72" w:rsidRPr="00C57BB3">
        <w:rPr>
          <w:rFonts w:cs="Arial"/>
        </w:rPr>
        <w:t xml:space="preserve">da. II etappi on kavandatud ka asula idapoolse osa veevõrgu ringistus, mis on vajalik </w:t>
      </w:r>
      <w:r w:rsidR="00832980" w:rsidRPr="00C57BB3">
        <w:rPr>
          <w:rFonts w:cs="Arial"/>
        </w:rPr>
        <w:t xml:space="preserve">veevõrgu </w:t>
      </w:r>
      <w:r w:rsidR="001C2F72" w:rsidRPr="00C57BB3">
        <w:rPr>
          <w:rFonts w:cs="Arial"/>
        </w:rPr>
        <w:t xml:space="preserve">töökindluse tagamiseks ja nõuetekohase tuletõrjeveevarustuse tagamiseks. II etapis tuleb puhastada settest ka Võsu reoveepuhasti </w:t>
      </w:r>
      <w:r w:rsidR="00832980" w:rsidRPr="00C57BB3">
        <w:rPr>
          <w:rFonts w:cs="Arial"/>
        </w:rPr>
        <w:t>bio</w:t>
      </w:r>
      <w:r w:rsidR="001C2F72" w:rsidRPr="00C57BB3">
        <w:rPr>
          <w:rFonts w:cs="Arial"/>
        </w:rPr>
        <w:t>tiigid. Peale ÜVK laiendamist on liitujate arv ja tarbimismahtude prognoos järgmine:</w:t>
      </w:r>
    </w:p>
    <w:p w14:paraId="7D7787AA" w14:textId="77777777" w:rsidR="00D80C58" w:rsidRPr="00C57BB3" w:rsidRDefault="00D80C58" w:rsidP="007F5E39">
      <w:pPr>
        <w:rPr>
          <w:rFonts w:cs="Arial"/>
        </w:rPr>
      </w:pPr>
    </w:p>
    <w:p w14:paraId="7CFD7658" w14:textId="123A1077" w:rsidR="002E01C6" w:rsidRPr="00C57BB3" w:rsidRDefault="002E01C6" w:rsidP="002E01C6">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88</w:t>
      </w:r>
      <w:r w:rsidR="00345142" w:rsidRPr="00C57BB3">
        <w:fldChar w:fldCharType="end"/>
      </w:r>
      <w:r w:rsidRPr="00C57BB3">
        <w:t xml:space="preserve">. Võsu aleviku </w:t>
      </w:r>
      <w:r w:rsidR="00CF6007" w:rsidRPr="00C57BB3">
        <w:t>ÜVK teenuse tarbijate ja tarbimismahtude prognoos</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74"/>
        <w:gridCol w:w="3131"/>
        <w:gridCol w:w="530"/>
      </w:tblGrid>
      <w:tr w:rsidR="00CF6007" w:rsidRPr="00C57BB3" w14:paraId="467A5A87" w14:textId="77777777" w:rsidTr="001C2F72">
        <w:tc>
          <w:tcPr>
            <w:tcW w:w="0" w:type="auto"/>
            <w:gridSpan w:val="2"/>
            <w:shd w:val="clear" w:color="000000" w:fill="D9D9D9"/>
            <w:noWrap/>
            <w:vAlign w:val="center"/>
            <w:hideMark/>
          </w:tcPr>
          <w:p w14:paraId="41CCEEF1"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Veevarustus</w:t>
            </w:r>
          </w:p>
        </w:tc>
        <w:tc>
          <w:tcPr>
            <w:tcW w:w="0" w:type="auto"/>
            <w:shd w:val="clear" w:color="000000" w:fill="D9D9D9"/>
            <w:vAlign w:val="center"/>
            <w:hideMark/>
          </w:tcPr>
          <w:p w14:paraId="6DF76213"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 </w:t>
            </w:r>
          </w:p>
        </w:tc>
      </w:tr>
      <w:tr w:rsidR="00CF6007" w:rsidRPr="00C57BB3" w14:paraId="6CB483E9" w14:textId="77777777" w:rsidTr="00243598">
        <w:tc>
          <w:tcPr>
            <w:tcW w:w="0" w:type="auto"/>
            <w:vMerge w:val="restart"/>
            <w:shd w:val="clear" w:color="auto" w:fill="auto"/>
            <w:vAlign w:val="center"/>
            <w:hideMark/>
          </w:tcPr>
          <w:p w14:paraId="5EEFCEF9" w14:textId="77777777" w:rsidR="00CF6007" w:rsidRPr="00C57BB3" w:rsidRDefault="00CF6007" w:rsidP="00CF6007">
            <w:pPr>
              <w:spacing w:before="0" w:after="0"/>
              <w:jc w:val="left"/>
              <w:rPr>
                <w:rFonts w:cs="Arial"/>
                <w:sz w:val="20"/>
                <w:szCs w:val="20"/>
              </w:rPr>
            </w:pPr>
            <w:r w:rsidRPr="00C57BB3">
              <w:rPr>
                <w:rFonts w:cs="Arial"/>
                <w:sz w:val="20"/>
                <w:szCs w:val="20"/>
              </w:rPr>
              <w:t>Ol.olev olukord</w:t>
            </w:r>
          </w:p>
        </w:tc>
        <w:tc>
          <w:tcPr>
            <w:tcW w:w="0" w:type="auto"/>
            <w:shd w:val="clear" w:color="auto" w:fill="auto"/>
            <w:vAlign w:val="center"/>
            <w:hideMark/>
          </w:tcPr>
          <w:p w14:paraId="30E40FCF"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shd w:val="clear" w:color="auto" w:fill="auto"/>
            <w:vAlign w:val="center"/>
            <w:hideMark/>
          </w:tcPr>
          <w:p w14:paraId="383F3A83" w14:textId="77777777" w:rsidR="00CF6007" w:rsidRPr="00C57BB3" w:rsidRDefault="00CF6007" w:rsidP="00CF6007">
            <w:pPr>
              <w:spacing w:before="0" w:after="0"/>
              <w:jc w:val="center"/>
              <w:rPr>
                <w:rFonts w:cs="Arial"/>
                <w:sz w:val="20"/>
                <w:szCs w:val="20"/>
              </w:rPr>
            </w:pPr>
            <w:r w:rsidRPr="00C57BB3">
              <w:rPr>
                <w:rFonts w:cs="Arial"/>
                <w:sz w:val="20"/>
                <w:szCs w:val="20"/>
              </w:rPr>
              <w:t>393</w:t>
            </w:r>
          </w:p>
        </w:tc>
      </w:tr>
      <w:tr w:rsidR="00CF6007" w:rsidRPr="00C57BB3" w14:paraId="5DDE99AE" w14:textId="77777777" w:rsidTr="00243598">
        <w:tc>
          <w:tcPr>
            <w:tcW w:w="0" w:type="auto"/>
            <w:vMerge/>
            <w:shd w:val="clear" w:color="auto" w:fill="auto"/>
            <w:vAlign w:val="center"/>
            <w:hideMark/>
          </w:tcPr>
          <w:p w14:paraId="6435770E" w14:textId="77777777" w:rsidR="00CF6007" w:rsidRPr="00C57BB3" w:rsidRDefault="00CF6007" w:rsidP="00CF6007">
            <w:pPr>
              <w:spacing w:before="0" w:after="0"/>
              <w:jc w:val="left"/>
              <w:rPr>
                <w:rFonts w:cs="Arial"/>
                <w:sz w:val="20"/>
                <w:szCs w:val="20"/>
              </w:rPr>
            </w:pPr>
          </w:p>
        </w:tc>
        <w:tc>
          <w:tcPr>
            <w:tcW w:w="0" w:type="auto"/>
            <w:shd w:val="clear" w:color="auto" w:fill="auto"/>
            <w:vAlign w:val="center"/>
            <w:hideMark/>
          </w:tcPr>
          <w:p w14:paraId="72254633"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shd w:val="clear" w:color="auto" w:fill="auto"/>
            <w:vAlign w:val="center"/>
            <w:hideMark/>
          </w:tcPr>
          <w:p w14:paraId="1B0304DF" w14:textId="77777777" w:rsidR="00CF6007" w:rsidRPr="00C57BB3" w:rsidRDefault="00CF6007" w:rsidP="00CF6007">
            <w:pPr>
              <w:spacing w:before="0" w:after="0"/>
              <w:jc w:val="center"/>
              <w:rPr>
                <w:rFonts w:cs="Arial"/>
                <w:sz w:val="20"/>
                <w:szCs w:val="20"/>
              </w:rPr>
            </w:pPr>
            <w:r w:rsidRPr="00C57BB3">
              <w:rPr>
                <w:rFonts w:cs="Arial"/>
                <w:sz w:val="20"/>
                <w:szCs w:val="20"/>
              </w:rPr>
              <w:t>95.8</w:t>
            </w:r>
          </w:p>
        </w:tc>
      </w:tr>
      <w:tr w:rsidR="00CF6007" w:rsidRPr="00C57BB3" w14:paraId="126AF52D" w14:textId="77777777" w:rsidTr="00243598">
        <w:tc>
          <w:tcPr>
            <w:tcW w:w="0" w:type="auto"/>
            <w:vMerge w:val="restart"/>
            <w:shd w:val="clear" w:color="auto" w:fill="auto"/>
            <w:vAlign w:val="center"/>
            <w:hideMark/>
          </w:tcPr>
          <w:p w14:paraId="3FBA8AAB" w14:textId="612F3C33" w:rsidR="00CF6007" w:rsidRPr="00C57BB3" w:rsidRDefault="00CF6007" w:rsidP="00CF6007">
            <w:pPr>
              <w:spacing w:before="0" w:after="0"/>
              <w:jc w:val="left"/>
              <w:rPr>
                <w:rFonts w:cs="Arial"/>
                <w:sz w:val="20"/>
                <w:szCs w:val="20"/>
              </w:rPr>
            </w:pPr>
            <w:r w:rsidRPr="00C57BB3">
              <w:rPr>
                <w:rFonts w:cs="Arial"/>
                <w:sz w:val="20"/>
                <w:szCs w:val="20"/>
              </w:rPr>
              <w:t>Peale I etappi</w:t>
            </w:r>
            <w:r w:rsidR="007C5DAE" w:rsidRPr="00C57BB3">
              <w:rPr>
                <w:rFonts w:cs="Arial"/>
                <w:sz w:val="20"/>
                <w:szCs w:val="20"/>
              </w:rPr>
              <w:t>*</w:t>
            </w:r>
          </w:p>
        </w:tc>
        <w:tc>
          <w:tcPr>
            <w:tcW w:w="0" w:type="auto"/>
            <w:shd w:val="clear" w:color="auto" w:fill="auto"/>
            <w:vAlign w:val="center"/>
            <w:hideMark/>
          </w:tcPr>
          <w:p w14:paraId="72668F85"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shd w:val="clear" w:color="auto" w:fill="auto"/>
            <w:vAlign w:val="center"/>
            <w:hideMark/>
          </w:tcPr>
          <w:p w14:paraId="639CD381" w14:textId="77777777" w:rsidR="00CF6007" w:rsidRPr="00C57BB3" w:rsidRDefault="00CF6007" w:rsidP="00CF6007">
            <w:pPr>
              <w:spacing w:before="0" w:after="0"/>
              <w:jc w:val="center"/>
              <w:rPr>
                <w:rFonts w:cs="Arial"/>
                <w:sz w:val="20"/>
                <w:szCs w:val="20"/>
              </w:rPr>
            </w:pPr>
            <w:r w:rsidRPr="00C57BB3">
              <w:rPr>
                <w:rFonts w:cs="Arial"/>
                <w:sz w:val="20"/>
                <w:szCs w:val="20"/>
              </w:rPr>
              <w:t>563</w:t>
            </w:r>
          </w:p>
        </w:tc>
      </w:tr>
      <w:tr w:rsidR="00CF6007" w:rsidRPr="00C57BB3" w14:paraId="75E989A0" w14:textId="77777777" w:rsidTr="00243598">
        <w:tc>
          <w:tcPr>
            <w:tcW w:w="0" w:type="auto"/>
            <w:vMerge/>
            <w:shd w:val="clear" w:color="auto" w:fill="auto"/>
            <w:vAlign w:val="center"/>
            <w:hideMark/>
          </w:tcPr>
          <w:p w14:paraId="2C4C75BF" w14:textId="77777777" w:rsidR="00CF6007" w:rsidRPr="00C57BB3" w:rsidRDefault="00CF6007" w:rsidP="00CF6007">
            <w:pPr>
              <w:spacing w:before="0" w:after="0"/>
              <w:jc w:val="left"/>
              <w:rPr>
                <w:rFonts w:cs="Arial"/>
                <w:sz w:val="20"/>
                <w:szCs w:val="20"/>
              </w:rPr>
            </w:pPr>
          </w:p>
        </w:tc>
        <w:tc>
          <w:tcPr>
            <w:tcW w:w="0" w:type="auto"/>
            <w:shd w:val="clear" w:color="auto" w:fill="auto"/>
            <w:vAlign w:val="center"/>
            <w:hideMark/>
          </w:tcPr>
          <w:p w14:paraId="0C4DF549"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shd w:val="clear" w:color="auto" w:fill="auto"/>
            <w:vAlign w:val="center"/>
            <w:hideMark/>
          </w:tcPr>
          <w:p w14:paraId="25C79D48" w14:textId="77777777" w:rsidR="00CF6007" w:rsidRPr="00C57BB3" w:rsidRDefault="00CF6007" w:rsidP="00CF6007">
            <w:pPr>
              <w:spacing w:before="0" w:after="0"/>
              <w:jc w:val="center"/>
              <w:rPr>
                <w:rFonts w:cs="Arial"/>
                <w:sz w:val="20"/>
                <w:szCs w:val="20"/>
              </w:rPr>
            </w:pPr>
            <w:r w:rsidRPr="00C57BB3">
              <w:rPr>
                <w:rFonts w:cs="Arial"/>
                <w:sz w:val="20"/>
                <w:szCs w:val="20"/>
              </w:rPr>
              <w:t>78.5</w:t>
            </w:r>
          </w:p>
        </w:tc>
      </w:tr>
      <w:tr w:rsidR="00CF6007" w:rsidRPr="00C57BB3" w14:paraId="1414E180" w14:textId="77777777" w:rsidTr="00243598">
        <w:tc>
          <w:tcPr>
            <w:tcW w:w="0" w:type="auto"/>
            <w:vMerge w:val="restart"/>
            <w:shd w:val="clear" w:color="auto" w:fill="auto"/>
            <w:vAlign w:val="center"/>
            <w:hideMark/>
          </w:tcPr>
          <w:p w14:paraId="1B51C15A" w14:textId="77777777" w:rsidR="00CF6007" w:rsidRPr="00C57BB3" w:rsidRDefault="00CF6007" w:rsidP="00CF6007">
            <w:pPr>
              <w:spacing w:before="0" w:after="0"/>
              <w:jc w:val="left"/>
              <w:rPr>
                <w:rFonts w:cs="Arial"/>
                <w:sz w:val="20"/>
                <w:szCs w:val="20"/>
              </w:rPr>
            </w:pPr>
            <w:r w:rsidRPr="00C57BB3">
              <w:rPr>
                <w:rFonts w:cs="Arial"/>
                <w:sz w:val="20"/>
                <w:szCs w:val="20"/>
              </w:rPr>
              <w:t>Peale II etappi</w:t>
            </w:r>
          </w:p>
        </w:tc>
        <w:tc>
          <w:tcPr>
            <w:tcW w:w="0" w:type="auto"/>
            <w:shd w:val="clear" w:color="auto" w:fill="auto"/>
            <w:vAlign w:val="center"/>
            <w:hideMark/>
          </w:tcPr>
          <w:p w14:paraId="2A7367D9"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shd w:val="clear" w:color="auto" w:fill="auto"/>
            <w:vAlign w:val="center"/>
            <w:hideMark/>
          </w:tcPr>
          <w:p w14:paraId="2863B49E" w14:textId="77777777" w:rsidR="00CF6007" w:rsidRPr="00C57BB3" w:rsidRDefault="00CF6007" w:rsidP="00CF6007">
            <w:pPr>
              <w:spacing w:before="0" w:after="0"/>
              <w:jc w:val="center"/>
              <w:rPr>
                <w:rFonts w:cs="Arial"/>
                <w:sz w:val="20"/>
                <w:szCs w:val="20"/>
              </w:rPr>
            </w:pPr>
            <w:r w:rsidRPr="00C57BB3">
              <w:rPr>
                <w:rFonts w:cs="Arial"/>
                <w:sz w:val="20"/>
                <w:szCs w:val="20"/>
              </w:rPr>
              <w:t>840</w:t>
            </w:r>
          </w:p>
        </w:tc>
      </w:tr>
      <w:tr w:rsidR="00CF6007" w:rsidRPr="00C57BB3" w14:paraId="508096EA" w14:textId="77777777" w:rsidTr="00243598">
        <w:tc>
          <w:tcPr>
            <w:tcW w:w="0" w:type="auto"/>
            <w:vMerge/>
            <w:shd w:val="clear" w:color="auto" w:fill="auto"/>
            <w:vAlign w:val="center"/>
            <w:hideMark/>
          </w:tcPr>
          <w:p w14:paraId="001BA5A6" w14:textId="77777777" w:rsidR="00CF6007" w:rsidRPr="00C57BB3" w:rsidRDefault="00CF6007" w:rsidP="00CF6007">
            <w:pPr>
              <w:spacing w:before="0" w:after="0"/>
              <w:jc w:val="left"/>
              <w:rPr>
                <w:rFonts w:cs="Arial"/>
                <w:sz w:val="20"/>
                <w:szCs w:val="20"/>
              </w:rPr>
            </w:pPr>
          </w:p>
        </w:tc>
        <w:tc>
          <w:tcPr>
            <w:tcW w:w="0" w:type="auto"/>
            <w:shd w:val="clear" w:color="auto" w:fill="auto"/>
            <w:vAlign w:val="center"/>
            <w:hideMark/>
          </w:tcPr>
          <w:p w14:paraId="3FAE82FC"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shd w:val="clear" w:color="auto" w:fill="auto"/>
            <w:vAlign w:val="center"/>
            <w:hideMark/>
          </w:tcPr>
          <w:p w14:paraId="24E3C16F" w14:textId="77777777" w:rsidR="00CF6007" w:rsidRPr="00C57BB3" w:rsidRDefault="00CF6007" w:rsidP="00CF6007">
            <w:pPr>
              <w:spacing w:before="0" w:after="0"/>
              <w:jc w:val="center"/>
              <w:rPr>
                <w:rFonts w:cs="Arial"/>
                <w:sz w:val="20"/>
                <w:szCs w:val="20"/>
              </w:rPr>
            </w:pPr>
            <w:r w:rsidRPr="00C57BB3">
              <w:rPr>
                <w:rFonts w:cs="Arial"/>
                <w:sz w:val="20"/>
                <w:szCs w:val="20"/>
              </w:rPr>
              <w:t>98.9</w:t>
            </w:r>
          </w:p>
        </w:tc>
      </w:tr>
      <w:tr w:rsidR="00CF6007" w:rsidRPr="00C57BB3" w14:paraId="3305A36A" w14:textId="77777777" w:rsidTr="001C2F72">
        <w:tc>
          <w:tcPr>
            <w:tcW w:w="0" w:type="auto"/>
            <w:gridSpan w:val="2"/>
            <w:shd w:val="clear" w:color="000000" w:fill="D9D9D9"/>
            <w:noWrap/>
            <w:vAlign w:val="center"/>
            <w:hideMark/>
          </w:tcPr>
          <w:p w14:paraId="702A75CF"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Kanalisatsioon</w:t>
            </w:r>
          </w:p>
        </w:tc>
        <w:tc>
          <w:tcPr>
            <w:tcW w:w="0" w:type="auto"/>
            <w:shd w:val="clear" w:color="000000" w:fill="D9D9D9"/>
            <w:vAlign w:val="center"/>
            <w:hideMark/>
          </w:tcPr>
          <w:p w14:paraId="27F66822"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 </w:t>
            </w:r>
          </w:p>
        </w:tc>
      </w:tr>
      <w:tr w:rsidR="00CF6007" w:rsidRPr="00C57BB3" w14:paraId="2D8E2766" w14:textId="77777777" w:rsidTr="00243598">
        <w:tc>
          <w:tcPr>
            <w:tcW w:w="0" w:type="auto"/>
            <w:vMerge w:val="restart"/>
            <w:shd w:val="clear" w:color="auto" w:fill="auto"/>
            <w:vAlign w:val="center"/>
            <w:hideMark/>
          </w:tcPr>
          <w:p w14:paraId="7A5AE2C9" w14:textId="77777777" w:rsidR="00CF6007" w:rsidRPr="00C57BB3" w:rsidRDefault="00CF6007" w:rsidP="00CF6007">
            <w:pPr>
              <w:spacing w:before="0" w:after="0"/>
              <w:jc w:val="left"/>
              <w:rPr>
                <w:rFonts w:cs="Arial"/>
                <w:sz w:val="20"/>
                <w:szCs w:val="20"/>
              </w:rPr>
            </w:pPr>
            <w:r w:rsidRPr="00C57BB3">
              <w:rPr>
                <w:rFonts w:cs="Arial"/>
                <w:sz w:val="20"/>
                <w:szCs w:val="20"/>
              </w:rPr>
              <w:t>Ol.olev olukord</w:t>
            </w:r>
          </w:p>
        </w:tc>
        <w:tc>
          <w:tcPr>
            <w:tcW w:w="0" w:type="auto"/>
            <w:shd w:val="clear" w:color="auto" w:fill="auto"/>
            <w:vAlign w:val="center"/>
            <w:hideMark/>
          </w:tcPr>
          <w:p w14:paraId="0BBB2B97"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shd w:val="clear" w:color="auto" w:fill="auto"/>
            <w:vAlign w:val="center"/>
            <w:hideMark/>
          </w:tcPr>
          <w:p w14:paraId="2683E8FE" w14:textId="77777777" w:rsidR="00CF6007" w:rsidRPr="00C57BB3" w:rsidRDefault="00CF6007" w:rsidP="00CF6007">
            <w:pPr>
              <w:spacing w:before="0" w:after="0"/>
              <w:jc w:val="center"/>
              <w:rPr>
                <w:rFonts w:cs="Arial"/>
                <w:sz w:val="20"/>
                <w:szCs w:val="20"/>
              </w:rPr>
            </w:pPr>
            <w:r w:rsidRPr="00C57BB3">
              <w:rPr>
                <w:rFonts w:cs="Arial"/>
                <w:sz w:val="20"/>
                <w:szCs w:val="20"/>
              </w:rPr>
              <w:t>350</w:t>
            </w:r>
          </w:p>
        </w:tc>
      </w:tr>
      <w:tr w:rsidR="00CF6007" w:rsidRPr="00C57BB3" w14:paraId="5DDC95AE" w14:textId="77777777" w:rsidTr="00243598">
        <w:tc>
          <w:tcPr>
            <w:tcW w:w="0" w:type="auto"/>
            <w:vMerge/>
            <w:shd w:val="clear" w:color="auto" w:fill="auto"/>
            <w:vAlign w:val="center"/>
            <w:hideMark/>
          </w:tcPr>
          <w:p w14:paraId="418A46B3" w14:textId="77777777" w:rsidR="00CF6007" w:rsidRPr="00C57BB3" w:rsidRDefault="00CF6007" w:rsidP="00CF6007">
            <w:pPr>
              <w:spacing w:before="0" w:after="0"/>
              <w:jc w:val="left"/>
              <w:rPr>
                <w:rFonts w:cs="Arial"/>
                <w:sz w:val="20"/>
                <w:szCs w:val="20"/>
              </w:rPr>
            </w:pPr>
          </w:p>
        </w:tc>
        <w:tc>
          <w:tcPr>
            <w:tcW w:w="0" w:type="auto"/>
            <w:shd w:val="clear" w:color="auto" w:fill="auto"/>
            <w:vAlign w:val="center"/>
            <w:hideMark/>
          </w:tcPr>
          <w:p w14:paraId="70C72847"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shd w:val="clear" w:color="auto" w:fill="auto"/>
            <w:vAlign w:val="center"/>
            <w:hideMark/>
          </w:tcPr>
          <w:p w14:paraId="2361112C" w14:textId="77777777" w:rsidR="00CF6007" w:rsidRPr="00C57BB3" w:rsidRDefault="00CF6007" w:rsidP="00CF6007">
            <w:pPr>
              <w:spacing w:before="0" w:after="0"/>
              <w:jc w:val="center"/>
              <w:rPr>
                <w:rFonts w:cs="Arial"/>
                <w:sz w:val="20"/>
                <w:szCs w:val="20"/>
              </w:rPr>
            </w:pPr>
            <w:r w:rsidRPr="00C57BB3">
              <w:rPr>
                <w:rFonts w:cs="Arial"/>
                <w:sz w:val="20"/>
                <w:szCs w:val="20"/>
              </w:rPr>
              <w:t>34.6</w:t>
            </w:r>
          </w:p>
        </w:tc>
      </w:tr>
      <w:tr w:rsidR="00CF6007" w:rsidRPr="00C57BB3" w14:paraId="68951AE3" w14:textId="77777777" w:rsidTr="00243598">
        <w:tc>
          <w:tcPr>
            <w:tcW w:w="0" w:type="auto"/>
            <w:vMerge w:val="restart"/>
            <w:shd w:val="clear" w:color="auto" w:fill="auto"/>
            <w:vAlign w:val="center"/>
            <w:hideMark/>
          </w:tcPr>
          <w:p w14:paraId="72672619" w14:textId="6C255A3E" w:rsidR="00CF6007" w:rsidRPr="00C57BB3" w:rsidRDefault="00CF6007" w:rsidP="00CF6007">
            <w:pPr>
              <w:spacing w:before="0" w:after="0"/>
              <w:jc w:val="left"/>
              <w:rPr>
                <w:rFonts w:cs="Arial"/>
                <w:sz w:val="20"/>
                <w:szCs w:val="20"/>
              </w:rPr>
            </w:pPr>
            <w:r w:rsidRPr="00C57BB3">
              <w:rPr>
                <w:rFonts w:cs="Arial"/>
                <w:sz w:val="20"/>
                <w:szCs w:val="20"/>
              </w:rPr>
              <w:t>Peale I etappi</w:t>
            </w:r>
            <w:r w:rsidR="007C5DAE" w:rsidRPr="00C57BB3">
              <w:rPr>
                <w:rFonts w:cs="Arial"/>
                <w:sz w:val="20"/>
                <w:szCs w:val="20"/>
              </w:rPr>
              <w:t>*</w:t>
            </w:r>
          </w:p>
        </w:tc>
        <w:tc>
          <w:tcPr>
            <w:tcW w:w="0" w:type="auto"/>
            <w:shd w:val="clear" w:color="auto" w:fill="auto"/>
            <w:vAlign w:val="center"/>
            <w:hideMark/>
          </w:tcPr>
          <w:p w14:paraId="7A2D90E1"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shd w:val="clear" w:color="auto" w:fill="auto"/>
            <w:vAlign w:val="center"/>
            <w:hideMark/>
          </w:tcPr>
          <w:p w14:paraId="411BF50F" w14:textId="77777777" w:rsidR="00CF6007" w:rsidRPr="00C57BB3" w:rsidRDefault="00CF6007" w:rsidP="00CF6007">
            <w:pPr>
              <w:spacing w:before="0" w:after="0"/>
              <w:jc w:val="center"/>
              <w:rPr>
                <w:rFonts w:cs="Arial"/>
                <w:sz w:val="20"/>
                <w:szCs w:val="20"/>
              </w:rPr>
            </w:pPr>
            <w:r w:rsidRPr="00C57BB3">
              <w:rPr>
                <w:rFonts w:cs="Arial"/>
                <w:sz w:val="20"/>
                <w:szCs w:val="20"/>
              </w:rPr>
              <w:t>651</w:t>
            </w:r>
          </w:p>
        </w:tc>
      </w:tr>
      <w:tr w:rsidR="00CF6007" w:rsidRPr="00C57BB3" w14:paraId="12E94611" w14:textId="77777777" w:rsidTr="00243598">
        <w:tc>
          <w:tcPr>
            <w:tcW w:w="0" w:type="auto"/>
            <w:vMerge/>
            <w:shd w:val="clear" w:color="auto" w:fill="auto"/>
            <w:vAlign w:val="center"/>
            <w:hideMark/>
          </w:tcPr>
          <w:p w14:paraId="3B355985" w14:textId="77777777" w:rsidR="00CF6007" w:rsidRPr="00C57BB3" w:rsidRDefault="00CF6007" w:rsidP="00CF6007">
            <w:pPr>
              <w:spacing w:before="0" w:after="0"/>
              <w:jc w:val="left"/>
              <w:rPr>
                <w:rFonts w:cs="Arial"/>
                <w:sz w:val="20"/>
                <w:szCs w:val="20"/>
              </w:rPr>
            </w:pPr>
          </w:p>
        </w:tc>
        <w:tc>
          <w:tcPr>
            <w:tcW w:w="0" w:type="auto"/>
            <w:shd w:val="clear" w:color="auto" w:fill="auto"/>
            <w:vAlign w:val="center"/>
            <w:hideMark/>
          </w:tcPr>
          <w:p w14:paraId="08B8221B"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shd w:val="clear" w:color="auto" w:fill="auto"/>
            <w:vAlign w:val="center"/>
            <w:hideMark/>
          </w:tcPr>
          <w:p w14:paraId="1B0110AC" w14:textId="77777777" w:rsidR="00CF6007" w:rsidRPr="00C57BB3" w:rsidRDefault="00CF6007" w:rsidP="00CF6007">
            <w:pPr>
              <w:spacing w:before="0" w:after="0"/>
              <w:jc w:val="center"/>
              <w:rPr>
                <w:rFonts w:cs="Arial"/>
                <w:sz w:val="20"/>
                <w:szCs w:val="20"/>
              </w:rPr>
            </w:pPr>
            <w:r w:rsidRPr="00C57BB3">
              <w:rPr>
                <w:rFonts w:cs="Arial"/>
                <w:sz w:val="20"/>
                <w:szCs w:val="20"/>
              </w:rPr>
              <w:t>55.8</w:t>
            </w:r>
          </w:p>
        </w:tc>
      </w:tr>
      <w:tr w:rsidR="00CF6007" w:rsidRPr="00C57BB3" w14:paraId="5E9FEB58" w14:textId="77777777" w:rsidTr="00243598">
        <w:tc>
          <w:tcPr>
            <w:tcW w:w="0" w:type="auto"/>
            <w:vMerge w:val="restart"/>
            <w:shd w:val="clear" w:color="auto" w:fill="auto"/>
            <w:vAlign w:val="center"/>
            <w:hideMark/>
          </w:tcPr>
          <w:p w14:paraId="1A31BAC4" w14:textId="77777777" w:rsidR="00CF6007" w:rsidRPr="00C57BB3" w:rsidRDefault="00CF6007" w:rsidP="00CF6007">
            <w:pPr>
              <w:spacing w:before="0" w:after="0"/>
              <w:jc w:val="left"/>
              <w:rPr>
                <w:rFonts w:cs="Arial"/>
                <w:sz w:val="20"/>
                <w:szCs w:val="20"/>
              </w:rPr>
            </w:pPr>
            <w:r w:rsidRPr="00C57BB3">
              <w:rPr>
                <w:rFonts w:cs="Arial"/>
                <w:sz w:val="20"/>
                <w:szCs w:val="20"/>
              </w:rPr>
              <w:t>Peale II etappi</w:t>
            </w:r>
          </w:p>
        </w:tc>
        <w:tc>
          <w:tcPr>
            <w:tcW w:w="0" w:type="auto"/>
            <w:shd w:val="clear" w:color="auto" w:fill="auto"/>
            <w:vAlign w:val="center"/>
            <w:hideMark/>
          </w:tcPr>
          <w:p w14:paraId="00D6BAB6"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shd w:val="clear" w:color="auto" w:fill="auto"/>
            <w:vAlign w:val="center"/>
            <w:hideMark/>
          </w:tcPr>
          <w:p w14:paraId="48C592DC" w14:textId="77777777" w:rsidR="00CF6007" w:rsidRPr="00C57BB3" w:rsidRDefault="00CF6007" w:rsidP="00CF6007">
            <w:pPr>
              <w:spacing w:before="0" w:after="0"/>
              <w:jc w:val="center"/>
              <w:rPr>
                <w:rFonts w:cs="Arial"/>
                <w:sz w:val="20"/>
                <w:szCs w:val="20"/>
              </w:rPr>
            </w:pPr>
            <w:r w:rsidRPr="00C57BB3">
              <w:rPr>
                <w:rFonts w:cs="Arial"/>
                <w:sz w:val="20"/>
                <w:szCs w:val="20"/>
              </w:rPr>
              <w:t>780</w:t>
            </w:r>
          </w:p>
        </w:tc>
      </w:tr>
      <w:tr w:rsidR="00CF6007" w:rsidRPr="00C57BB3" w14:paraId="2F6D19AC" w14:textId="77777777" w:rsidTr="00243598">
        <w:tc>
          <w:tcPr>
            <w:tcW w:w="0" w:type="auto"/>
            <w:vMerge/>
            <w:shd w:val="clear" w:color="auto" w:fill="auto"/>
            <w:vAlign w:val="center"/>
            <w:hideMark/>
          </w:tcPr>
          <w:p w14:paraId="38148A14" w14:textId="77777777" w:rsidR="00CF6007" w:rsidRPr="00C57BB3" w:rsidRDefault="00CF6007" w:rsidP="00CF6007">
            <w:pPr>
              <w:spacing w:before="0" w:after="0"/>
              <w:jc w:val="left"/>
              <w:rPr>
                <w:rFonts w:cs="Arial"/>
                <w:sz w:val="20"/>
                <w:szCs w:val="20"/>
              </w:rPr>
            </w:pPr>
          </w:p>
        </w:tc>
        <w:tc>
          <w:tcPr>
            <w:tcW w:w="0" w:type="auto"/>
            <w:shd w:val="clear" w:color="auto" w:fill="auto"/>
            <w:vAlign w:val="center"/>
            <w:hideMark/>
          </w:tcPr>
          <w:p w14:paraId="0701E574"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shd w:val="clear" w:color="auto" w:fill="auto"/>
            <w:vAlign w:val="center"/>
            <w:hideMark/>
          </w:tcPr>
          <w:p w14:paraId="6ECC51DA" w14:textId="77777777" w:rsidR="00CF6007" w:rsidRPr="00C57BB3" w:rsidRDefault="00CF6007" w:rsidP="00CF6007">
            <w:pPr>
              <w:spacing w:before="0" w:after="0"/>
              <w:jc w:val="center"/>
              <w:rPr>
                <w:rFonts w:cs="Arial"/>
                <w:sz w:val="20"/>
                <w:szCs w:val="20"/>
              </w:rPr>
            </w:pPr>
            <w:r w:rsidRPr="00C57BB3">
              <w:rPr>
                <w:rFonts w:cs="Arial"/>
                <w:sz w:val="20"/>
                <w:szCs w:val="20"/>
              </w:rPr>
              <w:t>65.9</w:t>
            </w:r>
          </w:p>
        </w:tc>
      </w:tr>
    </w:tbl>
    <w:p w14:paraId="00F8BB1F" w14:textId="77777777" w:rsidR="007C5DAE" w:rsidRPr="00C57BB3" w:rsidRDefault="007C5DAE" w:rsidP="007C5DAE">
      <w:pPr>
        <w:pStyle w:val="Mrkus"/>
        <w:rPr>
          <w:rFonts w:cs="Arial"/>
        </w:rPr>
      </w:pPr>
      <w:r w:rsidRPr="00C57BB3">
        <w:t>Märkus: *- on arvestatud, et need kinnistud, millele on ühisvee- ja/või -kanalisatsiooni liitumispunkt rajatud, kuid ei ole veel süsteemi(de)ga liitunud, teevad seda kõik hiljemalt I etapi realiseerimise jooksul</w:t>
      </w:r>
    </w:p>
    <w:p w14:paraId="3B23B828" w14:textId="1C4D820C" w:rsidR="00FC6926" w:rsidRPr="00C57BB3" w:rsidRDefault="00FC6926" w:rsidP="007F5E39">
      <w:pPr>
        <w:rPr>
          <w:rFonts w:cs="Arial"/>
        </w:rPr>
      </w:pPr>
      <w:r w:rsidRPr="00C57BB3">
        <w:rPr>
          <w:rFonts w:cs="Arial"/>
        </w:rPr>
        <w:t xml:space="preserve">Ülevaade </w:t>
      </w:r>
      <w:r w:rsidR="00C4512F" w:rsidRPr="00C57BB3">
        <w:rPr>
          <w:rFonts w:cs="Arial"/>
        </w:rPr>
        <w:t xml:space="preserve">Võsu </w:t>
      </w:r>
      <w:r w:rsidR="001C2F72" w:rsidRPr="00C57BB3">
        <w:rPr>
          <w:rFonts w:cs="Arial"/>
        </w:rPr>
        <w:t>aleviku ÜVK arendamise kava investeeringumahtudest on toodud allolevas tabelis.</w:t>
      </w:r>
    </w:p>
    <w:p w14:paraId="645C9EFC" w14:textId="76C52CE2" w:rsidR="006F3B8E" w:rsidRPr="00C57BB3" w:rsidRDefault="006F3B8E" w:rsidP="006F3B8E">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89</w:t>
      </w:r>
      <w:r w:rsidR="00345142" w:rsidRPr="00C57BB3">
        <w:fldChar w:fldCharType="end"/>
      </w:r>
      <w:r w:rsidRPr="00C57BB3">
        <w:t xml:space="preserve">. </w:t>
      </w:r>
      <w:r w:rsidR="00C4512F" w:rsidRPr="00C57BB3">
        <w:t>Võsu alevik</w:t>
      </w:r>
      <w:r w:rsidR="00261688" w:rsidRPr="00C57BB3">
        <w:t xml:space="preserve">u </w:t>
      </w:r>
      <w:r w:rsidRPr="00C57BB3">
        <w:t>ÜVK arendamine</w:t>
      </w:r>
    </w:p>
    <w:tbl>
      <w:tblPr>
        <w:tblW w:w="0" w:type="auto"/>
        <w:tblInd w:w="75" w:type="dxa"/>
        <w:tblCellMar>
          <w:left w:w="70" w:type="dxa"/>
          <w:right w:w="70" w:type="dxa"/>
        </w:tblCellMar>
        <w:tblLook w:val="04A0" w:firstRow="1" w:lastRow="0" w:firstColumn="1" w:lastColumn="0" w:noHBand="0" w:noVBand="1"/>
      </w:tblPr>
      <w:tblGrid>
        <w:gridCol w:w="5781"/>
        <w:gridCol w:w="815"/>
        <w:gridCol w:w="782"/>
        <w:gridCol w:w="837"/>
      </w:tblGrid>
      <w:tr w:rsidR="004C464C" w:rsidRPr="00C57BB3" w14:paraId="377ABD67" w14:textId="77777777" w:rsidTr="004C464C">
        <w:trPr>
          <w:tblHeader/>
        </w:trPr>
        <w:tc>
          <w:tcPr>
            <w:tcW w:w="0" w:type="auto"/>
            <w:tcBorders>
              <w:top w:val="single" w:sz="4" w:space="0" w:color="auto"/>
              <w:left w:val="single" w:sz="4" w:space="0" w:color="auto"/>
              <w:bottom w:val="nil"/>
              <w:right w:val="single" w:sz="4" w:space="0" w:color="auto"/>
            </w:tcBorders>
            <w:shd w:val="clear" w:color="000000" w:fill="BFBFBF"/>
            <w:noWrap/>
            <w:vAlign w:val="center"/>
            <w:hideMark/>
          </w:tcPr>
          <w:p w14:paraId="241F1043" w14:textId="77777777" w:rsidR="004C464C" w:rsidRPr="00C57BB3" w:rsidRDefault="004C464C" w:rsidP="004C464C">
            <w:pPr>
              <w:spacing w:before="0" w:after="0"/>
              <w:jc w:val="left"/>
              <w:rPr>
                <w:rFonts w:cs="Arial"/>
                <w:b/>
                <w:bCs/>
                <w:color w:val="000000"/>
                <w:sz w:val="20"/>
                <w:szCs w:val="20"/>
              </w:rPr>
            </w:pPr>
            <w:r w:rsidRPr="00C57BB3">
              <w:rPr>
                <w:rFonts w:cs="Arial"/>
                <w:b/>
                <w:bCs/>
                <w:color w:val="000000"/>
                <w:sz w:val="20"/>
                <w:szCs w:val="20"/>
              </w:rPr>
              <w:t>Tegevus</w:t>
            </w:r>
          </w:p>
        </w:tc>
        <w:tc>
          <w:tcPr>
            <w:tcW w:w="0" w:type="auto"/>
            <w:tcBorders>
              <w:top w:val="single" w:sz="4" w:space="0" w:color="auto"/>
              <w:left w:val="nil"/>
              <w:bottom w:val="nil"/>
              <w:right w:val="single" w:sz="4" w:space="0" w:color="auto"/>
            </w:tcBorders>
            <w:shd w:val="clear" w:color="000000" w:fill="BFBFBF"/>
            <w:noWrap/>
            <w:vAlign w:val="center"/>
            <w:hideMark/>
          </w:tcPr>
          <w:p w14:paraId="56BFA14C"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Ühik</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09BBAFA"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 etapp</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4160BE8B"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II etapp</w:t>
            </w:r>
          </w:p>
        </w:tc>
      </w:tr>
      <w:tr w:rsidR="004C464C" w:rsidRPr="00C57BB3" w14:paraId="53BA8415" w14:textId="77777777" w:rsidTr="004C464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C0E943" w14:textId="77777777" w:rsidR="004C464C" w:rsidRPr="00C57BB3" w:rsidRDefault="004C464C" w:rsidP="004C464C">
            <w:pPr>
              <w:spacing w:before="0" w:after="0"/>
              <w:jc w:val="left"/>
              <w:rPr>
                <w:rFonts w:cs="Arial"/>
                <w:b/>
                <w:bCs/>
                <w:sz w:val="20"/>
                <w:szCs w:val="20"/>
              </w:rPr>
            </w:pPr>
            <w:r w:rsidRPr="00C57BB3">
              <w:rPr>
                <w:rFonts w:cs="Arial"/>
                <w:b/>
                <w:bCs/>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5C1AF2B"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0269D9F8"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31DBAE4D"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347B95FB"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6A0EBE"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rekonstrueerimine De40-110</w:t>
            </w:r>
          </w:p>
        </w:tc>
        <w:tc>
          <w:tcPr>
            <w:tcW w:w="0" w:type="auto"/>
            <w:tcBorders>
              <w:top w:val="nil"/>
              <w:left w:val="nil"/>
              <w:bottom w:val="single" w:sz="4" w:space="0" w:color="auto"/>
              <w:right w:val="single" w:sz="4" w:space="0" w:color="auto"/>
            </w:tcBorders>
            <w:shd w:val="clear" w:color="auto" w:fill="auto"/>
            <w:noWrap/>
            <w:vAlign w:val="center"/>
            <w:hideMark/>
          </w:tcPr>
          <w:p w14:paraId="40C4653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496ADE4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2 180</w:t>
            </w:r>
          </w:p>
        </w:tc>
        <w:tc>
          <w:tcPr>
            <w:tcW w:w="0" w:type="auto"/>
            <w:tcBorders>
              <w:top w:val="nil"/>
              <w:left w:val="nil"/>
              <w:bottom w:val="single" w:sz="4" w:space="0" w:color="auto"/>
              <w:right w:val="single" w:sz="4" w:space="0" w:color="auto"/>
            </w:tcBorders>
            <w:shd w:val="clear" w:color="auto" w:fill="auto"/>
            <w:noWrap/>
            <w:vAlign w:val="center"/>
            <w:hideMark/>
          </w:tcPr>
          <w:p w14:paraId="23DEC6C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1 147</w:t>
            </w:r>
          </w:p>
        </w:tc>
      </w:tr>
      <w:tr w:rsidR="004C464C" w:rsidRPr="00C57BB3" w14:paraId="70183351"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359D0C"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rajamine De40-110</w:t>
            </w:r>
          </w:p>
        </w:tc>
        <w:tc>
          <w:tcPr>
            <w:tcW w:w="0" w:type="auto"/>
            <w:tcBorders>
              <w:top w:val="nil"/>
              <w:left w:val="nil"/>
              <w:bottom w:val="single" w:sz="4" w:space="0" w:color="auto"/>
              <w:right w:val="single" w:sz="4" w:space="0" w:color="auto"/>
            </w:tcBorders>
            <w:shd w:val="clear" w:color="auto" w:fill="auto"/>
            <w:noWrap/>
            <w:vAlign w:val="center"/>
            <w:hideMark/>
          </w:tcPr>
          <w:p w14:paraId="17D6873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1C0D0E4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1 276</w:t>
            </w:r>
          </w:p>
        </w:tc>
        <w:tc>
          <w:tcPr>
            <w:tcW w:w="0" w:type="auto"/>
            <w:tcBorders>
              <w:top w:val="nil"/>
              <w:left w:val="nil"/>
              <w:bottom w:val="single" w:sz="4" w:space="0" w:color="auto"/>
              <w:right w:val="single" w:sz="4" w:space="0" w:color="auto"/>
            </w:tcBorders>
            <w:shd w:val="clear" w:color="auto" w:fill="auto"/>
            <w:noWrap/>
            <w:vAlign w:val="center"/>
            <w:hideMark/>
          </w:tcPr>
          <w:p w14:paraId="3BE8E14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2 630</w:t>
            </w:r>
          </w:p>
        </w:tc>
      </w:tr>
      <w:tr w:rsidR="004C464C" w:rsidRPr="00C57BB3" w14:paraId="45685D8D"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759D4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Tuletõrjeveetorustiku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1A200B4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5A5CA1B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EB3DE6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F25A364"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D9CA4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rek.</w:t>
            </w:r>
          </w:p>
        </w:tc>
        <w:tc>
          <w:tcPr>
            <w:tcW w:w="0" w:type="auto"/>
            <w:tcBorders>
              <w:top w:val="nil"/>
              <w:left w:val="nil"/>
              <w:bottom w:val="single" w:sz="4" w:space="0" w:color="auto"/>
              <w:right w:val="single" w:sz="4" w:space="0" w:color="auto"/>
            </w:tcBorders>
            <w:shd w:val="clear" w:color="auto" w:fill="auto"/>
            <w:noWrap/>
            <w:vAlign w:val="center"/>
            <w:hideMark/>
          </w:tcPr>
          <w:p w14:paraId="713200B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653A25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18890B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18402FC"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F9E935"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likvideerimine</w:t>
            </w:r>
          </w:p>
        </w:tc>
        <w:tc>
          <w:tcPr>
            <w:tcW w:w="0" w:type="auto"/>
            <w:tcBorders>
              <w:top w:val="nil"/>
              <w:left w:val="nil"/>
              <w:bottom w:val="single" w:sz="4" w:space="0" w:color="auto"/>
              <w:right w:val="single" w:sz="4" w:space="0" w:color="auto"/>
            </w:tcBorders>
            <w:shd w:val="clear" w:color="auto" w:fill="auto"/>
            <w:noWrap/>
            <w:vAlign w:val="center"/>
            <w:hideMark/>
          </w:tcPr>
          <w:p w14:paraId="6B743A5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64F0171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69B3CB1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EE455E4"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73432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50E4258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5B81922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4CFB1C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19</w:t>
            </w:r>
          </w:p>
        </w:tc>
      </w:tr>
      <w:tr w:rsidR="004C464C" w:rsidRPr="00C57BB3" w14:paraId="57021FA7"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BFFEEC"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18A3573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4D55844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4C0E44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A202D6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853BC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 ja -pumba paigaldus</w:t>
            </w:r>
          </w:p>
        </w:tc>
        <w:tc>
          <w:tcPr>
            <w:tcW w:w="0" w:type="auto"/>
            <w:tcBorders>
              <w:top w:val="nil"/>
              <w:left w:val="nil"/>
              <w:bottom w:val="single" w:sz="4" w:space="0" w:color="auto"/>
              <w:right w:val="single" w:sz="4" w:space="0" w:color="auto"/>
            </w:tcBorders>
            <w:shd w:val="clear" w:color="auto" w:fill="auto"/>
            <w:noWrap/>
            <w:vAlign w:val="center"/>
            <w:hideMark/>
          </w:tcPr>
          <w:p w14:paraId="1D535A0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1B06C8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83FFED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37AA52F"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79FA0B"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657A51F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0A8102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809FA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032497C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1FE725"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29F365F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799A667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24</w:t>
            </w:r>
          </w:p>
        </w:tc>
        <w:tc>
          <w:tcPr>
            <w:tcW w:w="0" w:type="auto"/>
            <w:tcBorders>
              <w:top w:val="nil"/>
              <w:left w:val="nil"/>
              <w:bottom w:val="single" w:sz="4" w:space="0" w:color="auto"/>
              <w:right w:val="single" w:sz="4" w:space="0" w:color="auto"/>
            </w:tcBorders>
            <w:shd w:val="clear" w:color="auto" w:fill="auto"/>
            <w:noWrap/>
            <w:vAlign w:val="center"/>
            <w:hideMark/>
          </w:tcPr>
          <w:p w14:paraId="335947C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129</w:t>
            </w:r>
          </w:p>
        </w:tc>
      </w:tr>
      <w:tr w:rsidR="004C464C" w:rsidRPr="00C57BB3" w14:paraId="0CF1EF87"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EB2DD"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5380836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043E035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A12591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6E5D093" w14:textId="77777777" w:rsidTr="004C464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87ECBC9" w14:textId="77777777" w:rsidR="004C464C" w:rsidRPr="00C57BB3" w:rsidRDefault="004C464C" w:rsidP="004C464C">
            <w:pPr>
              <w:spacing w:before="0" w:after="0"/>
              <w:jc w:val="left"/>
              <w:rPr>
                <w:rFonts w:cs="Arial"/>
                <w:b/>
                <w:bCs/>
                <w:sz w:val="20"/>
                <w:szCs w:val="20"/>
              </w:rPr>
            </w:pPr>
            <w:r w:rsidRPr="00C57BB3">
              <w:rPr>
                <w:rFonts w:cs="Arial"/>
                <w:b/>
                <w:bCs/>
                <w:sz w:val="20"/>
                <w:szCs w:val="20"/>
              </w:rPr>
              <w:t>Kanalisatsioon</w:t>
            </w:r>
          </w:p>
        </w:tc>
        <w:tc>
          <w:tcPr>
            <w:tcW w:w="0" w:type="auto"/>
            <w:tcBorders>
              <w:top w:val="nil"/>
              <w:left w:val="nil"/>
              <w:bottom w:val="single" w:sz="4" w:space="0" w:color="auto"/>
              <w:right w:val="single" w:sz="4" w:space="0" w:color="auto"/>
            </w:tcBorders>
            <w:shd w:val="clear" w:color="000000" w:fill="D9D9D9"/>
            <w:noWrap/>
            <w:vAlign w:val="center"/>
            <w:hideMark/>
          </w:tcPr>
          <w:p w14:paraId="735CAB45"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5235A52"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84CD720"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4C6C66CC"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F6B40"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rekonstrueerimine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1842338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3EC0254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893</w:t>
            </w:r>
          </w:p>
        </w:tc>
        <w:tc>
          <w:tcPr>
            <w:tcW w:w="0" w:type="auto"/>
            <w:tcBorders>
              <w:top w:val="nil"/>
              <w:left w:val="nil"/>
              <w:bottom w:val="single" w:sz="4" w:space="0" w:color="auto"/>
              <w:right w:val="single" w:sz="4" w:space="0" w:color="auto"/>
            </w:tcBorders>
            <w:shd w:val="clear" w:color="auto" w:fill="auto"/>
            <w:noWrap/>
            <w:vAlign w:val="center"/>
            <w:hideMark/>
          </w:tcPr>
          <w:p w14:paraId="6C63D19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53D3511"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B06AF6"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rajamine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0C044AD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1BB6F9B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1 982</w:t>
            </w:r>
          </w:p>
        </w:tc>
        <w:tc>
          <w:tcPr>
            <w:tcW w:w="0" w:type="auto"/>
            <w:tcBorders>
              <w:top w:val="nil"/>
              <w:left w:val="nil"/>
              <w:bottom w:val="single" w:sz="4" w:space="0" w:color="auto"/>
              <w:right w:val="single" w:sz="4" w:space="0" w:color="auto"/>
            </w:tcBorders>
            <w:shd w:val="clear" w:color="auto" w:fill="auto"/>
            <w:noWrap/>
            <w:vAlign w:val="center"/>
            <w:hideMark/>
          </w:tcPr>
          <w:p w14:paraId="55958C8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1 204</w:t>
            </w:r>
          </w:p>
        </w:tc>
      </w:tr>
      <w:tr w:rsidR="004C464C" w:rsidRPr="00C57BB3" w14:paraId="3D140CDB"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29AA15"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rekonstrueerimine De110</w:t>
            </w:r>
          </w:p>
        </w:tc>
        <w:tc>
          <w:tcPr>
            <w:tcW w:w="0" w:type="auto"/>
            <w:tcBorders>
              <w:top w:val="nil"/>
              <w:left w:val="nil"/>
              <w:bottom w:val="single" w:sz="4" w:space="0" w:color="auto"/>
              <w:right w:val="single" w:sz="4" w:space="0" w:color="auto"/>
            </w:tcBorders>
            <w:shd w:val="clear" w:color="auto" w:fill="auto"/>
            <w:noWrap/>
            <w:vAlign w:val="center"/>
            <w:hideMark/>
          </w:tcPr>
          <w:p w14:paraId="716EF0D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4819989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18</w:t>
            </w:r>
          </w:p>
        </w:tc>
        <w:tc>
          <w:tcPr>
            <w:tcW w:w="0" w:type="auto"/>
            <w:tcBorders>
              <w:top w:val="nil"/>
              <w:left w:val="nil"/>
              <w:bottom w:val="single" w:sz="4" w:space="0" w:color="auto"/>
              <w:right w:val="single" w:sz="4" w:space="0" w:color="auto"/>
            </w:tcBorders>
            <w:shd w:val="clear" w:color="auto" w:fill="auto"/>
            <w:noWrap/>
            <w:vAlign w:val="center"/>
            <w:hideMark/>
          </w:tcPr>
          <w:p w14:paraId="190056F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240</w:t>
            </w:r>
          </w:p>
        </w:tc>
      </w:tr>
      <w:tr w:rsidR="004C464C" w:rsidRPr="00C57BB3" w14:paraId="6E264E11"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DF4F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74EB858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0A6EE8D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1 716</w:t>
            </w:r>
          </w:p>
        </w:tc>
        <w:tc>
          <w:tcPr>
            <w:tcW w:w="0" w:type="auto"/>
            <w:tcBorders>
              <w:top w:val="nil"/>
              <w:left w:val="nil"/>
              <w:bottom w:val="single" w:sz="4" w:space="0" w:color="auto"/>
              <w:right w:val="single" w:sz="4" w:space="0" w:color="auto"/>
            </w:tcBorders>
            <w:shd w:val="clear" w:color="auto" w:fill="auto"/>
            <w:noWrap/>
            <w:vAlign w:val="center"/>
            <w:hideMark/>
          </w:tcPr>
          <w:p w14:paraId="5BE7FEC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466</w:t>
            </w:r>
          </w:p>
        </w:tc>
      </w:tr>
      <w:tr w:rsidR="004C464C" w:rsidRPr="00C57BB3" w14:paraId="6ED914E2"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8DD55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vaakumtorustiku rajamine</w:t>
            </w:r>
          </w:p>
        </w:tc>
        <w:tc>
          <w:tcPr>
            <w:tcW w:w="0" w:type="auto"/>
            <w:tcBorders>
              <w:top w:val="nil"/>
              <w:left w:val="nil"/>
              <w:bottom w:val="single" w:sz="4" w:space="0" w:color="auto"/>
              <w:right w:val="single" w:sz="4" w:space="0" w:color="auto"/>
            </w:tcBorders>
            <w:shd w:val="clear" w:color="auto" w:fill="auto"/>
            <w:noWrap/>
            <w:vAlign w:val="center"/>
            <w:hideMark/>
          </w:tcPr>
          <w:p w14:paraId="323E4B7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1AE2CEE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A29561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FFEB152"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32275"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vaakumkaevu paigaldus</w:t>
            </w:r>
          </w:p>
        </w:tc>
        <w:tc>
          <w:tcPr>
            <w:tcW w:w="0" w:type="auto"/>
            <w:tcBorders>
              <w:top w:val="nil"/>
              <w:left w:val="nil"/>
              <w:bottom w:val="single" w:sz="4" w:space="0" w:color="auto"/>
              <w:right w:val="single" w:sz="4" w:space="0" w:color="auto"/>
            </w:tcBorders>
            <w:shd w:val="clear" w:color="auto" w:fill="auto"/>
            <w:noWrap/>
            <w:vAlign w:val="center"/>
            <w:hideMark/>
          </w:tcPr>
          <w:p w14:paraId="284D9BD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445FC5C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932E16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2F2E38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55C6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6216851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14FC29C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28DCA00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7E502AC"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EE551"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75802E4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517BB86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125D146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w:t>
            </w:r>
          </w:p>
        </w:tc>
      </w:tr>
      <w:tr w:rsidR="004C464C" w:rsidRPr="00C57BB3" w14:paraId="427EBD80"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A443FF"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03D15A5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11847BA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2877AC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BFA7146"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38A5B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Kanalisatsioonipuhasti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7F3A9C5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068BE82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0551B0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r>
      <w:tr w:rsidR="004C464C" w:rsidRPr="00C57BB3" w14:paraId="792A46C6"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D857D4"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13AE523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948E3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B20174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F80AB86"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EA126A"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5FD1495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7AF790D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88</w:t>
            </w:r>
          </w:p>
        </w:tc>
        <w:tc>
          <w:tcPr>
            <w:tcW w:w="0" w:type="auto"/>
            <w:tcBorders>
              <w:top w:val="nil"/>
              <w:left w:val="nil"/>
              <w:bottom w:val="single" w:sz="4" w:space="0" w:color="auto"/>
              <w:right w:val="single" w:sz="4" w:space="0" w:color="auto"/>
            </w:tcBorders>
            <w:shd w:val="clear" w:color="auto" w:fill="auto"/>
            <w:noWrap/>
            <w:vAlign w:val="center"/>
            <w:hideMark/>
          </w:tcPr>
          <w:p w14:paraId="067C096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60</w:t>
            </w:r>
          </w:p>
        </w:tc>
      </w:tr>
      <w:tr w:rsidR="004C464C" w:rsidRPr="00C57BB3" w14:paraId="16DE4538"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112FD"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69824F8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47328D5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96445F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bl>
    <w:p w14:paraId="0103C322" w14:textId="03D26813" w:rsidR="001243D1" w:rsidRPr="00C57BB3" w:rsidRDefault="001243D1" w:rsidP="001243D1">
      <w:bookmarkStart w:id="134" w:name="_Toc381054243"/>
      <w:r w:rsidRPr="00C57BB3">
        <w:t>Arendamise kava joonisel on esitatud ka olemasoleva reoveekogumisala laiendamise ettepanek. Ettepanek on laiendada reoveekogumisala pindalaga ca 13</w:t>
      </w:r>
      <w:r w:rsidR="001E0C50" w:rsidRPr="00C57BB3">
        <w:t>,9</w:t>
      </w:r>
      <w:r w:rsidRPr="00C57BB3">
        <w:t xml:space="preserve">ha. Laiendusalasse jääb ca </w:t>
      </w:r>
      <w:r w:rsidR="001E0C50" w:rsidRPr="00C57BB3">
        <w:t>95</w:t>
      </w:r>
      <w:r w:rsidRPr="00C57BB3">
        <w:t xml:space="preserve"> elamukinnistut, seega reostuskoormuse suurenemise prognoos on </w:t>
      </w:r>
      <w:r w:rsidR="001E0C50" w:rsidRPr="00C57BB3">
        <w:t>204</w:t>
      </w:r>
      <w:r w:rsidRPr="00C57BB3">
        <w:t>ie.</w:t>
      </w:r>
    </w:p>
    <w:p w14:paraId="672978EF" w14:textId="66055573" w:rsidR="004C464C" w:rsidRPr="00C57BB3" w:rsidRDefault="004C464C" w:rsidP="004C464C">
      <w:pPr>
        <w:pStyle w:val="Pealkiri3"/>
      </w:pPr>
      <w:bookmarkStart w:id="135" w:name="_Toc51716953"/>
      <w:r w:rsidRPr="00C57BB3">
        <w:t>Essu küla ÜVK arendamine</w:t>
      </w:r>
      <w:bookmarkEnd w:id="135"/>
    </w:p>
    <w:p w14:paraId="0B4DB376" w14:textId="26CA9FCE" w:rsidR="00832980" w:rsidRPr="00C57BB3" w:rsidRDefault="00832980" w:rsidP="00832980">
      <w:r w:rsidRPr="00C57BB3">
        <w:t xml:space="preserve">Essu </w:t>
      </w:r>
      <w:r w:rsidRPr="00C57BB3">
        <w:rPr>
          <w:rFonts w:cs="Arial"/>
        </w:rPr>
        <w:t xml:space="preserve">küla ühisveevärk- ja kanalisatsioon vastab suures osas kehtivatele nõuetele. II etappi on kavandatud kanalisatsioonitorustik rekonstrueerimine. </w:t>
      </w:r>
      <w:r w:rsidRPr="00C57BB3">
        <w:t>Lisaks on ette nähtud rajada asulasse kaks tuletõrjemahutite komplekti (V</w:t>
      </w:r>
      <w:r w:rsidRPr="00C57BB3">
        <w:rPr>
          <w:vertAlign w:val="subscript"/>
        </w:rPr>
        <w:t>min</w:t>
      </w:r>
      <w:r w:rsidRPr="00C57BB3">
        <w:t>=108m</w:t>
      </w:r>
      <w:r w:rsidRPr="00C57BB3">
        <w:rPr>
          <w:vertAlign w:val="superscript"/>
        </w:rPr>
        <w:t>3</w:t>
      </w:r>
      <w:r w:rsidRPr="00C57BB3">
        <w:t>). Mahutid tuleb ühendada veevõrguga ning mahutitesse tuleb paigaldada automaatne täitmissüsteem, mis täidaks need asula veevõrgust etteantud piirini ja sulgeks pealevoolu kui mahutid on täis. Mahutitest kustutusvee kättesaamiseks tuleb paigaldada kuivhüdrandid. Mahutite juurde tuleb rajada nõuetekohased teenindusplatsid.</w:t>
      </w:r>
    </w:p>
    <w:p w14:paraId="46617562" w14:textId="23E0F863" w:rsidR="0062546A" w:rsidRPr="00C57BB3" w:rsidRDefault="0062546A" w:rsidP="00832980">
      <w:r w:rsidRPr="00C57BB3">
        <w:rPr>
          <w:rFonts w:cs="Arial"/>
        </w:rPr>
        <w:t>Peale ÜVK laiendamist on liitujate arv ja tarbimismahtude prognoos järgmine:</w:t>
      </w:r>
    </w:p>
    <w:p w14:paraId="1745F70E" w14:textId="65E8EE10" w:rsidR="00CF6007" w:rsidRPr="00C57BB3" w:rsidRDefault="00CF6007" w:rsidP="00CF6007">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90</w:t>
      </w:r>
      <w:r w:rsidRPr="00C57BB3">
        <w:fldChar w:fldCharType="end"/>
      </w:r>
      <w:r w:rsidRPr="00C57BB3">
        <w:t xml:space="preserve"> Essu küla ÜVK teenuse tarbijate ja tarbimismahtude prognoos</w:t>
      </w:r>
    </w:p>
    <w:tbl>
      <w:tblPr>
        <w:tblW w:w="0" w:type="auto"/>
        <w:tblInd w:w="75" w:type="dxa"/>
        <w:tblCellMar>
          <w:left w:w="70" w:type="dxa"/>
          <w:right w:w="70" w:type="dxa"/>
        </w:tblCellMar>
        <w:tblLook w:val="04A0" w:firstRow="1" w:lastRow="0" w:firstColumn="1" w:lastColumn="0" w:noHBand="0" w:noVBand="1"/>
      </w:tblPr>
      <w:tblGrid>
        <w:gridCol w:w="1474"/>
        <w:gridCol w:w="3131"/>
        <w:gridCol w:w="530"/>
      </w:tblGrid>
      <w:tr w:rsidR="00CF6007" w:rsidRPr="00C57BB3" w14:paraId="22024336" w14:textId="77777777" w:rsidTr="00CF6007">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279951"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3631727F"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 </w:t>
            </w:r>
          </w:p>
        </w:tc>
      </w:tr>
      <w:tr w:rsidR="00CF6007" w:rsidRPr="00C57BB3" w14:paraId="35837DA1"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D9369F" w14:textId="77777777" w:rsidR="00CF6007" w:rsidRPr="00C57BB3" w:rsidRDefault="00CF6007" w:rsidP="00CF6007">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671160F4"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20C15FC3" w14:textId="77777777" w:rsidR="00CF6007" w:rsidRPr="00C57BB3" w:rsidRDefault="00CF6007" w:rsidP="00CF6007">
            <w:pPr>
              <w:spacing w:before="0" w:after="0"/>
              <w:jc w:val="center"/>
              <w:rPr>
                <w:rFonts w:cs="Arial"/>
                <w:sz w:val="20"/>
                <w:szCs w:val="20"/>
              </w:rPr>
            </w:pPr>
            <w:r w:rsidRPr="00C57BB3">
              <w:rPr>
                <w:rFonts w:cs="Arial"/>
                <w:sz w:val="20"/>
                <w:szCs w:val="20"/>
              </w:rPr>
              <w:t>220</w:t>
            </w:r>
          </w:p>
        </w:tc>
      </w:tr>
      <w:tr w:rsidR="00CF6007" w:rsidRPr="00C57BB3" w14:paraId="4F0C764E"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0774F66"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C2DC196"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126886EA" w14:textId="77777777" w:rsidR="00CF6007" w:rsidRPr="00C57BB3" w:rsidRDefault="00CF6007" w:rsidP="00CF6007">
            <w:pPr>
              <w:spacing w:before="0" w:after="0"/>
              <w:jc w:val="center"/>
              <w:rPr>
                <w:rFonts w:cs="Arial"/>
                <w:sz w:val="20"/>
                <w:szCs w:val="20"/>
              </w:rPr>
            </w:pPr>
            <w:r w:rsidRPr="00C57BB3">
              <w:rPr>
                <w:rFonts w:cs="Arial"/>
                <w:sz w:val="20"/>
                <w:szCs w:val="20"/>
              </w:rPr>
              <w:t>17.1</w:t>
            </w:r>
          </w:p>
        </w:tc>
      </w:tr>
      <w:tr w:rsidR="00CF6007" w:rsidRPr="00C57BB3" w14:paraId="2B1891C1"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236A20" w14:textId="77777777" w:rsidR="00CF6007" w:rsidRPr="00C57BB3" w:rsidRDefault="00CF6007" w:rsidP="00CF6007">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65AB14A8"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6F44525C" w14:textId="77777777" w:rsidR="00CF6007" w:rsidRPr="00C57BB3" w:rsidRDefault="00CF6007" w:rsidP="00CF6007">
            <w:pPr>
              <w:spacing w:before="0" w:after="0"/>
              <w:jc w:val="center"/>
              <w:rPr>
                <w:rFonts w:cs="Arial"/>
                <w:sz w:val="20"/>
                <w:szCs w:val="20"/>
              </w:rPr>
            </w:pPr>
            <w:r w:rsidRPr="00C57BB3">
              <w:rPr>
                <w:rFonts w:cs="Arial"/>
                <w:sz w:val="20"/>
                <w:szCs w:val="20"/>
              </w:rPr>
              <w:t>220</w:t>
            </w:r>
          </w:p>
        </w:tc>
      </w:tr>
      <w:tr w:rsidR="00CF6007" w:rsidRPr="00C57BB3" w14:paraId="57ADCC81"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89C562D"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0A2FDF9"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17F61C71" w14:textId="77777777" w:rsidR="00CF6007" w:rsidRPr="00C57BB3" w:rsidRDefault="00CF6007" w:rsidP="00CF6007">
            <w:pPr>
              <w:spacing w:before="0" w:after="0"/>
              <w:jc w:val="center"/>
              <w:rPr>
                <w:rFonts w:cs="Arial"/>
                <w:sz w:val="20"/>
                <w:szCs w:val="20"/>
              </w:rPr>
            </w:pPr>
            <w:r w:rsidRPr="00C57BB3">
              <w:rPr>
                <w:rFonts w:cs="Arial"/>
                <w:sz w:val="20"/>
                <w:szCs w:val="20"/>
              </w:rPr>
              <w:t>18.6</w:t>
            </w:r>
          </w:p>
        </w:tc>
      </w:tr>
      <w:tr w:rsidR="00CF6007" w:rsidRPr="00C57BB3" w14:paraId="2CBB84F4"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B4635" w14:textId="77777777" w:rsidR="00CF6007" w:rsidRPr="00C57BB3" w:rsidRDefault="00CF6007" w:rsidP="00CF6007">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171134D3"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0A2446C4" w14:textId="77777777" w:rsidR="00CF6007" w:rsidRPr="00C57BB3" w:rsidRDefault="00CF6007" w:rsidP="00CF6007">
            <w:pPr>
              <w:spacing w:before="0" w:after="0"/>
              <w:jc w:val="center"/>
              <w:rPr>
                <w:rFonts w:cs="Arial"/>
                <w:sz w:val="20"/>
                <w:szCs w:val="20"/>
              </w:rPr>
            </w:pPr>
            <w:r w:rsidRPr="00C57BB3">
              <w:rPr>
                <w:rFonts w:cs="Arial"/>
                <w:sz w:val="20"/>
                <w:szCs w:val="20"/>
              </w:rPr>
              <w:t>220</w:t>
            </w:r>
          </w:p>
        </w:tc>
      </w:tr>
      <w:tr w:rsidR="00CF6007" w:rsidRPr="00C57BB3" w14:paraId="4CBE52C9"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0E83D83"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88C9F42"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25C68A8F" w14:textId="77777777" w:rsidR="00CF6007" w:rsidRPr="00C57BB3" w:rsidRDefault="00CF6007" w:rsidP="00CF6007">
            <w:pPr>
              <w:spacing w:before="0" w:after="0"/>
              <w:jc w:val="center"/>
              <w:rPr>
                <w:rFonts w:cs="Arial"/>
                <w:sz w:val="20"/>
                <w:szCs w:val="20"/>
              </w:rPr>
            </w:pPr>
            <w:r w:rsidRPr="00C57BB3">
              <w:rPr>
                <w:rFonts w:cs="Arial"/>
                <w:sz w:val="20"/>
                <w:szCs w:val="20"/>
              </w:rPr>
              <w:t>18.6</w:t>
            </w:r>
          </w:p>
        </w:tc>
      </w:tr>
      <w:tr w:rsidR="00CF6007" w:rsidRPr="00C57BB3" w14:paraId="4D84EE4C" w14:textId="77777777" w:rsidTr="00CF6007">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7AC3C2"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Kanalisatsioon</w:t>
            </w:r>
          </w:p>
        </w:tc>
        <w:tc>
          <w:tcPr>
            <w:tcW w:w="0" w:type="auto"/>
            <w:tcBorders>
              <w:top w:val="nil"/>
              <w:left w:val="nil"/>
              <w:bottom w:val="single" w:sz="4" w:space="0" w:color="auto"/>
              <w:right w:val="single" w:sz="4" w:space="0" w:color="auto"/>
            </w:tcBorders>
            <w:shd w:val="clear" w:color="000000" w:fill="D9D9D9"/>
            <w:vAlign w:val="center"/>
            <w:hideMark/>
          </w:tcPr>
          <w:p w14:paraId="4CB4C20B"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 </w:t>
            </w:r>
          </w:p>
        </w:tc>
      </w:tr>
      <w:tr w:rsidR="00CF6007" w:rsidRPr="00C57BB3" w14:paraId="236AB175"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B6AC54" w14:textId="77777777" w:rsidR="00CF6007" w:rsidRPr="00C57BB3" w:rsidRDefault="00CF6007" w:rsidP="00CF6007">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1DFE00BD"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346F0DA1" w14:textId="77777777" w:rsidR="00CF6007" w:rsidRPr="00C57BB3" w:rsidRDefault="00CF6007" w:rsidP="00CF6007">
            <w:pPr>
              <w:spacing w:before="0" w:after="0"/>
              <w:jc w:val="center"/>
              <w:rPr>
                <w:rFonts w:cs="Arial"/>
                <w:sz w:val="20"/>
                <w:szCs w:val="20"/>
              </w:rPr>
            </w:pPr>
            <w:r w:rsidRPr="00C57BB3">
              <w:rPr>
                <w:rFonts w:cs="Arial"/>
                <w:sz w:val="20"/>
                <w:szCs w:val="20"/>
              </w:rPr>
              <w:t>215</w:t>
            </w:r>
          </w:p>
        </w:tc>
      </w:tr>
      <w:tr w:rsidR="00CF6007" w:rsidRPr="00C57BB3" w14:paraId="47627A0D"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F26926C"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5CC0690"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4F24872C" w14:textId="77777777" w:rsidR="00CF6007" w:rsidRPr="00C57BB3" w:rsidRDefault="00CF6007" w:rsidP="00CF6007">
            <w:pPr>
              <w:spacing w:before="0" w:after="0"/>
              <w:jc w:val="center"/>
              <w:rPr>
                <w:rFonts w:cs="Arial"/>
                <w:sz w:val="20"/>
                <w:szCs w:val="20"/>
              </w:rPr>
            </w:pPr>
            <w:r w:rsidRPr="00C57BB3">
              <w:rPr>
                <w:rFonts w:cs="Arial"/>
                <w:sz w:val="20"/>
                <w:szCs w:val="20"/>
              </w:rPr>
              <w:t>30.5</w:t>
            </w:r>
          </w:p>
        </w:tc>
      </w:tr>
      <w:tr w:rsidR="00CF6007" w:rsidRPr="00C57BB3" w14:paraId="5E95FB4E"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F1211C" w14:textId="7003F4EE" w:rsidR="00CF6007" w:rsidRPr="00C57BB3" w:rsidRDefault="00CF6007" w:rsidP="00CF6007">
            <w:pPr>
              <w:spacing w:before="0" w:after="0"/>
              <w:jc w:val="left"/>
              <w:rPr>
                <w:rFonts w:cs="Arial"/>
                <w:sz w:val="20"/>
                <w:szCs w:val="20"/>
              </w:rPr>
            </w:pPr>
            <w:r w:rsidRPr="00C57BB3">
              <w:rPr>
                <w:rFonts w:cs="Arial"/>
                <w:sz w:val="20"/>
                <w:szCs w:val="20"/>
              </w:rPr>
              <w:t>Peale I etappi</w:t>
            </w:r>
            <w:r w:rsidR="007C5DAE" w:rsidRPr="00C57BB3">
              <w:rPr>
                <w:rFonts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8900796"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787FEC37" w14:textId="77777777" w:rsidR="00CF6007" w:rsidRPr="00C57BB3" w:rsidRDefault="00CF6007" w:rsidP="00CF6007">
            <w:pPr>
              <w:spacing w:before="0" w:after="0"/>
              <w:jc w:val="center"/>
              <w:rPr>
                <w:rFonts w:cs="Arial"/>
                <w:sz w:val="20"/>
                <w:szCs w:val="20"/>
              </w:rPr>
            </w:pPr>
            <w:r w:rsidRPr="00C57BB3">
              <w:rPr>
                <w:rFonts w:cs="Arial"/>
                <w:sz w:val="20"/>
                <w:szCs w:val="20"/>
              </w:rPr>
              <w:t>217</w:t>
            </w:r>
          </w:p>
        </w:tc>
      </w:tr>
      <w:tr w:rsidR="00CF6007" w:rsidRPr="00C57BB3" w14:paraId="5FD3B702"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AD6CCF5"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D81A2E0"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51525D57" w14:textId="77777777" w:rsidR="00CF6007" w:rsidRPr="00C57BB3" w:rsidRDefault="00CF6007" w:rsidP="00CF6007">
            <w:pPr>
              <w:spacing w:before="0" w:after="0"/>
              <w:jc w:val="center"/>
              <w:rPr>
                <w:rFonts w:cs="Arial"/>
                <w:sz w:val="20"/>
                <w:szCs w:val="20"/>
              </w:rPr>
            </w:pPr>
            <w:r w:rsidRPr="00C57BB3">
              <w:rPr>
                <w:rFonts w:cs="Arial"/>
                <w:sz w:val="20"/>
                <w:szCs w:val="20"/>
              </w:rPr>
              <w:t>30.7</w:t>
            </w:r>
          </w:p>
        </w:tc>
      </w:tr>
      <w:tr w:rsidR="00CF6007" w:rsidRPr="00C57BB3" w14:paraId="245C94E0"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20B0DA" w14:textId="77777777" w:rsidR="00CF6007" w:rsidRPr="00C57BB3" w:rsidRDefault="00CF6007" w:rsidP="00CF6007">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792D6EF6"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5F06D66A" w14:textId="77777777" w:rsidR="00CF6007" w:rsidRPr="00C57BB3" w:rsidRDefault="00CF6007" w:rsidP="00CF6007">
            <w:pPr>
              <w:spacing w:before="0" w:after="0"/>
              <w:jc w:val="center"/>
              <w:rPr>
                <w:rFonts w:cs="Arial"/>
                <w:sz w:val="20"/>
                <w:szCs w:val="20"/>
              </w:rPr>
            </w:pPr>
            <w:r w:rsidRPr="00C57BB3">
              <w:rPr>
                <w:rFonts w:cs="Arial"/>
                <w:sz w:val="20"/>
                <w:szCs w:val="20"/>
              </w:rPr>
              <w:t>217</w:t>
            </w:r>
          </w:p>
        </w:tc>
      </w:tr>
      <w:tr w:rsidR="00CF6007" w:rsidRPr="00C57BB3" w14:paraId="7F17D0FB"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EC80C3A"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B89BF0D"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5E730F1E" w14:textId="77777777" w:rsidR="00CF6007" w:rsidRPr="00C57BB3" w:rsidRDefault="00CF6007" w:rsidP="00CF6007">
            <w:pPr>
              <w:spacing w:before="0" w:after="0"/>
              <w:jc w:val="center"/>
              <w:rPr>
                <w:rFonts w:cs="Arial"/>
                <w:sz w:val="20"/>
                <w:szCs w:val="20"/>
              </w:rPr>
            </w:pPr>
            <w:r w:rsidRPr="00C57BB3">
              <w:rPr>
                <w:rFonts w:cs="Arial"/>
                <w:sz w:val="20"/>
                <w:szCs w:val="20"/>
              </w:rPr>
              <w:t>24.2</w:t>
            </w:r>
          </w:p>
        </w:tc>
      </w:tr>
    </w:tbl>
    <w:p w14:paraId="62D84AC4" w14:textId="52BFB444" w:rsidR="007C5DAE" w:rsidRPr="00C57BB3" w:rsidRDefault="007C5DAE" w:rsidP="007C5DAE">
      <w:pPr>
        <w:pStyle w:val="Mrkus"/>
        <w:rPr>
          <w:rFonts w:cs="Arial"/>
        </w:rPr>
      </w:pPr>
      <w:r w:rsidRPr="00C57BB3">
        <w:t>Märkus: *- on arvestatud, et need kinnistud, millele on ühiskanalisatsiooni liitumispunkt rajatud, kuid ei ole veel süsteemiga liitunud, teevad seda kõik hiljemalt I etapi realiseerimise jooksul</w:t>
      </w:r>
    </w:p>
    <w:p w14:paraId="535F375B" w14:textId="2E0C6B83" w:rsidR="00832980" w:rsidRPr="00C57BB3" w:rsidRDefault="00832980" w:rsidP="00832980">
      <w:pPr>
        <w:rPr>
          <w:rFonts w:cs="Arial"/>
        </w:rPr>
      </w:pPr>
      <w:r w:rsidRPr="00C57BB3">
        <w:rPr>
          <w:rFonts w:cs="Arial"/>
        </w:rPr>
        <w:t>Ülevaade Essu küla ÜVK arendamise kava investeeringumahtudest on toodud allolevas tabelis.</w:t>
      </w:r>
    </w:p>
    <w:p w14:paraId="3625A6C3" w14:textId="31496E1D" w:rsidR="004C464C" w:rsidRPr="00C57BB3" w:rsidRDefault="004C464C" w:rsidP="004C464C">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91</w:t>
      </w:r>
      <w:r w:rsidRPr="00C57BB3">
        <w:fldChar w:fldCharType="end"/>
      </w:r>
      <w:r w:rsidRPr="00C57BB3">
        <w:t>. Essu küla ÜVK arendamine</w:t>
      </w:r>
    </w:p>
    <w:tbl>
      <w:tblPr>
        <w:tblW w:w="0" w:type="auto"/>
        <w:tblInd w:w="75" w:type="dxa"/>
        <w:tblCellMar>
          <w:left w:w="70" w:type="dxa"/>
          <w:right w:w="70" w:type="dxa"/>
        </w:tblCellMar>
        <w:tblLook w:val="04A0" w:firstRow="1" w:lastRow="0" w:firstColumn="1" w:lastColumn="0" w:noHBand="0" w:noVBand="1"/>
      </w:tblPr>
      <w:tblGrid>
        <w:gridCol w:w="5781"/>
        <w:gridCol w:w="815"/>
        <w:gridCol w:w="782"/>
        <w:gridCol w:w="837"/>
      </w:tblGrid>
      <w:tr w:rsidR="004C464C" w:rsidRPr="00C57BB3" w14:paraId="1DA3AA6C" w14:textId="77777777" w:rsidTr="004C464C">
        <w:trPr>
          <w:tblHeader/>
        </w:trPr>
        <w:tc>
          <w:tcPr>
            <w:tcW w:w="0" w:type="auto"/>
            <w:tcBorders>
              <w:top w:val="single" w:sz="4" w:space="0" w:color="auto"/>
              <w:left w:val="single" w:sz="4" w:space="0" w:color="auto"/>
              <w:bottom w:val="nil"/>
              <w:right w:val="single" w:sz="4" w:space="0" w:color="auto"/>
            </w:tcBorders>
            <w:shd w:val="clear" w:color="000000" w:fill="BFBFBF"/>
            <w:noWrap/>
            <w:vAlign w:val="center"/>
            <w:hideMark/>
          </w:tcPr>
          <w:p w14:paraId="7B32B046" w14:textId="77777777" w:rsidR="004C464C" w:rsidRPr="00C57BB3" w:rsidRDefault="004C464C" w:rsidP="004C464C">
            <w:pPr>
              <w:spacing w:before="0" w:after="0"/>
              <w:jc w:val="left"/>
              <w:rPr>
                <w:rFonts w:cs="Arial"/>
                <w:b/>
                <w:bCs/>
                <w:color w:val="000000"/>
                <w:sz w:val="20"/>
                <w:szCs w:val="20"/>
              </w:rPr>
            </w:pPr>
            <w:r w:rsidRPr="00C57BB3">
              <w:rPr>
                <w:rFonts w:cs="Arial"/>
                <w:b/>
                <w:bCs/>
                <w:color w:val="000000"/>
                <w:sz w:val="20"/>
                <w:szCs w:val="20"/>
              </w:rPr>
              <w:t>Tegevus</w:t>
            </w:r>
          </w:p>
        </w:tc>
        <w:tc>
          <w:tcPr>
            <w:tcW w:w="0" w:type="auto"/>
            <w:tcBorders>
              <w:top w:val="single" w:sz="4" w:space="0" w:color="auto"/>
              <w:left w:val="nil"/>
              <w:bottom w:val="nil"/>
              <w:right w:val="single" w:sz="4" w:space="0" w:color="auto"/>
            </w:tcBorders>
            <w:shd w:val="clear" w:color="000000" w:fill="BFBFBF"/>
            <w:noWrap/>
            <w:vAlign w:val="center"/>
            <w:hideMark/>
          </w:tcPr>
          <w:p w14:paraId="62A16A42"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Ühik</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576577E"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 etapp</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8075DBC"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II etapp</w:t>
            </w:r>
          </w:p>
        </w:tc>
      </w:tr>
      <w:tr w:rsidR="004C464C" w:rsidRPr="00C57BB3" w14:paraId="332E5C54" w14:textId="77777777" w:rsidTr="004C464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CDC2C2" w14:textId="77777777" w:rsidR="004C464C" w:rsidRPr="00C57BB3" w:rsidRDefault="004C464C" w:rsidP="004C464C">
            <w:pPr>
              <w:spacing w:before="0" w:after="0"/>
              <w:jc w:val="left"/>
              <w:rPr>
                <w:rFonts w:cs="Arial"/>
                <w:b/>
                <w:bCs/>
                <w:sz w:val="20"/>
                <w:szCs w:val="20"/>
              </w:rPr>
            </w:pPr>
            <w:r w:rsidRPr="00C57BB3">
              <w:rPr>
                <w:rFonts w:cs="Arial"/>
                <w:b/>
                <w:bCs/>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2B557EE"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1FB1BED"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96B4477"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44575F17"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8C6D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rekonstrueerimine De40-110</w:t>
            </w:r>
          </w:p>
        </w:tc>
        <w:tc>
          <w:tcPr>
            <w:tcW w:w="0" w:type="auto"/>
            <w:tcBorders>
              <w:top w:val="nil"/>
              <w:left w:val="nil"/>
              <w:bottom w:val="single" w:sz="4" w:space="0" w:color="auto"/>
              <w:right w:val="single" w:sz="4" w:space="0" w:color="auto"/>
            </w:tcBorders>
            <w:shd w:val="clear" w:color="auto" w:fill="auto"/>
            <w:noWrap/>
            <w:vAlign w:val="center"/>
            <w:hideMark/>
          </w:tcPr>
          <w:p w14:paraId="441165D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6A7D08B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9C3B72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B56B8AB"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E7C71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rajamine De40-110</w:t>
            </w:r>
          </w:p>
        </w:tc>
        <w:tc>
          <w:tcPr>
            <w:tcW w:w="0" w:type="auto"/>
            <w:tcBorders>
              <w:top w:val="nil"/>
              <w:left w:val="nil"/>
              <w:bottom w:val="single" w:sz="4" w:space="0" w:color="auto"/>
              <w:right w:val="single" w:sz="4" w:space="0" w:color="auto"/>
            </w:tcBorders>
            <w:shd w:val="clear" w:color="auto" w:fill="auto"/>
            <w:noWrap/>
            <w:vAlign w:val="center"/>
            <w:hideMark/>
          </w:tcPr>
          <w:p w14:paraId="64CE10C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506778F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C9781A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E3FECBE"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74466"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Tuletõrjeveetorustiku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2107D37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4447A6D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BD750B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135D7BE"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6A2FAE"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rek.</w:t>
            </w:r>
          </w:p>
        </w:tc>
        <w:tc>
          <w:tcPr>
            <w:tcW w:w="0" w:type="auto"/>
            <w:tcBorders>
              <w:top w:val="nil"/>
              <w:left w:val="nil"/>
              <w:bottom w:val="single" w:sz="4" w:space="0" w:color="auto"/>
              <w:right w:val="single" w:sz="4" w:space="0" w:color="auto"/>
            </w:tcBorders>
            <w:shd w:val="clear" w:color="auto" w:fill="auto"/>
            <w:noWrap/>
            <w:vAlign w:val="center"/>
            <w:hideMark/>
          </w:tcPr>
          <w:p w14:paraId="65B40D4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476F8D8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D9466B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409A6D1"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A27C9F"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likvideerimine</w:t>
            </w:r>
          </w:p>
        </w:tc>
        <w:tc>
          <w:tcPr>
            <w:tcW w:w="0" w:type="auto"/>
            <w:tcBorders>
              <w:top w:val="nil"/>
              <w:left w:val="nil"/>
              <w:bottom w:val="single" w:sz="4" w:space="0" w:color="auto"/>
              <w:right w:val="single" w:sz="4" w:space="0" w:color="auto"/>
            </w:tcBorders>
            <w:shd w:val="clear" w:color="auto" w:fill="auto"/>
            <w:noWrap/>
            <w:vAlign w:val="center"/>
            <w:hideMark/>
          </w:tcPr>
          <w:p w14:paraId="1993CF7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568B74D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F0EC0D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B995F0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51732B"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5CBC314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3ABA758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E3BEA5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830396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F4019"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20AACD8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539BBB1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8643AC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w:t>
            </w:r>
          </w:p>
        </w:tc>
      </w:tr>
      <w:tr w:rsidR="004C464C" w:rsidRPr="00C57BB3" w14:paraId="276ABF7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67B4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 ja -pumba paigaldus</w:t>
            </w:r>
          </w:p>
        </w:tc>
        <w:tc>
          <w:tcPr>
            <w:tcW w:w="0" w:type="auto"/>
            <w:tcBorders>
              <w:top w:val="nil"/>
              <w:left w:val="nil"/>
              <w:bottom w:val="single" w:sz="4" w:space="0" w:color="auto"/>
              <w:right w:val="single" w:sz="4" w:space="0" w:color="auto"/>
            </w:tcBorders>
            <w:shd w:val="clear" w:color="auto" w:fill="auto"/>
            <w:noWrap/>
            <w:vAlign w:val="center"/>
            <w:hideMark/>
          </w:tcPr>
          <w:p w14:paraId="72845DB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5B0BDFD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196208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BEA3C09"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3F618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2B8DBEE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E1809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0F883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330679E"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0E2819"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7E25004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6C8787C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67149F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D8FFC3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040A24"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5D05D69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4405BAE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ADF8F7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922A01D" w14:textId="77777777" w:rsidTr="004C464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7CB62A1" w14:textId="77777777" w:rsidR="004C464C" w:rsidRPr="00C57BB3" w:rsidRDefault="004C464C" w:rsidP="004C464C">
            <w:pPr>
              <w:spacing w:before="0" w:after="0"/>
              <w:jc w:val="left"/>
              <w:rPr>
                <w:rFonts w:cs="Arial"/>
                <w:b/>
                <w:bCs/>
                <w:sz w:val="20"/>
                <w:szCs w:val="20"/>
              </w:rPr>
            </w:pPr>
            <w:r w:rsidRPr="00C57BB3">
              <w:rPr>
                <w:rFonts w:cs="Arial"/>
                <w:b/>
                <w:bCs/>
                <w:sz w:val="20"/>
                <w:szCs w:val="20"/>
              </w:rPr>
              <w:t>Kanalisatsioon</w:t>
            </w:r>
          </w:p>
        </w:tc>
        <w:tc>
          <w:tcPr>
            <w:tcW w:w="0" w:type="auto"/>
            <w:tcBorders>
              <w:top w:val="nil"/>
              <w:left w:val="nil"/>
              <w:bottom w:val="single" w:sz="4" w:space="0" w:color="auto"/>
              <w:right w:val="single" w:sz="4" w:space="0" w:color="auto"/>
            </w:tcBorders>
            <w:shd w:val="clear" w:color="000000" w:fill="D9D9D9"/>
            <w:noWrap/>
            <w:vAlign w:val="center"/>
            <w:hideMark/>
          </w:tcPr>
          <w:p w14:paraId="5093B179"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D0C59E1"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6DE0EE4B"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6902D3D8"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6575E3"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rekonstrueerimine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7F68813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67332A6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0EF57A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1 545</w:t>
            </w:r>
          </w:p>
        </w:tc>
      </w:tr>
      <w:tr w:rsidR="004C464C" w:rsidRPr="00C57BB3" w14:paraId="4AADE70D"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86036D"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rajamine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2C3E2D0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6852943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30C51E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6950338"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85AE0D"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rekonstrueerimine De110</w:t>
            </w:r>
          </w:p>
        </w:tc>
        <w:tc>
          <w:tcPr>
            <w:tcW w:w="0" w:type="auto"/>
            <w:tcBorders>
              <w:top w:val="nil"/>
              <w:left w:val="nil"/>
              <w:bottom w:val="single" w:sz="4" w:space="0" w:color="auto"/>
              <w:right w:val="single" w:sz="4" w:space="0" w:color="auto"/>
            </w:tcBorders>
            <w:shd w:val="clear" w:color="auto" w:fill="auto"/>
            <w:noWrap/>
            <w:vAlign w:val="center"/>
            <w:hideMark/>
          </w:tcPr>
          <w:p w14:paraId="7F72D16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72D874D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0687C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74973FB"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A927EC"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0D6D8BD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3E9B4BF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6BE22C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32EBF5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F31A6E"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vaakumtorustiku rajamine</w:t>
            </w:r>
          </w:p>
        </w:tc>
        <w:tc>
          <w:tcPr>
            <w:tcW w:w="0" w:type="auto"/>
            <w:tcBorders>
              <w:top w:val="nil"/>
              <w:left w:val="nil"/>
              <w:bottom w:val="single" w:sz="4" w:space="0" w:color="auto"/>
              <w:right w:val="single" w:sz="4" w:space="0" w:color="auto"/>
            </w:tcBorders>
            <w:shd w:val="clear" w:color="auto" w:fill="auto"/>
            <w:noWrap/>
            <w:vAlign w:val="center"/>
            <w:hideMark/>
          </w:tcPr>
          <w:p w14:paraId="5449DB4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306E338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EBB516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5347B71"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EA3FF"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vaakumkaevu paigaldus</w:t>
            </w:r>
          </w:p>
        </w:tc>
        <w:tc>
          <w:tcPr>
            <w:tcW w:w="0" w:type="auto"/>
            <w:tcBorders>
              <w:top w:val="nil"/>
              <w:left w:val="nil"/>
              <w:bottom w:val="single" w:sz="4" w:space="0" w:color="auto"/>
              <w:right w:val="single" w:sz="4" w:space="0" w:color="auto"/>
            </w:tcBorders>
            <w:shd w:val="clear" w:color="auto" w:fill="auto"/>
            <w:noWrap/>
            <w:vAlign w:val="center"/>
            <w:hideMark/>
          </w:tcPr>
          <w:p w14:paraId="76966D7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03F2439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017340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889F69B"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051AE"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04FA471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1086EF1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8ECE3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D9D475C"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C66BC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1A21987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15E3120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336851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7F1BCF9"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C75323"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3ACD40D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6F3CDA0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C86518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015551C"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EB60A5"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Kanalisatsioonipuhasti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73E758A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0D41002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1AF607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176626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6EC16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3CFE690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7101ED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07CDEA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00AFFA7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9793C"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619CC3A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560A6A6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8A0ECF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ACEDA3A"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28007D"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6BA7BF2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1D5C6D2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DD4E12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bl>
    <w:p w14:paraId="0EBA93DF" w14:textId="6AAD9391" w:rsidR="001E0C50" w:rsidRPr="00C57BB3" w:rsidRDefault="001E0C50" w:rsidP="001E0C50">
      <w:r w:rsidRPr="00C57BB3">
        <w:t>Arendamise kava joonisel on esitatud ka olemasoleva reoveekogumisala laiendamise ettepanek. Ettepanek on laiendada reoveekogumisala pindalaga ca 1,7ha. Laiendusalasse jääb ca 7 elamukinnistut, seega reostuskoormuse suurenemise prognoos on 15ie.</w:t>
      </w:r>
    </w:p>
    <w:p w14:paraId="32BC7B4B" w14:textId="7B26EA0F" w:rsidR="004C464C" w:rsidRPr="00C57BB3" w:rsidRDefault="004C464C" w:rsidP="004C464C">
      <w:pPr>
        <w:pStyle w:val="Pealkiri3"/>
      </w:pPr>
      <w:bookmarkStart w:id="136" w:name="_Toc51716954"/>
      <w:r w:rsidRPr="00C57BB3">
        <w:t>Aaspere küla ÜVK arendamine</w:t>
      </w:r>
      <w:bookmarkEnd w:id="136"/>
    </w:p>
    <w:p w14:paraId="56E8697E" w14:textId="1104F74B" w:rsidR="007A4CCD" w:rsidRPr="00C57BB3" w:rsidRDefault="007A4CCD" w:rsidP="007A4CCD">
      <w:r w:rsidRPr="00C57BB3">
        <w:t>Aaspere küla ÜVK süsteemi laiendamist kavas ei ole, küll aga vajab rekonstrueerimist kogu kanalisatsi</w:t>
      </w:r>
      <w:r w:rsidR="00BB1905" w:rsidRPr="00C57BB3">
        <w:t>oonisüsteem ja puurkaev-pumplate hooned.</w:t>
      </w:r>
    </w:p>
    <w:p w14:paraId="068FBC36" w14:textId="0A3A8B5C" w:rsidR="00BB1905" w:rsidRPr="00C57BB3" w:rsidRDefault="00BB1905" w:rsidP="007A4CCD">
      <w:pPr>
        <w:rPr>
          <w:rFonts w:cs="Arial"/>
        </w:rPr>
      </w:pPr>
      <w:r w:rsidRPr="00C57BB3">
        <w:t xml:space="preserve">I etappi on plaanitud mõlema puurkaev-pumpla </w:t>
      </w:r>
      <w:r w:rsidRPr="00C57BB3">
        <w:rPr>
          <w:rFonts w:cs="Arial"/>
        </w:rPr>
        <w:t>hoone välisfassaadi uuendamine, hoonetele tuleb paigaldada ka soojustus. Veel on I etapis kavas mõisa reoveepuhasti biotiikide puhastus ja reoveepumpla KP Kase rekonstrueerimine.</w:t>
      </w:r>
    </w:p>
    <w:p w14:paraId="0300ED71" w14:textId="613AF510" w:rsidR="00BB1905" w:rsidRPr="00C57BB3" w:rsidRDefault="00BB1905" w:rsidP="007A4CCD">
      <w:r w:rsidRPr="00C57BB3">
        <w:rPr>
          <w:rFonts w:cs="Arial"/>
        </w:rPr>
        <w:t xml:space="preserve">II etapis on plaanitud teostada kogu kanalisatsioonisüsteemi rekonstrueerimine, mille käigus muuhulgas tuleb lammutada Aaspere Keskuse reoveepuhasti sisuliselt kasutult seisev hoone, millega seoses tuleb hoonest välja tõsta puhasti elektrikilp. </w:t>
      </w:r>
      <w:r w:rsidRPr="00C57BB3">
        <w:t>Lisaks on ette nähtud rajada asulasse kaks tuletõrjemahutite komplekti (V</w:t>
      </w:r>
      <w:r w:rsidRPr="00C57BB3">
        <w:rPr>
          <w:vertAlign w:val="subscript"/>
        </w:rPr>
        <w:t>min</w:t>
      </w:r>
      <w:r w:rsidRPr="00C57BB3">
        <w:t>=108m</w:t>
      </w:r>
      <w:r w:rsidRPr="00C57BB3">
        <w:rPr>
          <w:vertAlign w:val="superscript"/>
        </w:rPr>
        <w:t>3</w:t>
      </w:r>
      <w:r w:rsidRPr="00C57BB3">
        <w:t>). Mahutid tuleb ühendada veevõrguga ning mahutitesse tuleb paigaldada automaatne täitmissüsteem, mis täidaks need asula veevõrgust etteantud piirini ja sulgeks pealevoolu kui mahutid on täis. Mahutitest kustutusvee kättesaamiseks tuleb paigaldada kuivhüdrandid. Mahutite juurde tuleb rajada nõuetekohased teenindusplatsid.</w:t>
      </w:r>
    </w:p>
    <w:p w14:paraId="4110D9AB" w14:textId="3EBB4CC7" w:rsidR="00CF6007" w:rsidRPr="00C57BB3" w:rsidRDefault="00CF6007" w:rsidP="00CF6007">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92</w:t>
      </w:r>
      <w:r w:rsidRPr="00C57BB3">
        <w:fldChar w:fldCharType="end"/>
      </w:r>
      <w:r w:rsidRPr="00C57BB3">
        <w:t>. Aaspere küla ÜVK teenuse tarbijate ja tarbimismahtude prognoos</w:t>
      </w:r>
    </w:p>
    <w:tbl>
      <w:tblPr>
        <w:tblW w:w="0" w:type="auto"/>
        <w:tblInd w:w="75" w:type="dxa"/>
        <w:tblCellMar>
          <w:left w:w="70" w:type="dxa"/>
          <w:right w:w="70" w:type="dxa"/>
        </w:tblCellMar>
        <w:tblLook w:val="04A0" w:firstRow="1" w:lastRow="0" w:firstColumn="1" w:lastColumn="0" w:noHBand="0" w:noVBand="1"/>
      </w:tblPr>
      <w:tblGrid>
        <w:gridCol w:w="1474"/>
        <w:gridCol w:w="3131"/>
        <w:gridCol w:w="530"/>
      </w:tblGrid>
      <w:tr w:rsidR="00CF6007" w:rsidRPr="00C57BB3" w14:paraId="5E94D195" w14:textId="77777777" w:rsidTr="00CF6007">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E7B4F43"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B9C8486"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 </w:t>
            </w:r>
          </w:p>
        </w:tc>
      </w:tr>
      <w:tr w:rsidR="00CF6007" w:rsidRPr="00C57BB3" w14:paraId="70269EE2"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E393738" w14:textId="77777777" w:rsidR="00CF6007" w:rsidRPr="00C57BB3" w:rsidRDefault="00CF6007" w:rsidP="00CF6007">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44081D03"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064DC260" w14:textId="77777777" w:rsidR="00CF6007" w:rsidRPr="00C57BB3" w:rsidRDefault="00CF6007" w:rsidP="00CF6007">
            <w:pPr>
              <w:spacing w:before="0" w:after="0"/>
              <w:jc w:val="center"/>
              <w:rPr>
                <w:rFonts w:cs="Arial"/>
                <w:sz w:val="20"/>
                <w:szCs w:val="20"/>
              </w:rPr>
            </w:pPr>
            <w:r w:rsidRPr="00C57BB3">
              <w:rPr>
                <w:rFonts w:cs="Arial"/>
                <w:sz w:val="20"/>
                <w:szCs w:val="20"/>
              </w:rPr>
              <w:t>190</w:t>
            </w:r>
          </w:p>
        </w:tc>
      </w:tr>
      <w:tr w:rsidR="00CF6007" w:rsidRPr="00C57BB3" w14:paraId="620793C2"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4AA4548"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3309453"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59B724B2" w14:textId="77777777" w:rsidR="00CF6007" w:rsidRPr="00C57BB3" w:rsidRDefault="00CF6007" w:rsidP="00CF6007">
            <w:pPr>
              <w:spacing w:before="0" w:after="0"/>
              <w:jc w:val="center"/>
              <w:rPr>
                <w:rFonts w:cs="Arial"/>
                <w:sz w:val="20"/>
                <w:szCs w:val="20"/>
              </w:rPr>
            </w:pPr>
            <w:r w:rsidRPr="00C57BB3">
              <w:rPr>
                <w:rFonts w:cs="Arial"/>
                <w:sz w:val="20"/>
                <w:szCs w:val="20"/>
              </w:rPr>
              <w:t>16.1</w:t>
            </w:r>
          </w:p>
        </w:tc>
      </w:tr>
      <w:tr w:rsidR="00CF6007" w:rsidRPr="00C57BB3" w14:paraId="0BC7A1F5"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BC642C" w14:textId="77777777" w:rsidR="00CF6007" w:rsidRPr="00C57BB3" w:rsidRDefault="00CF6007" w:rsidP="00CF6007">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715BDEFF"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6C86D5DE" w14:textId="77777777" w:rsidR="00CF6007" w:rsidRPr="00C57BB3" w:rsidRDefault="00CF6007" w:rsidP="00CF6007">
            <w:pPr>
              <w:spacing w:before="0" w:after="0"/>
              <w:jc w:val="center"/>
              <w:rPr>
                <w:rFonts w:cs="Arial"/>
                <w:sz w:val="20"/>
                <w:szCs w:val="20"/>
              </w:rPr>
            </w:pPr>
            <w:r w:rsidRPr="00C57BB3">
              <w:rPr>
                <w:rFonts w:cs="Arial"/>
                <w:sz w:val="20"/>
                <w:szCs w:val="20"/>
              </w:rPr>
              <w:t>190</w:t>
            </w:r>
          </w:p>
        </w:tc>
      </w:tr>
      <w:tr w:rsidR="00CF6007" w:rsidRPr="00C57BB3" w14:paraId="54EDFCB0"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49CF4AC"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4631499"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3819E835" w14:textId="77777777" w:rsidR="00CF6007" w:rsidRPr="00C57BB3" w:rsidRDefault="00CF6007" w:rsidP="00CF6007">
            <w:pPr>
              <w:spacing w:before="0" w:after="0"/>
              <w:jc w:val="center"/>
              <w:rPr>
                <w:rFonts w:cs="Arial"/>
                <w:sz w:val="20"/>
                <w:szCs w:val="20"/>
              </w:rPr>
            </w:pPr>
            <w:r w:rsidRPr="00C57BB3">
              <w:rPr>
                <w:rFonts w:cs="Arial"/>
                <w:sz w:val="20"/>
                <w:szCs w:val="20"/>
              </w:rPr>
              <w:t>18.1</w:t>
            </w:r>
          </w:p>
        </w:tc>
      </w:tr>
      <w:tr w:rsidR="00CF6007" w:rsidRPr="00C57BB3" w14:paraId="318501F7"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903D80F" w14:textId="77777777" w:rsidR="00CF6007" w:rsidRPr="00C57BB3" w:rsidRDefault="00CF6007" w:rsidP="00CF6007">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33849569"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0064AE72" w14:textId="77777777" w:rsidR="00CF6007" w:rsidRPr="00C57BB3" w:rsidRDefault="00CF6007" w:rsidP="00CF6007">
            <w:pPr>
              <w:spacing w:before="0" w:after="0"/>
              <w:jc w:val="center"/>
              <w:rPr>
                <w:rFonts w:cs="Arial"/>
                <w:sz w:val="20"/>
                <w:szCs w:val="20"/>
              </w:rPr>
            </w:pPr>
            <w:r w:rsidRPr="00C57BB3">
              <w:rPr>
                <w:rFonts w:cs="Arial"/>
                <w:sz w:val="20"/>
                <w:szCs w:val="20"/>
              </w:rPr>
              <w:t>190</w:t>
            </w:r>
          </w:p>
        </w:tc>
      </w:tr>
      <w:tr w:rsidR="00CF6007" w:rsidRPr="00C57BB3" w14:paraId="03880BFB"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6A91D33"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0D205CB"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0435158A" w14:textId="77777777" w:rsidR="00CF6007" w:rsidRPr="00C57BB3" w:rsidRDefault="00CF6007" w:rsidP="00CF6007">
            <w:pPr>
              <w:spacing w:before="0" w:after="0"/>
              <w:jc w:val="center"/>
              <w:rPr>
                <w:rFonts w:cs="Arial"/>
                <w:sz w:val="20"/>
                <w:szCs w:val="20"/>
              </w:rPr>
            </w:pPr>
            <w:r w:rsidRPr="00C57BB3">
              <w:rPr>
                <w:rFonts w:cs="Arial"/>
                <w:sz w:val="20"/>
                <w:szCs w:val="20"/>
              </w:rPr>
              <w:t>18.1</w:t>
            </w:r>
          </w:p>
        </w:tc>
      </w:tr>
      <w:tr w:rsidR="00CF6007" w:rsidRPr="00C57BB3" w14:paraId="3CB651FE" w14:textId="77777777" w:rsidTr="00CF6007">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403C2E"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Kanalisatsioon</w:t>
            </w:r>
          </w:p>
        </w:tc>
        <w:tc>
          <w:tcPr>
            <w:tcW w:w="0" w:type="auto"/>
            <w:tcBorders>
              <w:top w:val="nil"/>
              <w:left w:val="nil"/>
              <w:bottom w:val="single" w:sz="4" w:space="0" w:color="auto"/>
              <w:right w:val="single" w:sz="4" w:space="0" w:color="auto"/>
            </w:tcBorders>
            <w:shd w:val="clear" w:color="000000" w:fill="D9D9D9"/>
            <w:vAlign w:val="center"/>
            <w:hideMark/>
          </w:tcPr>
          <w:p w14:paraId="5C5179B1"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 </w:t>
            </w:r>
          </w:p>
        </w:tc>
      </w:tr>
      <w:tr w:rsidR="00CF6007" w:rsidRPr="00C57BB3" w14:paraId="0D8DF798"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745D2F" w14:textId="77777777" w:rsidR="00CF6007" w:rsidRPr="00C57BB3" w:rsidRDefault="00CF6007" w:rsidP="00CF6007">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40279ABB"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4A67DCC9" w14:textId="77777777" w:rsidR="00CF6007" w:rsidRPr="00C57BB3" w:rsidRDefault="00CF6007" w:rsidP="00CF6007">
            <w:pPr>
              <w:spacing w:before="0" w:after="0"/>
              <w:jc w:val="center"/>
              <w:rPr>
                <w:rFonts w:cs="Arial"/>
                <w:sz w:val="20"/>
                <w:szCs w:val="20"/>
              </w:rPr>
            </w:pPr>
            <w:r w:rsidRPr="00C57BB3">
              <w:rPr>
                <w:rFonts w:cs="Arial"/>
                <w:sz w:val="20"/>
                <w:szCs w:val="20"/>
              </w:rPr>
              <w:t>185</w:t>
            </w:r>
          </w:p>
        </w:tc>
      </w:tr>
      <w:tr w:rsidR="00CF6007" w:rsidRPr="00C57BB3" w14:paraId="6AD2FCB4"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A603D44"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91B1245"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1E98E697" w14:textId="77777777" w:rsidR="00CF6007" w:rsidRPr="00C57BB3" w:rsidRDefault="00CF6007" w:rsidP="00CF6007">
            <w:pPr>
              <w:spacing w:before="0" w:after="0"/>
              <w:jc w:val="center"/>
              <w:rPr>
                <w:rFonts w:cs="Arial"/>
                <w:sz w:val="20"/>
                <w:szCs w:val="20"/>
              </w:rPr>
            </w:pPr>
            <w:r w:rsidRPr="00C57BB3">
              <w:rPr>
                <w:rFonts w:cs="Arial"/>
                <w:sz w:val="20"/>
                <w:szCs w:val="20"/>
              </w:rPr>
              <w:t>28.9</w:t>
            </w:r>
          </w:p>
        </w:tc>
      </w:tr>
      <w:tr w:rsidR="00CF6007" w:rsidRPr="00C57BB3" w14:paraId="16643EC3"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B357B07" w14:textId="77777777" w:rsidR="00CF6007" w:rsidRPr="00C57BB3" w:rsidRDefault="00CF6007" w:rsidP="00CF6007">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0DBD9C47"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3E211660" w14:textId="77777777" w:rsidR="00CF6007" w:rsidRPr="00C57BB3" w:rsidRDefault="00CF6007" w:rsidP="00CF6007">
            <w:pPr>
              <w:spacing w:before="0" w:after="0"/>
              <w:jc w:val="center"/>
              <w:rPr>
                <w:rFonts w:cs="Arial"/>
                <w:sz w:val="20"/>
                <w:szCs w:val="20"/>
              </w:rPr>
            </w:pPr>
            <w:r w:rsidRPr="00C57BB3">
              <w:rPr>
                <w:rFonts w:cs="Arial"/>
                <w:sz w:val="20"/>
                <w:szCs w:val="20"/>
              </w:rPr>
              <w:t>185</w:t>
            </w:r>
          </w:p>
        </w:tc>
      </w:tr>
      <w:tr w:rsidR="00CF6007" w:rsidRPr="00C57BB3" w14:paraId="7C154D06"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EC8892C"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E4317A8"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3EEF4420" w14:textId="77777777" w:rsidR="00CF6007" w:rsidRPr="00C57BB3" w:rsidRDefault="00CF6007" w:rsidP="00CF6007">
            <w:pPr>
              <w:spacing w:before="0" w:after="0"/>
              <w:jc w:val="center"/>
              <w:rPr>
                <w:rFonts w:cs="Arial"/>
                <w:sz w:val="20"/>
                <w:szCs w:val="20"/>
              </w:rPr>
            </w:pPr>
            <w:r w:rsidRPr="00C57BB3">
              <w:rPr>
                <w:rFonts w:cs="Arial"/>
                <w:sz w:val="20"/>
                <w:szCs w:val="20"/>
              </w:rPr>
              <w:t>28.9</w:t>
            </w:r>
          </w:p>
        </w:tc>
      </w:tr>
      <w:tr w:rsidR="00CF6007" w:rsidRPr="00C57BB3" w14:paraId="4AD59299" w14:textId="77777777" w:rsidTr="00243598">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38D15F" w14:textId="77777777" w:rsidR="00CF6007" w:rsidRPr="00C57BB3" w:rsidRDefault="00CF6007" w:rsidP="00CF6007">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16C4FC76"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1E15F144" w14:textId="77777777" w:rsidR="00CF6007" w:rsidRPr="00C57BB3" w:rsidRDefault="00CF6007" w:rsidP="00CF6007">
            <w:pPr>
              <w:spacing w:before="0" w:after="0"/>
              <w:jc w:val="center"/>
              <w:rPr>
                <w:rFonts w:cs="Arial"/>
                <w:sz w:val="20"/>
                <w:szCs w:val="20"/>
              </w:rPr>
            </w:pPr>
            <w:r w:rsidRPr="00C57BB3">
              <w:rPr>
                <w:rFonts w:cs="Arial"/>
                <w:sz w:val="20"/>
                <w:szCs w:val="20"/>
              </w:rPr>
              <w:t>185</w:t>
            </w:r>
          </w:p>
        </w:tc>
      </w:tr>
      <w:tr w:rsidR="00CF6007" w:rsidRPr="00C57BB3" w14:paraId="32194DB2" w14:textId="77777777" w:rsidTr="00243598">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E65C9B3"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1F7DB3B"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3CA21C02" w14:textId="77777777" w:rsidR="00CF6007" w:rsidRPr="00C57BB3" w:rsidRDefault="00CF6007" w:rsidP="00CF6007">
            <w:pPr>
              <w:spacing w:before="0" w:after="0"/>
              <w:jc w:val="center"/>
              <w:rPr>
                <w:rFonts w:cs="Arial"/>
                <w:sz w:val="20"/>
                <w:szCs w:val="20"/>
              </w:rPr>
            </w:pPr>
            <w:r w:rsidRPr="00C57BB3">
              <w:rPr>
                <w:rFonts w:cs="Arial"/>
                <w:sz w:val="20"/>
                <w:szCs w:val="20"/>
              </w:rPr>
              <w:t>21.2</w:t>
            </w:r>
          </w:p>
        </w:tc>
      </w:tr>
    </w:tbl>
    <w:p w14:paraId="54B37733" w14:textId="07422249" w:rsidR="007A4CCD" w:rsidRPr="00C57BB3" w:rsidRDefault="007A4CCD" w:rsidP="007A4CCD">
      <w:pPr>
        <w:rPr>
          <w:rFonts w:cs="Arial"/>
        </w:rPr>
      </w:pPr>
      <w:r w:rsidRPr="00C57BB3">
        <w:rPr>
          <w:rFonts w:cs="Arial"/>
        </w:rPr>
        <w:t>Ülevaade Aaspere küla ÜVK arendamise kava investeeringumahtudest on toodud allolevas tabelis.</w:t>
      </w:r>
    </w:p>
    <w:p w14:paraId="4BE0916C" w14:textId="105ED22F" w:rsidR="004C464C" w:rsidRPr="00C57BB3" w:rsidRDefault="004C464C" w:rsidP="004C464C">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93</w:t>
      </w:r>
      <w:r w:rsidRPr="00C57BB3">
        <w:fldChar w:fldCharType="end"/>
      </w:r>
      <w:r w:rsidRPr="00C57BB3">
        <w:t>. Aaspere küla ÜVK arendamine</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1"/>
        <w:gridCol w:w="815"/>
        <w:gridCol w:w="782"/>
        <w:gridCol w:w="837"/>
      </w:tblGrid>
      <w:tr w:rsidR="004C464C" w:rsidRPr="00C57BB3" w14:paraId="22ECC4E7" w14:textId="77777777" w:rsidTr="00CF6007">
        <w:trPr>
          <w:tblHeader/>
        </w:trPr>
        <w:tc>
          <w:tcPr>
            <w:tcW w:w="0" w:type="auto"/>
            <w:shd w:val="clear" w:color="000000" w:fill="BFBFBF"/>
            <w:noWrap/>
            <w:vAlign w:val="center"/>
            <w:hideMark/>
          </w:tcPr>
          <w:p w14:paraId="4573EEE2" w14:textId="77777777" w:rsidR="004C464C" w:rsidRPr="00C57BB3" w:rsidRDefault="004C464C" w:rsidP="004C464C">
            <w:pPr>
              <w:spacing w:before="0" w:after="0"/>
              <w:jc w:val="left"/>
              <w:rPr>
                <w:rFonts w:cs="Arial"/>
                <w:b/>
                <w:bCs/>
                <w:color w:val="000000"/>
                <w:sz w:val="20"/>
                <w:szCs w:val="20"/>
              </w:rPr>
            </w:pPr>
            <w:r w:rsidRPr="00C57BB3">
              <w:rPr>
                <w:rFonts w:cs="Arial"/>
                <w:b/>
                <w:bCs/>
                <w:color w:val="000000"/>
                <w:sz w:val="20"/>
                <w:szCs w:val="20"/>
              </w:rPr>
              <w:t>Tegevus</w:t>
            </w:r>
          </w:p>
        </w:tc>
        <w:tc>
          <w:tcPr>
            <w:tcW w:w="0" w:type="auto"/>
            <w:shd w:val="clear" w:color="000000" w:fill="BFBFBF"/>
            <w:noWrap/>
            <w:vAlign w:val="center"/>
            <w:hideMark/>
          </w:tcPr>
          <w:p w14:paraId="0BA03E0E"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Ühik</w:t>
            </w:r>
          </w:p>
        </w:tc>
        <w:tc>
          <w:tcPr>
            <w:tcW w:w="0" w:type="auto"/>
            <w:shd w:val="clear" w:color="000000" w:fill="BFBFBF"/>
            <w:noWrap/>
            <w:vAlign w:val="center"/>
            <w:hideMark/>
          </w:tcPr>
          <w:p w14:paraId="1D794C6C"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 etapp</w:t>
            </w:r>
          </w:p>
        </w:tc>
        <w:tc>
          <w:tcPr>
            <w:tcW w:w="0" w:type="auto"/>
            <w:shd w:val="clear" w:color="000000" w:fill="BFBFBF"/>
            <w:noWrap/>
            <w:vAlign w:val="center"/>
            <w:hideMark/>
          </w:tcPr>
          <w:p w14:paraId="51757A97"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II etapp</w:t>
            </w:r>
          </w:p>
        </w:tc>
      </w:tr>
      <w:tr w:rsidR="004C464C" w:rsidRPr="00C57BB3" w14:paraId="70A24948" w14:textId="77777777" w:rsidTr="004C464C">
        <w:tc>
          <w:tcPr>
            <w:tcW w:w="0" w:type="auto"/>
            <w:shd w:val="clear" w:color="000000" w:fill="D9D9D9"/>
            <w:noWrap/>
            <w:vAlign w:val="center"/>
            <w:hideMark/>
          </w:tcPr>
          <w:p w14:paraId="704AA7C8" w14:textId="77777777" w:rsidR="004C464C" w:rsidRPr="00C57BB3" w:rsidRDefault="004C464C" w:rsidP="004C464C">
            <w:pPr>
              <w:spacing w:before="0" w:after="0"/>
              <w:jc w:val="left"/>
              <w:rPr>
                <w:rFonts w:cs="Arial"/>
                <w:b/>
                <w:bCs/>
                <w:sz w:val="20"/>
                <w:szCs w:val="20"/>
              </w:rPr>
            </w:pPr>
            <w:r w:rsidRPr="00C57BB3">
              <w:rPr>
                <w:rFonts w:cs="Arial"/>
                <w:b/>
                <w:bCs/>
                <w:sz w:val="20"/>
                <w:szCs w:val="20"/>
              </w:rPr>
              <w:t>Veevarustus</w:t>
            </w:r>
          </w:p>
        </w:tc>
        <w:tc>
          <w:tcPr>
            <w:tcW w:w="0" w:type="auto"/>
            <w:shd w:val="clear" w:color="000000" w:fill="D9D9D9"/>
            <w:noWrap/>
            <w:vAlign w:val="center"/>
            <w:hideMark/>
          </w:tcPr>
          <w:p w14:paraId="7B13AA00"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shd w:val="clear" w:color="000000" w:fill="D9D9D9"/>
            <w:noWrap/>
            <w:vAlign w:val="center"/>
            <w:hideMark/>
          </w:tcPr>
          <w:p w14:paraId="3C6DB611"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shd w:val="clear" w:color="000000" w:fill="D9D9D9"/>
            <w:noWrap/>
            <w:vAlign w:val="center"/>
            <w:hideMark/>
          </w:tcPr>
          <w:p w14:paraId="57EE6B96"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1A54CA7D" w14:textId="77777777" w:rsidTr="004C464C">
        <w:tc>
          <w:tcPr>
            <w:tcW w:w="0" w:type="auto"/>
            <w:shd w:val="clear" w:color="auto" w:fill="auto"/>
            <w:noWrap/>
            <w:vAlign w:val="center"/>
            <w:hideMark/>
          </w:tcPr>
          <w:p w14:paraId="1CE24FA9"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rekonstrueerimine De40-110</w:t>
            </w:r>
          </w:p>
        </w:tc>
        <w:tc>
          <w:tcPr>
            <w:tcW w:w="0" w:type="auto"/>
            <w:shd w:val="clear" w:color="auto" w:fill="auto"/>
            <w:noWrap/>
            <w:vAlign w:val="center"/>
            <w:hideMark/>
          </w:tcPr>
          <w:p w14:paraId="3116CDA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52DC4F8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8E4531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97DCC4C" w14:textId="77777777" w:rsidTr="004C464C">
        <w:tc>
          <w:tcPr>
            <w:tcW w:w="0" w:type="auto"/>
            <w:shd w:val="clear" w:color="auto" w:fill="auto"/>
            <w:noWrap/>
            <w:vAlign w:val="center"/>
            <w:hideMark/>
          </w:tcPr>
          <w:p w14:paraId="41E8E02C"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rajamine De40-110</w:t>
            </w:r>
          </w:p>
        </w:tc>
        <w:tc>
          <w:tcPr>
            <w:tcW w:w="0" w:type="auto"/>
            <w:shd w:val="clear" w:color="auto" w:fill="auto"/>
            <w:noWrap/>
            <w:vAlign w:val="center"/>
            <w:hideMark/>
          </w:tcPr>
          <w:p w14:paraId="1DECCBC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205187C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72D3916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19BE3DE" w14:textId="77777777" w:rsidTr="004C464C">
        <w:tc>
          <w:tcPr>
            <w:tcW w:w="0" w:type="auto"/>
            <w:shd w:val="clear" w:color="auto" w:fill="auto"/>
            <w:noWrap/>
            <w:vAlign w:val="center"/>
            <w:hideMark/>
          </w:tcPr>
          <w:p w14:paraId="2A135C26"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Tuletõrjeveetorustiku rajamine De110</w:t>
            </w:r>
          </w:p>
        </w:tc>
        <w:tc>
          <w:tcPr>
            <w:tcW w:w="0" w:type="auto"/>
            <w:shd w:val="clear" w:color="auto" w:fill="auto"/>
            <w:noWrap/>
            <w:vAlign w:val="center"/>
            <w:hideMark/>
          </w:tcPr>
          <w:p w14:paraId="43C2DDC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25C3933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5AF41A2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AC70B04" w14:textId="77777777" w:rsidTr="004C464C">
        <w:tc>
          <w:tcPr>
            <w:tcW w:w="0" w:type="auto"/>
            <w:shd w:val="clear" w:color="auto" w:fill="auto"/>
            <w:noWrap/>
            <w:vAlign w:val="center"/>
            <w:hideMark/>
          </w:tcPr>
          <w:p w14:paraId="3481A11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rek.</w:t>
            </w:r>
          </w:p>
        </w:tc>
        <w:tc>
          <w:tcPr>
            <w:tcW w:w="0" w:type="auto"/>
            <w:shd w:val="clear" w:color="auto" w:fill="auto"/>
            <w:noWrap/>
            <w:vAlign w:val="center"/>
            <w:hideMark/>
          </w:tcPr>
          <w:p w14:paraId="6C0E3A0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78D5521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w:t>
            </w:r>
          </w:p>
        </w:tc>
        <w:tc>
          <w:tcPr>
            <w:tcW w:w="0" w:type="auto"/>
            <w:shd w:val="clear" w:color="auto" w:fill="auto"/>
            <w:noWrap/>
            <w:vAlign w:val="center"/>
            <w:hideMark/>
          </w:tcPr>
          <w:p w14:paraId="2ABA5E7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FC09B4F" w14:textId="77777777" w:rsidTr="004C464C">
        <w:tc>
          <w:tcPr>
            <w:tcW w:w="0" w:type="auto"/>
            <w:shd w:val="clear" w:color="auto" w:fill="auto"/>
            <w:noWrap/>
            <w:vAlign w:val="center"/>
            <w:hideMark/>
          </w:tcPr>
          <w:p w14:paraId="50FE881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likvideerimine</w:t>
            </w:r>
          </w:p>
        </w:tc>
        <w:tc>
          <w:tcPr>
            <w:tcW w:w="0" w:type="auto"/>
            <w:shd w:val="clear" w:color="auto" w:fill="auto"/>
            <w:noWrap/>
            <w:vAlign w:val="center"/>
            <w:hideMark/>
          </w:tcPr>
          <w:p w14:paraId="4FB7F34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5EFD06F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2C003A1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58B19CA" w14:textId="77777777" w:rsidTr="004C464C">
        <w:tc>
          <w:tcPr>
            <w:tcW w:w="0" w:type="auto"/>
            <w:shd w:val="clear" w:color="auto" w:fill="auto"/>
            <w:noWrap/>
            <w:vAlign w:val="center"/>
            <w:hideMark/>
          </w:tcPr>
          <w:p w14:paraId="3B12E63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Tuletõrjehüdrandi paigaldus</w:t>
            </w:r>
          </w:p>
        </w:tc>
        <w:tc>
          <w:tcPr>
            <w:tcW w:w="0" w:type="auto"/>
            <w:shd w:val="clear" w:color="auto" w:fill="auto"/>
            <w:noWrap/>
            <w:vAlign w:val="center"/>
            <w:hideMark/>
          </w:tcPr>
          <w:p w14:paraId="5F168E8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7F66432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112C24C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325982E" w14:textId="77777777" w:rsidTr="004C464C">
        <w:tc>
          <w:tcPr>
            <w:tcW w:w="0" w:type="auto"/>
            <w:shd w:val="clear" w:color="auto" w:fill="auto"/>
            <w:noWrap/>
            <w:vAlign w:val="center"/>
            <w:hideMark/>
          </w:tcPr>
          <w:p w14:paraId="24694921"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Tuletõrjemahuti+hüdrandi paigaldus</w:t>
            </w:r>
          </w:p>
        </w:tc>
        <w:tc>
          <w:tcPr>
            <w:tcW w:w="0" w:type="auto"/>
            <w:shd w:val="clear" w:color="auto" w:fill="auto"/>
            <w:noWrap/>
            <w:vAlign w:val="center"/>
            <w:hideMark/>
          </w:tcPr>
          <w:p w14:paraId="76273C4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5A410A1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0C2E314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w:t>
            </w:r>
          </w:p>
        </w:tc>
      </w:tr>
      <w:tr w:rsidR="004C464C" w:rsidRPr="00C57BB3" w14:paraId="1B3D8526" w14:textId="77777777" w:rsidTr="004C464C">
        <w:tc>
          <w:tcPr>
            <w:tcW w:w="0" w:type="auto"/>
            <w:shd w:val="clear" w:color="auto" w:fill="auto"/>
            <w:noWrap/>
            <w:vAlign w:val="center"/>
            <w:hideMark/>
          </w:tcPr>
          <w:p w14:paraId="344C14AC"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 ja -pumba paigaldus</w:t>
            </w:r>
          </w:p>
        </w:tc>
        <w:tc>
          <w:tcPr>
            <w:tcW w:w="0" w:type="auto"/>
            <w:shd w:val="clear" w:color="auto" w:fill="auto"/>
            <w:noWrap/>
            <w:vAlign w:val="center"/>
            <w:hideMark/>
          </w:tcPr>
          <w:p w14:paraId="65C1DCE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594482A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345425D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078F86A4" w14:textId="77777777" w:rsidTr="004C464C">
        <w:tc>
          <w:tcPr>
            <w:tcW w:w="0" w:type="auto"/>
            <w:shd w:val="clear" w:color="auto" w:fill="auto"/>
            <w:noWrap/>
            <w:vAlign w:val="center"/>
            <w:hideMark/>
          </w:tcPr>
          <w:p w14:paraId="2229D1EE"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0" w:type="auto"/>
            <w:shd w:val="clear" w:color="auto" w:fill="auto"/>
            <w:noWrap/>
            <w:vAlign w:val="center"/>
            <w:hideMark/>
          </w:tcPr>
          <w:p w14:paraId="39676A1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4F5E750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75BDA5D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3A0D142" w14:textId="77777777" w:rsidTr="004C464C">
        <w:tc>
          <w:tcPr>
            <w:tcW w:w="0" w:type="auto"/>
            <w:shd w:val="clear" w:color="auto" w:fill="auto"/>
            <w:noWrap/>
            <w:vAlign w:val="center"/>
            <w:hideMark/>
          </w:tcPr>
          <w:p w14:paraId="282D0624"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shd w:val="clear" w:color="auto" w:fill="auto"/>
            <w:noWrap/>
            <w:vAlign w:val="center"/>
            <w:hideMark/>
          </w:tcPr>
          <w:p w14:paraId="62514E4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shd w:val="clear" w:color="auto" w:fill="auto"/>
            <w:noWrap/>
            <w:vAlign w:val="center"/>
            <w:hideMark/>
          </w:tcPr>
          <w:p w14:paraId="643499E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5102631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D6E68E7" w14:textId="77777777" w:rsidTr="004C464C">
        <w:tc>
          <w:tcPr>
            <w:tcW w:w="0" w:type="auto"/>
            <w:shd w:val="clear" w:color="auto" w:fill="auto"/>
            <w:noWrap/>
            <w:vAlign w:val="center"/>
            <w:hideMark/>
          </w:tcPr>
          <w:p w14:paraId="2B88B1A3"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shd w:val="clear" w:color="auto" w:fill="auto"/>
            <w:noWrap/>
            <w:vAlign w:val="center"/>
            <w:hideMark/>
          </w:tcPr>
          <w:p w14:paraId="361379D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shd w:val="clear" w:color="auto" w:fill="auto"/>
            <w:noWrap/>
            <w:vAlign w:val="center"/>
            <w:hideMark/>
          </w:tcPr>
          <w:p w14:paraId="24359C0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37AF5C2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1229AFE" w14:textId="77777777" w:rsidTr="004C464C">
        <w:tc>
          <w:tcPr>
            <w:tcW w:w="0" w:type="auto"/>
            <w:shd w:val="clear" w:color="000000" w:fill="D9D9D9"/>
            <w:noWrap/>
            <w:vAlign w:val="center"/>
            <w:hideMark/>
          </w:tcPr>
          <w:p w14:paraId="6FBB5CFA" w14:textId="77777777" w:rsidR="004C464C" w:rsidRPr="00C57BB3" w:rsidRDefault="004C464C" w:rsidP="004C464C">
            <w:pPr>
              <w:spacing w:before="0" w:after="0"/>
              <w:jc w:val="left"/>
              <w:rPr>
                <w:rFonts w:cs="Arial"/>
                <w:b/>
                <w:bCs/>
                <w:sz w:val="20"/>
                <w:szCs w:val="20"/>
              </w:rPr>
            </w:pPr>
            <w:r w:rsidRPr="00C57BB3">
              <w:rPr>
                <w:rFonts w:cs="Arial"/>
                <w:b/>
                <w:bCs/>
                <w:sz w:val="20"/>
                <w:szCs w:val="20"/>
              </w:rPr>
              <w:t>Kanalisatsioon</w:t>
            </w:r>
          </w:p>
        </w:tc>
        <w:tc>
          <w:tcPr>
            <w:tcW w:w="0" w:type="auto"/>
            <w:shd w:val="clear" w:color="000000" w:fill="D9D9D9"/>
            <w:noWrap/>
            <w:vAlign w:val="center"/>
            <w:hideMark/>
          </w:tcPr>
          <w:p w14:paraId="01EAD4B7"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shd w:val="clear" w:color="000000" w:fill="D9D9D9"/>
            <w:noWrap/>
            <w:vAlign w:val="center"/>
            <w:hideMark/>
          </w:tcPr>
          <w:p w14:paraId="28EF278E"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shd w:val="clear" w:color="000000" w:fill="D9D9D9"/>
            <w:noWrap/>
            <w:vAlign w:val="center"/>
            <w:hideMark/>
          </w:tcPr>
          <w:p w14:paraId="79CD3978"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1EB96418" w14:textId="77777777" w:rsidTr="004C464C">
        <w:tc>
          <w:tcPr>
            <w:tcW w:w="0" w:type="auto"/>
            <w:shd w:val="clear" w:color="auto" w:fill="auto"/>
            <w:noWrap/>
            <w:vAlign w:val="center"/>
            <w:hideMark/>
          </w:tcPr>
          <w:p w14:paraId="37A0D96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rekonstrueerimine De160-200</w:t>
            </w:r>
          </w:p>
        </w:tc>
        <w:tc>
          <w:tcPr>
            <w:tcW w:w="0" w:type="auto"/>
            <w:shd w:val="clear" w:color="auto" w:fill="auto"/>
            <w:noWrap/>
            <w:vAlign w:val="center"/>
            <w:hideMark/>
          </w:tcPr>
          <w:p w14:paraId="30C19AD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0E5EE49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973E8D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1 207</w:t>
            </w:r>
          </w:p>
        </w:tc>
      </w:tr>
      <w:tr w:rsidR="004C464C" w:rsidRPr="00C57BB3" w14:paraId="4F7145B8" w14:textId="77777777" w:rsidTr="004C464C">
        <w:tc>
          <w:tcPr>
            <w:tcW w:w="0" w:type="auto"/>
            <w:shd w:val="clear" w:color="auto" w:fill="auto"/>
            <w:noWrap/>
            <w:vAlign w:val="center"/>
            <w:hideMark/>
          </w:tcPr>
          <w:p w14:paraId="49419F3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rajamine De160-200</w:t>
            </w:r>
          </w:p>
        </w:tc>
        <w:tc>
          <w:tcPr>
            <w:tcW w:w="0" w:type="auto"/>
            <w:shd w:val="clear" w:color="auto" w:fill="auto"/>
            <w:noWrap/>
            <w:vAlign w:val="center"/>
            <w:hideMark/>
          </w:tcPr>
          <w:p w14:paraId="7586118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335ADD8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3FF259F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1C6BAC8" w14:textId="77777777" w:rsidTr="004C464C">
        <w:tc>
          <w:tcPr>
            <w:tcW w:w="0" w:type="auto"/>
            <w:shd w:val="clear" w:color="auto" w:fill="auto"/>
            <w:noWrap/>
            <w:vAlign w:val="center"/>
            <w:hideMark/>
          </w:tcPr>
          <w:p w14:paraId="478C9583"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rekonstrueerimine De110</w:t>
            </w:r>
          </w:p>
        </w:tc>
        <w:tc>
          <w:tcPr>
            <w:tcW w:w="0" w:type="auto"/>
            <w:shd w:val="clear" w:color="auto" w:fill="auto"/>
            <w:noWrap/>
            <w:vAlign w:val="center"/>
            <w:hideMark/>
          </w:tcPr>
          <w:p w14:paraId="77508B1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67F5F78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225089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1 739</w:t>
            </w:r>
          </w:p>
        </w:tc>
      </w:tr>
      <w:tr w:rsidR="004C464C" w:rsidRPr="00C57BB3" w14:paraId="2F3C3A55" w14:textId="77777777" w:rsidTr="004C464C">
        <w:tc>
          <w:tcPr>
            <w:tcW w:w="0" w:type="auto"/>
            <w:shd w:val="clear" w:color="auto" w:fill="auto"/>
            <w:noWrap/>
            <w:vAlign w:val="center"/>
            <w:hideMark/>
          </w:tcPr>
          <w:p w14:paraId="7FF85A2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rajamine De110</w:t>
            </w:r>
          </w:p>
        </w:tc>
        <w:tc>
          <w:tcPr>
            <w:tcW w:w="0" w:type="auto"/>
            <w:shd w:val="clear" w:color="auto" w:fill="auto"/>
            <w:noWrap/>
            <w:vAlign w:val="center"/>
            <w:hideMark/>
          </w:tcPr>
          <w:p w14:paraId="75A77FA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35D922A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6142E2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460553C" w14:textId="77777777" w:rsidTr="004C464C">
        <w:tc>
          <w:tcPr>
            <w:tcW w:w="0" w:type="auto"/>
            <w:shd w:val="clear" w:color="auto" w:fill="auto"/>
            <w:noWrap/>
            <w:vAlign w:val="center"/>
            <w:hideMark/>
          </w:tcPr>
          <w:p w14:paraId="34969B62"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vaakumtorustiku rajamine</w:t>
            </w:r>
          </w:p>
        </w:tc>
        <w:tc>
          <w:tcPr>
            <w:tcW w:w="0" w:type="auto"/>
            <w:shd w:val="clear" w:color="auto" w:fill="auto"/>
            <w:noWrap/>
            <w:vAlign w:val="center"/>
            <w:hideMark/>
          </w:tcPr>
          <w:p w14:paraId="10D3C38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shd w:val="clear" w:color="auto" w:fill="auto"/>
            <w:noWrap/>
            <w:vAlign w:val="center"/>
            <w:hideMark/>
          </w:tcPr>
          <w:p w14:paraId="27013CC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7586831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9938123" w14:textId="77777777" w:rsidTr="004C464C">
        <w:tc>
          <w:tcPr>
            <w:tcW w:w="0" w:type="auto"/>
            <w:shd w:val="clear" w:color="auto" w:fill="auto"/>
            <w:noWrap/>
            <w:vAlign w:val="center"/>
            <w:hideMark/>
          </w:tcPr>
          <w:p w14:paraId="3EB2C214"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vaakumkaevu paigaldus</w:t>
            </w:r>
          </w:p>
        </w:tc>
        <w:tc>
          <w:tcPr>
            <w:tcW w:w="0" w:type="auto"/>
            <w:shd w:val="clear" w:color="auto" w:fill="auto"/>
            <w:noWrap/>
            <w:vAlign w:val="center"/>
            <w:hideMark/>
          </w:tcPr>
          <w:p w14:paraId="6ACC469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39BCFA1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21D2A86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E87A852" w14:textId="77777777" w:rsidTr="004C464C">
        <w:tc>
          <w:tcPr>
            <w:tcW w:w="0" w:type="auto"/>
            <w:shd w:val="clear" w:color="auto" w:fill="auto"/>
            <w:noWrap/>
            <w:vAlign w:val="center"/>
            <w:hideMark/>
          </w:tcPr>
          <w:p w14:paraId="1ACDF003"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rekonstrueerimine</w:t>
            </w:r>
          </w:p>
        </w:tc>
        <w:tc>
          <w:tcPr>
            <w:tcW w:w="0" w:type="auto"/>
            <w:shd w:val="clear" w:color="auto" w:fill="auto"/>
            <w:noWrap/>
            <w:vAlign w:val="center"/>
            <w:hideMark/>
          </w:tcPr>
          <w:p w14:paraId="697D63D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0A6B937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c>
          <w:tcPr>
            <w:tcW w:w="0" w:type="auto"/>
            <w:shd w:val="clear" w:color="auto" w:fill="auto"/>
            <w:noWrap/>
            <w:vAlign w:val="center"/>
            <w:hideMark/>
          </w:tcPr>
          <w:p w14:paraId="5C04C85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4D2D9DE" w14:textId="77777777" w:rsidTr="004C464C">
        <w:tc>
          <w:tcPr>
            <w:tcW w:w="0" w:type="auto"/>
            <w:shd w:val="clear" w:color="auto" w:fill="auto"/>
            <w:noWrap/>
            <w:vAlign w:val="center"/>
            <w:hideMark/>
          </w:tcPr>
          <w:p w14:paraId="75513A63"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rajamine</w:t>
            </w:r>
          </w:p>
        </w:tc>
        <w:tc>
          <w:tcPr>
            <w:tcW w:w="0" w:type="auto"/>
            <w:shd w:val="clear" w:color="auto" w:fill="auto"/>
            <w:noWrap/>
            <w:vAlign w:val="center"/>
            <w:hideMark/>
          </w:tcPr>
          <w:p w14:paraId="4839D7A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6E1427D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1648759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4EC6717" w14:textId="77777777" w:rsidTr="004C464C">
        <w:tc>
          <w:tcPr>
            <w:tcW w:w="0" w:type="auto"/>
            <w:shd w:val="clear" w:color="auto" w:fill="auto"/>
            <w:noWrap/>
            <w:vAlign w:val="center"/>
            <w:hideMark/>
          </w:tcPr>
          <w:p w14:paraId="57FD2191"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vaakumpumpla rajamine</w:t>
            </w:r>
          </w:p>
        </w:tc>
        <w:tc>
          <w:tcPr>
            <w:tcW w:w="0" w:type="auto"/>
            <w:shd w:val="clear" w:color="auto" w:fill="auto"/>
            <w:noWrap/>
            <w:vAlign w:val="center"/>
            <w:hideMark/>
          </w:tcPr>
          <w:p w14:paraId="24FDA4B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31A4258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0140258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73356DE" w14:textId="77777777" w:rsidTr="004C464C">
        <w:tc>
          <w:tcPr>
            <w:tcW w:w="0" w:type="auto"/>
            <w:shd w:val="clear" w:color="auto" w:fill="auto"/>
            <w:noWrap/>
            <w:vAlign w:val="center"/>
            <w:hideMark/>
          </w:tcPr>
          <w:p w14:paraId="4C3B95ED"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Kanalisatsioonipuhasti rekonstrueerimine</w:t>
            </w:r>
          </w:p>
        </w:tc>
        <w:tc>
          <w:tcPr>
            <w:tcW w:w="0" w:type="auto"/>
            <w:shd w:val="clear" w:color="auto" w:fill="auto"/>
            <w:noWrap/>
            <w:vAlign w:val="center"/>
            <w:hideMark/>
          </w:tcPr>
          <w:p w14:paraId="24F38FC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shd w:val="clear" w:color="auto" w:fill="auto"/>
            <w:noWrap/>
            <w:vAlign w:val="center"/>
            <w:hideMark/>
          </w:tcPr>
          <w:p w14:paraId="2EDEE1C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c>
          <w:tcPr>
            <w:tcW w:w="0" w:type="auto"/>
            <w:shd w:val="clear" w:color="auto" w:fill="auto"/>
            <w:noWrap/>
            <w:vAlign w:val="center"/>
            <w:hideMark/>
          </w:tcPr>
          <w:p w14:paraId="3788D3D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r>
      <w:tr w:rsidR="004C464C" w:rsidRPr="00C57BB3" w14:paraId="47A7C883" w14:textId="77777777" w:rsidTr="004C464C">
        <w:tc>
          <w:tcPr>
            <w:tcW w:w="0" w:type="auto"/>
            <w:shd w:val="clear" w:color="auto" w:fill="auto"/>
            <w:noWrap/>
            <w:vAlign w:val="center"/>
            <w:hideMark/>
          </w:tcPr>
          <w:p w14:paraId="279836E0"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0" w:type="auto"/>
            <w:shd w:val="clear" w:color="auto" w:fill="auto"/>
            <w:noWrap/>
            <w:vAlign w:val="center"/>
            <w:hideMark/>
          </w:tcPr>
          <w:p w14:paraId="157DFA0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1CECCEE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43CA6C4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589BF0E" w14:textId="77777777" w:rsidTr="004C464C">
        <w:tc>
          <w:tcPr>
            <w:tcW w:w="0" w:type="auto"/>
            <w:shd w:val="clear" w:color="auto" w:fill="auto"/>
            <w:noWrap/>
            <w:vAlign w:val="center"/>
            <w:hideMark/>
          </w:tcPr>
          <w:p w14:paraId="0AC42DB3"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shd w:val="clear" w:color="auto" w:fill="auto"/>
            <w:noWrap/>
            <w:vAlign w:val="center"/>
            <w:hideMark/>
          </w:tcPr>
          <w:p w14:paraId="2319D2E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shd w:val="clear" w:color="auto" w:fill="auto"/>
            <w:noWrap/>
            <w:vAlign w:val="center"/>
            <w:hideMark/>
          </w:tcPr>
          <w:p w14:paraId="30BD3F4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6730C88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BC75E85" w14:textId="77777777" w:rsidTr="004C464C">
        <w:tc>
          <w:tcPr>
            <w:tcW w:w="0" w:type="auto"/>
            <w:shd w:val="clear" w:color="auto" w:fill="auto"/>
            <w:noWrap/>
            <w:vAlign w:val="center"/>
            <w:hideMark/>
          </w:tcPr>
          <w:p w14:paraId="20735806"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shd w:val="clear" w:color="auto" w:fill="auto"/>
            <w:noWrap/>
            <w:vAlign w:val="center"/>
            <w:hideMark/>
          </w:tcPr>
          <w:p w14:paraId="0404B32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shd w:val="clear" w:color="auto" w:fill="auto"/>
            <w:noWrap/>
            <w:vAlign w:val="center"/>
            <w:hideMark/>
          </w:tcPr>
          <w:p w14:paraId="435991E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shd w:val="clear" w:color="auto" w:fill="auto"/>
            <w:noWrap/>
            <w:vAlign w:val="center"/>
            <w:hideMark/>
          </w:tcPr>
          <w:p w14:paraId="5E3ED6E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bl>
    <w:p w14:paraId="7C458485" w14:textId="7F46B124" w:rsidR="00B83103" w:rsidRPr="00C57BB3" w:rsidRDefault="00B71D77" w:rsidP="00CC37A8">
      <w:pPr>
        <w:pStyle w:val="Pealkiri3"/>
      </w:pPr>
      <w:bookmarkStart w:id="137" w:name="_Toc51716955"/>
      <w:r w:rsidRPr="00C57BB3">
        <w:t>Käsmu küla</w:t>
      </w:r>
      <w:r w:rsidR="007B78B0" w:rsidRPr="00C57BB3">
        <w:t xml:space="preserve"> </w:t>
      </w:r>
      <w:r w:rsidR="00B83103" w:rsidRPr="00C57BB3">
        <w:t>ÜVK arendamine</w:t>
      </w:r>
      <w:bookmarkEnd w:id="134"/>
      <w:bookmarkEnd w:id="137"/>
    </w:p>
    <w:p w14:paraId="66086CC7" w14:textId="20933E20" w:rsidR="00B71D77" w:rsidRPr="00C57BB3" w:rsidRDefault="00F83D76" w:rsidP="007F5E39">
      <w:pPr>
        <w:rPr>
          <w:rFonts w:cs="Arial"/>
        </w:rPr>
      </w:pPr>
      <w:r w:rsidRPr="00C57BB3">
        <w:rPr>
          <w:rFonts w:cs="Arial"/>
        </w:rPr>
        <w:t xml:space="preserve">Käsmu külas puudub ühiskanalisatsioon ja </w:t>
      </w:r>
      <w:r w:rsidR="0062546A" w:rsidRPr="00C57BB3">
        <w:rPr>
          <w:rFonts w:cs="Arial"/>
        </w:rPr>
        <w:t xml:space="preserve">suurem osa </w:t>
      </w:r>
      <w:r w:rsidRPr="00C57BB3">
        <w:rPr>
          <w:rFonts w:cs="Arial"/>
        </w:rPr>
        <w:t>ühisveevarustus</w:t>
      </w:r>
      <w:r w:rsidR="0062546A" w:rsidRPr="00C57BB3">
        <w:rPr>
          <w:rFonts w:cs="Arial"/>
        </w:rPr>
        <w:t>e torustikke</w:t>
      </w:r>
      <w:r w:rsidRPr="00C57BB3">
        <w:rPr>
          <w:rFonts w:cs="Arial"/>
        </w:rPr>
        <w:t xml:space="preserve"> on väga halvas seisukorras. </w:t>
      </w:r>
      <w:r w:rsidR="009B55F6" w:rsidRPr="00C57BB3">
        <w:rPr>
          <w:rFonts w:cs="Arial"/>
        </w:rPr>
        <w:t>Prioriteediks Käsmu küla ÜVK arendamisel on</w:t>
      </w:r>
      <w:r w:rsidR="0062546A" w:rsidRPr="00C57BB3">
        <w:rPr>
          <w:rFonts w:cs="Arial"/>
        </w:rPr>
        <w:t xml:space="preserve"> kanalisatsioonisüsteemi rajamine ja ühisveevõrgu rekonstrueerimine</w:t>
      </w:r>
      <w:r w:rsidR="009B55F6" w:rsidRPr="00C57BB3">
        <w:rPr>
          <w:rFonts w:cs="Arial"/>
        </w:rPr>
        <w:t>.</w:t>
      </w:r>
      <w:r w:rsidR="0062546A" w:rsidRPr="00C57BB3">
        <w:rPr>
          <w:rFonts w:cs="Arial"/>
        </w:rPr>
        <w:t xml:space="preserve"> Lisaks tuleb rajada asulasse nõuetele vastav tuletõrjeveevarustussüsteem. Need kõik tegevused on kavandatud arendamise kava I etappi.</w:t>
      </w:r>
    </w:p>
    <w:p w14:paraId="6C420D98" w14:textId="77777777" w:rsidR="009B55F6" w:rsidRPr="00C57BB3" w:rsidRDefault="009B55F6" w:rsidP="007F5E39">
      <w:pPr>
        <w:rPr>
          <w:rFonts w:cs="Arial"/>
        </w:rPr>
      </w:pPr>
      <w:r w:rsidRPr="00C57BB3">
        <w:rPr>
          <w:rFonts w:cs="Arial"/>
        </w:rPr>
        <w:t>Käsmu kanaliseerimissüsteemi valikul kaaluti kahte varianti:</w:t>
      </w:r>
    </w:p>
    <w:p w14:paraId="3D10715C" w14:textId="77777777" w:rsidR="009B55F6" w:rsidRPr="00C57BB3" w:rsidRDefault="009B55F6" w:rsidP="009B55F6">
      <w:pPr>
        <w:pStyle w:val="List-"/>
      </w:pPr>
      <w:r w:rsidRPr="00C57BB3">
        <w:t>Variant 1 – vaakumkanalisatsioon;</w:t>
      </w:r>
    </w:p>
    <w:p w14:paraId="3AD9BB0D" w14:textId="77777777" w:rsidR="009B55F6" w:rsidRPr="00C57BB3" w:rsidRDefault="009B55F6" w:rsidP="009B55F6">
      <w:pPr>
        <w:pStyle w:val="List-"/>
      </w:pPr>
      <w:r w:rsidRPr="00C57BB3">
        <w:t>Variant 2 - isevoolne kanalisatsioon.</w:t>
      </w:r>
    </w:p>
    <w:p w14:paraId="4DE9B963" w14:textId="5164E2FB" w:rsidR="009B55F6" w:rsidRPr="00C57BB3" w:rsidRDefault="009B55F6" w:rsidP="007F5E39">
      <w:pPr>
        <w:rPr>
          <w:rFonts w:cs="Arial"/>
        </w:rPr>
      </w:pPr>
      <w:r w:rsidRPr="00C57BB3">
        <w:rPr>
          <w:rFonts w:cs="Arial"/>
        </w:rPr>
        <w:t>Investeeringumahtude võrdluse tulemusel saadi, et mõlema variandi ehitusmaksumus on enam-vähem võrdne:</w:t>
      </w:r>
    </w:p>
    <w:tbl>
      <w:tblPr>
        <w:tblW w:w="8312" w:type="dxa"/>
        <w:tblInd w:w="70" w:type="dxa"/>
        <w:tblCellMar>
          <w:left w:w="70" w:type="dxa"/>
          <w:right w:w="70" w:type="dxa"/>
        </w:tblCellMar>
        <w:tblLook w:val="04A0" w:firstRow="1" w:lastRow="0" w:firstColumn="1" w:lastColumn="0" w:noHBand="0" w:noVBand="1"/>
      </w:tblPr>
      <w:tblGrid>
        <w:gridCol w:w="3854"/>
        <w:gridCol w:w="1797"/>
        <w:gridCol w:w="613"/>
        <w:gridCol w:w="763"/>
        <w:gridCol w:w="863"/>
        <w:gridCol w:w="1174"/>
      </w:tblGrid>
      <w:tr w:rsidR="000B7FE9" w:rsidRPr="00C57BB3" w14:paraId="737847F3" w14:textId="77777777" w:rsidTr="00891C50">
        <w:trPr>
          <w:cantSplit/>
        </w:trPr>
        <w:tc>
          <w:tcPr>
            <w:tcW w:w="0" w:type="auto"/>
            <w:tcBorders>
              <w:top w:val="nil"/>
              <w:left w:val="nil"/>
              <w:bottom w:val="nil"/>
              <w:right w:val="nil"/>
            </w:tcBorders>
            <w:shd w:val="clear" w:color="auto" w:fill="auto"/>
            <w:noWrap/>
            <w:vAlign w:val="center"/>
            <w:hideMark/>
          </w:tcPr>
          <w:p w14:paraId="043E8B0A" w14:textId="77777777" w:rsidR="000B7FE9" w:rsidRPr="00C57BB3" w:rsidRDefault="000B7FE9" w:rsidP="000B7FE9">
            <w:pPr>
              <w:spacing w:before="0" w:after="0"/>
              <w:jc w:val="left"/>
              <w:rPr>
                <w:rFonts w:cs="Arial"/>
                <w:b/>
                <w:bCs/>
                <w:color w:val="000000"/>
                <w:sz w:val="20"/>
                <w:szCs w:val="20"/>
              </w:rPr>
            </w:pPr>
            <w:r w:rsidRPr="00C57BB3">
              <w:rPr>
                <w:rFonts w:cs="Arial"/>
                <w:b/>
                <w:bCs/>
                <w:color w:val="000000"/>
                <w:sz w:val="20"/>
                <w:szCs w:val="20"/>
              </w:rPr>
              <w:t>VAAKUMKANALISATSIOON</w:t>
            </w:r>
          </w:p>
        </w:tc>
        <w:tc>
          <w:tcPr>
            <w:tcW w:w="0" w:type="auto"/>
            <w:tcBorders>
              <w:top w:val="nil"/>
              <w:left w:val="nil"/>
              <w:bottom w:val="nil"/>
              <w:right w:val="nil"/>
            </w:tcBorders>
            <w:shd w:val="clear" w:color="auto" w:fill="auto"/>
            <w:noWrap/>
            <w:vAlign w:val="center"/>
            <w:hideMark/>
          </w:tcPr>
          <w:p w14:paraId="6E68AA3D" w14:textId="77777777" w:rsidR="000B7FE9" w:rsidRPr="00C57BB3" w:rsidRDefault="000B7FE9" w:rsidP="000B7FE9">
            <w:pPr>
              <w:spacing w:before="0" w:after="0"/>
              <w:jc w:val="left"/>
              <w:rPr>
                <w:rFonts w:cs="Arial"/>
                <w:b/>
                <w:bCs/>
                <w:color w:val="000000"/>
                <w:sz w:val="20"/>
                <w:szCs w:val="20"/>
              </w:rPr>
            </w:pPr>
          </w:p>
        </w:tc>
        <w:tc>
          <w:tcPr>
            <w:tcW w:w="613" w:type="dxa"/>
            <w:tcBorders>
              <w:top w:val="nil"/>
              <w:left w:val="nil"/>
              <w:bottom w:val="nil"/>
              <w:right w:val="nil"/>
            </w:tcBorders>
            <w:shd w:val="clear" w:color="auto" w:fill="auto"/>
            <w:noWrap/>
            <w:vAlign w:val="center"/>
            <w:hideMark/>
          </w:tcPr>
          <w:p w14:paraId="4057DB6C" w14:textId="77777777" w:rsidR="000B7FE9" w:rsidRPr="00C57BB3" w:rsidRDefault="000B7FE9" w:rsidP="000B7FE9">
            <w:pPr>
              <w:spacing w:before="0" w:after="0"/>
              <w:jc w:val="left"/>
              <w:rPr>
                <w:rFonts w:ascii="Times New Roman" w:hAnsi="Times New Roman"/>
                <w:sz w:val="20"/>
                <w:szCs w:val="20"/>
              </w:rPr>
            </w:pPr>
          </w:p>
        </w:tc>
        <w:tc>
          <w:tcPr>
            <w:tcW w:w="0" w:type="auto"/>
            <w:tcBorders>
              <w:top w:val="nil"/>
              <w:left w:val="nil"/>
              <w:bottom w:val="nil"/>
              <w:right w:val="nil"/>
            </w:tcBorders>
            <w:shd w:val="clear" w:color="auto" w:fill="auto"/>
            <w:noWrap/>
            <w:vAlign w:val="center"/>
            <w:hideMark/>
          </w:tcPr>
          <w:p w14:paraId="0589A26B" w14:textId="77777777" w:rsidR="000B7FE9" w:rsidRPr="00C57BB3" w:rsidRDefault="000B7FE9" w:rsidP="000B7FE9">
            <w:pPr>
              <w:spacing w:before="0" w:after="0"/>
              <w:jc w:val="left"/>
              <w:rPr>
                <w:rFonts w:ascii="Times New Roman" w:hAnsi="Times New Roman"/>
                <w:sz w:val="20"/>
                <w:szCs w:val="20"/>
              </w:rPr>
            </w:pPr>
          </w:p>
        </w:tc>
        <w:tc>
          <w:tcPr>
            <w:tcW w:w="0" w:type="auto"/>
            <w:tcBorders>
              <w:top w:val="nil"/>
              <w:left w:val="nil"/>
              <w:bottom w:val="nil"/>
              <w:right w:val="nil"/>
            </w:tcBorders>
            <w:shd w:val="clear" w:color="auto" w:fill="auto"/>
            <w:noWrap/>
            <w:vAlign w:val="center"/>
            <w:hideMark/>
          </w:tcPr>
          <w:p w14:paraId="0C2890BB" w14:textId="77777777" w:rsidR="000B7FE9" w:rsidRPr="00C57BB3" w:rsidRDefault="000B7FE9" w:rsidP="000B7FE9">
            <w:pPr>
              <w:spacing w:before="0" w:after="0"/>
              <w:jc w:val="left"/>
              <w:rPr>
                <w:rFonts w:ascii="Times New Roman" w:hAnsi="Times New Roman"/>
                <w:sz w:val="20"/>
                <w:szCs w:val="20"/>
              </w:rPr>
            </w:pPr>
          </w:p>
        </w:tc>
        <w:tc>
          <w:tcPr>
            <w:tcW w:w="0" w:type="auto"/>
            <w:tcBorders>
              <w:top w:val="nil"/>
              <w:left w:val="nil"/>
              <w:bottom w:val="nil"/>
              <w:right w:val="nil"/>
            </w:tcBorders>
            <w:shd w:val="clear" w:color="auto" w:fill="auto"/>
            <w:noWrap/>
            <w:vAlign w:val="center"/>
            <w:hideMark/>
          </w:tcPr>
          <w:p w14:paraId="0B450FB5" w14:textId="77777777" w:rsidR="000B7FE9" w:rsidRPr="00C57BB3" w:rsidRDefault="000B7FE9" w:rsidP="000B7FE9">
            <w:pPr>
              <w:spacing w:before="0" w:after="0"/>
              <w:jc w:val="left"/>
              <w:rPr>
                <w:rFonts w:ascii="Times New Roman" w:hAnsi="Times New Roman"/>
                <w:sz w:val="20"/>
                <w:szCs w:val="20"/>
              </w:rPr>
            </w:pPr>
          </w:p>
        </w:tc>
      </w:tr>
      <w:tr w:rsidR="000B7FE9" w:rsidRPr="00C57BB3" w14:paraId="0980BD9A" w14:textId="77777777" w:rsidTr="00891C50">
        <w:trPr>
          <w:cantSplit/>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86D3421" w14:textId="77777777" w:rsidR="000B7FE9" w:rsidRPr="00C57BB3" w:rsidRDefault="000B7FE9" w:rsidP="000B7FE9">
            <w:pPr>
              <w:spacing w:before="0" w:after="0"/>
              <w:jc w:val="left"/>
              <w:rPr>
                <w:rFonts w:cs="Arial"/>
                <w:b/>
                <w:bCs/>
                <w:color w:val="000000"/>
                <w:sz w:val="20"/>
                <w:szCs w:val="20"/>
              </w:rPr>
            </w:pPr>
            <w:r w:rsidRPr="00C57BB3">
              <w:rPr>
                <w:rFonts w:cs="Arial"/>
                <w:b/>
                <w:bCs/>
                <w:color w:val="000000"/>
                <w:sz w:val="20"/>
                <w:szCs w:val="20"/>
              </w:rPr>
              <w:t>Nimetus</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4075C3C2" w14:textId="77777777" w:rsidR="000B7FE9" w:rsidRPr="00C57BB3" w:rsidRDefault="000B7FE9" w:rsidP="000B7FE9">
            <w:pPr>
              <w:spacing w:before="0" w:after="0"/>
              <w:jc w:val="left"/>
              <w:rPr>
                <w:rFonts w:cs="Arial"/>
                <w:b/>
                <w:bCs/>
                <w:color w:val="000000"/>
                <w:sz w:val="20"/>
                <w:szCs w:val="20"/>
              </w:rPr>
            </w:pPr>
            <w:r w:rsidRPr="00C57BB3">
              <w:rPr>
                <w:rFonts w:cs="Arial"/>
                <w:b/>
                <w:bCs/>
                <w:color w:val="000000"/>
                <w:sz w:val="20"/>
                <w:szCs w:val="20"/>
              </w:rPr>
              <w:t>Läbimõõt</w:t>
            </w:r>
          </w:p>
        </w:tc>
        <w:tc>
          <w:tcPr>
            <w:tcW w:w="613" w:type="dxa"/>
            <w:tcBorders>
              <w:top w:val="single" w:sz="8" w:space="0" w:color="auto"/>
              <w:left w:val="nil"/>
              <w:bottom w:val="single" w:sz="8" w:space="0" w:color="auto"/>
              <w:right w:val="single" w:sz="8" w:space="0" w:color="auto"/>
            </w:tcBorders>
            <w:shd w:val="clear" w:color="000000" w:fill="D9D9D9"/>
            <w:noWrap/>
            <w:vAlign w:val="center"/>
            <w:hideMark/>
          </w:tcPr>
          <w:p w14:paraId="00E3C74A"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Ühik</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3D61253E"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Kogus</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52DEA0AD"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Hind</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41C6FA65"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Maksumus</w:t>
            </w:r>
          </w:p>
        </w:tc>
      </w:tr>
      <w:tr w:rsidR="000B7FE9" w:rsidRPr="00C57BB3" w14:paraId="29666DF1" w14:textId="77777777" w:rsidTr="00891C50">
        <w:trPr>
          <w:cantSplit/>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F6664F"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Kanalisatsiooni isevoolne torustik</w:t>
            </w:r>
          </w:p>
        </w:tc>
        <w:tc>
          <w:tcPr>
            <w:tcW w:w="0" w:type="auto"/>
            <w:tcBorders>
              <w:top w:val="nil"/>
              <w:left w:val="nil"/>
              <w:bottom w:val="single" w:sz="8" w:space="0" w:color="auto"/>
              <w:right w:val="single" w:sz="8" w:space="0" w:color="auto"/>
            </w:tcBorders>
            <w:shd w:val="clear" w:color="auto" w:fill="auto"/>
            <w:noWrap/>
            <w:vAlign w:val="center"/>
            <w:hideMark/>
          </w:tcPr>
          <w:p w14:paraId="49BFA25D"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De110mm-160mm</w:t>
            </w:r>
          </w:p>
        </w:tc>
        <w:tc>
          <w:tcPr>
            <w:tcW w:w="613" w:type="dxa"/>
            <w:tcBorders>
              <w:top w:val="nil"/>
              <w:left w:val="nil"/>
              <w:bottom w:val="single" w:sz="8" w:space="0" w:color="auto"/>
              <w:right w:val="single" w:sz="8" w:space="0" w:color="auto"/>
            </w:tcBorders>
            <w:shd w:val="clear" w:color="auto" w:fill="auto"/>
            <w:noWrap/>
            <w:vAlign w:val="center"/>
            <w:hideMark/>
          </w:tcPr>
          <w:p w14:paraId="57C4B66E"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jm</w:t>
            </w:r>
          </w:p>
        </w:tc>
        <w:tc>
          <w:tcPr>
            <w:tcW w:w="0" w:type="auto"/>
            <w:tcBorders>
              <w:top w:val="nil"/>
              <w:left w:val="nil"/>
              <w:bottom w:val="single" w:sz="8" w:space="0" w:color="auto"/>
              <w:right w:val="single" w:sz="8" w:space="0" w:color="auto"/>
            </w:tcBorders>
            <w:shd w:val="clear" w:color="auto" w:fill="auto"/>
            <w:noWrap/>
            <w:vAlign w:val="center"/>
            <w:hideMark/>
          </w:tcPr>
          <w:p w14:paraId="30978256"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1 573</w:t>
            </w:r>
          </w:p>
        </w:tc>
        <w:tc>
          <w:tcPr>
            <w:tcW w:w="0" w:type="auto"/>
            <w:tcBorders>
              <w:top w:val="nil"/>
              <w:left w:val="nil"/>
              <w:bottom w:val="single" w:sz="8" w:space="0" w:color="auto"/>
              <w:right w:val="single" w:sz="8" w:space="0" w:color="auto"/>
            </w:tcBorders>
            <w:shd w:val="clear" w:color="auto" w:fill="auto"/>
            <w:noWrap/>
            <w:vAlign w:val="center"/>
            <w:hideMark/>
          </w:tcPr>
          <w:p w14:paraId="3F6FF80E"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85</w:t>
            </w:r>
          </w:p>
        </w:tc>
        <w:tc>
          <w:tcPr>
            <w:tcW w:w="0" w:type="auto"/>
            <w:tcBorders>
              <w:top w:val="nil"/>
              <w:left w:val="nil"/>
              <w:bottom w:val="single" w:sz="8" w:space="0" w:color="auto"/>
              <w:right w:val="single" w:sz="8" w:space="0" w:color="auto"/>
            </w:tcBorders>
            <w:shd w:val="clear" w:color="auto" w:fill="auto"/>
            <w:noWrap/>
            <w:vAlign w:val="center"/>
            <w:hideMark/>
          </w:tcPr>
          <w:p w14:paraId="458C109F"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133 705</w:t>
            </w:r>
          </w:p>
        </w:tc>
      </w:tr>
      <w:tr w:rsidR="000B7FE9" w:rsidRPr="00C57BB3" w14:paraId="0F4ED41D" w14:textId="77777777" w:rsidTr="00891C50">
        <w:trPr>
          <w:cantSplit/>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9489A5"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Vaakumkanalisatsiooni torustik</w:t>
            </w:r>
          </w:p>
        </w:tc>
        <w:tc>
          <w:tcPr>
            <w:tcW w:w="0" w:type="auto"/>
            <w:tcBorders>
              <w:top w:val="nil"/>
              <w:left w:val="nil"/>
              <w:bottom w:val="single" w:sz="8" w:space="0" w:color="auto"/>
              <w:right w:val="single" w:sz="8" w:space="0" w:color="auto"/>
            </w:tcBorders>
            <w:shd w:val="clear" w:color="auto" w:fill="auto"/>
            <w:noWrap/>
            <w:vAlign w:val="center"/>
            <w:hideMark/>
          </w:tcPr>
          <w:p w14:paraId="327169A4"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De110mm-160mm</w:t>
            </w:r>
          </w:p>
        </w:tc>
        <w:tc>
          <w:tcPr>
            <w:tcW w:w="613" w:type="dxa"/>
            <w:tcBorders>
              <w:top w:val="nil"/>
              <w:left w:val="nil"/>
              <w:bottom w:val="single" w:sz="8" w:space="0" w:color="auto"/>
              <w:right w:val="single" w:sz="8" w:space="0" w:color="auto"/>
            </w:tcBorders>
            <w:shd w:val="clear" w:color="auto" w:fill="auto"/>
            <w:noWrap/>
            <w:vAlign w:val="center"/>
            <w:hideMark/>
          </w:tcPr>
          <w:p w14:paraId="43EE853B"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jm</w:t>
            </w:r>
          </w:p>
        </w:tc>
        <w:tc>
          <w:tcPr>
            <w:tcW w:w="0" w:type="auto"/>
            <w:tcBorders>
              <w:top w:val="nil"/>
              <w:left w:val="nil"/>
              <w:bottom w:val="single" w:sz="8" w:space="0" w:color="auto"/>
              <w:right w:val="single" w:sz="8" w:space="0" w:color="auto"/>
            </w:tcBorders>
            <w:shd w:val="clear" w:color="auto" w:fill="auto"/>
            <w:noWrap/>
            <w:vAlign w:val="center"/>
            <w:hideMark/>
          </w:tcPr>
          <w:p w14:paraId="3079FB4E"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3 761</w:t>
            </w:r>
          </w:p>
        </w:tc>
        <w:tc>
          <w:tcPr>
            <w:tcW w:w="0" w:type="auto"/>
            <w:tcBorders>
              <w:top w:val="nil"/>
              <w:left w:val="nil"/>
              <w:bottom w:val="single" w:sz="8" w:space="0" w:color="auto"/>
              <w:right w:val="single" w:sz="8" w:space="0" w:color="auto"/>
            </w:tcBorders>
            <w:shd w:val="clear" w:color="auto" w:fill="auto"/>
            <w:noWrap/>
            <w:vAlign w:val="center"/>
            <w:hideMark/>
          </w:tcPr>
          <w:p w14:paraId="52AAB521"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80</w:t>
            </w:r>
          </w:p>
        </w:tc>
        <w:tc>
          <w:tcPr>
            <w:tcW w:w="0" w:type="auto"/>
            <w:tcBorders>
              <w:top w:val="nil"/>
              <w:left w:val="nil"/>
              <w:bottom w:val="single" w:sz="8" w:space="0" w:color="auto"/>
              <w:right w:val="single" w:sz="8" w:space="0" w:color="auto"/>
            </w:tcBorders>
            <w:shd w:val="clear" w:color="auto" w:fill="auto"/>
            <w:noWrap/>
            <w:vAlign w:val="center"/>
            <w:hideMark/>
          </w:tcPr>
          <w:p w14:paraId="79F38C00"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300 880</w:t>
            </w:r>
          </w:p>
        </w:tc>
      </w:tr>
      <w:tr w:rsidR="000B7FE9" w:rsidRPr="00C57BB3" w14:paraId="2FD41622" w14:textId="77777777" w:rsidTr="00891C50">
        <w:trPr>
          <w:cantSplit/>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E2C169A"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Vaakumkaevu komplekt</w:t>
            </w:r>
          </w:p>
        </w:tc>
        <w:tc>
          <w:tcPr>
            <w:tcW w:w="0" w:type="auto"/>
            <w:tcBorders>
              <w:top w:val="nil"/>
              <w:left w:val="nil"/>
              <w:bottom w:val="single" w:sz="8" w:space="0" w:color="auto"/>
              <w:right w:val="single" w:sz="8" w:space="0" w:color="auto"/>
            </w:tcBorders>
            <w:shd w:val="clear" w:color="auto" w:fill="auto"/>
            <w:noWrap/>
            <w:vAlign w:val="center"/>
            <w:hideMark/>
          </w:tcPr>
          <w:p w14:paraId="5C6C0961"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DN800mm</w:t>
            </w:r>
          </w:p>
        </w:tc>
        <w:tc>
          <w:tcPr>
            <w:tcW w:w="613" w:type="dxa"/>
            <w:tcBorders>
              <w:top w:val="nil"/>
              <w:left w:val="nil"/>
              <w:bottom w:val="single" w:sz="8" w:space="0" w:color="auto"/>
              <w:right w:val="single" w:sz="8" w:space="0" w:color="auto"/>
            </w:tcBorders>
            <w:shd w:val="clear" w:color="auto" w:fill="auto"/>
            <w:noWrap/>
            <w:vAlign w:val="center"/>
            <w:hideMark/>
          </w:tcPr>
          <w:p w14:paraId="37B0BC9C"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tk</w:t>
            </w:r>
          </w:p>
        </w:tc>
        <w:tc>
          <w:tcPr>
            <w:tcW w:w="0" w:type="auto"/>
            <w:tcBorders>
              <w:top w:val="nil"/>
              <w:left w:val="nil"/>
              <w:bottom w:val="single" w:sz="8" w:space="0" w:color="auto"/>
              <w:right w:val="single" w:sz="8" w:space="0" w:color="auto"/>
            </w:tcBorders>
            <w:shd w:val="clear" w:color="auto" w:fill="auto"/>
            <w:noWrap/>
            <w:vAlign w:val="center"/>
            <w:hideMark/>
          </w:tcPr>
          <w:p w14:paraId="12407581"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57</w:t>
            </w:r>
          </w:p>
        </w:tc>
        <w:tc>
          <w:tcPr>
            <w:tcW w:w="0" w:type="auto"/>
            <w:tcBorders>
              <w:top w:val="nil"/>
              <w:left w:val="nil"/>
              <w:bottom w:val="single" w:sz="8" w:space="0" w:color="auto"/>
              <w:right w:val="single" w:sz="8" w:space="0" w:color="auto"/>
            </w:tcBorders>
            <w:shd w:val="clear" w:color="auto" w:fill="auto"/>
            <w:noWrap/>
            <w:vAlign w:val="center"/>
            <w:hideMark/>
          </w:tcPr>
          <w:p w14:paraId="4DE89E9E"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3 000</w:t>
            </w:r>
          </w:p>
        </w:tc>
        <w:tc>
          <w:tcPr>
            <w:tcW w:w="0" w:type="auto"/>
            <w:tcBorders>
              <w:top w:val="nil"/>
              <w:left w:val="nil"/>
              <w:bottom w:val="single" w:sz="8" w:space="0" w:color="auto"/>
              <w:right w:val="single" w:sz="8" w:space="0" w:color="auto"/>
            </w:tcBorders>
            <w:shd w:val="clear" w:color="auto" w:fill="auto"/>
            <w:noWrap/>
            <w:vAlign w:val="center"/>
            <w:hideMark/>
          </w:tcPr>
          <w:p w14:paraId="7019FB8C"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172 000</w:t>
            </w:r>
          </w:p>
        </w:tc>
      </w:tr>
      <w:tr w:rsidR="000B7FE9" w:rsidRPr="00C57BB3" w14:paraId="30AD56FB" w14:textId="77777777" w:rsidTr="00891C50">
        <w:trPr>
          <w:cantSplit/>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661DBF5"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Vaakumpumpla</w:t>
            </w:r>
          </w:p>
        </w:tc>
        <w:tc>
          <w:tcPr>
            <w:tcW w:w="0" w:type="auto"/>
            <w:tcBorders>
              <w:top w:val="nil"/>
              <w:left w:val="nil"/>
              <w:bottom w:val="single" w:sz="8" w:space="0" w:color="auto"/>
              <w:right w:val="single" w:sz="8" w:space="0" w:color="auto"/>
            </w:tcBorders>
            <w:shd w:val="clear" w:color="auto" w:fill="auto"/>
            <w:noWrap/>
            <w:vAlign w:val="center"/>
            <w:hideMark/>
          </w:tcPr>
          <w:p w14:paraId="23403C65"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3m³</w:t>
            </w:r>
          </w:p>
        </w:tc>
        <w:tc>
          <w:tcPr>
            <w:tcW w:w="613" w:type="dxa"/>
            <w:tcBorders>
              <w:top w:val="nil"/>
              <w:left w:val="nil"/>
              <w:bottom w:val="single" w:sz="8" w:space="0" w:color="auto"/>
              <w:right w:val="single" w:sz="8" w:space="0" w:color="auto"/>
            </w:tcBorders>
            <w:shd w:val="clear" w:color="auto" w:fill="auto"/>
            <w:noWrap/>
            <w:vAlign w:val="center"/>
            <w:hideMark/>
          </w:tcPr>
          <w:p w14:paraId="7259A1DD"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tk</w:t>
            </w:r>
          </w:p>
        </w:tc>
        <w:tc>
          <w:tcPr>
            <w:tcW w:w="0" w:type="auto"/>
            <w:tcBorders>
              <w:top w:val="nil"/>
              <w:left w:val="nil"/>
              <w:bottom w:val="single" w:sz="8" w:space="0" w:color="auto"/>
              <w:right w:val="single" w:sz="8" w:space="0" w:color="auto"/>
            </w:tcBorders>
            <w:shd w:val="clear" w:color="auto" w:fill="auto"/>
            <w:noWrap/>
            <w:vAlign w:val="center"/>
            <w:hideMark/>
          </w:tcPr>
          <w:p w14:paraId="73A39DCF"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1</w:t>
            </w:r>
          </w:p>
        </w:tc>
        <w:tc>
          <w:tcPr>
            <w:tcW w:w="0" w:type="auto"/>
            <w:tcBorders>
              <w:top w:val="nil"/>
              <w:left w:val="nil"/>
              <w:bottom w:val="single" w:sz="8" w:space="0" w:color="auto"/>
              <w:right w:val="single" w:sz="8" w:space="0" w:color="auto"/>
            </w:tcBorders>
            <w:shd w:val="clear" w:color="auto" w:fill="auto"/>
            <w:noWrap/>
            <w:vAlign w:val="center"/>
            <w:hideMark/>
          </w:tcPr>
          <w:p w14:paraId="66E9F839"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250 000</w:t>
            </w:r>
          </w:p>
        </w:tc>
        <w:tc>
          <w:tcPr>
            <w:tcW w:w="0" w:type="auto"/>
            <w:tcBorders>
              <w:top w:val="nil"/>
              <w:left w:val="nil"/>
              <w:bottom w:val="single" w:sz="8" w:space="0" w:color="auto"/>
              <w:right w:val="single" w:sz="8" w:space="0" w:color="auto"/>
            </w:tcBorders>
            <w:shd w:val="clear" w:color="auto" w:fill="auto"/>
            <w:noWrap/>
            <w:vAlign w:val="center"/>
            <w:hideMark/>
          </w:tcPr>
          <w:p w14:paraId="38E47D72"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250 000</w:t>
            </w:r>
          </w:p>
        </w:tc>
      </w:tr>
      <w:tr w:rsidR="000B7FE9" w:rsidRPr="00C57BB3" w14:paraId="4804696C" w14:textId="77777777" w:rsidTr="00891C50">
        <w:trPr>
          <w:cantSplit/>
        </w:trPr>
        <w:tc>
          <w:tcPr>
            <w:tcW w:w="7238"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04EEA97D"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KOKKU</w:t>
            </w:r>
          </w:p>
        </w:tc>
        <w:tc>
          <w:tcPr>
            <w:tcW w:w="0" w:type="auto"/>
            <w:tcBorders>
              <w:top w:val="nil"/>
              <w:left w:val="nil"/>
              <w:bottom w:val="single" w:sz="8" w:space="0" w:color="auto"/>
              <w:right w:val="single" w:sz="8" w:space="0" w:color="auto"/>
            </w:tcBorders>
            <w:shd w:val="clear" w:color="000000" w:fill="F2F2F2"/>
            <w:noWrap/>
            <w:vAlign w:val="center"/>
            <w:hideMark/>
          </w:tcPr>
          <w:p w14:paraId="52E8CCC4"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856 585</w:t>
            </w:r>
          </w:p>
        </w:tc>
      </w:tr>
      <w:tr w:rsidR="000B7FE9" w:rsidRPr="00C57BB3" w14:paraId="28521EC3" w14:textId="77777777" w:rsidTr="00891C50">
        <w:trPr>
          <w:cantSplit/>
        </w:trPr>
        <w:tc>
          <w:tcPr>
            <w:tcW w:w="0" w:type="auto"/>
            <w:tcBorders>
              <w:top w:val="nil"/>
              <w:left w:val="nil"/>
              <w:bottom w:val="nil"/>
              <w:right w:val="nil"/>
            </w:tcBorders>
            <w:shd w:val="clear" w:color="auto" w:fill="auto"/>
            <w:noWrap/>
            <w:vAlign w:val="center"/>
            <w:hideMark/>
          </w:tcPr>
          <w:p w14:paraId="6C4D357D" w14:textId="77777777" w:rsidR="000B7FE9" w:rsidRPr="00C57BB3" w:rsidRDefault="000B7FE9" w:rsidP="000B7FE9">
            <w:pPr>
              <w:spacing w:before="0" w:after="0"/>
              <w:jc w:val="left"/>
              <w:rPr>
                <w:rFonts w:cs="Arial"/>
                <w:b/>
                <w:bCs/>
                <w:color w:val="000000"/>
                <w:sz w:val="20"/>
                <w:szCs w:val="20"/>
              </w:rPr>
            </w:pPr>
            <w:r w:rsidRPr="00C57BB3">
              <w:rPr>
                <w:rFonts w:cs="Arial"/>
                <w:b/>
                <w:bCs/>
                <w:color w:val="000000"/>
                <w:sz w:val="20"/>
                <w:szCs w:val="20"/>
              </w:rPr>
              <w:t>ISEVOOLUKANALISATSIOON</w:t>
            </w:r>
          </w:p>
        </w:tc>
        <w:tc>
          <w:tcPr>
            <w:tcW w:w="0" w:type="auto"/>
            <w:tcBorders>
              <w:top w:val="nil"/>
              <w:left w:val="nil"/>
              <w:bottom w:val="nil"/>
              <w:right w:val="nil"/>
            </w:tcBorders>
            <w:shd w:val="clear" w:color="auto" w:fill="auto"/>
            <w:noWrap/>
            <w:vAlign w:val="center"/>
            <w:hideMark/>
          </w:tcPr>
          <w:p w14:paraId="6909F3C5" w14:textId="77777777" w:rsidR="000B7FE9" w:rsidRPr="00C57BB3" w:rsidRDefault="000B7FE9" w:rsidP="000B7FE9">
            <w:pPr>
              <w:spacing w:before="0" w:after="0"/>
              <w:jc w:val="left"/>
              <w:rPr>
                <w:rFonts w:cs="Arial"/>
                <w:b/>
                <w:bCs/>
                <w:color w:val="000000"/>
                <w:sz w:val="20"/>
                <w:szCs w:val="20"/>
              </w:rPr>
            </w:pPr>
          </w:p>
        </w:tc>
        <w:tc>
          <w:tcPr>
            <w:tcW w:w="613" w:type="dxa"/>
            <w:tcBorders>
              <w:top w:val="nil"/>
              <w:left w:val="nil"/>
              <w:bottom w:val="nil"/>
              <w:right w:val="nil"/>
            </w:tcBorders>
            <w:shd w:val="clear" w:color="auto" w:fill="auto"/>
            <w:noWrap/>
            <w:vAlign w:val="center"/>
            <w:hideMark/>
          </w:tcPr>
          <w:p w14:paraId="3DD9B40B" w14:textId="77777777" w:rsidR="000B7FE9" w:rsidRPr="00C57BB3" w:rsidRDefault="000B7FE9" w:rsidP="000B7FE9">
            <w:pPr>
              <w:spacing w:before="0" w:after="0"/>
              <w:jc w:val="left"/>
              <w:rPr>
                <w:rFonts w:ascii="Times New Roman" w:hAnsi="Times New Roman"/>
                <w:sz w:val="20"/>
                <w:szCs w:val="20"/>
              </w:rPr>
            </w:pPr>
          </w:p>
        </w:tc>
        <w:tc>
          <w:tcPr>
            <w:tcW w:w="0" w:type="auto"/>
            <w:tcBorders>
              <w:top w:val="nil"/>
              <w:left w:val="nil"/>
              <w:bottom w:val="nil"/>
              <w:right w:val="nil"/>
            </w:tcBorders>
            <w:shd w:val="clear" w:color="auto" w:fill="auto"/>
            <w:noWrap/>
            <w:vAlign w:val="center"/>
            <w:hideMark/>
          </w:tcPr>
          <w:p w14:paraId="63DCDDEA" w14:textId="77777777" w:rsidR="000B7FE9" w:rsidRPr="00C57BB3" w:rsidRDefault="000B7FE9" w:rsidP="000B7FE9">
            <w:pPr>
              <w:spacing w:before="0" w:after="0"/>
              <w:jc w:val="left"/>
              <w:rPr>
                <w:rFonts w:ascii="Times New Roman" w:hAnsi="Times New Roman"/>
                <w:sz w:val="20"/>
                <w:szCs w:val="20"/>
              </w:rPr>
            </w:pPr>
          </w:p>
        </w:tc>
        <w:tc>
          <w:tcPr>
            <w:tcW w:w="0" w:type="auto"/>
            <w:tcBorders>
              <w:top w:val="nil"/>
              <w:left w:val="nil"/>
              <w:bottom w:val="nil"/>
              <w:right w:val="nil"/>
            </w:tcBorders>
            <w:shd w:val="clear" w:color="auto" w:fill="auto"/>
            <w:noWrap/>
            <w:vAlign w:val="center"/>
            <w:hideMark/>
          </w:tcPr>
          <w:p w14:paraId="2B3A44A2" w14:textId="77777777" w:rsidR="000B7FE9" w:rsidRPr="00C57BB3" w:rsidRDefault="000B7FE9" w:rsidP="000B7FE9">
            <w:pPr>
              <w:spacing w:before="0" w:after="0"/>
              <w:jc w:val="left"/>
              <w:rPr>
                <w:rFonts w:ascii="Times New Roman" w:hAnsi="Times New Roman"/>
                <w:sz w:val="20"/>
                <w:szCs w:val="20"/>
              </w:rPr>
            </w:pPr>
          </w:p>
        </w:tc>
        <w:tc>
          <w:tcPr>
            <w:tcW w:w="0" w:type="auto"/>
            <w:tcBorders>
              <w:top w:val="nil"/>
              <w:left w:val="nil"/>
              <w:bottom w:val="nil"/>
              <w:right w:val="nil"/>
            </w:tcBorders>
            <w:shd w:val="clear" w:color="auto" w:fill="auto"/>
            <w:noWrap/>
            <w:vAlign w:val="center"/>
            <w:hideMark/>
          </w:tcPr>
          <w:p w14:paraId="7567C088" w14:textId="77777777" w:rsidR="000B7FE9" w:rsidRPr="00C57BB3" w:rsidRDefault="000B7FE9" w:rsidP="000B7FE9">
            <w:pPr>
              <w:spacing w:before="0" w:after="0"/>
              <w:jc w:val="left"/>
              <w:rPr>
                <w:rFonts w:ascii="Times New Roman" w:hAnsi="Times New Roman"/>
                <w:sz w:val="20"/>
                <w:szCs w:val="20"/>
              </w:rPr>
            </w:pPr>
          </w:p>
        </w:tc>
      </w:tr>
      <w:tr w:rsidR="000B7FE9" w:rsidRPr="00C57BB3" w14:paraId="21CD2848" w14:textId="77777777" w:rsidTr="00891C50">
        <w:trPr>
          <w:cantSplit/>
        </w:trPr>
        <w:tc>
          <w:tcPr>
            <w:tcW w:w="0" w:type="auto"/>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172F455" w14:textId="77777777" w:rsidR="000B7FE9" w:rsidRPr="00C57BB3" w:rsidRDefault="000B7FE9" w:rsidP="000B7FE9">
            <w:pPr>
              <w:spacing w:before="0" w:after="0"/>
              <w:jc w:val="left"/>
              <w:rPr>
                <w:rFonts w:cs="Arial"/>
                <w:b/>
                <w:bCs/>
                <w:color w:val="000000"/>
                <w:sz w:val="20"/>
                <w:szCs w:val="20"/>
              </w:rPr>
            </w:pPr>
            <w:r w:rsidRPr="00C57BB3">
              <w:rPr>
                <w:rFonts w:cs="Arial"/>
                <w:b/>
                <w:bCs/>
                <w:color w:val="000000"/>
                <w:sz w:val="20"/>
                <w:szCs w:val="20"/>
              </w:rPr>
              <w:t>Nimetus</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62144462" w14:textId="77777777" w:rsidR="000B7FE9" w:rsidRPr="00C57BB3" w:rsidRDefault="000B7FE9" w:rsidP="000B7FE9">
            <w:pPr>
              <w:spacing w:before="0" w:after="0"/>
              <w:jc w:val="left"/>
              <w:rPr>
                <w:rFonts w:cs="Arial"/>
                <w:b/>
                <w:bCs/>
                <w:color w:val="000000"/>
                <w:sz w:val="20"/>
                <w:szCs w:val="20"/>
              </w:rPr>
            </w:pPr>
            <w:r w:rsidRPr="00C57BB3">
              <w:rPr>
                <w:rFonts w:cs="Arial"/>
                <w:b/>
                <w:bCs/>
                <w:color w:val="000000"/>
                <w:sz w:val="20"/>
                <w:szCs w:val="20"/>
              </w:rPr>
              <w:t>Läbimõõt</w:t>
            </w:r>
          </w:p>
        </w:tc>
        <w:tc>
          <w:tcPr>
            <w:tcW w:w="613" w:type="dxa"/>
            <w:tcBorders>
              <w:top w:val="single" w:sz="8" w:space="0" w:color="auto"/>
              <w:left w:val="nil"/>
              <w:bottom w:val="single" w:sz="8" w:space="0" w:color="auto"/>
              <w:right w:val="single" w:sz="8" w:space="0" w:color="auto"/>
            </w:tcBorders>
            <w:shd w:val="clear" w:color="000000" w:fill="D9D9D9"/>
            <w:noWrap/>
            <w:vAlign w:val="center"/>
            <w:hideMark/>
          </w:tcPr>
          <w:p w14:paraId="3E9045D5"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Ühik</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3FD3DB3D"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Kogus</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3D8E8B5A"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Hind</w:t>
            </w:r>
          </w:p>
        </w:tc>
        <w:tc>
          <w:tcPr>
            <w:tcW w:w="0" w:type="auto"/>
            <w:tcBorders>
              <w:top w:val="single" w:sz="8" w:space="0" w:color="auto"/>
              <w:left w:val="nil"/>
              <w:bottom w:val="single" w:sz="8" w:space="0" w:color="auto"/>
              <w:right w:val="single" w:sz="8" w:space="0" w:color="auto"/>
            </w:tcBorders>
            <w:shd w:val="clear" w:color="000000" w:fill="D9D9D9"/>
            <w:noWrap/>
            <w:vAlign w:val="center"/>
            <w:hideMark/>
          </w:tcPr>
          <w:p w14:paraId="2084CD85"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Maksumus</w:t>
            </w:r>
          </w:p>
        </w:tc>
      </w:tr>
      <w:tr w:rsidR="000B7FE9" w:rsidRPr="00C57BB3" w14:paraId="1A8D9B4B" w14:textId="77777777" w:rsidTr="00891C50">
        <w:trPr>
          <w:cantSplit/>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68F1823"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Kanalisatsiooni isevoolutorustiku rajamine</w:t>
            </w:r>
          </w:p>
        </w:tc>
        <w:tc>
          <w:tcPr>
            <w:tcW w:w="0" w:type="auto"/>
            <w:tcBorders>
              <w:top w:val="nil"/>
              <w:left w:val="nil"/>
              <w:bottom w:val="single" w:sz="8" w:space="0" w:color="auto"/>
              <w:right w:val="single" w:sz="8" w:space="0" w:color="auto"/>
            </w:tcBorders>
            <w:shd w:val="clear" w:color="auto" w:fill="auto"/>
            <w:noWrap/>
            <w:vAlign w:val="center"/>
            <w:hideMark/>
          </w:tcPr>
          <w:p w14:paraId="4A9DE994"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De160-200mm</w:t>
            </w:r>
          </w:p>
        </w:tc>
        <w:tc>
          <w:tcPr>
            <w:tcW w:w="613" w:type="dxa"/>
            <w:tcBorders>
              <w:top w:val="nil"/>
              <w:left w:val="nil"/>
              <w:bottom w:val="single" w:sz="8" w:space="0" w:color="auto"/>
              <w:right w:val="single" w:sz="8" w:space="0" w:color="auto"/>
            </w:tcBorders>
            <w:shd w:val="clear" w:color="auto" w:fill="auto"/>
            <w:noWrap/>
            <w:vAlign w:val="center"/>
            <w:hideMark/>
          </w:tcPr>
          <w:p w14:paraId="2716BE11"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m</w:t>
            </w:r>
          </w:p>
        </w:tc>
        <w:tc>
          <w:tcPr>
            <w:tcW w:w="0" w:type="auto"/>
            <w:tcBorders>
              <w:top w:val="nil"/>
              <w:left w:val="nil"/>
              <w:bottom w:val="single" w:sz="8" w:space="0" w:color="auto"/>
              <w:right w:val="single" w:sz="8" w:space="0" w:color="auto"/>
            </w:tcBorders>
            <w:shd w:val="clear" w:color="auto" w:fill="auto"/>
            <w:noWrap/>
            <w:vAlign w:val="center"/>
            <w:hideMark/>
          </w:tcPr>
          <w:p w14:paraId="2E8649D9"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4 980</w:t>
            </w:r>
          </w:p>
        </w:tc>
        <w:tc>
          <w:tcPr>
            <w:tcW w:w="0" w:type="auto"/>
            <w:tcBorders>
              <w:top w:val="nil"/>
              <w:left w:val="nil"/>
              <w:bottom w:val="single" w:sz="8" w:space="0" w:color="auto"/>
              <w:right w:val="single" w:sz="8" w:space="0" w:color="auto"/>
            </w:tcBorders>
            <w:shd w:val="clear" w:color="auto" w:fill="auto"/>
            <w:noWrap/>
            <w:vAlign w:val="center"/>
            <w:hideMark/>
          </w:tcPr>
          <w:p w14:paraId="70CBE218"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85</w:t>
            </w:r>
          </w:p>
        </w:tc>
        <w:tc>
          <w:tcPr>
            <w:tcW w:w="0" w:type="auto"/>
            <w:tcBorders>
              <w:top w:val="nil"/>
              <w:left w:val="nil"/>
              <w:bottom w:val="single" w:sz="8" w:space="0" w:color="auto"/>
              <w:right w:val="single" w:sz="8" w:space="0" w:color="auto"/>
            </w:tcBorders>
            <w:shd w:val="clear" w:color="auto" w:fill="auto"/>
            <w:noWrap/>
            <w:vAlign w:val="center"/>
            <w:hideMark/>
          </w:tcPr>
          <w:p w14:paraId="58ADB1DF"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423 300</w:t>
            </w:r>
          </w:p>
        </w:tc>
      </w:tr>
      <w:tr w:rsidR="000B7FE9" w:rsidRPr="00C57BB3" w14:paraId="03B8FEE7" w14:textId="77777777" w:rsidTr="00891C50">
        <w:trPr>
          <w:cantSplit/>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58B5992"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Kanalisatsiooni survetorustiku rajamine</w:t>
            </w:r>
          </w:p>
        </w:tc>
        <w:tc>
          <w:tcPr>
            <w:tcW w:w="0" w:type="auto"/>
            <w:tcBorders>
              <w:top w:val="nil"/>
              <w:left w:val="nil"/>
              <w:bottom w:val="single" w:sz="8" w:space="0" w:color="auto"/>
              <w:right w:val="single" w:sz="8" w:space="0" w:color="auto"/>
            </w:tcBorders>
            <w:shd w:val="clear" w:color="auto" w:fill="auto"/>
            <w:noWrap/>
            <w:vAlign w:val="center"/>
            <w:hideMark/>
          </w:tcPr>
          <w:p w14:paraId="0DF82144"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De110mm</w:t>
            </w:r>
          </w:p>
        </w:tc>
        <w:tc>
          <w:tcPr>
            <w:tcW w:w="613" w:type="dxa"/>
            <w:tcBorders>
              <w:top w:val="nil"/>
              <w:left w:val="nil"/>
              <w:bottom w:val="single" w:sz="8" w:space="0" w:color="auto"/>
              <w:right w:val="single" w:sz="8" w:space="0" w:color="auto"/>
            </w:tcBorders>
            <w:shd w:val="clear" w:color="auto" w:fill="auto"/>
            <w:noWrap/>
            <w:vAlign w:val="center"/>
            <w:hideMark/>
          </w:tcPr>
          <w:p w14:paraId="0320DE69"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m</w:t>
            </w:r>
          </w:p>
        </w:tc>
        <w:tc>
          <w:tcPr>
            <w:tcW w:w="0" w:type="auto"/>
            <w:tcBorders>
              <w:top w:val="nil"/>
              <w:left w:val="nil"/>
              <w:bottom w:val="single" w:sz="8" w:space="0" w:color="auto"/>
              <w:right w:val="single" w:sz="8" w:space="0" w:color="auto"/>
            </w:tcBorders>
            <w:shd w:val="clear" w:color="auto" w:fill="auto"/>
            <w:noWrap/>
            <w:vAlign w:val="center"/>
            <w:hideMark/>
          </w:tcPr>
          <w:p w14:paraId="1F01182C"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2 433</w:t>
            </w:r>
          </w:p>
        </w:tc>
        <w:tc>
          <w:tcPr>
            <w:tcW w:w="0" w:type="auto"/>
            <w:tcBorders>
              <w:top w:val="nil"/>
              <w:left w:val="nil"/>
              <w:bottom w:val="single" w:sz="8" w:space="0" w:color="auto"/>
              <w:right w:val="single" w:sz="8" w:space="0" w:color="auto"/>
            </w:tcBorders>
            <w:shd w:val="clear" w:color="auto" w:fill="auto"/>
            <w:noWrap/>
            <w:vAlign w:val="center"/>
            <w:hideMark/>
          </w:tcPr>
          <w:p w14:paraId="0809020B"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60</w:t>
            </w:r>
          </w:p>
        </w:tc>
        <w:tc>
          <w:tcPr>
            <w:tcW w:w="0" w:type="auto"/>
            <w:tcBorders>
              <w:top w:val="nil"/>
              <w:left w:val="nil"/>
              <w:bottom w:val="single" w:sz="8" w:space="0" w:color="auto"/>
              <w:right w:val="single" w:sz="8" w:space="0" w:color="auto"/>
            </w:tcBorders>
            <w:shd w:val="clear" w:color="auto" w:fill="auto"/>
            <w:noWrap/>
            <w:vAlign w:val="center"/>
            <w:hideMark/>
          </w:tcPr>
          <w:p w14:paraId="5CA010FF"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145 980</w:t>
            </w:r>
          </w:p>
        </w:tc>
      </w:tr>
      <w:tr w:rsidR="000B7FE9" w:rsidRPr="00C57BB3" w14:paraId="42ACBE92" w14:textId="77777777" w:rsidTr="00891C50">
        <w:trPr>
          <w:cantSplit/>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B17857C"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Kanalisatsioonipumpla rajamine</w:t>
            </w:r>
          </w:p>
        </w:tc>
        <w:tc>
          <w:tcPr>
            <w:tcW w:w="0" w:type="auto"/>
            <w:tcBorders>
              <w:top w:val="nil"/>
              <w:left w:val="nil"/>
              <w:bottom w:val="single" w:sz="8" w:space="0" w:color="auto"/>
              <w:right w:val="single" w:sz="8" w:space="0" w:color="auto"/>
            </w:tcBorders>
            <w:shd w:val="clear" w:color="auto" w:fill="auto"/>
            <w:noWrap/>
            <w:vAlign w:val="center"/>
            <w:hideMark/>
          </w:tcPr>
          <w:p w14:paraId="0068CE47" w14:textId="77777777" w:rsidR="000B7FE9" w:rsidRPr="00C57BB3" w:rsidRDefault="000B7FE9" w:rsidP="000B7FE9">
            <w:pPr>
              <w:spacing w:before="0" w:after="0"/>
              <w:jc w:val="left"/>
              <w:rPr>
                <w:rFonts w:cs="Arial"/>
                <w:color w:val="000000"/>
                <w:sz w:val="20"/>
                <w:szCs w:val="20"/>
              </w:rPr>
            </w:pPr>
            <w:r w:rsidRPr="00C57BB3">
              <w:rPr>
                <w:rFonts w:cs="Arial"/>
                <w:color w:val="000000"/>
                <w:sz w:val="20"/>
                <w:szCs w:val="20"/>
              </w:rPr>
              <w:t> </w:t>
            </w:r>
          </w:p>
        </w:tc>
        <w:tc>
          <w:tcPr>
            <w:tcW w:w="613" w:type="dxa"/>
            <w:tcBorders>
              <w:top w:val="nil"/>
              <w:left w:val="nil"/>
              <w:bottom w:val="single" w:sz="8" w:space="0" w:color="auto"/>
              <w:right w:val="single" w:sz="8" w:space="0" w:color="auto"/>
            </w:tcBorders>
            <w:shd w:val="clear" w:color="auto" w:fill="auto"/>
            <w:noWrap/>
            <w:vAlign w:val="center"/>
            <w:hideMark/>
          </w:tcPr>
          <w:p w14:paraId="4FBE2061"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tk</w:t>
            </w:r>
          </w:p>
        </w:tc>
        <w:tc>
          <w:tcPr>
            <w:tcW w:w="0" w:type="auto"/>
            <w:tcBorders>
              <w:top w:val="nil"/>
              <w:left w:val="nil"/>
              <w:bottom w:val="single" w:sz="8" w:space="0" w:color="auto"/>
              <w:right w:val="single" w:sz="8" w:space="0" w:color="auto"/>
            </w:tcBorders>
            <w:shd w:val="clear" w:color="auto" w:fill="auto"/>
            <w:noWrap/>
            <w:vAlign w:val="center"/>
            <w:hideMark/>
          </w:tcPr>
          <w:p w14:paraId="4BED17FC"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11</w:t>
            </w:r>
          </w:p>
        </w:tc>
        <w:tc>
          <w:tcPr>
            <w:tcW w:w="0" w:type="auto"/>
            <w:tcBorders>
              <w:top w:val="nil"/>
              <w:left w:val="nil"/>
              <w:bottom w:val="single" w:sz="8" w:space="0" w:color="auto"/>
              <w:right w:val="single" w:sz="8" w:space="0" w:color="auto"/>
            </w:tcBorders>
            <w:shd w:val="clear" w:color="auto" w:fill="auto"/>
            <w:noWrap/>
            <w:vAlign w:val="center"/>
            <w:hideMark/>
          </w:tcPr>
          <w:p w14:paraId="61BDF23D"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30 000</w:t>
            </w:r>
          </w:p>
        </w:tc>
        <w:tc>
          <w:tcPr>
            <w:tcW w:w="0" w:type="auto"/>
            <w:tcBorders>
              <w:top w:val="nil"/>
              <w:left w:val="nil"/>
              <w:bottom w:val="single" w:sz="8" w:space="0" w:color="auto"/>
              <w:right w:val="single" w:sz="8" w:space="0" w:color="auto"/>
            </w:tcBorders>
            <w:shd w:val="clear" w:color="auto" w:fill="auto"/>
            <w:noWrap/>
            <w:vAlign w:val="center"/>
            <w:hideMark/>
          </w:tcPr>
          <w:p w14:paraId="4F030A3E" w14:textId="77777777" w:rsidR="000B7FE9" w:rsidRPr="00C57BB3" w:rsidRDefault="000B7FE9" w:rsidP="000B7FE9">
            <w:pPr>
              <w:spacing w:before="0" w:after="0"/>
              <w:jc w:val="right"/>
              <w:rPr>
                <w:rFonts w:cs="Arial"/>
                <w:color w:val="000000"/>
                <w:sz w:val="20"/>
                <w:szCs w:val="20"/>
              </w:rPr>
            </w:pPr>
            <w:r w:rsidRPr="00C57BB3">
              <w:rPr>
                <w:rFonts w:cs="Arial"/>
                <w:color w:val="000000"/>
                <w:sz w:val="20"/>
                <w:szCs w:val="20"/>
              </w:rPr>
              <w:t>330 000</w:t>
            </w:r>
          </w:p>
        </w:tc>
      </w:tr>
      <w:tr w:rsidR="000B7FE9" w:rsidRPr="00C57BB3" w14:paraId="222C2E68" w14:textId="77777777" w:rsidTr="00891C50">
        <w:trPr>
          <w:cantSplit/>
        </w:trPr>
        <w:tc>
          <w:tcPr>
            <w:tcW w:w="7238"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14:paraId="7817BCE7"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KOKKU</w:t>
            </w:r>
          </w:p>
        </w:tc>
        <w:tc>
          <w:tcPr>
            <w:tcW w:w="0" w:type="auto"/>
            <w:tcBorders>
              <w:top w:val="nil"/>
              <w:left w:val="nil"/>
              <w:bottom w:val="single" w:sz="8" w:space="0" w:color="auto"/>
              <w:right w:val="single" w:sz="8" w:space="0" w:color="auto"/>
            </w:tcBorders>
            <w:shd w:val="clear" w:color="000000" w:fill="F2F2F2"/>
            <w:noWrap/>
            <w:vAlign w:val="center"/>
            <w:hideMark/>
          </w:tcPr>
          <w:p w14:paraId="41B6F044" w14:textId="77777777" w:rsidR="000B7FE9" w:rsidRPr="00C57BB3" w:rsidRDefault="000B7FE9" w:rsidP="000B7FE9">
            <w:pPr>
              <w:spacing w:before="0" w:after="0"/>
              <w:jc w:val="right"/>
              <w:rPr>
                <w:rFonts w:cs="Arial"/>
                <w:b/>
                <w:bCs/>
                <w:color w:val="000000"/>
                <w:sz w:val="20"/>
                <w:szCs w:val="20"/>
              </w:rPr>
            </w:pPr>
            <w:r w:rsidRPr="00C57BB3">
              <w:rPr>
                <w:rFonts w:cs="Arial"/>
                <w:b/>
                <w:bCs/>
                <w:color w:val="000000"/>
                <w:sz w:val="20"/>
                <w:szCs w:val="20"/>
              </w:rPr>
              <w:t>899 280</w:t>
            </w:r>
          </w:p>
        </w:tc>
      </w:tr>
    </w:tbl>
    <w:p w14:paraId="2CC4BFE2" w14:textId="46574823" w:rsidR="000B67B1" w:rsidRPr="00C57BB3" w:rsidRDefault="0028757A" w:rsidP="0028757A">
      <w:r w:rsidRPr="00C57BB3">
        <w:t xml:space="preserve">Kuid kaaludes variantide eeliseid ja puudusi otsustati valida vaakumkanalisatsioon. </w:t>
      </w:r>
      <w:r w:rsidR="00C41D73" w:rsidRPr="00C57BB3">
        <w:t>Peamiseks</w:t>
      </w:r>
      <w:r w:rsidRPr="00C57BB3">
        <w:t xml:space="preserve"> </w:t>
      </w:r>
      <w:r w:rsidR="00C41D73" w:rsidRPr="00C57BB3">
        <w:t>valiku põhjuseks</w:t>
      </w:r>
      <w:r w:rsidRPr="00C57BB3">
        <w:t xml:space="preserve"> oli asjaolu, et Käsmu külas on tänavate ala väga kitsas ning puudub maa kuhu rajada isevoolse kanalisatsiooni jaoks väikseid </w:t>
      </w:r>
      <w:r w:rsidR="000B67B1" w:rsidRPr="00C57BB3">
        <w:t xml:space="preserve">kanalisatsioonipumplaid. Ka on vaakumkanalisatsiooni käitus vee-ettevõtjale soodsam ja mugavam, seda eelkõige väiksema elektrikulu ja </w:t>
      </w:r>
      <w:r w:rsidR="008A7BD4" w:rsidRPr="00C57BB3">
        <w:t>peaaegu</w:t>
      </w:r>
      <w:r w:rsidR="000B67B1" w:rsidRPr="00C57BB3">
        <w:t xml:space="preserve"> puuduva infiltratsiooni näol. Allpool on toodud vaakumkanalisatsiooni kaalutud eelised isevoolse kanalisatsiooni ees</w:t>
      </w:r>
      <w:r w:rsidR="00C41D73" w:rsidRPr="00C57BB3">
        <w:t xml:space="preserve"> lähtudes Käsmu küla olemasolevatest tingimustest</w:t>
      </w:r>
      <w:r w:rsidR="000B67B1" w:rsidRPr="00C57BB3">
        <w:t>:</w:t>
      </w:r>
    </w:p>
    <w:p w14:paraId="130202BE" w14:textId="77777777" w:rsidR="0028757A" w:rsidRPr="00C57BB3" w:rsidRDefault="0028757A" w:rsidP="00237E46">
      <w:pPr>
        <w:pStyle w:val="List-"/>
        <w:numPr>
          <w:ilvl w:val="0"/>
          <w:numId w:val="17"/>
        </w:numPr>
      </w:pPr>
      <w:r w:rsidRPr="00C57BB3">
        <w:t xml:space="preserve">Puudub vajadus rajada mitu väikest </w:t>
      </w:r>
      <w:r w:rsidR="000B67B1" w:rsidRPr="00C57BB3">
        <w:t>kanalisatsiooni</w:t>
      </w:r>
      <w:r w:rsidRPr="00C57BB3">
        <w:t>pumplat</w:t>
      </w:r>
      <w:r w:rsidR="000B67B1" w:rsidRPr="00C57BB3">
        <w:t xml:space="preserve"> – maa küsimus ja lisaks kokkuhoid nii opereerimise kuludest, elektri liitumistasudest kui ka elektritasudest;</w:t>
      </w:r>
    </w:p>
    <w:p w14:paraId="4F2FEAFF" w14:textId="77777777" w:rsidR="0028757A" w:rsidRPr="00C57BB3" w:rsidRDefault="0028757A" w:rsidP="00237E46">
      <w:pPr>
        <w:pStyle w:val="List-"/>
        <w:numPr>
          <w:ilvl w:val="0"/>
          <w:numId w:val="17"/>
        </w:numPr>
      </w:pPr>
      <w:r w:rsidRPr="00C57BB3">
        <w:t>Võimalus rajada torusid kinnisel meetodil koos veetorudega</w:t>
      </w:r>
      <w:r w:rsidR="000B67B1" w:rsidRPr="00C57BB3">
        <w:t xml:space="preserve"> – väga kitsad tänavad;</w:t>
      </w:r>
    </w:p>
    <w:p w14:paraId="7C570669" w14:textId="77777777" w:rsidR="000B67B1" w:rsidRPr="00C57BB3" w:rsidRDefault="000B67B1" w:rsidP="00237E46">
      <w:pPr>
        <w:pStyle w:val="List-"/>
        <w:numPr>
          <w:ilvl w:val="0"/>
          <w:numId w:val="17"/>
        </w:numPr>
      </w:pPr>
      <w:r w:rsidRPr="00C57BB3">
        <w:t>Torustiku sügavus ei varieeru ja seega ei pea torustikke paigaldama sügavamale kui 1,8m – raske pinnas;</w:t>
      </w:r>
    </w:p>
    <w:p w14:paraId="319DD8D1" w14:textId="77777777" w:rsidR="0028757A" w:rsidRPr="00C57BB3" w:rsidRDefault="00A67FFD" w:rsidP="00237E46">
      <w:pPr>
        <w:pStyle w:val="List-"/>
        <w:numPr>
          <w:ilvl w:val="0"/>
          <w:numId w:val="17"/>
        </w:numPr>
      </w:pPr>
      <w:r w:rsidRPr="00C57BB3">
        <w:t xml:space="preserve">Väga väike </w:t>
      </w:r>
      <w:r w:rsidR="000B67B1" w:rsidRPr="00C57BB3">
        <w:t>infiltratsioon</w:t>
      </w:r>
      <w:r w:rsidRPr="00C57BB3">
        <w:t xml:space="preserve"> (vaid liitumispunktist ja liitumistorustikust);</w:t>
      </w:r>
    </w:p>
    <w:p w14:paraId="0F938858" w14:textId="77777777" w:rsidR="009B55F6" w:rsidRPr="00C57BB3" w:rsidRDefault="0028757A" w:rsidP="00237E46">
      <w:pPr>
        <w:pStyle w:val="List-"/>
        <w:numPr>
          <w:ilvl w:val="0"/>
          <w:numId w:val="17"/>
        </w:numPr>
      </w:pPr>
      <w:r w:rsidRPr="00C57BB3">
        <w:t>Elektrivajadus on ainult ühes pu</w:t>
      </w:r>
      <w:r w:rsidR="000B67B1" w:rsidRPr="00C57BB3">
        <w:t>nktis, milleks on vaakumpumpla.</w:t>
      </w:r>
    </w:p>
    <w:p w14:paraId="29E25736" w14:textId="77777777" w:rsidR="000672C3" w:rsidRPr="00C57BB3" w:rsidRDefault="000672C3" w:rsidP="00237E46">
      <w:pPr>
        <w:pStyle w:val="List-"/>
        <w:numPr>
          <w:ilvl w:val="0"/>
          <w:numId w:val="17"/>
        </w:numPr>
      </w:pPr>
      <w:r w:rsidRPr="00C57BB3">
        <w:t>Vaakumsüsteemi automaatika võimaldab vahetult tarbija reovee liitumispunktis koguda informatsiooni tarbijate reoveekoguste kohta igal ajahetkel.</w:t>
      </w:r>
    </w:p>
    <w:p w14:paraId="7264405B" w14:textId="0271E292" w:rsidR="00AA6906" w:rsidRPr="00C57BB3" w:rsidRDefault="00AA6906" w:rsidP="0028757A">
      <w:r w:rsidRPr="00C57BB3">
        <w:t>Käsmu küla kanalisatsioon suunatakse Võsu reoveepuhastile. Arvestades, et Võsu puhasti keskmine projekttootlikus on 150 m</w:t>
      </w:r>
      <w:r w:rsidRPr="00C57BB3">
        <w:rPr>
          <w:vertAlign w:val="superscript"/>
        </w:rPr>
        <w:t>3</w:t>
      </w:r>
      <w:r w:rsidRPr="00C57BB3">
        <w:t>/d ning Võsu aleviku kanalisatsiooni prognoositud puhastile juhitav reoveekogus on peale II etapi investeeringumahtude realiseerumist 66 m</w:t>
      </w:r>
      <w:r w:rsidRPr="00C57BB3">
        <w:rPr>
          <w:vertAlign w:val="superscript"/>
        </w:rPr>
        <w:t>3</w:t>
      </w:r>
      <w:r w:rsidRPr="00C57BB3">
        <w:t>/d ja Käsmu küla perspektiivne reoveekogus on 35 m</w:t>
      </w:r>
      <w:r w:rsidRPr="00C57BB3">
        <w:rPr>
          <w:vertAlign w:val="superscript"/>
        </w:rPr>
        <w:t>3</w:t>
      </w:r>
      <w:r w:rsidRPr="00C57BB3">
        <w:t>/d, ei ole Käsmu kanalisatsiooni Võsu puhastile juhtimist vajalik Võsu reoveepuhasti laiendamine.</w:t>
      </w:r>
    </w:p>
    <w:p w14:paraId="76CBDC90" w14:textId="6706291E" w:rsidR="000672C3" w:rsidRPr="00C57BB3" w:rsidRDefault="00220433" w:rsidP="0028757A">
      <w:r w:rsidRPr="00C57BB3">
        <w:t xml:space="preserve">Käsmu küla </w:t>
      </w:r>
      <w:r w:rsidRPr="00C57BB3">
        <w:rPr>
          <w:bCs/>
        </w:rPr>
        <w:t>tuletõrjeveevarustus</w:t>
      </w:r>
      <w:r w:rsidRPr="00C57BB3">
        <w:t xml:space="preserve"> on </w:t>
      </w:r>
      <w:r w:rsidR="0062546A" w:rsidRPr="00C57BB3">
        <w:t xml:space="preserve">plaanitud </w:t>
      </w:r>
      <w:r w:rsidRPr="00C57BB3">
        <w:t>lahenda</w:t>
      </w:r>
      <w:r w:rsidR="0062546A" w:rsidRPr="00C57BB3">
        <w:t>da</w:t>
      </w:r>
      <w:r w:rsidRPr="00C57BB3">
        <w:t xml:space="preserve"> </w:t>
      </w:r>
      <w:r w:rsidR="0062546A" w:rsidRPr="00C57BB3">
        <w:t>eraldi tuletõrjeveevõrgu rajamisega. Olemasoleva puurkaev-pumpla territooriumile paigaldatakse tuletõrjemahutid (V</w:t>
      </w:r>
      <w:r w:rsidR="0062546A" w:rsidRPr="00C57BB3">
        <w:rPr>
          <w:vertAlign w:val="subscript"/>
        </w:rPr>
        <w:t>min</w:t>
      </w:r>
      <w:r w:rsidR="0062546A" w:rsidRPr="00C57BB3">
        <w:t>=108m</w:t>
      </w:r>
      <w:r w:rsidR="0062546A" w:rsidRPr="00C57BB3">
        <w:rPr>
          <w:vertAlign w:val="superscript"/>
        </w:rPr>
        <w:t>3</w:t>
      </w:r>
      <w:r w:rsidR="0062546A" w:rsidRPr="00C57BB3">
        <w:t>) ja pumpla hoonesse paigaldatakse tuletõrjepumbad. Paralleelselt olmeveevõrguga rajatakse tuletõrjeveevõrk, millele paigaldatakse veevõtuhüdrandid.</w:t>
      </w:r>
    </w:p>
    <w:p w14:paraId="05D96578" w14:textId="6F8A46CA" w:rsidR="00A67FFD" w:rsidRPr="00C57BB3" w:rsidRDefault="00A67FFD" w:rsidP="00A67FFD">
      <w:pPr>
        <w:rPr>
          <w:rFonts w:cs="Arial"/>
        </w:rPr>
      </w:pPr>
      <w:r w:rsidRPr="00C57BB3">
        <w:rPr>
          <w:rFonts w:cs="Arial"/>
        </w:rPr>
        <w:t xml:space="preserve">Peale arendamise kavas ettenähtud rekonstrueerimise ja laiendamise tööde realiseerumist on loodud võimalus liituda ÜVK süsteemidega kõigil reoveekogumisalas olevatel kinnistutel. </w:t>
      </w:r>
      <w:r w:rsidR="0062546A" w:rsidRPr="00C57BB3">
        <w:rPr>
          <w:rFonts w:cs="Arial"/>
        </w:rPr>
        <w:t>Peale ÜVK laiendamist on liitujate arv ja tarbimismahtude prognoos järgmine</w:t>
      </w:r>
      <w:r w:rsidRPr="00C57BB3">
        <w:rPr>
          <w:rFonts w:cs="Arial"/>
        </w:rPr>
        <w:t>:</w:t>
      </w:r>
    </w:p>
    <w:p w14:paraId="00166877" w14:textId="3E59BE30" w:rsidR="00A67FFD" w:rsidRPr="00C57BB3" w:rsidRDefault="00A67FFD" w:rsidP="00A67FFD">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94</w:t>
      </w:r>
      <w:r w:rsidR="00345142" w:rsidRPr="00C57BB3">
        <w:fldChar w:fldCharType="end"/>
      </w:r>
      <w:r w:rsidRPr="00C57BB3">
        <w:t xml:space="preserve">. Käsmu </w:t>
      </w:r>
      <w:r w:rsidR="00CF6007" w:rsidRPr="00C57BB3">
        <w:t>küla ÜVK teenuse tarbijate ja tarbimismahtude prognoos</w:t>
      </w:r>
    </w:p>
    <w:tbl>
      <w:tblPr>
        <w:tblW w:w="0" w:type="auto"/>
        <w:tblInd w:w="75" w:type="dxa"/>
        <w:tblCellMar>
          <w:left w:w="70" w:type="dxa"/>
          <w:right w:w="70" w:type="dxa"/>
        </w:tblCellMar>
        <w:tblLook w:val="04A0" w:firstRow="1" w:lastRow="0" w:firstColumn="1" w:lastColumn="0" w:noHBand="0" w:noVBand="1"/>
      </w:tblPr>
      <w:tblGrid>
        <w:gridCol w:w="1474"/>
        <w:gridCol w:w="3131"/>
        <w:gridCol w:w="530"/>
      </w:tblGrid>
      <w:tr w:rsidR="00CF6007" w:rsidRPr="00C57BB3" w14:paraId="4C7DF8A5" w14:textId="77777777" w:rsidTr="00CF6007">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36C269"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58CD0677"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 </w:t>
            </w:r>
          </w:p>
        </w:tc>
      </w:tr>
      <w:tr w:rsidR="00CF6007" w:rsidRPr="00C57BB3" w14:paraId="197DA030"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B89D9F" w14:textId="77777777" w:rsidR="00CF6007" w:rsidRPr="00C57BB3" w:rsidRDefault="00CF6007" w:rsidP="00CF6007">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2083A1C6"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74E1E791" w14:textId="77777777" w:rsidR="00CF6007" w:rsidRPr="00C57BB3" w:rsidRDefault="00CF6007" w:rsidP="00CF6007">
            <w:pPr>
              <w:spacing w:before="0" w:after="0"/>
              <w:jc w:val="center"/>
              <w:rPr>
                <w:rFonts w:cs="Arial"/>
                <w:sz w:val="20"/>
                <w:szCs w:val="20"/>
              </w:rPr>
            </w:pPr>
            <w:r w:rsidRPr="00C57BB3">
              <w:rPr>
                <w:rFonts w:cs="Arial"/>
                <w:sz w:val="20"/>
                <w:szCs w:val="20"/>
              </w:rPr>
              <w:t>148</w:t>
            </w:r>
          </w:p>
        </w:tc>
      </w:tr>
      <w:tr w:rsidR="00CF6007" w:rsidRPr="00C57BB3" w14:paraId="4DD2A28C"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3770451"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7ED57B8"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374ADB7A" w14:textId="77777777" w:rsidR="00CF6007" w:rsidRPr="00C57BB3" w:rsidRDefault="00CF6007" w:rsidP="00CF6007">
            <w:pPr>
              <w:spacing w:before="0" w:after="0"/>
              <w:jc w:val="center"/>
              <w:rPr>
                <w:rFonts w:cs="Arial"/>
                <w:sz w:val="20"/>
                <w:szCs w:val="20"/>
              </w:rPr>
            </w:pPr>
            <w:r w:rsidRPr="00C57BB3">
              <w:rPr>
                <w:rFonts w:cs="Arial"/>
                <w:sz w:val="20"/>
                <w:szCs w:val="20"/>
              </w:rPr>
              <w:t>34.8</w:t>
            </w:r>
          </w:p>
        </w:tc>
      </w:tr>
      <w:tr w:rsidR="00CF6007" w:rsidRPr="00C57BB3" w14:paraId="73BA634A"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B2BCC9" w14:textId="77777777" w:rsidR="00CF6007" w:rsidRPr="00C57BB3" w:rsidRDefault="00CF6007" w:rsidP="00CF6007">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78014262"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635CA1DC" w14:textId="77777777" w:rsidR="00CF6007" w:rsidRPr="00C57BB3" w:rsidRDefault="00CF6007" w:rsidP="00CF6007">
            <w:pPr>
              <w:spacing w:before="0" w:after="0"/>
              <w:jc w:val="center"/>
              <w:rPr>
                <w:rFonts w:cs="Arial"/>
                <w:sz w:val="20"/>
                <w:szCs w:val="20"/>
              </w:rPr>
            </w:pPr>
            <w:r w:rsidRPr="00C57BB3">
              <w:rPr>
                <w:rFonts w:cs="Arial"/>
                <w:sz w:val="20"/>
                <w:szCs w:val="20"/>
              </w:rPr>
              <w:t>195</w:t>
            </w:r>
          </w:p>
        </w:tc>
      </w:tr>
      <w:tr w:rsidR="00CF6007" w:rsidRPr="00C57BB3" w14:paraId="2B259401"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07FFD13"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91CB105"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3CBFF4F8" w14:textId="77777777" w:rsidR="00CF6007" w:rsidRPr="00C57BB3" w:rsidRDefault="00CF6007" w:rsidP="00CF6007">
            <w:pPr>
              <w:spacing w:before="0" w:after="0"/>
              <w:jc w:val="center"/>
              <w:rPr>
                <w:rFonts w:cs="Arial"/>
                <w:sz w:val="20"/>
                <w:szCs w:val="20"/>
              </w:rPr>
            </w:pPr>
            <w:r w:rsidRPr="00C57BB3">
              <w:rPr>
                <w:rFonts w:cs="Arial"/>
                <w:sz w:val="20"/>
                <w:szCs w:val="20"/>
              </w:rPr>
              <w:t>23.8</w:t>
            </w:r>
          </w:p>
        </w:tc>
      </w:tr>
      <w:tr w:rsidR="00CF6007" w:rsidRPr="00C57BB3" w14:paraId="7AE3C9AA"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BABAFE5" w14:textId="77777777" w:rsidR="00CF6007" w:rsidRPr="00C57BB3" w:rsidRDefault="00CF6007" w:rsidP="00CF6007">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6487D39C"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49CDE555" w14:textId="77777777" w:rsidR="00CF6007" w:rsidRPr="00C57BB3" w:rsidRDefault="00CF6007" w:rsidP="00CF6007">
            <w:pPr>
              <w:spacing w:before="0" w:after="0"/>
              <w:jc w:val="center"/>
              <w:rPr>
                <w:rFonts w:cs="Arial"/>
                <w:sz w:val="20"/>
                <w:szCs w:val="20"/>
              </w:rPr>
            </w:pPr>
            <w:r w:rsidRPr="00C57BB3">
              <w:rPr>
                <w:rFonts w:cs="Arial"/>
                <w:sz w:val="20"/>
                <w:szCs w:val="20"/>
              </w:rPr>
              <w:t>195</w:t>
            </w:r>
          </w:p>
        </w:tc>
      </w:tr>
      <w:tr w:rsidR="00CF6007" w:rsidRPr="00C57BB3" w14:paraId="58FB4382"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FBC6C28"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A8DF580" w14:textId="77777777" w:rsidR="00CF6007" w:rsidRPr="00C57BB3" w:rsidRDefault="00CF6007" w:rsidP="00CF6007">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43100777" w14:textId="77777777" w:rsidR="00CF6007" w:rsidRPr="00C57BB3" w:rsidRDefault="00CF6007" w:rsidP="00CF6007">
            <w:pPr>
              <w:spacing w:before="0" w:after="0"/>
              <w:jc w:val="center"/>
              <w:rPr>
                <w:rFonts w:cs="Arial"/>
                <w:sz w:val="20"/>
                <w:szCs w:val="20"/>
              </w:rPr>
            </w:pPr>
            <w:r w:rsidRPr="00C57BB3">
              <w:rPr>
                <w:rFonts w:cs="Arial"/>
                <w:sz w:val="20"/>
                <w:szCs w:val="20"/>
              </w:rPr>
              <w:t>23.8</w:t>
            </w:r>
          </w:p>
        </w:tc>
      </w:tr>
      <w:tr w:rsidR="00CF6007" w:rsidRPr="00C57BB3" w14:paraId="2CD8E780" w14:textId="77777777" w:rsidTr="00CF6007">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A59C5EB"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Kanalisatsioon</w:t>
            </w:r>
          </w:p>
        </w:tc>
        <w:tc>
          <w:tcPr>
            <w:tcW w:w="0" w:type="auto"/>
            <w:tcBorders>
              <w:top w:val="nil"/>
              <w:left w:val="nil"/>
              <w:bottom w:val="single" w:sz="4" w:space="0" w:color="auto"/>
              <w:right w:val="single" w:sz="4" w:space="0" w:color="auto"/>
            </w:tcBorders>
            <w:shd w:val="clear" w:color="000000" w:fill="D9D9D9"/>
            <w:vAlign w:val="center"/>
            <w:hideMark/>
          </w:tcPr>
          <w:p w14:paraId="210A8D3B" w14:textId="77777777" w:rsidR="00CF6007" w:rsidRPr="00C57BB3" w:rsidRDefault="00CF6007" w:rsidP="00CF6007">
            <w:pPr>
              <w:spacing w:before="0" w:after="0"/>
              <w:jc w:val="left"/>
              <w:rPr>
                <w:rFonts w:cs="Arial"/>
                <w:b/>
                <w:bCs/>
                <w:color w:val="000000"/>
                <w:sz w:val="20"/>
                <w:szCs w:val="20"/>
              </w:rPr>
            </w:pPr>
            <w:r w:rsidRPr="00C57BB3">
              <w:rPr>
                <w:rFonts w:cs="Arial"/>
                <w:b/>
                <w:bCs/>
                <w:color w:val="000000"/>
                <w:sz w:val="20"/>
                <w:szCs w:val="20"/>
              </w:rPr>
              <w:t> </w:t>
            </w:r>
          </w:p>
        </w:tc>
      </w:tr>
      <w:tr w:rsidR="00CF6007" w:rsidRPr="00C57BB3" w14:paraId="0A2E9B32"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35F5E4" w14:textId="77777777" w:rsidR="00CF6007" w:rsidRPr="00C57BB3" w:rsidRDefault="00CF6007" w:rsidP="00CF6007">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6926DDE1"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131AE778" w14:textId="77777777" w:rsidR="00CF6007" w:rsidRPr="00C57BB3" w:rsidRDefault="00CF6007" w:rsidP="00CF6007">
            <w:pPr>
              <w:spacing w:before="0" w:after="0"/>
              <w:jc w:val="center"/>
              <w:rPr>
                <w:rFonts w:cs="Arial"/>
                <w:sz w:val="20"/>
                <w:szCs w:val="20"/>
              </w:rPr>
            </w:pPr>
            <w:r w:rsidRPr="00C57BB3">
              <w:rPr>
                <w:rFonts w:cs="Arial"/>
                <w:sz w:val="20"/>
                <w:szCs w:val="20"/>
              </w:rPr>
              <w:t>0</w:t>
            </w:r>
          </w:p>
        </w:tc>
      </w:tr>
      <w:tr w:rsidR="00CF6007" w:rsidRPr="00C57BB3" w14:paraId="0F09F402"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9049446"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FB9035D"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77C300FD" w14:textId="77777777" w:rsidR="00CF6007" w:rsidRPr="00C57BB3" w:rsidRDefault="00CF6007" w:rsidP="00CF6007">
            <w:pPr>
              <w:spacing w:before="0" w:after="0"/>
              <w:jc w:val="center"/>
              <w:rPr>
                <w:rFonts w:cs="Arial"/>
                <w:sz w:val="20"/>
                <w:szCs w:val="20"/>
              </w:rPr>
            </w:pPr>
            <w:r w:rsidRPr="00C57BB3">
              <w:rPr>
                <w:rFonts w:cs="Arial"/>
                <w:sz w:val="20"/>
                <w:szCs w:val="20"/>
              </w:rPr>
              <w:t> </w:t>
            </w:r>
          </w:p>
        </w:tc>
      </w:tr>
      <w:tr w:rsidR="00CF6007" w:rsidRPr="00C57BB3" w14:paraId="5CF97848"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E29B37" w14:textId="77777777" w:rsidR="00CF6007" w:rsidRPr="00C57BB3" w:rsidRDefault="00CF6007" w:rsidP="00CF6007">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0F694016"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53CC3AD2" w14:textId="77777777" w:rsidR="00CF6007" w:rsidRPr="00C57BB3" w:rsidRDefault="00CF6007" w:rsidP="00CF6007">
            <w:pPr>
              <w:spacing w:before="0" w:after="0"/>
              <w:jc w:val="center"/>
              <w:rPr>
                <w:rFonts w:cs="Arial"/>
                <w:sz w:val="20"/>
                <w:szCs w:val="20"/>
              </w:rPr>
            </w:pPr>
            <w:r w:rsidRPr="00C57BB3">
              <w:rPr>
                <w:rFonts w:cs="Arial"/>
                <w:sz w:val="20"/>
                <w:szCs w:val="20"/>
              </w:rPr>
              <w:t>370</w:t>
            </w:r>
          </w:p>
        </w:tc>
      </w:tr>
      <w:tr w:rsidR="00CF6007" w:rsidRPr="00C57BB3" w14:paraId="02DAA2E7"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98854DF"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E2CCC60"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07A93ECB" w14:textId="77777777" w:rsidR="00CF6007" w:rsidRPr="00C57BB3" w:rsidRDefault="00CF6007" w:rsidP="00CF6007">
            <w:pPr>
              <w:spacing w:before="0" w:after="0"/>
              <w:jc w:val="center"/>
              <w:rPr>
                <w:rFonts w:cs="Arial"/>
                <w:sz w:val="20"/>
                <w:szCs w:val="20"/>
              </w:rPr>
            </w:pPr>
            <w:r w:rsidRPr="00C57BB3">
              <w:rPr>
                <w:rFonts w:cs="Arial"/>
                <w:sz w:val="20"/>
                <w:szCs w:val="20"/>
              </w:rPr>
              <w:t>35.3</w:t>
            </w:r>
          </w:p>
        </w:tc>
      </w:tr>
      <w:tr w:rsidR="00CF6007" w:rsidRPr="00C57BB3" w14:paraId="3EE78517"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A83164" w14:textId="77777777" w:rsidR="00CF6007" w:rsidRPr="00C57BB3" w:rsidRDefault="00CF6007" w:rsidP="00CF6007">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077B8906" w14:textId="77777777" w:rsidR="00CF6007" w:rsidRPr="00C57BB3" w:rsidRDefault="00CF6007" w:rsidP="00CF6007">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29445E6F" w14:textId="77777777" w:rsidR="00CF6007" w:rsidRPr="00C57BB3" w:rsidRDefault="00CF6007" w:rsidP="00CF6007">
            <w:pPr>
              <w:spacing w:before="0" w:after="0"/>
              <w:jc w:val="center"/>
              <w:rPr>
                <w:rFonts w:cs="Arial"/>
                <w:sz w:val="20"/>
                <w:szCs w:val="20"/>
              </w:rPr>
            </w:pPr>
            <w:r w:rsidRPr="00C57BB3">
              <w:rPr>
                <w:rFonts w:cs="Arial"/>
                <w:sz w:val="20"/>
                <w:szCs w:val="20"/>
              </w:rPr>
              <w:t>370</w:t>
            </w:r>
          </w:p>
        </w:tc>
      </w:tr>
      <w:tr w:rsidR="00CF6007" w:rsidRPr="00C57BB3" w14:paraId="6C282DD0"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2E9A91B" w14:textId="77777777" w:rsidR="00CF6007" w:rsidRPr="00C57BB3" w:rsidRDefault="00CF6007" w:rsidP="00CF6007">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9096445" w14:textId="77777777" w:rsidR="00CF6007" w:rsidRPr="00C57BB3" w:rsidRDefault="00CF6007" w:rsidP="00CF6007">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2858A7C0" w14:textId="77777777" w:rsidR="00CF6007" w:rsidRPr="00C57BB3" w:rsidRDefault="00CF6007" w:rsidP="00CF6007">
            <w:pPr>
              <w:spacing w:before="0" w:after="0"/>
              <w:jc w:val="center"/>
              <w:rPr>
                <w:rFonts w:cs="Arial"/>
                <w:sz w:val="20"/>
                <w:szCs w:val="20"/>
              </w:rPr>
            </w:pPr>
            <w:r w:rsidRPr="00C57BB3">
              <w:rPr>
                <w:rFonts w:cs="Arial"/>
                <w:sz w:val="20"/>
                <w:szCs w:val="20"/>
              </w:rPr>
              <w:t>35.3</w:t>
            </w:r>
          </w:p>
        </w:tc>
      </w:tr>
    </w:tbl>
    <w:p w14:paraId="67639057" w14:textId="77777777" w:rsidR="00A67FFD" w:rsidRPr="00C57BB3" w:rsidRDefault="00A67FFD" w:rsidP="00A67FFD">
      <w:pPr>
        <w:rPr>
          <w:rFonts w:cs="Arial"/>
        </w:rPr>
      </w:pPr>
      <w:r w:rsidRPr="00C57BB3">
        <w:rPr>
          <w:rFonts w:cs="Arial"/>
        </w:rPr>
        <w:t>Ülevaade Käsmu küla ÜVK arendamise kavast on toodud allolevas tabelis.</w:t>
      </w:r>
    </w:p>
    <w:p w14:paraId="71A5487F" w14:textId="5D4B70E6" w:rsidR="00A67FFD" w:rsidRPr="00C57BB3" w:rsidRDefault="00A67FFD" w:rsidP="00A67FFD">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95</w:t>
      </w:r>
      <w:r w:rsidR="00345142" w:rsidRPr="00C57BB3">
        <w:fldChar w:fldCharType="end"/>
      </w:r>
      <w:r w:rsidRPr="00C57BB3">
        <w:t>. Käsmu küla ÜVK arendamine</w:t>
      </w:r>
    </w:p>
    <w:tbl>
      <w:tblPr>
        <w:tblW w:w="8343" w:type="dxa"/>
        <w:tblInd w:w="75" w:type="dxa"/>
        <w:tblCellMar>
          <w:left w:w="70" w:type="dxa"/>
          <w:right w:w="70" w:type="dxa"/>
        </w:tblCellMar>
        <w:tblLook w:val="04A0" w:firstRow="1" w:lastRow="0" w:firstColumn="1" w:lastColumn="0" w:noHBand="0" w:noVBand="1"/>
      </w:tblPr>
      <w:tblGrid>
        <w:gridCol w:w="5810"/>
        <w:gridCol w:w="943"/>
        <w:gridCol w:w="785"/>
        <w:gridCol w:w="841"/>
      </w:tblGrid>
      <w:tr w:rsidR="004C464C" w:rsidRPr="00C57BB3" w14:paraId="5AE7AFE4" w14:textId="77777777" w:rsidTr="00891C50">
        <w:trPr>
          <w:tblHeader/>
        </w:trPr>
        <w:tc>
          <w:tcPr>
            <w:tcW w:w="0" w:type="auto"/>
            <w:tcBorders>
              <w:top w:val="single" w:sz="4" w:space="0" w:color="auto"/>
              <w:left w:val="single" w:sz="4" w:space="0" w:color="auto"/>
              <w:bottom w:val="nil"/>
              <w:right w:val="single" w:sz="4" w:space="0" w:color="auto"/>
            </w:tcBorders>
            <w:shd w:val="clear" w:color="000000" w:fill="BFBFBF"/>
            <w:noWrap/>
            <w:vAlign w:val="center"/>
            <w:hideMark/>
          </w:tcPr>
          <w:p w14:paraId="2C5595D3" w14:textId="77777777" w:rsidR="004C464C" w:rsidRPr="00C57BB3" w:rsidRDefault="004C464C" w:rsidP="004C464C">
            <w:pPr>
              <w:spacing w:before="0" w:after="0"/>
              <w:jc w:val="left"/>
              <w:rPr>
                <w:rFonts w:cs="Arial"/>
                <w:b/>
                <w:bCs/>
                <w:color w:val="000000"/>
                <w:sz w:val="20"/>
                <w:szCs w:val="20"/>
              </w:rPr>
            </w:pPr>
            <w:r w:rsidRPr="00C57BB3">
              <w:rPr>
                <w:rFonts w:cs="Arial"/>
                <w:b/>
                <w:bCs/>
                <w:color w:val="000000"/>
                <w:sz w:val="20"/>
                <w:szCs w:val="20"/>
              </w:rPr>
              <w:t>Tegevus</w:t>
            </w:r>
          </w:p>
        </w:tc>
        <w:tc>
          <w:tcPr>
            <w:tcW w:w="943" w:type="dxa"/>
            <w:tcBorders>
              <w:top w:val="single" w:sz="4" w:space="0" w:color="auto"/>
              <w:left w:val="nil"/>
              <w:bottom w:val="nil"/>
              <w:right w:val="single" w:sz="4" w:space="0" w:color="auto"/>
            </w:tcBorders>
            <w:shd w:val="clear" w:color="000000" w:fill="BFBFBF"/>
            <w:noWrap/>
            <w:vAlign w:val="center"/>
            <w:hideMark/>
          </w:tcPr>
          <w:p w14:paraId="6A618F73"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Ühik</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3BC919C7"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 etapp</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2CEEA975"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II etapp</w:t>
            </w:r>
          </w:p>
        </w:tc>
      </w:tr>
      <w:tr w:rsidR="004C464C" w:rsidRPr="00C57BB3" w14:paraId="0D1F33A2" w14:textId="77777777" w:rsidTr="00891C50">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539520" w14:textId="77777777" w:rsidR="004C464C" w:rsidRPr="00C57BB3" w:rsidRDefault="004C464C" w:rsidP="004C464C">
            <w:pPr>
              <w:spacing w:before="0" w:after="0"/>
              <w:jc w:val="left"/>
              <w:rPr>
                <w:rFonts w:cs="Arial"/>
                <w:b/>
                <w:bCs/>
                <w:sz w:val="20"/>
                <w:szCs w:val="20"/>
              </w:rPr>
            </w:pPr>
            <w:r w:rsidRPr="00C57BB3">
              <w:rPr>
                <w:rFonts w:cs="Arial"/>
                <w:b/>
                <w:bCs/>
                <w:sz w:val="20"/>
                <w:szCs w:val="20"/>
              </w:rPr>
              <w:t>Veevarustus</w:t>
            </w:r>
          </w:p>
        </w:tc>
        <w:tc>
          <w:tcPr>
            <w:tcW w:w="943" w:type="dxa"/>
            <w:tcBorders>
              <w:top w:val="single" w:sz="4" w:space="0" w:color="auto"/>
              <w:left w:val="nil"/>
              <w:bottom w:val="single" w:sz="4" w:space="0" w:color="auto"/>
              <w:right w:val="single" w:sz="4" w:space="0" w:color="auto"/>
            </w:tcBorders>
            <w:shd w:val="clear" w:color="000000" w:fill="D9D9D9"/>
            <w:noWrap/>
            <w:vAlign w:val="center"/>
            <w:hideMark/>
          </w:tcPr>
          <w:p w14:paraId="728C9130"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5AAD0DB"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51B231F"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7B314F5F"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0C7964"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rekonstrueerimine De40-110</w:t>
            </w:r>
          </w:p>
        </w:tc>
        <w:tc>
          <w:tcPr>
            <w:tcW w:w="943" w:type="dxa"/>
            <w:tcBorders>
              <w:top w:val="nil"/>
              <w:left w:val="nil"/>
              <w:bottom w:val="single" w:sz="4" w:space="0" w:color="auto"/>
              <w:right w:val="single" w:sz="4" w:space="0" w:color="auto"/>
            </w:tcBorders>
            <w:shd w:val="clear" w:color="auto" w:fill="auto"/>
            <w:noWrap/>
            <w:vAlign w:val="center"/>
            <w:hideMark/>
          </w:tcPr>
          <w:p w14:paraId="569992E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5CA5436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6 236</w:t>
            </w:r>
          </w:p>
        </w:tc>
        <w:tc>
          <w:tcPr>
            <w:tcW w:w="0" w:type="auto"/>
            <w:tcBorders>
              <w:top w:val="nil"/>
              <w:left w:val="nil"/>
              <w:bottom w:val="single" w:sz="4" w:space="0" w:color="auto"/>
              <w:right w:val="single" w:sz="4" w:space="0" w:color="auto"/>
            </w:tcBorders>
            <w:shd w:val="clear" w:color="auto" w:fill="auto"/>
            <w:noWrap/>
            <w:vAlign w:val="center"/>
            <w:hideMark/>
          </w:tcPr>
          <w:p w14:paraId="4B18383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94FD823"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BEF4F6"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rajamine De40-110</w:t>
            </w:r>
          </w:p>
        </w:tc>
        <w:tc>
          <w:tcPr>
            <w:tcW w:w="943" w:type="dxa"/>
            <w:tcBorders>
              <w:top w:val="nil"/>
              <w:left w:val="nil"/>
              <w:bottom w:val="single" w:sz="4" w:space="0" w:color="auto"/>
              <w:right w:val="single" w:sz="4" w:space="0" w:color="auto"/>
            </w:tcBorders>
            <w:shd w:val="clear" w:color="auto" w:fill="auto"/>
            <w:noWrap/>
            <w:vAlign w:val="center"/>
            <w:hideMark/>
          </w:tcPr>
          <w:p w14:paraId="11C8482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4B85B2C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341</w:t>
            </w:r>
          </w:p>
        </w:tc>
        <w:tc>
          <w:tcPr>
            <w:tcW w:w="0" w:type="auto"/>
            <w:tcBorders>
              <w:top w:val="nil"/>
              <w:left w:val="nil"/>
              <w:bottom w:val="single" w:sz="4" w:space="0" w:color="auto"/>
              <w:right w:val="single" w:sz="4" w:space="0" w:color="auto"/>
            </w:tcBorders>
            <w:shd w:val="clear" w:color="auto" w:fill="auto"/>
            <w:noWrap/>
            <w:vAlign w:val="center"/>
            <w:hideMark/>
          </w:tcPr>
          <w:p w14:paraId="63283A4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E41D81C"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23683F"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Tuletõrjeveetorustiku rajamine De110</w:t>
            </w:r>
          </w:p>
        </w:tc>
        <w:tc>
          <w:tcPr>
            <w:tcW w:w="943" w:type="dxa"/>
            <w:tcBorders>
              <w:top w:val="nil"/>
              <w:left w:val="nil"/>
              <w:bottom w:val="single" w:sz="4" w:space="0" w:color="auto"/>
              <w:right w:val="single" w:sz="4" w:space="0" w:color="auto"/>
            </w:tcBorders>
            <w:shd w:val="clear" w:color="auto" w:fill="auto"/>
            <w:noWrap/>
            <w:vAlign w:val="center"/>
            <w:hideMark/>
          </w:tcPr>
          <w:p w14:paraId="1462EED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3271593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2 151</w:t>
            </w:r>
          </w:p>
        </w:tc>
        <w:tc>
          <w:tcPr>
            <w:tcW w:w="0" w:type="auto"/>
            <w:tcBorders>
              <w:top w:val="nil"/>
              <w:left w:val="nil"/>
              <w:bottom w:val="single" w:sz="4" w:space="0" w:color="auto"/>
              <w:right w:val="single" w:sz="4" w:space="0" w:color="auto"/>
            </w:tcBorders>
            <w:shd w:val="clear" w:color="auto" w:fill="auto"/>
            <w:noWrap/>
            <w:vAlign w:val="center"/>
            <w:hideMark/>
          </w:tcPr>
          <w:p w14:paraId="4177714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B0441FB"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0C74CD"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rek.</w:t>
            </w:r>
          </w:p>
        </w:tc>
        <w:tc>
          <w:tcPr>
            <w:tcW w:w="943" w:type="dxa"/>
            <w:tcBorders>
              <w:top w:val="nil"/>
              <w:left w:val="nil"/>
              <w:bottom w:val="single" w:sz="4" w:space="0" w:color="auto"/>
              <w:right w:val="single" w:sz="4" w:space="0" w:color="auto"/>
            </w:tcBorders>
            <w:shd w:val="clear" w:color="auto" w:fill="auto"/>
            <w:noWrap/>
            <w:vAlign w:val="center"/>
            <w:hideMark/>
          </w:tcPr>
          <w:p w14:paraId="7BE9B30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4F85726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D838EA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5DBEDF0"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64258D"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likvideerimine</w:t>
            </w:r>
          </w:p>
        </w:tc>
        <w:tc>
          <w:tcPr>
            <w:tcW w:w="943" w:type="dxa"/>
            <w:tcBorders>
              <w:top w:val="nil"/>
              <w:left w:val="nil"/>
              <w:bottom w:val="single" w:sz="4" w:space="0" w:color="auto"/>
              <w:right w:val="single" w:sz="4" w:space="0" w:color="auto"/>
            </w:tcBorders>
            <w:shd w:val="clear" w:color="auto" w:fill="auto"/>
            <w:noWrap/>
            <w:vAlign w:val="center"/>
            <w:hideMark/>
          </w:tcPr>
          <w:p w14:paraId="06019D9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07077E0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5799F2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1905298"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440EAB"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Tuletõrjehüdrandi paigaldus</w:t>
            </w:r>
          </w:p>
        </w:tc>
        <w:tc>
          <w:tcPr>
            <w:tcW w:w="943" w:type="dxa"/>
            <w:tcBorders>
              <w:top w:val="nil"/>
              <w:left w:val="nil"/>
              <w:bottom w:val="single" w:sz="4" w:space="0" w:color="auto"/>
              <w:right w:val="single" w:sz="4" w:space="0" w:color="auto"/>
            </w:tcBorders>
            <w:shd w:val="clear" w:color="auto" w:fill="auto"/>
            <w:noWrap/>
            <w:vAlign w:val="center"/>
            <w:hideMark/>
          </w:tcPr>
          <w:p w14:paraId="6AF380F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1AA7BBE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11</w:t>
            </w:r>
          </w:p>
        </w:tc>
        <w:tc>
          <w:tcPr>
            <w:tcW w:w="0" w:type="auto"/>
            <w:tcBorders>
              <w:top w:val="nil"/>
              <w:left w:val="nil"/>
              <w:bottom w:val="single" w:sz="4" w:space="0" w:color="auto"/>
              <w:right w:val="single" w:sz="4" w:space="0" w:color="auto"/>
            </w:tcBorders>
            <w:shd w:val="clear" w:color="auto" w:fill="auto"/>
            <w:noWrap/>
            <w:vAlign w:val="center"/>
            <w:hideMark/>
          </w:tcPr>
          <w:p w14:paraId="2FE0790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6CBD6E0"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BD6285"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Tuletõrjemahuti+hüdrandi paigaldus</w:t>
            </w:r>
          </w:p>
        </w:tc>
        <w:tc>
          <w:tcPr>
            <w:tcW w:w="943" w:type="dxa"/>
            <w:tcBorders>
              <w:top w:val="nil"/>
              <w:left w:val="nil"/>
              <w:bottom w:val="single" w:sz="4" w:space="0" w:color="auto"/>
              <w:right w:val="single" w:sz="4" w:space="0" w:color="auto"/>
            </w:tcBorders>
            <w:shd w:val="clear" w:color="auto" w:fill="auto"/>
            <w:noWrap/>
            <w:vAlign w:val="center"/>
            <w:hideMark/>
          </w:tcPr>
          <w:p w14:paraId="04793ED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3A6D871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16E553C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E3074CD"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FF4A90"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 ja -pumba paigaldus</w:t>
            </w:r>
          </w:p>
        </w:tc>
        <w:tc>
          <w:tcPr>
            <w:tcW w:w="943" w:type="dxa"/>
            <w:tcBorders>
              <w:top w:val="nil"/>
              <w:left w:val="nil"/>
              <w:bottom w:val="single" w:sz="4" w:space="0" w:color="auto"/>
              <w:right w:val="single" w:sz="4" w:space="0" w:color="auto"/>
            </w:tcBorders>
            <w:shd w:val="clear" w:color="auto" w:fill="auto"/>
            <w:noWrap/>
            <w:vAlign w:val="center"/>
            <w:hideMark/>
          </w:tcPr>
          <w:p w14:paraId="50DC1B1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708956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0F586BE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1DD8C16"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FDCE4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943" w:type="dxa"/>
            <w:tcBorders>
              <w:top w:val="nil"/>
              <w:left w:val="nil"/>
              <w:bottom w:val="single" w:sz="4" w:space="0" w:color="auto"/>
              <w:right w:val="single" w:sz="4" w:space="0" w:color="auto"/>
            </w:tcBorders>
            <w:shd w:val="clear" w:color="auto" w:fill="auto"/>
            <w:noWrap/>
            <w:vAlign w:val="center"/>
            <w:hideMark/>
          </w:tcPr>
          <w:p w14:paraId="2ADFC35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5561EB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3E48C0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96F71DE"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541F22"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943" w:type="dxa"/>
            <w:tcBorders>
              <w:top w:val="nil"/>
              <w:left w:val="nil"/>
              <w:bottom w:val="single" w:sz="4" w:space="0" w:color="auto"/>
              <w:right w:val="single" w:sz="4" w:space="0" w:color="auto"/>
            </w:tcBorders>
            <w:shd w:val="clear" w:color="auto" w:fill="auto"/>
            <w:noWrap/>
            <w:vAlign w:val="center"/>
            <w:hideMark/>
          </w:tcPr>
          <w:p w14:paraId="353B077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349AF95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22</w:t>
            </w:r>
          </w:p>
        </w:tc>
        <w:tc>
          <w:tcPr>
            <w:tcW w:w="0" w:type="auto"/>
            <w:tcBorders>
              <w:top w:val="nil"/>
              <w:left w:val="nil"/>
              <w:bottom w:val="single" w:sz="4" w:space="0" w:color="auto"/>
              <w:right w:val="single" w:sz="4" w:space="0" w:color="auto"/>
            </w:tcBorders>
            <w:shd w:val="clear" w:color="auto" w:fill="auto"/>
            <w:noWrap/>
            <w:vAlign w:val="center"/>
            <w:hideMark/>
          </w:tcPr>
          <w:p w14:paraId="385D2C0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CD5FF91"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70439D"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943" w:type="dxa"/>
            <w:tcBorders>
              <w:top w:val="nil"/>
              <w:left w:val="nil"/>
              <w:bottom w:val="single" w:sz="4" w:space="0" w:color="auto"/>
              <w:right w:val="single" w:sz="4" w:space="0" w:color="auto"/>
            </w:tcBorders>
            <w:shd w:val="clear" w:color="auto" w:fill="auto"/>
            <w:noWrap/>
            <w:vAlign w:val="center"/>
            <w:hideMark/>
          </w:tcPr>
          <w:p w14:paraId="34DEC27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60D62BC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5B9E5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F9263AE" w14:textId="77777777" w:rsidTr="00891C50">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8BA2B99" w14:textId="77777777" w:rsidR="004C464C" w:rsidRPr="00C57BB3" w:rsidRDefault="004C464C" w:rsidP="004C464C">
            <w:pPr>
              <w:spacing w:before="0" w:after="0"/>
              <w:jc w:val="left"/>
              <w:rPr>
                <w:rFonts w:cs="Arial"/>
                <w:b/>
                <w:bCs/>
                <w:sz w:val="20"/>
                <w:szCs w:val="20"/>
              </w:rPr>
            </w:pPr>
            <w:r w:rsidRPr="00C57BB3">
              <w:rPr>
                <w:rFonts w:cs="Arial"/>
                <w:b/>
                <w:bCs/>
                <w:sz w:val="20"/>
                <w:szCs w:val="20"/>
              </w:rPr>
              <w:t>Kanalisatsioon</w:t>
            </w:r>
          </w:p>
        </w:tc>
        <w:tc>
          <w:tcPr>
            <w:tcW w:w="943" w:type="dxa"/>
            <w:tcBorders>
              <w:top w:val="nil"/>
              <w:left w:val="nil"/>
              <w:bottom w:val="single" w:sz="4" w:space="0" w:color="auto"/>
              <w:right w:val="single" w:sz="4" w:space="0" w:color="auto"/>
            </w:tcBorders>
            <w:shd w:val="clear" w:color="000000" w:fill="D9D9D9"/>
            <w:noWrap/>
            <w:vAlign w:val="center"/>
            <w:hideMark/>
          </w:tcPr>
          <w:p w14:paraId="19278931"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CC6D2FA"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29880D0"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21397D77"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070C4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rekonstrueerimine De160-200</w:t>
            </w:r>
          </w:p>
        </w:tc>
        <w:tc>
          <w:tcPr>
            <w:tcW w:w="943" w:type="dxa"/>
            <w:tcBorders>
              <w:top w:val="nil"/>
              <w:left w:val="nil"/>
              <w:bottom w:val="single" w:sz="4" w:space="0" w:color="auto"/>
              <w:right w:val="single" w:sz="4" w:space="0" w:color="auto"/>
            </w:tcBorders>
            <w:shd w:val="clear" w:color="auto" w:fill="auto"/>
            <w:noWrap/>
            <w:vAlign w:val="center"/>
            <w:hideMark/>
          </w:tcPr>
          <w:p w14:paraId="5F6F32F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4802535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C4514B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2425252"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8EF9CD"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rajamine De160-200</w:t>
            </w:r>
          </w:p>
        </w:tc>
        <w:tc>
          <w:tcPr>
            <w:tcW w:w="943" w:type="dxa"/>
            <w:tcBorders>
              <w:top w:val="nil"/>
              <w:left w:val="nil"/>
              <w:bottom w:val="single" w:sz="4" w:space="0" w:color="auto"/>
              <w:right w:val="single" w:sz="4" w:space="0" w:color="auto"/>
            </w:tcBorders>
            <w:shd w:val="clear" w:color="auto" w:fill="auto"/>
            <w:noWrap/>
            <w:vAlign w:val="center"/>
            <w:hideMark/>
          </w:tcPr>
          <w:p w14:paraId="4911F07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5042A12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1 573</w:t>
            </w:r>
          </w:p>
        </w:tc>
        <w:tc>
          <w:tcPr>
            <w:tcW w:w="0" w:type="auto"/>
            <w:tcBorders>
              <w:top w:val="nil"/>
              <w:left w:val="nil"/>
              <w:bottom w:val="single" w:sz="4" w:space="0" w:color="auto"/>
              <w:right w:val="single" w:sz="4" w:space="0" w:color="auto"/>
            </w:tcBorders>
            <w:shd w:val="clear" w:color="auto" w:fill="auto"/>
            <w:noWrap/>
            <w:vAlign w:val="center"/>
            <w:hideMark/>
          </w:tcPr>
          <w:p w14:paraId="272E320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CAF1566"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CDF7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rekonstrueerimine De110</w:t>
            </w:r>
          </w:p>
        </w:tc>
        <w:tc>
          <w:tcPr>
            <w:tcW w:w="943" w:type="dxa"/>
            <w:tcBorders>
              <w:top w:val="nil"/>
              <w:left w:val="nil"/>
              <w:bottom w:val="single" w:sz="4" w:space="0" w:color="auto"/>
              <w:right w:val="single" w:sz="4" w:space="0" w:color="auto"/>
            </w:tcBorders>
            <w:shd w:val="clear" w:color="auto" w:fill="auto"/>
            <w:noWrap/>
            <w:vAlign w:val="center"/>
            <w:hideMark/>
          </w:tcPr>
          <w:p w14:paraId="46F5C39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5D5DCFF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2FF716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1C9811C"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D4C9E3"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rajamine De110</w:t>
            </w:r>
          </w:p>
        </w:tc>
        <w:tc>
          <w:tcPr>
            <w:tcW w:w="943" w:type="dxa"/>
            <w:tcBorders>
              <w:top w:val="nil"/>
              <w:left w:val="nil"/>
              <w:bottom w:val="single" w:sz="4" w:space="0" w:color="auto"/>
              <w:right w:val="single" w:sz="4" w:space="0" w:color="auto"/>
            </w:tcBorders>
            <w:shd w:val="clear" w:color="auto" w:fill="auto"/>
            <w:noWrap/>
            <w:vAlign w:val="center"/>
            <w:hideMark/>
          </w:tcPr>
          <w:p w14:paraId="4551EF8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735E841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4 186</w:t>
            </w:r>
          </w:p>
        </w:tc>
        <w:tc>
          <w:tcPr>
            <w:tcW w:w="0" w:type="auto"/>
            <w:tcBorders>
              <w:top w:val="nil"/>
              <w:left w:val="nil"/>
              <w:bottom w:val="single" w:sz="4" w:space="0" w:color="auto"/>
              <w:right w:val="single" w:sz="4" w:space="0" w:color="auto"/>
            </w:tcBorders>
            <w:shd w:val="clear" w:color="auto" w:fill="auto"/>
            <w:noWrap/>
            <w:vAlign w:val="center"/>
            <w:hideMark/>
          </w:tcPr>
          <w:p w14:paraId="0BFDC70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084B92F"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6AC4AC"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vaakumtorustiku rajamine</w:t>
            </w:r>
          </w:p>
        </w:tc>
        <w:tc>
          <w:tcPr>
            <w:tcW w:w="943" w:type="dxa"/>
            <w:tcBorders>
              <w:top w:val="nil"/>
              <w:left w:val="nil"/>
              <w:bottom w:val="single" w:sz="4" w:space="0" w:color="auto"/>
              <w:right w:val="single" w:sz="4" w:space="0" w:color="auto"/>
            </w:tcBorders>
            <w:shd w:val="clear" w:color="auto" w:fill="auto"/>
            <w:noWrap/>
            <w:vAlign w:val="center"/>
            <w:hideMark/>
          </w:tcPr>
          <w:p w14:paraId="7D07C87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2EA31A4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3 761</w:t>
            </w:r>
          </w:p>
        </w:tc>
        <w:tc>
          <w:tcPr>
            <w:tcW w:w="0" w:type="auto"/>
            <w:tcBorders>
              <w:top w:val="nil"/>
              <w:left w:val="nil"/>
              <w:bottom w:val="single" w:sz="4" w:space="0" w:color="auto"/>
              <w:right w:val="single" w:sz="4" w:space="0" w:color="auto"/>
            </w:tcBorders>
            <w:shd w:val="clear" w:color="auto" w:fill="auto"/>
            <w:noWrap/>
            <w:vAlign w:val="center"/>
            <w:hideMark/>
          </w:tcPr>
          <w:p w14:paraId="42332E5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FA28090"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11F29"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vaakumkaevu paigaldus</w:t>
            </w:r>
          </w:p>
        </w:tc>
        <w:tc>
          <w:tcPr>
            <w:tcW w:w="943" w:type="dxa"/>
            <w:tcBorders>
              <w:top w:val="nil"/>
              <w:left w:val="nil"/>
              <w:bottom w:val="single" w:sz="4" w:space="0" w:color="auto"/>
              <w:right w:val="single" w:sz="4" w:space="0" w:color="auto"/>
            </w:tcBorders>
            <w:shd w:val="clear" w:color="auto" w:fill="auto"/>
            <w:noWrap/>
            <w:vAlign w:val="center"/>
            <w:hideMark/>
          </w:tcPr>
          <w:p w14:paraId="11D52EA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3A6A9BF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57</w:t>
            </w:r>
          </w:p>
        </w:tc>
        <w:tc>
          <w:tcPr>
            <w:tcW w:w="0" w:type="auto"/>
            <w:tcBorders>
              <w:top w:val="nil"/>
              <w:left w:val="nil"/>
              <w:bottom w:val="single" w:sz="4" w:space="0" w:color="auto"/>
              <w:right w:val="single" w:sz="4" w:space="0" w:color="auto"/>
            </w:tcBorders>
            <w:shd w:val="clear" w:color="auto" w:fill="auto"/>
            <w:noWrap/>
            <w:vAlign w:val="center"/>
            <w:hideMark/>
          </w:tcPr>
          <w:p w14:paraId="26ED7B5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E72D536"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B161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rekonstrueerimine</w:t>
            </w:r>
          </w:p>
        </w:tc>
        <w:tc>
          <w:tcPr>
            <w:tcW w:w="943" w:type="dxa"/>
            <w:tcBorders>
              <w:top w:val="nil"/>
              <w:left w:val="nil"/>
              <w:bottom w:val="single" w:sz="4" w:space="0" w:color="auto"/>
              <w:right w:val="single" w:sz="4" w:space="0" w:color="auto"/>
            </w:tcBorders>
            <w:shd w:val="clear" w:color="auto" w:fill="auto"/>
            <w:noWrap/>
            <w:vAlign w:val="center"/>
            <w:hideMark/>
          </w:tcPr>
          <w:p w14:paraId="47FB3AE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0C0FCC3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51A566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C5B8F0F"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6A603E"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rajamine</w:t>
            </w:r>
          </w:p>
        </w:tc>
        <w:tc>
          <w:tcPr>
            <w:tcW w:w="943" w:type="dxa"/>
            <w:tcBorders>
              <w:top w:val="nil"/>
              <w:left w:val="nil"/>
              <w:bottom w:val="single" w:sz="4" w:space="0" w:color="auto"/>
              <w:right w:val="single" w:sz="4" w:space="0" w:color="auto"/>
            </w:tcBorders>
            <w:shd w:val="clear" w:color="auto" w:fill="auto"/>
            <w:noWrap/>
            <w:vAlign w:val="center"/>
            <w:hideMark/>
          </w:tcPr>
          <w:p w14:paraId="79FB0C7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F19A77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63B4F3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5466D62"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8BF941"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vaakumpumpla rajamine</w:t>
            </w:r>
          </w:p>
        </w:tc>
        <w:tc>
          <w:tcPr>
            <w:tcW w:w="943" w:type="dxa"/>
            <w:tcBorders>
              <w:top w:val="nil"/>
              <w:left w:val="nil"/>
              <w:bottom w:val="single" w:sz="4" w:space="0" w:color="auto"/>
              <w:right w:val="single" w:sz="4" w:space="0" w:color="auto"/>
            </w:tcBorders>
            <w:shd w:val="clear" w:color="auto" w:fill="auto"/>
            <w:noWrap/>
            <w:vAlign w:val="center"/>
            <w:hideMark/>
          </w:tcPr>
          <w:p w14:paraId="47E6256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6335C4B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0C9B58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16B23CC"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DF4B4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Kanalisatsioonipuhasti rekonstrueerimine</w:t>
            </w:r>
          </w:p>
        </w:tc>
        <w:tc>
          <w:tcPr>
            <w:tcW w:w="943" w:type="dxa"/>
            <w:tcBorders>
              <w:top w:val="nil"/>
              <w:left w:val="nil"/>
              <w:bottom w:val="single" w:sz="4" w:space="0" w:color="auto"/>
              <w:right w:val="single" w:sz="4" w:space="0" w:color="auto"/>
            </w:tcBorders>
            <w:shd w:val="clear" w:color="auto" w:fill="auto"/>
            <w:noWrap/>
            <w:vAlign w:val="center"/>
            <w:hideMark/>
          </w:tcPr>
          <w:p w14:paraId="7657B43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1DAA730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F0AEE7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2380D42"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9176A"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943" w:type="dxa"/>
            <w:tcBorders>
              <w:top w:val="nil"/>
              <w:left w:val="nil"/>
              <w:bottom w:val="single" w:sz="4" w:space="0" w:color="auto"/>
              <w:right w:val="single" w:sz="4" w:space="0" w:color="auto"/>
            </w:tcBorders>
            <w:shd w:val="clear" w:color="auto" w:fill="auto"/>
            <w:noWrap/>
            <w:vAlign w:val="center"/>
            <w:hideMark/>
          </w:tcPr>
          <w:p w14:paraId="0D13E9D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FFFB18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F49831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3C0CAC31"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18461"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943" w:type="dxa"/>
            <w:tcBorders>
              <w:top w:val="nil"/>
              <w:left w:val="nil"/>
              <w:bottom w:val="single" w:sz="4" w:space="0" w:color="auto"/>
              <w:right w:val="single" w:sz="4" w:space="0" w:color="auto"/>
            </w:tcBorders>
            <w:shd w:val="clear" w:color="auto" w:fill="auto"/>
            <w:noWrap/>
            <w:vAlign w:val="center"/>
            <w:hideMark/>
          </w:tcPr>
          <w:p w14:paraId="07204A3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7CCB022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172</w:t>
            </w:r>
          </w:p>
        </w:tc>
        <w:tc>
          <w:tcPr>
            <w:tcW w:w="0" w:type="auto"/>
            <w:tcBorders>
              <w:top w:val="nil"/>
              <w:left w:val="nil"/>
              <w:bottom w:val="single" w:sz="4" w:space="0" w:color="auto"/>
              <w:right w:val="single" w:sz="4" w:space="0" w:color="auto"/>
            </w:tcBorders>
            <w:shd w:val="clear" w:color="auto" w:fill="auto"/>
            <w:noWrap/>
            <w:vAlign w:val="center"/>
            <w:hideMark/>
          </w:tcPr>
          <w:p w14:paraId="131F8A6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ECA45AF"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369E6E"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943" w:type="dxa"/>
            <w:tcBorders>
              <w:top w:val="nil"/>
              <w:left w:val="nil"/>
              <w:bottom w:val="single" w:sz="4" w:space="0" w:color="auto"/>
              <w:right w:val="single" w:sz="4" w:space="0" w:color="auto"/>
            </w:tcBorders>
            <w:shd w:val="clear" w:color="auto" w:fill="auto"/>
            <w:noWrap/>
            <w:vAlign w:val="center"/>
            <w:hideMark/>
          </w:tcPr>
          <w:p w14:paraId="4368B88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237AFED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08F26A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bl>
    <w:p w14:paraId="2003203B" w14:textId="1068C352" w:rsidR="001E0C50" w:rsidRPr="00C57BB3" w:rsidRDefault="001E0C50" w:rsidP="001E0C50">
      <w:r w:rsidRPr="00C57BB3">
        <w:t>Arendamise kava joonisel on esitatud ka olemasoleva reoveekogumisala laiendamise ettepanek. Ettepanek on laiendada reoveekogumisala pindalaga ca 9,9ha. Laiendusalasse jääb ca 37 elamukinnistut, seega reostuskoormuse suurenemise prognoos on 80ie.</w:t>
      </w:r>
    </w:p>
    <w:p w14:paraId="708F644A" w14:textId="77777777" w:rsidR="00C41D73" w:rsidRPr="00C57BB3" w:rsidRDefault="00C41D73" w:rsidP="00CC37A8">
      <w:pPr>
        <w:pStyle w:val="Pealkiri3"/>
      </w:pPr>
      <w:bookmarkStart w:id="138" w:name="_Toc51716956"/>
      <w:r w:rsidRPr="00C57BB3">
        <w:t>Võsupere küla ÜVK arendamine</w:t>
      </w:r>
      <w:bookmarkEnd w:id="138"/>
    </w:p>
    <w:p w14:paraId="497EBAF1" w14:textId="77777777" w:rsidR="009A142A" w:rsidRPr="00C57BB3" w:rsidRDefault="00C41D73" w:rsidP="00AA6906">
      <w:pPr>
        <w:rPr>
          <w:rFonts w:cs="Arial"/>
        </w:rPr>
      </w:pPr>
      <w:r w:rsidRPr="00C57BB3">
        <w:rPr>
          <w:rFonts w:cs="Arial"/>
        </w:rPr>
        <w:t xml:space="preserve">Võsupere </w:t>
      </w:r>
      <w:r w:rsidR="00AA6906" w:rsidRPr="00C57BB3">
        <w:rPr>
          <w:rFonts w:cs="Arial"/>
        </w:rPr>
        <w:t xml:space="preserve">küla ühisveevärk- ja kanalisatsioon vastab suures osas kehtivatele nõuetele. II etappi on kavandatud kanalisatsioonivõrgu laiendaine küla tööstuspiirkonda. </w:t>
      </w:r>
      <w:r w:rsidRPr="00C57BB3">
        <w:rPr>
          <w:rFonts w:cs="Arial"/>
        </w:rPr>
        <w:t>Peale arendamise kavas ettenähtud laiendamise tööde realiseerumist on loodud võimalus liituda ÜVK süsteemidega kõigil reoveekogumisalas olevatel kinnistutel.</w:t>
      </w:r>
    </w:p>
    <w:p w14:paraId="2170495B" w14:textId="4D21D351" w:rsidR="00C41D73" w:rsidRPr="00C57BB3" w:rsidRDefault="009A142A" w:rsidP="00AA6906">
      <w:pPr>
        <w:rPr>
          <w:rFonts w:cs="Arial"/>
        </w:rPr>
      </w:pPr>
      <w:r w:rsidRPr="00C57BB3">
        <w:rPr>
          <w:rFonts w:cs="Arial"/>
        </w:rPr>
        <w:t>Peale ÜVK laiendamist on liitujate arv ja tarbimismahtude prognoos järgmine:</w:t>
      </w:r>
    </w:p>
    <w:p w14:paraId="6BBAE905" w14:textId="633BD58A" w:rsidR="00C41D73" w:rsidRPr="00C57BB3" w:rsidRDefault="00C41D73" w:rsidP="00C41D73">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96</w:t>
      </w:r>
      <w:r w:rsidR="00345142" w:rsidRPr="00C57BB3">
        <w:fldChar w:fldCharType="end"/>
      </w:r>
      <w:r w:rsidRPr="00C57BB3">
        <w:t xml:space="preserve">. </w:t>
      </w:r>
      <w:r w:rsidR="00251418" w:rsidRPr="00C57BB3">
        <w:t>Võsupere</w:t>
      </w:r>
      <w:r w:rsidRPr="00C57BB3">
        <w:t xml:space="preserve"> </w:t>
      </w:r>
      <w:r w:rsidR="00CF6007" w:rsidRPr="00C57BB3">
        <w:t>küla ÜVK teenuse tarbijate ja tarbimismahtude prognoos</w:t>
      </w:r>
    </w:p>
    <w:tbl>
      <w:tblPr>
        <w:tblW w:w="0" w:type="auto"/>
        <w:tblInd w:w="75" w:type="dxa"/>
        <w:tblCellMar>
          <w:left w:w="70" w:type="dxa"/>
          <w:right w:w="70" w:type="dxa"/>
        </w:tblCellMar>
        <w:tblLook w:val="04A0" w:firstRow="1" w:lastRow="0" w:firstColumn="1" w:lastColumn="0" w:noHBand="0" w:noVBand="1"/>
      </w:tblPr>
      <w:tblGrid>
        <w:gridCol w:w="1474"/>
        <w:gridCol w:w="3131"/>
        <w:gridCol w:w="530"/>
      </w:tblGrid>
      <w:tr w:rsidR="00611BBB" w:rsidRPr="00C57BB3" w14:paraId="562CE002" w14:textId="77777777" w:rsidTr="00611BBB">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2AA96D6"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25695D4B"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 </w:t>
            </w:r>
          </w:p>
        </w:tc>
      </w:tr>
      <w:tr w:rsidR="00611BBB" w:rsidRPr="00C57BB3" w14:paraId="203F434B"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9A9DCC" w14:textId="77777777" w:rsidR="00611BBB" w:rsidRPr="00C57BB3" w:rsidRDefault="00611BBB" w:rsidP="00611BBB">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50A45242"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4AF47BD4" w14:textId="77777777" w:rsidR="00611BBB" w:rsidRPr="00C57BB3" w:rsidRDefault="00611BBB" w:rsidP="00611BBB">
            <w:pPr>
              <w:spacing w:before="0" w:after="0"/>
              <w:jc w:val="center"/>
              <w:rPr>
                <w:rFonts w:cs="Arial"/>
                <w:sz w:val="20"/>
                <w:szCs w:val="20"/>
              </w:rPr>
            </w:pPr>
            <w:r w:rsidRPr="00C57BB3">
              <w:rPr>
                <w:rFonts w:cs="Arial"/>
                <w:sz w:val="20"/>
                <w:szCs w:val="20"/>
              </w:rPr>
              <w:t>129</w:t>
            </w:r>
          </w:p>
        </w:tc>
      </w:tr>
      <w:tr w:rsidR="00611BBB" w:rsidRPr="00C57BB3" w14:paraId="769F5C76"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6054E77"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4A00A3E"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0AB5AC4A" w14:textId="77777777" w:rsidR="00611BBB" w:rsidRPr="00C57BB3" w:rsidRDefault="00611BBB" w:rsidP="00611BBB">
            <w:pPr>
              <w:spacing w:before="0" w:after="0"/>
              <w:jc w:val="center"/>
              <w:rPr>
                <w:rFonts w:cs="Arial"/>
                <w:sz w:val="20"/>
                <w:szCs w:val="20"/>
              </w:rPr>
            </w:pPr>
            <w:r w:rsidRPr="00C57BB3">
              <w:rPr>
                <w:rFonts w:cs="Arial"/>
                <w:sz w:val="20"/>
                <w:szCs w:val="20"/>
              </w:rPr>
              <w:t>15.5</w:t>
            </w:r>
          </w:p>
        </w:tc>
      </w:tr>
      <w:tr w:rsidR="00611BBB" w:rsidRPr="00C57BB3" w14:paraId="38CA5B8D"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AB02F1" w14:textId="77777777" w:rsidR="00611BBB" w:rsidRPr="00C57BB3" w:rsidRDefault="00611BBB" w:rsidP="00611BBB">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6D9CBCED"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3108C716" w14:textId="77777777" w:rsidR="00611BBB" w:rsidRPr="00C57BB3" w:rsidRDefault="00611BBB" w:rsidP="00611BBB">
            <w:pPr>
              <w:spacing w:before="0" w:after="0"/>
              <w:jc w:val="center"/>
              <w:rPr>
                <w:rFonts w:cs="Arial"/>
                <w:sz w:val="20"/>
                <w:szCs w:val="20"/>
              </w:rPr>
            </w:pPr>
            <w:r w:rsidRPr="00C57BB3">
              <w:rPr>
                <w:rFonts w:cs="Arial"/>
                <w:sz w:val="20"/>
                <w:szCs w:val="20"/>
              </w:rPr>
              <w:t>129</w:t>
            </w:r>
          </w:p>
        </w:tc>
      </w:tr>
      <w:tr w:rsidR="00611BBB" w:rsidRPr="00C57BB3" w14:paraId="13B132CD"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62711C7"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3E1EC29"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6D2DDE2C" w14:textId="77777777" w:rsidR="00611BBB" w:rsidRPr="00C57BB3" w:rsidRDefault="00611BBB" w:rsidP="00611BBB">
            <w:pPr>
              <w:spacing w:before="0" w:after="0"/>
              <w:jc w:val="center"/>
              <w:rPr>
                <w:rFonts w:cs="Arial"/>
                <w:sz w:val="20"/>
                <w:szCs w:val="20"/>
              </w:rPr>
            </w:pPr>
            <w:r w:rsidRPr="00C57BB3">
              <w:rPr>
                <w:rFonts w:cs="Arial"/>
                <w:sz w:val="20"/>
                <w:szCs w:val="20"/>
              </w:rPr>
              <w:t>15.8</w:t>
            </w:r>
          </w:p>
        </w:tc>
      </w:tr>
      <w:tr w:rsidR="00611BBB" w:rsidRPr="00C57BB3" w14:paraId="75D9D400"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F69CD8" w14:textId="77777777" w:rsidR="00611BBB" w:rsidRPr="00C57BB3" w:rsidRDefault="00611BBB" w:rsidP="00611BBB">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02EBD10E"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2BBFBD9C" w14:textId="77777777" w:rsidR="00611BBB" w:rsidRPr="00C57BB3" w:rsidRDefault="00611BBB" w:rsidP="00611BBB">
            <w:pPr>
              <w:spacing w:before="0" w:after="0"/>
              <w:jc w:val="center"/>
              <w:rPr>
                <w:rFonts w:cs="Arial"/>
                <w:sz w:val="20"/>
                <w:szCs w:val="20"/>
              </w:rPr>
            </w:pPr>
            <w:r w:rsidRPr="00C57BB3">
              <w:rPr>
                <w:rFonts w:cs="Arial"/>
                <w:sz w:val="20"/>
                <w:szCs w:val="20"/>
              </w:rPr>
              <w:t>129</w:t>
            </w:r>
          </w:p>
        </w:tc>
      </w:tr>
      <w:tr w:rsidR="00611BBB" w:rsidRPr="00C57BB3" w14:paraId="70A39E4B"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0A6FC09"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11FBECF"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19E7E75D" w14:textId="77777777" w:rsidR="00611BBB" w:rsidRPr="00C57BB3" w:rsidRDefault="00611BBB" w:rsidP="00611BBB">
            <w:pPr>
              <w:spacing w:before="0" w:after="0"/>
              <w:jc w:val="center"/>
              <w:rPr>
                <w:rFonts w:cs="Arial"/>
                <w:sz w:val="20"/>
                <w:szCs w:val="20"/>
              </w:rPr>
            </w:pPr>
            <w:r w:rsidRPr="00C57BB3">
              <w:rPr>
                <w:rFonts w:cs="Arial"/>
                <w:sz w:val="20"/>
                <w:szCs w:val="20"/>
              </w:rPr>
              <w:t>15.8</w:t>
            </w:r>
          </w:p>
        </w:tc>
      </w:tr>
      <w:tr w:rsidR="00611BBB" w:rsidRPr="00C57BB3" w14:paraId="7787664C" w14:textId="77777777" w:rsidTr="00611BBB">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FC9656"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Kanalisatsioon</w:t>
            </w:r>
          </w:p>
        </w:tc>
        <w:tc>
          <w:tcPr>
            <w:tcW w:w="0" w:type="auto"/>
            <w:tcBorders>
              <w:top w:val="nil"/>
              <w:left w:val="nil"/>
              <w:bottom w:val="single" w:sz="4" w:space="0" w:color="auto"/>
              <w:right w:val="single" w:sz="4" w:space="0" w:color="auto"/>
            </w:tcBorders>
            <w:shd w:val="clear" w:color="000000" w:fill="D9D9D9"/>
            <w:vAlign w:val="center"/>
            <w:hideMark/>
          </w:tcPr>
          <w:p w14:paraId="28203B15"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 </w:t>
            </w:r>
          </w:p>
        </w:tc>
      </w:tr>
      <w:tr w:rsidR="00611BBB" w:rsidRPr="00C57BB3" w14:paraId="1A227D57"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6C715D" w14:textId="77777777" w:rsidR="00611BBB" w:rsidRPr="00C57BB3" w:rsidRDefault="00611BBB" w:rsidP="00611BBB">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7B45CB15"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3F8CDDB7" w14:textId="77777777" w:rsidR="00611BBB" w:rsidRPr="00C57BB3" w:rsidRDefault="00611BBB" w:rsidP="00611BBB">
            <w:pPr>
              <w:spacing w:before="0" w:after="0"/>
              <w:jc w:val="center"/>
              <w:rPr>
                <w:rFonts w:cs="Arial"/>
                <w:sz w:val="20"/>
                <w:szCs w:val="20"/>
              </w:rPr>
            </w:pPr>
            <w:r w:rsidRPr="00C57BB3">
              <w:rPr>
                <w:rFonts w:cs="Arial"/>
                <w:sz w:val="20"/>
                <w:szCs w:val="20"/>
              </w:rPr>
              <w:t>129</w:t>
            </w:r>
          </w:p>
        </w:tc>
      </w:tr>
      <w:tr w:rsidR="00611BBB" w:rsidRPr="00C57BB3" w14:paraId="6AAB6615"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82F2D80"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4F15880"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39DCE78A" w14:textId="77777777" w:rsidR="00611BBB" w:rsidRPr="00C57BB3" w:rsidRDefault="00611BBB" w:rsidP="00611BBB">
            <w:pPr>
              <w:spacing w:before="0" w:after="0"/>
              <w:jc w:val="center"/>
              <w:rPr>
                <w:rFonts w:cs="Arial"/>
                <w:sz w:val="20"/>
                <w:szCs w:val="20"/>
              </w:rPr>
            </w:pPr>
            <w:r w:rsidRPr="00C57BB3">
              <w:rPr>
                <w:rFonts w:cs="Arial"/>
                <w:sz w:val="20"/>
                <w:szCs w:val="20"/>
              </w:rPr>
              <w:t>14.0</w:t>
            </w:r>
          </w:p>
        </w:tc>
      </w:tr>
      <w:tr w:rsidR="00611BBB" w:rsidRPr="00C57BB3" w14:paraId="711EA783"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78225F" w14:textId="77777777" w:rsidR="00611BBB" w:rsidRPr="00C57BB3" w:rsidRDefault="00611BBB" w:rsidP="00611BBB">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37CB822F"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154E1F97" w14:textId="77777777" w:rsidR="00611BBB" w:rsidRPr="00C57BB3" w:rsidRDefault="00611BBB" w:rsidP="00611BBB">
            <w:pPr>
              <w:spacing w:before="0" w:after="0"/>
              <w:jc w:val="center"/>
              <w:rPr>
                <w:rFonts w:cs="Arial"/>
                <w:sz w:val="20"/>
                <w:szCs w:val="20"/>
              </w:rPr>
            </w:pPr>
            <w:r w:rsidRPr="00C57BB3">
              <w:rPr>
                <w:rFonts w:cs="Arial"/>
                <w:sz w:val="20"/>
                <w:szCs w:val="20"/>
              </w:rPr>
              <w:t>129</w:t>
            </w:r>
          </w:p>
        </w:tc>
      </w:tr>
      <w:tr w:rsidR="00611BBB" w:rsidRPr="00C57BB3" w14:paraId="4A939994"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00D4D9E"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9677825"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717903CC" w14:textId="77777777" w:rsidR="00611BBB" w:rsidRPr="00C57BB3" w:rsidRDefault="00611BBB" w:rsidP="00611BBB">
            <w:pPr>
              <w:spacing w:before="0" w:after="0"/>
              <w:jc w:val="center"/>
              <w:rPr>
                <w:rFonts w:cs="Arial"/>
                <w:sz w:val="20"/>
                <w:szCs w:val="20"/>
              </w:rPr>
            </w:pPr>
            <w:r w:rsidRPr="00C57BB3">
              <w:rPr>
                <w:rFonts w:cs="Arial"/>
                <w:sz w:val="20"/>
                <w:szCs w:val="20"/>
              </w:rPr>
              <w:t>14.0</w:t>
            </w:r>
          </w:p>
        </w:tc>
      </w:tr>
      <w:tr w:rsidR="00611BBB" w:rsidRPr="00C57BB3" w14:paraId="515C5DB9"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778EF8" w14:textId="77777777" w:rsidR="00611BBB" w:rsidRPr="00C57BB3" w:rsidRDefault="00611BBB" w:rsidP="00611BBB">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54B48F84"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2DF2A979" w14:textId="77777777" w:rsidR="00611BBB" w:rsidRPr="00C57BB3" w:rsidRDefault="00611BBB" w:rsidP="00611BBB">
            <w:pPr>
              <w:spacing w:before="0" w:after="0"/>
              <w:jc w:val="center"/>
              <w:rPr>
                <w:rFonts w:cs="Arial"/>
                <w:sz w:val="20"/>
                <w:szCs w:val="20"/>
              </w:rPr>
            </w:pPr>
            <w:r w:rsidRPr="00C57BB3">
              <w:rPr>
                <w:rFonts w:cs="Arial"/>
                <w:sz w:val="20"/>
                <w:szCs w:val="20"/>
              </w:rPr>
              <w:t>129</w:t>
            </w:r>
          </w:p>
        </w:tc>
      </w:tr>
      <w:tr w:rsidR="00611BBB" w:rsidRPr="00C57BB3" w14:paraId="476EEB31"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F846915"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5C03387"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6985A745" w14:textId="77777777" w:rsidR="00611BBB" w:rsidRPr="00C57BB3" w:rsidRDefault="00611BBB" w:rsidP="00611BBB">
            <w:pPr>
              <w:spacing w:before="0" w:after="0"/>
              <w:jc w:val="center"/>
              <w:rPr>
                <w:rFonts w:cs="Arial"/>
                <w:sz w:val="20"/>
                <w:szCs w:val="20"/>
              </w:rPr>
            </w:pPr>
            <w:r w:rsidRPr="00C57BB3">
              <w:rPr>
                <w:rFonts w:cs="Arial"/>
                <w:sz w:val="20"/>
                <w:szCs w:val="20"/>
              </w:rPr>
              <w:t>14.5</w:t>
            </w:r>
          </w:p>
        </w:tc>
      </w:tr>
    </w:tbl>
    <w:p w14:paraId="3BA2E2EB" w14:textId="77777777" w:rsidR="00C41D73" w:rsidRPr="00C57BB3" w:rsidRDefault="00C41D73" w:rsidP="00C41D73">
      <w:pPr>
        <w:rPr>
          <w:rFonts w:cs="Arial"/>
        </w:rPr>
      </w:pPr>
      <w:r w:rsidRPr="00C57BB3">
        <w:rPr>
          <w:rFonts w:cs="Arial"/>
        </w:rPr>
        <w:t xml:space="preserve">Ülevaade </w:t>
      </w:r>
      <w:r w:rsidR="00251418" w:rsidRPr="00C57BB3">
        <w:t xml:space="preserve">Võsupere </w:t>
      </w:r>
      <w:r w:rsidRPr="00C57BB3">
        <w:rPr>
          <w:rFonts w:cs="Arial"/>
        </w:rPr>
        <w:t>küla ÜVK arendamise kavast on toodud allolevas tabelis.</w:t>
      </w:r>
    </w:p>
    <w:p w14:paraId="72E81A0C" w14:textId="50864C9D" w:rsidR="00C41D73" w:rsidRPr="00C57BB3" w:rsidRDefault="00C41D73" w:rsidP="00C41D73">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97</w:t>
      </w:r>
      <w:r w:rsidR="00345142" w:rsidRPr="00C57BB3">
        <w:fldChar w:fldCharType="end"/>
      </w:r>
      <w:r w:rsidRPr="00C57BB3">
        <w:t xml:space="preserve">. </w:t>
      </w:r>
      <w:r w:rsidR="00251418" w:rsidRPr="00C57BB3">
        <w:t xml:space="preserve">Võsupere </w:t>
      </w:r>
      <w:r w:rsidRPr="00C57BB3">
        <w:t>küla ÜVK arendamine</w:t>
      </w:r>
    </w:p>
    <w:tbl>
      <w:tblPr>
        <w:tblW w:w="0" w:type="auto"/>
        <w:tblInd w:w="75" w:type="dxa"/>
        <w:tblCellMar>
          <w:left w:w="70" w:type="dxa"/>
          <w:right w:w="70" w:type="dxa"/>
        </w:tblCellMar>
        <w:tblLook w:val="04A0" w:firstRow="1" w:lastRow="0" w:firstColumn="1" w:lastColumn="0" w:noHBand="0" w:noVBand="1"/>
      </w:tblPr>
      <w:tblGrid>
        <w:gridCol w:w="5781"/>
        <w:gridCol w:w="815"/>
        <w:gridCol w:w="782"/>
        <w:gridCol w:w="837"/>
      </w:tblGrid>
      <w:tr w:rsidR="004C464C" w:rsidRPr="00C57BB3" w14:paraId="5CBF1E0F" w14:textId="77777777" w:rsidTr="004C464C">
        <w:trPr>
          <w:tblHeader/>
        </w:trPr>
        <w:tc>
          <w:tcPr>
            <w:tcW w:w="0" w:type="auto"/>
            <w:tcBorders>
              <w:top w:val="single" w:sz="4" w:space="0" w:color="auto"/>
              <w:left w:val="single" w:sz="4" w:space="0" w:color="auto"/>
              <w:bottom w:val="nil"/>
              <w:right w:val="single" w:sz="4" w:space="0" w:color="auto"/>
            </w:tcBorders>
            <w:shd w:val="clear" w:color="000000" w:fill="BFBFBF"/>
            <w:noWrap/>
            <w:vAlign w:val="center"/>
            <w:hideMark/>
          </w:tcPr>
          <w:p w14:paraId="15AA8C6D" w14:textId="77777777" w:rsidR="004C464C" w:rsidRPr="00C57BB3" w:rsidRDefault="004C464C" w:rsidP="004C464C">
            <w:pPr>
              <w:spacing w:before="0" w:after="0"/>
              <w:jc w:val="left"/>
              <w:rPr>
                <w:rFonts w:cs="Arial"/>
                <w:b/>
                <w:bCs/>
                <w:color w:val="000000"/>
                <w:sz w:val="20"/>
                <w:szCs w:val="20"/>
              </w:rPr>
            </w:pPr>
            <w:r w:rsidRPr="00C57BB3">
              <w:rPr>
                <w:rFonts w:cs="Arial"/>
                <w:b/>
                <w:bCs/>
                <w:color w:val="000000"/>
                <w:sz w:val="20"/>
                <w:szCs w:val="20"/>
              </w:rPr>
              <w:t>Tegevus</w:t>
            </w:r>
          </w:p>
        </w:tc>
        <w:tc>
          <w:tcPr>
            <w:tcW w:w="0" w:type="auto"/>
            <w:tcBorders>
              <w:top w:val="single" w:sz="4" w:space="0" w:color="auto"/>
              <w:left w:val="nil"/>
              <w:bottom w:val="nil"/>
              <w:right w:val="single" w:sz="4" w:space="0" w:color="auto"/>
            </w:tcBorders>
            <w:shd w:val="clear" w:color="000000" w:fill="BFBFBF"/>
            <w:noWrap/>
            <w:vAlign w:val="center"/>
            <w:hideMark/>
          </w:tcPr>
          <w:p w14:paraId="4AD9FD20"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Ühik</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27D09210"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 etapp</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78036B3" w14:textId="77777777" w:rsidR="004C464C" w:rsidRPr="00C57BB3" w:rsidRDefault="004C464C" w:rsidP="004C464C">
            <w:pPr>
              <w:spacing w:before="0" w:after="0"/>
              <w:jc w:val="center"/>
              <w:rPr>
                <w:rFonts w:cs="Arial"/>
                <w:b/>
                <w:bCs/>
                <w:color w:val="000000"/>
                <w:sz w:val="20"/>
                <w:szCs w:val="20"/>
              </w:rPr>
            </w:pPr>
            <w:r w:rsidRPr="00C57BB3">
              <w:rPr>
                <w:rFonts w:cs="Arial"/>
                <w:b/>
                <w:bCs/>
                <w:color w:val="000000"/>
                <w:sz w:val="20"/>
                <w:szCs w:val="20"/>
              </w:rPr>
              <w:t>II etapp</w:t>
            </w:r>
          </w:p>
        </w:tc>
      </w:tr>
      <w:tr w:rsidR="004C464C" w:rsidRPr="00C57BB3" w14:paraId="5778C238" w14:textId="77777777" w:rsidTr="004C464C">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F105A9" w14:textId="77777777" w:rsidR="004C464C" w:rsidRPr="00C57BB3" w:rsidRDefault="004C464C" w:rsidP="004C464C">
            <w:pPr>
              <w:spacing w:before="0" w:after="0"/>
              <w:jc w:val="left"/>
              <w:rPr>
                <w:rFonts w:cs="Arial"/>
                <w:b/>
                <w:bCs/>
                <w:sz w:val="20"/>
                <w:szCs w:val="20"/>
              </w:rPr>
            </w:pPr>
            <w:r w:rsidRPr="00C57BB3">
              <w:rPr>
                <w:rFonts w:cs="Arial"/>
                <w:b/>
                <w:bCs/>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7B72E08F"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011DC8B0"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6EA8A96E"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01F2DF5B"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FBAE1"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rekonstrueerimine De40-110</w:t>
            </w:r>
          </w:p>
        </w:tc>
        <w:tc>
          <w:tcPr>
            <w:tcW w:w="0" w:type="auto"/>
            <w:tcBorders>
              <w:top w:val="nil"/>
              <w:left w:val="nil"/>
              <w:bottom w:val="single" w:sz="4" w:space="0" w:color="auto"/>
              <w:right w:val="single" w:sz="4" w:space="0" w:color="auto"/>
            </w:tcBorders>
            <w:shd w:val="clear" w:color="auto" w:fill="auto"/>
            <w:noWrap/>
            <w:vAlign w:val="center"/>
            <w:hideMark/>
          </w:tcPr>
          <w:p w14:paraId="2C71301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0D4EC0D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48D3D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4B5E92C"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6F6526"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Veetorustiku rajamine De40-110</w:t>
            </w:r>
          </w:p>
        </w:tc>
        <w:tc>
          <w:tcPr>
            <w:tcW w:w="0" w:type="auto"/>
            <w:tcBorders>
              <w:top w:val="nil"/>
              <w:left w:val="nil"/>
              <w:bottom w:val="single" w:sz="4" w:space="0" w:color="auto"/>
              <w:right w:val="single" w:sz="4" w:space="0" w:color="auto"/>
            </w:tcBorders>
            <w:shd w:val="clear" w:color="auto" w:fill="auto"/>
            <w:noWrap/>
            <w:vAlign w:val="center"/>
            <w:hideMark/>
          </w:tcPr>
          <w:p w14:paraId="15883A6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2635327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1DF0B0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530516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BF2596"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Tuletõrjeveetorustiku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6D11B4D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5B53BC0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6603DD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0989BAA"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AF5AB2"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rek.</w:t>
            </w:r>
          </w:p>
        </w:tc>
        <w:tc>
          <w:tcPr>
            <w:tcW w:w="0" w:type="auto"/>
            <w:tcBorders>
              <w:top w:val="nil"/>
              <w:left w:val="nil"/>
              <w:bottom w:val="single" w:sz="4" w:space="0" w:color="auto"/>
              <w:right w:val="single" w:sz="4" w:space="0" w:color="auto"/>
            </w:tcBorders>
            <w:shd w:val="clear" w:color="auto" w:fill="auto"/>
            <w:noWrap/>
            <w:vAlign w:val="center"/>
            <w:hideMark/>
          </w:tcPr>
          <w:p w14:paraId="673731A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4B79EA4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F1E831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0A4575F4"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98C870"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Puurkaev-pumpla likvideerimine</w:t>
            </w:r>
          </w:p>
        </w:tc>
        <w:tc>
          <w:tcPr>
            <w:tcW w:w="0" w:type="auto"/>
            <w:tcBorders>
              <w:top w:val="nil"/>
              <w:left w:val="nil"/>
              <w:bottom w:val="single" w:sz="4" w:space="0" w:color="auto"/>
              <w:right w:val="single" w:sz="4" w:space="0" w:color="auto"/>
            </w:tcBorders>
            <w:shd w:val="clear" w:color="auto" w:fill="auto"/>
            <w:noWrap/>
            <w:vAlign w:val="center"/>
            <w:hideMark/>
          </w:tcPr>
          <w:p w14:paraId="654E37F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04C50EC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6D526FD"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B1CCD56"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CAD46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7143472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3D0ED92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DAC6E9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EBCE93E"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E3494"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053417E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3A853EB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4C32DB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04FB5517"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CD8B9"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Tuletõrjemahuti ja -pumba paigaldus</w:t>
            </w:r>
          </w:p>
        </w:tc>
        <w:tc>
          <w:tcPr>
            <w:tcW w:w="0" w:type="auto"/>
            <w:tcBorders>
              <w:top w:val="nil"/>
              <w:left w:val="nil"/>
              <w:bottom w:val="single" w:sz="4" w:space="0" w:color="auto"/>
              <w:right w:val="single" w:sz="4" w:space="0" w:color="auto"/>
            </w:tcBorders>
            <w:shd w:val="clear" w:color="auto" w:fill="auto"/>
            <w:noWrap/>
            <w:vAlign w:val="center"/>
            <w:hideMark/>
          </w:tcPr>
          <w:p w14:paraId="7F230BF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7E8E1B7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CC10C2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27D5FC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FBF393"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34BC2C4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1FBDD3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66241A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D7ADCA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F893E"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3AD0DB5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797BDEA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019165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E7B93B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FAC5C"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7034408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1F9C65A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DF516E1"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BC0F0DF" w14:textId="77777777" w:rsidTr="004C464C">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75DE0B52" w14:textId="77777777" w:rsidR="004C464C" w:rsidRPr="00C57BB3" w:rsidRDefault="004C464C" w:rsidP="004C464C">
            <w:pPr>
              <w:spacing w:before="0" w:after="0"/>
              <w:jc w:val="left"/>
              <w:rPr>
                <w:rFonts w:cs="Arial"/>
                <w:b/>
                <w:bCs/>
                <w:sz w:val="20"/>
                <w:szCs w:val="20"/>
              </w:rPr>
            </w:pPr>
            <w:r w:rsidRPr="00C57BB3">
              <w:rPr>
                <w:rFonts w:cs="Arial"/>
                <w:b/>
                <w:bCs/>
                <w:sz w:val="20"/>
                <w:szCs w:val="20"/>
              </w:rPr>
              <w:t>Kanalisatsioon</w:t>
            </w:r>
          </w:p>
        </w:tc>
        <w:tc>
          <w:tcPr>
            <w:tcW w:w="0" w:type="auto"/>
            <w:tcBorders>
              <w:top w:val="nil"/>
              <w:left w:val="nil"/>
              <w:bottom w:val="single" w:sz="4" w:space="0" w:color="auto"/>
              <w:right w:val="single" w:sz="4" w:space="0" w:color="auto"/>
            </w:tcBorders>
            <w:shd w:val="clear" w:color="000000" w:fill="D9D9D9"/>
            <w:noWrap/>
            <w:vAlign w:val="center"/>
            <w:hideMark/>
          </w:tcPr>
          <w:p w14:paraId="62654C10"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6323E4A4"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30757D1" w14:textId="77777777" w:rsidR="004C464C" w:rsidRPr="00C57BB3" w:rsidRDefault="004C464C" w:rsidP="004C464C">
            <w:pPr>
              <w:spacing w:before="0" w:after="0"/>
              <w:jc w:val="center"/>
              <w:rPr>
                <w:rFonts w:cs="Arial"/>
                <w:b/>
                <w:bCs/>
                <w:sz w:val="20"/>
                <w:szCs w:val="20"/>
              </w:rPr>
            </w:pPr>
            <w:r w:rsidRPr="00C57BB3">
              <w:rPr>
                <w:rFonts w:cs="Arial"/>
                <w:b/>
                <w:bCs/>
                <w:sz w:val="20"/>
                <w:szCs w:val="20"/>
              </w:rPr>
              <w:t> </w:t>
            </w:r>
          </w:p>
        </w:tc>
      </w:tr>
      <w:tr w:rsidR="004C464C" w:rsidRPr="00C57BB3" w14:paraId="586FF173"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E59645"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rekonstrueerimine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09C2A74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0B97992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1DAF82F"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06B2F4F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8EA27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Isevoolse kanalisatsioonitorustiku rajamine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4FFB995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02360D2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A33847"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230</w:t>
            </w:r>
          </w:p>
        </w:tc>
      </w:tr>
      <w:tr w:rsidR="004C464C" w:rsidRPr="00C57BB3" w14:paraId="65C63927"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C1A79"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rekonstrueerimine De110</w:t>
            </w:r>
          </w:p>
        </w:tc>
        <w:tc>
          <w:tcPr>
            <w:tcW w:w="0" w:type="auto"/>
            <w:tcBorders>
              <w:top w:val="nil"/>
              <w:left w:val="nil"/>
              <w:bottom w:val="single" w:sz="4" w:space="0" w:color="auto"/>
              <w:right w:val="single" w:sz="4" w:space="0" w:color="auto"/>
            </w:tcBorders>
            <w:shd w:val="clear" w:color="auto" w:fill="auto"/>
            <w:noWrap/>
            <w:vAlign w:val="center"/>
            <w:hideMark/>
          </w:tcPr>
          <w:p w14:paraId="404041A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7C23E8F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8ACBC7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071C5FFD"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8B81E9"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Survelise kanalisatsioonitorustiku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03037AF9"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3791663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0A52E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210</w:t>
            </w:r>
          </w:p>
        </w:tc>
      </w:tr>
      <w:tr w:rsidR="004C464C" w:rsidRPr="00C57BB3" w14:paraId="3FACAC36"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9B131F"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vaakumtorustiku rajamine</w:t>
            </w:r>
          </w:p>
        </w:tc>
        <w:tc>
          <w:tcPr>
            <w:tcW w:w="0" w:type="auto"/>
            <w:tcBorders>
              <w:top w:val="nil"/>
              <w:left w:val="nil"/>
              <w:bottom w:val="single" w:sz="4" w:space="0" w:color="auto"/>
              <w:right w:val="single" w:sz="4" w:space="0" w:color="auto"/>
            </w:tcBorders>
            <w:shd w:val="clear" w:color="auto" w:fill="auto"/>
            <w:noWrap/>
            <w:vAlign w:val="center"/>
            <w:hideMark/>
          </w:tcPr>
          <w:p w14:paraId="66397E8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46B7DAF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657C1A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51A08CDE"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7623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vaakumkaevu paigaldus</w:t>
            </w:r>
          </w:p>
        </w:tc>
        <w:tc>
          <w:tcPr>
            <w:tcW w:w="0" w:type="auto"/>
            <w:tcBorders>
              <w:top w:val="nil"/>
              <w:left w:val="nil"/>
              <w:bottom w:val="single" w:sz="4" w:space="0" w:color="auto"/>
              <w:right w:val="single" w:sz="4" w:space="0" w:color="auto"/>
            </w:tcBorders>
            <w:shd w:val="clear" w:color="auto" w:fill="auto"/>
            <w:noWrap/>
            <w:vAlign w:val="center"/>
            <w:hideMark/>
          </w:tcPr>
          <w:p w14:paraId="595FC69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4A51D323"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01DC878"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DC96F7D"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49025C"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66EC318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0E33F08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99FAD5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1012C994"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C717E8"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77ECDEBE"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552A197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B1F6FD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1</w:t>
            </w:r>
          </w:p>
        </w:tc>
      </w:tr>
      <w:tr w:rsidR="004C464C" w:rsidRPr="00C57BB3" w14:paraId="1F7A206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CBDBE7"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 vaakumpumpla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16BFFC0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5E3504A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2FFEED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7E105757"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399351"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Kanalisatsioonipuhasti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5AD54EFC"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4443FB1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F05015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2EB994D0"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F3996B" w14:textId="77777777" w:rsidR="004C464C" w:rsidRPr="00C57BB3" w:rsidRDefault="004C464C" w:rsidP="004C464C">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43517E9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72C6E5"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644F6B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6AF13348"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8EAA3C"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1C257BE4"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650EA73A"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E324E42"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r>
      <w:tr w:rsidR="004C464C" w:rsidRPr="00C57BB3" w14:paraId="43D9B5C5" w14:textId="77777777" w:rsidTr="004C464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49545B" w14:textId="77777777" w:rsidR="004C464C" w:rsidRPr="00C57BB3" w:rsidRDefault="004C464C" w:rsidP="004C464C">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12360300"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3D1DC59B"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A32A466" w14:textId="77777777" w:rsidR="004C464C" w:rsidRPr="00C57BB3" w:rsidRDefault="004C464C" w:rsidP="004C464C">
            <w:pPr>
              <w:spacing w:before="0" w:after="0"/>
              <w:jc w:val="center"/>
              <w:rPr>
                <w:rFonts w:cs="Arial"/>
                <w:color w:val="000000"/>
                <w:sz w:val="20"/>
                <w:szCs w:val="20"/>
              </w:rPr>
            </w:pPr>
            <w:r w:rsidRPr="00C57BB3">
              <w:rPr>
                <w:rFonts w:cs="Arial"/>
                <w:color w:val="000000"/>
                <w:sz w:val="20"/>
                <w:szCs w:val="20"/>
              </w:rPr>
              <w:t>5</w:t>
            </w:r>
          </w:p>
        </w:tc>
      </w:tr>
    </w:tbl>
    <w:p w14:paraId="11E523ED" w14:textId="77777777" w:rsidR="004C464C" w:rsidRPr="00C57BB3" w:rsidRDefault="004C464C" w:rsidP="004C464C">
      <w:pPr>
        <w:pStyle w:val="Pealkiri3"/>
      </w:pPr>
      <w:bookmarkStart w:id="139" w:name="_Toc51716957"/>
      <w:r w:rsidRPr="00C57BB3">
        <w:rPr>
          <w:lang w:eastAsia="zh-CN"/>
        </w:rPr>
        <w:t xml:space="preserve">Vihula </w:t>
      </w:r>
      <w:r w:rsidRPr="00C57BB3">
        <w:t>küla ÜVK arendamine</w:t>
      </w:r>
      <w:bookmarkEnd w:id="139"/>
    </w:p>
    <w:p w14:paraId="413798DA" w14:textId="5C934C04" w:rsidR="009A142A" w:rsidRDefault="004C464C" w:rsidP="009A142A">
      <w:r w:rsidRPr="00C57BB3">
        <w:t xml:space="preserve">Vihula </w:t>
      </w:r>
      <w:r w:rsidR="009A142A" w:rsidRPr="00C57BB3">
        <w:rPr>
          <w:rFonts w:cs="Arial"/>
        </w:rPr>
        <w:t xml:space="preserve">küla ühisveevärk- ja kanalisatsioon vastab suures osas kehtivatele nõuetele. I etappi on kavandatud vaid Vihula puurkaev-pumpla elekter-automaatikaosa kaasajastamine. </w:t>
      </w:r>
      <w:r w:rsidR="009A142A" w:rsidRPr="00C57BB3">
        <w:t>Lisaks on ette nähtud rajada asulasse tuletõrjemahutite komplekt (V</w:t>
      </w:r>
      <w:r w:rsidR="009A142A" w:rsidRPr="00C57BB3">
        <w:rPr>
          <w:vertAlign w:val="subscript"/>
        </w:rPr>
        <w:t>min</w:t>
      </w:r>
      <w:r w:rsidR="009A142A" w:rsidRPr="00C57BB3">
        <w:t>=108m</w:t>
      </w:r>
      <w:r w:rsidR="009A142A" w:rsidRPr="00C57BB3">
        <w:rPr>
          <w:vertAlign w:val="superscript"/>
        </w:rPr>
        <w:t>3</w:t>
      </w:r>
      <w:r w:rsidR="009A142A" w:rsidRPr="00C57BB3">
        <w:t>). Mahutid tuleb ühendada veevõrguga ning mahutitesse tuleb paigaldada automaatne täitmissüsteem, mis täidaks need asula veevõrgust etteantud piirini ja sulgeks pealevoolu kui mahutid on täis. Mahutitest kustutusvee kättesaamiseks tuleb paigaldada kuivhüdrant. Mahutite juurde tuleb rajada nõuetekohane teenindusplats.</w:t>
      </w:r>
    </w:p>
    <w:p w14:paraId="19D8113E" w14:textId="111A3E8F" w:rsidR="00891C50" w:rsidRDefault="00891C50" w:rsidP="009A142A"/>
    <w:p w14:paraId="36DEAEEB" w14:textId="17E94557" w:rsidR="00891C50" w:rsidRDefault="00891C50" w:rsidP="009A142A"/>
    <w:p w14:paraId="6B15D785" w14:textId="77777777" w:rsidR="00891C50" w:rsidRPr="00C57BB3" w:rsidRDefault="00891C50" w:rsidP="009A142A"/>
    <w:p w14:paraId="0CEFCCC6" w14:textId="77777777" w:rsidR="009A142A" w:rsidRPr="00C57BB3" w:rsidRDefault="009A142A" w:rsidP="009A142A">
      <w:r w:rsidRPr="00C57BB3">
        <w:rPr>
          <w:rFonts w:cs="Arial"/>
        </w:rPr>
        <w:t>Peale ÜVK laiendamist on liitujate arv ja tarbimismahtude prognoos järgmine:</w:t>
      </w:r>
    </w:p>
    <w:p w14:paraId="762156FD" w14:textId="6C56B429" w:rsidR="009A142A" w:rsidRPr="00C57BB3" w:rsidRDefault="009A142A" w:rsidP="009A142A">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98</w:t>
      </w:r>
      <w:r w:rsidRPr="00C57BB3">
        <w:fldChar w:fldCharType="end"/>
      </w:r>
      <w:r w:rsidRPr="00C57BB3">
        <w:t>. Vihula küla ÜVK teenuse tarbijate ja tarbimismahtude progn</w:t>
      </w:r>
    </w:p>
    <w:tbl>
      <w:tblPr>
        <w:tblW w:w="0" w:type="auto"/>
        <w:tblInd w:w="75" w:type="dxa"/>
        <w:tblCellMar>
          <w:left w:w="70" w:type="dxa"/>
          <w:right w:w="70" w:type="dxa"/>
        </w:tblCellMar>
        <w:tblLook w:val="04A0" w:firstRow="1" w:lastRow="0" w:firstColumn="1" w:lastColumn="0" w:noHBand="0" w:noVBand="1"/>
      </w:tblPr>
      <w:tblGrid>
        <w:gridCol w:w="1474"/>
        <w:gridCol w:w="3131"/>
        <w:gridCol w:w="530"/>
      </w:tblGrid>
      <w:tr w:rsidR="00611BBB" w:rsidRPr="00C57BB3" w14:paraId="563A044E" w14:textId="77777777" w:rsidTr="00611BBB">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0260C6"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9477AAC"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 </w:t>
            </w:r>
          </w:p>
        </w:tc>
      </w:tr>
      <w:tr w:rsidR="00611BBB" w:rsidRPr="00C57BB3" w14:paraId="48CC7205"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AC40CCA" w14:textId="77777777" w:rsidR="00611BBB" w:rsidRPr="00C57BB3" w:rsidRDefault="00611BBB" w:rsidP="00611BBB">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1E2B5CCE"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0093FFE4" w14:textId="77777777" w:rsidR="00611BBB" w:rsidRPr="00C57BB3" w:rsidRDefault="00611BBB" w:rsidP="00611BBB">
            <w:pPr>
              <w:spacing w:before="0" w:after="0"/>
              <w:jc w:val="center"/>
              <w:rPr>
                <w:rFonts w:cs="Arial"/>
                <w:sz w:val="20"/>
                <w:szCs w:val="20"/>
              </w:rPr>
            </w:pPr>
            <w:r w:rsidRPr="00C57BB3">
              <w:rPr>
                <w:rFonts w:cs="Arial"/>
                <w:sz w:val="20"/>
                <w:szCs w:val="20"/>
              </w:rPr>
              <w:t>37</w:t>
            </w:r>
          </w:p>
        </w:tc>
      </w:tr>
      <w:tr w:rsidR="00611BBB" w:rsidRPr="00C57BB3" w14:paraId="17F9EB60"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63EF964"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8F252E3"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236294F9" w14:textId="77777777" w:rsidR="00611BBB" w:rsidRPr="00C57BB3" w:rsidRDefault="00611BBB" w:rsidP="00611BBB">
            <w:pPr>
              <w:spacing w:before="0" w:after="0"/>
              <w:jc w:val="center"/>
              <w:rPr>
                <w:rFonts w:cs="Arial"/>
                <w:sz w:val="20"/>
                <w:szCs w:val="20"/>
              </w:rPr>
            </w:pPr>
            <w:r w:rsidRPr="00C57BB3">
              <w:rPr>
                <w:rFonts w:cs="Arial"/>
                <w:sz w:val="20"/>
                <w:szCs w:val="20"/>
              </w:rPr>
              <w:t>4.0</w:t>
            </w:r>
          </w:p>
        </w:tc>
      </w:tr>
      <w:tr w:rsidR="00611BBB" w:rsidRPr="00C57BB3" w14:paraId="4F3F9F5A"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C79053" w14:textId="77777777" w:rsidR="00611BBB" w:rsidRPr="00C57BB3" w:rsidRDefault="00611BBB" w:rsidP="00611BBB">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27F8A0D0"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083E0B2E" w14:textId="77777777" w:rsidR="00611BBB" w:rsidRPr="00C57BB3" w:rsidRDefault="00611BBB" w:rsidP="00611BBB">
            <w:pPr>
              <w:spacing w:before="0" w:after="0"/>
              <w:jc w:val="center"/>
              <w:rPr>
                <w:rFonts w:cs="Arial"/>
                <w:sz w:val="20"/>
                <w:szCs w:val="20"/>
              </w:rPr>
            </w:pPr>
            <w:r w:rsidRPr="00C57BB3">
              <w:rPr>
                <w:rFonts w:cs="Arial"/>
                <w:sz w:val="20"/>
                <w:szCs w:val="20"/>
              </w:rPr>
              <w:t>37</w:t>
            </w:r>
          </w:p>
        </w:tc>
      </w:tr>
      <w:tr w:rsidR="00611BBB" w:rsidRPr="00C57BB3" w14:paraId="398EC01B"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6D13003"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22BC7A5"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5496D5A3" w14:textId="77777777" w:rsidR="00611BBB" w:rsidRPr="00C57BB3" w:rsidRDefault="00611BBB" w:rsidP="00611BBB">
            <w:pPr>
              <w:spacing w:before="0" w:after="0"/>
              <w:jc w:val="center"/>
              <w:rPr>
                <w:rFonts w:cs="Arial"/>
                <w:sz w:val="20"/>
                <w:szCs w:val="20"/>
              </w:rPr>
            </w:pPr>
            <w:r w:rsidRPr="00C57BB3">
              <w:rPr>
                <w:rFonts w:cs="Arial"/>
                <w:sz w:val="20"/>
                <w:szCs w:val="20"/>
              </w:rPr>
              <w:t>4.0</w:t>
            </w:r>
          </w:p>
        </w:tc>
      </w:tr>
      <w:tr w:rsidR="00611BBB" w:rsidRPr="00C57BB3" w14:paraId="2BD73194"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6CA93F" w14:textId="77777777" w:rsidR="00611BBB" w:rsidRPr="00C57BB3" w:rsidRDefault="00611BBB" w:rsidP="00611BBB">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47A59CC5"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377C04F6" w14:textId="77777777" w:rsidR="00611BBB" w:rsidRPr="00C57BB3" w:rsidRDefault="00611BBB" w:rsidP="00611BBB">
            <w:pPr>
              <w:spacing w:before="0" w:after="0"/>
              <w:jc w:val="center"/>
              <w:rPr>
                <w:rFonts w:cs="Arial"/>
                <w:sz w:val="20"/>
                <w:szCs w:val="20"/>
              </w:rPr>
            </w:pPr>
            <w:r w:rsidRPr="00C57BB3">
              <w:rPr>
                <w:rFonts w:cs="Arial"/>
                <w:sz w:val="20"/>
                <w:szCs w:val="20"/>
              </w:rPr>
              <w:t>37</w:t>
            </w:r>
          </w:p>
        </w:tc>
      </w:tr>
      <w:tr w:rsidR="00611BBB" w:rsidRPr="00C57BB3" w14:paraId="29EE2A26"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995B6EE"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F97C331"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7C281D04" w14:textId="77777777" w:rsidR="00611BBB" w:rsidRPr="00C57BB3" w:rsidRDefault="00611BBB" w:rsidP="00611BBB">
            <w:pPr>
              <w:spacing w:before="0" w:after="0"/>
              <w:jc w:val="center"/>
              <w:rPr>
                <w:rFonts w:cs="Arial"/>
                <w:sz w:val="20"/>
                <w:szCs w:val="20"/>
              </w:rPr>
            </w:pPr>
            <w:r w:rsidRPr="00C57BB3">
              <w:rPr>
                <w:rFonts w:cs="Arial"/>
                <w:sz w:val="20"/>
                <w:szCs w:val="20"/>
              </w:rPr>
              <w:t>4.0</w:t>
            </w:r>
          </w:p>
        </w:tc>
      </w:tr>
      <w:tr w:rsidR="00611BBB" w:rsidRPr="00C57BB3" w14:paraId="5B74E70C" w14:textId="77777777" w:rsidTr="00611BBB">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D3CBD9"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Kanalisatsioon</w:t>
            </w:r>
          </w:p>
        </w:tc>
        <w:tc>
          <w:tcPr>
            <w:tcW w:w="0" w:type="auto"/>
            <w:tcBorders>
              <w:top w:val="nil"/>
              <w:left w:val="nil"/>
              <w:bottom w:val="single" w:sz="4" w:space="0" w:color="auto"/>
              <w:right w:val="single" w:sz="4" w:space="0" w:color="auto"/>
            </w:tcBorders>
            <w:shd w:val="clear" w:color="000000" w:fill="D9D9D9"/>
            <w:vAlign w:val="center"/>
            <w:hideMark/>
          </w:tcPr>
          <w:p w14:paraId="484007B8"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 </w:t>
            </w:r>
          </w:p>
        </w:tc>
      </w:tr>
      <w:tr w:rsidR="00611BBB" w:rsidRPr="00C57BB3" w14:paraId="505F29A7"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D0A2F5" w14:textId="77777777" w:rsidR="00611BBB" w:rsidRPr="00C57BB3" w:rsidRDefault="00611BBB" w:rsidP="00611BBB">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1508648D"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7E063D00" w14:textId="77777777" w:rsidR="00611BBB" w:rsidRPr="00C57BB3" w:rsidRDefault="00611BBB" w:rsidP="00611BBB">
            <w:pPr>
              <w:spacing w:before="0" w:after="0"/>
              <w:jc w:val="center"/>
              <w:rPr>
                <w:rFonts w:cs="Arial"/>
                <w:sz w:val="20"/>
                <w:szCs w:val="20"/>
              </w:rPr>
            </w:pPr>
            <w:r w:rsidRPr="00C57BB3">
              <w:rPr>
                <w:rFonts w:cs="Arial"/>
                <w:sz w:val="20"/>
                <w:szCs w:val="20"/>
              </w:rPr>
              <w:t>37</w:t>
            </w:r>
          </w:p>
        </w:tc>
      </w:tr>
      <w:tr w:rsidR="00611BBB" w:rsidRPr="00C57BB3" w14:paraId="532A3A91"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DCDC0DC"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96CA5EC"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2825F4BA" w14:textId="77777777" w:rsidR="00611BBB" w:rsidRPr="00C57BB3" w:rsidRDefault="00611BBB" w:rsidP="00611BBB">
            <w:pPr>
              <w:spacing w:before="0" w:after="0"/>
              <w:jc w:val="center"/>
              <w:rPr>
                <w:rFonts w:cs="Arial"/>
                <w:sz w:val="20"/>
                <w:szCs w:val="20"/>
              </w:rPr>
            </w:pPr>
            <w:r w:rsidRPr="00C57BB3">
              <w:rPr>
                <w:rFonts w:cs="Arial"/>
                <w:sz w:val="20"/>
                <w:szCs w:val="20"/>
              </w:rPr>
              <w:t>43.3</w:t>
            </w:r>
          </w:p>
        </w:tc>
      </w:tr>
      <w:tr w:rsidR="00611BBB" w:rsidRPr="00C57BB3" w14:paraId="40F89DD6"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15B2F5" w14:textId="77777777" w:rsidR="00611BBB" w:rsidRPr="00C57BB3" w:rsidRDefault="00611BBB" w:rsidP="00611BBB">
            <w:pPr>
              <w:spacing w:before="0" w:after="0"/>
              <w:jc w:val="left"/>
              <w:rPr>
                <w:rFonts w:cs="Arial"/>
                <w:sz w:val="20"/>
                <w:szCs w:val="20"/>
              </w:rPr>
            </w:pPr>
            <w:r w:rsidRPr="00C57BB3">
              <w:rPr>
                <w:rFonts w:cs="Arial"/>
                <w:sz w:val="20"/>
                <w:szCs w:val="20"/>
              </w:rPr>
              <w:t>Peale I etappi</w:t>
            </w:r>
          </w:p>
        </w:tc>
        <w:tc>
          <w:tcPr>
            <w:tcW w:w="0" w:type="auto"/>
            <w:tcBorders>
              <w:top w:val="nil"/>
              <w:left w:val="nil"/>
              <w:bottom w:val="single" w:sz="4" w:space="0" w:color="auto"/>
              <w:right w:val="single" w:sz="4" w:space="0" w:color="auto"/>
            </w:tcBorders>
            <w:shd w:val="clear" w:color="auto" w:fill="auto"/>
            <w:vAlign w:val="center"/>
            <w:hideMark/>
          </w:tcPr>
          <w:p w14:paraId="597F1228"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7AE8685C" w14:textId="77777777" w:rsidR="00611BBB" w:rsidRPr="00C57BB3" w:rsidRDefault="00611BBB" w:rsidP="00611BBB">
            <w:pPr>
              <w:spacing w:before="0" w:after="0"/>
              <w:jc w:val="center"/>
              <w:rPr>
                <w:rFonts w:cs="Arial"/>
                <w:sz w:val="20"/>
                <w:szCs w:val="20"/>
              </w:rPr>
            </w:pPr>
            <w:r w:rsidRPr="00C57BB3">
              <w:rPr>
                <w:rFonts w:cs="Arial"/>
                <w:sz w:val="20"/>
                <w:szCs w:val="20"/>
              </w:rPr>
              <w:t>37</w:t>
            </w:r>
          </w:p>
        </w:tc>
      </w:tr>
      <w:tr w:rsidR="00611BBB" w:rsidRPr="00C57BB3" w14:paraId="70DC53DF"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CCC03DE"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9BD2F6B"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49D0F88F" w14:textId="77777777" w:rsidR="00611BBB" w:rsidRPr="00C57BB3" w:rsidRDefault="00611BBB" w:rsidP="00611BBB">
            <w:pPr>
              <w:spacing w:before="0" w:after="0"/>
              <w:jc w:val="center"/>
              <w:rPr>
                <w:rFonts w:cs="Arial"/>
                <w:sz w:val="20"/>
                <w:szCs w:val="20"/>
              </w:rPr>
            </w:pPr>
            <w:r w:rsidRPr="00C57BB3">
              <w:rPr>
                <w:rFonts w:cs="Arial"/>
                <w:sz w:val="20"/>
                <w:szCs w:val="20"/>
              </w:rPr>
              <w:t>43.3</w:t>
            </w:r>
          </w:p>
        </w:tc>
      </w:tr>
      <w:tr w:rsidR="00611BBB" w:rsidRPr="00C57BB3" w14:paraId="0D696ED6"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8A8E9E" w14:textId="77777777" w:rsidR="00611BBB" w:rsidRPr="00C57BB3" w:rsidRDefault="00611BBB" w:rsidP="00611BBB">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118E1FF0"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146BFA2E" w14:textId="77777777" w:rsidR="00611BBB" w:rsidRPr="00C57BB3" w:rsidRDefault="00611BBB" w:rsidP="00611BBB">
            <w:pPr>
              <w:spacing w:before="0" w:after="0"/>
              <w:jc w:val="center"/>
              <w:rPr>
                <w:rFonts w:cs="Arial"/>
                <w:sz w:val="20"/>
                <w:szCs w:val="20"/>
              </w:rPr>
            </w:pPr>
            <w:r w:rsidRPr="00C57BB3">
              <w:rPr>
                <w:rFonts w:cs="Arial"/>
                <w:sz w:val="20"/>
                <w:szCs w:val="20"/>
              </w:rPr>
              <w:t>37</w:t>
            </w:r>
          </w:p>
        </w:tc>
      </w:tr>
      <w:tr w:rsidR="00611BBB" w:rsidRPr="00C57BB3" w14:paraId="761178C3"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0CDBD18"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FDC01C9"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063D3B1D" w14:textId="77777777" w:rsidR="00611BBB" w:rsidRPr="00C57BB3" w:rsidRDefault="00611BBB" w:rsidP="00611BBB">
            <w:pPr>
              <w:spacing w:before="0" w:after="0"/>
              <w:jc w:val="center"/>
              <w:rPr>
                <w:rFonts w:cs="Arial"/>
                <w:sz w:val="20"/>
                <w:szCs w:val="20"/>
              </w:rPr>
            </w:pPr>
            <w:r w:rsidRPr="00C57BB3">
              <w:rPr>
                <w:rFonts w:cs="Arial"/>
                <w:sz w:val="20"/>
                <w:szCs w:val="20"/>
              </w:rPr>
              <w:t>43.3</w:t>
            </w:r>
          </w:p>
        </w:tc>
      </w:tr>
    </w:tbl>
    <w:p w14:paraId="51C74AFC" w14:textId="77777777" w:rsidR="004C464C" w:rsidRPr="00C57BB3" w:rsidRDefault="004C464C" w:rsidP="004C464C">
      <w:pPr>
        <w:rPr>
          <w:rFonts w:cs="Arial"/>
        </w:rPr>
      </w:pPr>
      <w:r w:rsidRPr="00C57BB3">
        <w:rPr>
          <w:rFonts w:cs="Arial"/>
        </w:rPr>
        <w:t xml:space="preserve">Ülevaade </w:t>
      </w:r>
      <w:r w:rsidRPr="00C57BB3">
        <w:t xml:space="preserve">Vihula </w:t>
      </w:r>
      <w:r w:rsidRPr="00C57BB3">
        <w:rPr>
          <w:rFonts w:cs="Arial"/>
        </w:rPr>
        <w:t>küla ÜVK arendamise kavast on toodud allolevas tabelis.</w:t>
      </w:r>
    </w:p>
    <w:p w14:paraId="65947F16" w14:textId="3F7AE813" w:rsidR="004C464C" w:rsidRPr="00C57BB3" w:rsidRDefault="004C464C" w:rsidP="004C464C">
      <w:pPr>
        <w:pStyle w:val="Pealdis"/>
      </w:pPr>
      <w:r w:rsidRPr="00C57BB3">
        <w:t xml:space="preserve">Tabel </w:t>
      </w:r>
      <w:r w:rsidRPr="00C57BB3">
        <w:fldChar w:fldCharType="begin"/>
      </w:r>
      <w:r w:rsidRPr="00C57BB3">
        <w:instrText xml:space="preserve"> SEQ Tabel \* ARABIC </w:instrText>
      </w:r>
      <w:r w:rsidRPr="00C57BB3">
        <w:fldChar w:fldCharType="separate"/>
      </w:r>
      <w:r w:rsidR="00243598">
        <w:t>99</w:t>
      </w:r>
      <w:r w:rsidRPr="00C57BB3">
        <w:fldChar w:fldCharType="end"/>
      </w:r>
      <w:r w:rsidRPr="00C57BB3">
        <w:t>. Vihula küla ÜVK arendamine</w:t>
      </w:r>
    </w:p>
    <w:tbl>
      <w:tblPr>
        <w:tblW w:w="0" w:type="auto"/>
        <w:tblInd w:w="75" w:type="dxa"/>
        <w:tblCellMar>
          <w:left w:w="70" w:type="dxa"/>
          <w:right w:w="70" w:type="dxa"/>
        </w:tblCellMar>
        <w:tblLook w:val="04A0" w:firstRow="1" w:lastRow="0" w:firstColumn="1" w:lastColumn="0" w:noHBand="0" w:noVBand="1"/>
      </w:tblPr>
      <w:tblGrid>
        <w:gridCol w:w="5781"/>
        <w:gridCol w:w="815"/>
        <w:gridCol w:w="782"/>
        <w:gridCol w:w="837"/>
      </w:tblGrid>
      <w:tr w:rsidR="00EF29FE" w:rsidRPr="00C57BB3" w14:paraId="410C037A" w14:textId="77777777" w:rsidTr="00EF29FE">
        <w:trPr>
          <w:tblHeader/>
        </w:trPr>
        <w:tc>
          <w:tcPr>
            <w:tcW w:w="0" w:type="auto"/>
            <w:tcBorders>
              <w:top w:val="single" w:sz="4" w:space="0" w:color="auto"/>
              <w:left w:val="single" w:sz="4" w:space="0" w:color="auto"/>
              <w:bottom w:val="nil"/>
              <w:right w:val="single" w:sz="4" w:space="0" w:color="auto"/>
            </w:tcBorders>
            <w:shd w:val="clear" w:color="000000" w:fill="BFBFBF"/>
            <w:noWrap/>
            <w:vAlign w:val="center"/>
            <w:hideMark/>
          </w:tcPr>
          <w:p w14:paraId="2AA3060F" w14:textId="77777777" w:rsidR="00EF29FE" w:rsidRPr="00C57BB3" w:rsidRDefault="00EF29FE" w:rsidP="00EF29FE">
            <w:pPr>
              <w:spacing w:before="0" w:after="0"/>
              <w:jc w:val="left"/>
              <w:rPr>
                <w:rFonts w:cs="Arial"/>
                <w:b/>
                <w:bCs/>
                <w:color w:val="000000"/>
                <w:sz w:val="20"/>
                <w:szCs w:val="20"/>
              </w:rPr>
            </w:pPr>
            <w:r w:rsidRPr="00C57BB3">
              <w:rPr>
                <w:rFonts w:cs="Arial"/>
                <w:b/>
                <w:bCs/>
                <w:color w:val="000000"/>
                <w:sz w:val="20"/>
                <w:szCs w:val="20"/>
              </w:rPr>
              <w:t>Tegevus</w:t>
            </w:r>
          </w:p>
        </w:tc>
        <w:tc>
          <w:tcPr>
            <w:tcW w:w="0" w:type="auto"/>
            <w:tcBorders>
              <w:top w:val="single" w:sz="4" w:space="0" w:color="auto"/>
              <w:left w:val="nil"/>
              <w:bottom w:val="nil"/>
              <w:right w:val="single" w:sz="4" w:space="0" w:color="auto"/>
            </w:tcBorders>
            <w:shd w:val="clear" w:color="000000" w:fill="BFBFBF"/>
            <w:noWrap/>
            <w:vAlign w:val="center"/>
            <w:hideMark/>
          </w:tcPr>
          <w:p w14:paraId="4B2C2AF7" w14:textId="77777777" w:rsidR="00EF29FE" w:rsidRPr="00C57BB3" w:rsidRDefault="00EF29FE" w:rsidP="00EF29FE">
            <w:pPr>
              <w:spacing w:before="0" w:after="0"/>
              <w:jc w:val="center"/>
              <w:rPr>
                <w:rFonts w:cs="Arial"/>
                <w:b/>
                <w:bCs/>
                <w:color w:val="000000"/>
                <w:sz w:val="20"/>
                <w:szCs w:val="20"/>
              </w:rPr>
            </w:pPr>
            <w:r w:rsidRPr="00C57BB3">
              <w:rPr>
                <w:rFonts w:cs="Arial"/>
                <w:b/>
                <w:bCs/>
                <w:color w:val="000000"/>
                <w:sz w:val="20"/>
                <w:szCs w:val="20"/>
              </w:rPr>
              <w:t>Ühik</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8792470" w14:textId="77777777" w:rsidR="00EF29FE" w:rsidRPr="00C57BB3" w:rsidRDefault="00EF29FE" w:rsidP="00EF29FE">
            <w:pPr>
              <w:spacing w:before="0" w:after="0"/>
              <w:jc w:val="center"/>
              <w:rPr>
                <w:rFonts w:cs="Arial"/>
                <w:b/>
                <w:bCs/>
                <w:color w:val="000000"/>
                <w:sz w:val="20"/>
                <w:szCs w:val="20"/>
              </w:rPr>
            </w:pPr>
            <w:r w:rsidRPr="00C57BB3">
              <w:rPr>
                <w:rFonts w:cs="Arial"/>
                <w:b/>
                <w:bCs/>
                <w:color w:val="000000"/>
                <w:sz w:val="20"/>
                <w:szCs w:val="20"/>
              </w:rPr>
              <w:t>I etapp</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A77CD4E" w14:textId="77777777" w:rsidR="00EF29FE" w:rsidRPr="00C57BB3" w:rsidRDefault="00EF29FE" w:rsidP="00EF29FE">
            <w:pPr>
              <w:spacing w:before="0" w:after="0"/>
              <w:jc w:val="center"/>
              <w:rPr>
                <w:rFonts w:cs="Arial"/>
                <w:b/>
                <w:bCs/>
                <w:color w:val="000000"/>
                <w:sz w:val="20"/>
                <w:szCs w:val="20"/>
              </w:rPr>
            </w:pPr>
            <w:r w:rsidRPr="00C57BB3">
              <w:rPr>
                <w:rFonts w:cs="Arial"/>
                <w:b/>
                <w:bCs/>
                <w:color w:val="000000"/>
                <w:sz w:val="20"/>
                <w:szCs w:val="20"/>
              </w:rPr>
              <w:t>II etapp</w:t>
            </w:r>
          </w:p>
        </w:tc>
      </w:tr>
      <w:tr w:rsidR="00EF29FE" w:rsidRPr="00C57BB3" w14:paraId="1EFEFD4B" w14:textId="77777777" w:rsidTr="00EF29FE">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4EE2682" w14:textId="77777777" w:rsidR="00EF29FE" w:rsidRPr="00C57BB3" w:rsidRDefault="00EF29FE" w:rsidP="00EF29FE">
            <w:pPr>
              <w:spacing w:before="0" w:after="0"/>
              <w:jc w:val="left"/>
              <w:rPr>
                <w:rFonts w:cs="Arial"/>
                <w:b/>
                <w:bCs/>
                <w:sz w:val="20"/>
                <w:szCs w:val="20"/>
              </w:rPr>
            </w:pPr>
            <w:r w:rsidRPr="00C57BB3">
              <w:rPr>
                <w:rFonts w:cs="Arial"/>
                <w:b/>
                <w:bCs/>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3F47EBC5"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452CB44A"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F0D5EE9"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r>
      <w:tr w:rsidR="00EF29FE" w:rsidRPr="00C57BB3" w14:paraId="1C19B352"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47E842"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Veetorustiku rekonstrueerimine De40-110</w:t>
            </w:r>
          </w:p>
        </w:tc>
        <w:tc>
          <w:tcPr>
            <w:tcW w:w="0" w:type="auto"/>
            <w:tcBorders>
              <w:top w:val="nil"/>
              <w:left w:val="nil"/>
              <w:bottom w:val="single" w:sz="4" w:space="0" w:color="auto"/>
              <w:right w:val="single" w:sz="4" w:space="0" w:color="auto"/>
            </w:tcBorders>
            <w:shd w:val="clear" w:color="auto" w:fill="auto"/>
            <w:noWrap/>
            <w:vAlign w:val="center"/>
            <w:hideMark/>
          </w:tcPr>
          <w:p w14:paraId="5CA606C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685F52E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BFCCB8D"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58BD7050"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11520"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Veetorustiku rajamine De40-110</w:t>
            </w:r>
          </w:p>
        </w:tc>
        <w:tc>
          <w:tcPr>
            <w:tcW w:w="0" w:type="auto"/>
            <w:tcBorders>
              <w:top w:val="nil"/>
              <w:left w:val="nil"/>
              <w:bottom w:val="single" w:sz="4" w:space="0" w:color="auto"/>
              <w:right w:val="single" w:sz="4" w:space="0" w:color="auto"/>
            </w:tcBorders>
            <w:shd w:val="clear" w:color="auto" w:fill="auto"/>
            <w:noWrap/>
            <w:vAlign w:val="center"/>
            <w:hideMark/>
          </w:tcPr>
          <w:p w14:paraId="4194394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6E662BA9"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A5EE8D"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26ED2DA5"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8A85C6"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Tuletõrjeveetorustiku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3B3AFF8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6169CEF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33582F1"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577D7726"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FCE177"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Puurkaev-pumpla rek.</w:t>
            </w:r>
          </w:p>
        </w:tc>
        <w:tc>
          <w:tcPr>
            <w:tcW w:w="0" w:type="auto"/>
            <w:tcBorders>
              <w:top w:val="nil"/>
              <w:left w:val="nil"/>
              <w:bottom w:val="single" w:sz="4" w:space="0" w:color="auto"/>
              <w:right w:val="single" w:sz="4" w:space="0" w:color="auto"/>
            </w:tcBorders>
            <w:shd w:val="clear" w:color="auto" w:fill="auto"/>
            <w:noWrap/>
            <w:vAlign w:val="center"/>
            <w:hideMark/>
          </w:tcPr>
          <w:p w14:paraId="476279DB"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7E9A87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9F1ACC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6FA93BC3"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50E37F"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Puurkaev-pumpla likvideerimine</w:t>
            </w:r>
          </w:p>
        </w:tc>
        <w:tc>
          <w:tcPr>
            <w:tcW w:w="0" w:type="auto"/>
            <w:tcBorders>
              <w:top w:val="nil"/>
              <w:left w:val="nil"/>
              <w:bottom w:val="single" w:sz="4" w:space="0" w:color="auto"/>
              <w:right w:val="single" w:sz="4" w:space="0" w:color="auto"/>
            </w:tcBorders>
            <w:shd w:val="clear" w:color="auto" w:fill="auto"/>
            <w:noWrap/>
            <w:vAlign w:val="center"/>
            <w:hideMark/>
          </w:tcPr>
          <w:p w14:paraId="513427D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58E8955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DB5B9E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15B66545"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66A33F"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Tuletõrjehüdrandi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5E91880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101C036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DBA78BB"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4B2A914A"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57B88C"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Tuletõrjemahuti+hüdrandi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6D4F9A5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1E0E06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B0CF54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48453CAF"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149E52"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Tuletõrjemahuti ja -pumba paigaldus</w:t>
            </w:r>
          </w:p>
        </w:tc>
        <w:tc>
          <w:tcPr>
            <w:tcW w:w="0" w:type="auto"/>
            <w:tcBorders>
              <w:top w:val="nil"/>
              <w:left w:val="nil"/>
              <w:bottom w:val="single" w:sz="4" w:space="0" w:color="auto"/>
              <w:right w:val="single" w:sz="4" w:space="0" w:color="auto"/>
            </w:tcBorders>
            <w:shd w:val="clear" w:color="auto" w:fill="auto"/>
            <w:noWrap/>
            <w:vAlign w:val="center"/>
            <w:hideMark/>
          </w:tcPr>
          <w:p w14:paraId="210A92D9"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DB04741"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EAA59D6"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266693D0"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5EC87"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66BFC08C"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54A9BF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A4E3C2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2FA3D15F"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415EEA" w14:textId="77777777" w:rsidR="00EF29FE" w:rsidRPr="00C57BB3" w:rsidRDefault="00EF29FE" w:rsidP="00EF29FE">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0EE3145F"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3891406D"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7616D1D"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7C8EA564"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3E934" w14:textId="77777777" w:rsidR="00EF29FE" w:rsidRPr="00C57BB3" w:rsidRDefault="00EF29FE" w:rsidP="00EF29FE">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3D363281"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633C44B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A24459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0535F5E9" w14:textId="77777777" w:rsidTr="00EF29FE">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076BF0FB" w14:textId="77777777" w:rsidR="00EF29FE" w:rsidRPr="00C57BB3" w:rsidRDefault="00EF29FE" w:rsidP="00EF29FE">
            <w:pPr>
              <w:spacing w:before="0" w:after="0"/>
              <w:jc w:val="left"/>
              <w:rPr>
                <w:rFonts w:cs="Arial"/>
                <w:b/>
                <w:bCs/>
                <w:sz w:val="20"/>
                <w:szCs w:val="20"/>
              </w:rPr>
            </w:pPr>
            <w:r w:rsidRPr="00C57BB3">
              <w:rPr>
                <w:rFonts w:cs="Arial"/>
                <w:b/>
                <w:bCs/>
                <w:sz w:val="20"/>
                <w:szCs w:val="20"/>
              </w:rPr>
              <w:t>Kanalisatsioon</w:t>
            </w:r>
          </w:p>
        </w:tc>
        <w:tc>
          <w:tcPr>
            <w:tcW w:w="0" w:type="auto"/>
            <w:tcBorders>
              <w:top w:val="nil"/>
              <w:left w:val="nil"/>
              <w:bottom w:val="single" w:sz="4" w:space="0" w:color="auto"/>
              <w:right w:val="single" w:sz="4" w:space="0" w:color="auto"/>
            </w:tcBorders>
            <w:shd w:val="clear" w:color="000000" w:fill="D9D9D9"/>
            <w:noWrap/>
            <w:vAlign w:val="center"/>
            <w:hideMark/>
          </w:tcPr>
          <w:p w14:paraId="53088634"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09115B80"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79EFF279"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r>
      <w:tr w:rsidR="00EF29FE" w:rsidRPr="00C57BB3" w14:paraId="2041DAC9"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279921"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Isevoolse kanalisatsioonitorustiku rekonstrueerimine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442A444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248A47F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7F795FC"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3BBBD812"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31CA0"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Isevoolse kanalisatsioonitorustiku rajamine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701DE42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45C7086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F996B71"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60786E88"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5CF47F"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Survelise kanalisatsioonitorustiku rekonstrueerimine De110</w:t>
            </w:r>
          </w:p>
        </w:tc>
        <w:tc>
          <w:tcPr>
            <w:tcW w:w="0" w:type="auto"/>
            <w:tcBorders>
              <w:top w:val="nil"/>
              <w:left w:val="nil"/>
              <w:bottom w:val="single" w:sz="4" w:space="0" w:color="auto"/>
              <w:right w:val="single" w:sz="4" w:space="0" w:color="auto"/>
            </w:tcBorders>
            <w:shd w:val="clear" w:color="auto" w:fill="auto"/>
            <w:noWrap/>
            <w:vAlign w:val="center"/>
            <w:hideMark/>
          </w:tcPr>
          <w:p w14:paraId="791C6A5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5227E936"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2AAE9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611D7B68"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354089"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Survelise kanalisatsioonitorustiku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20F9752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1D111C09"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46D533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6F70B96B"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4213E"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 vaakumtorustiku rajamine</w:t>
            </w:r>
          </w:p>
        </w:tc>
        <w:tc>
          <w:tcPr>
            <w:tcW w:w="0" w:type="auto"/>
            <w:tcBorders>
              <w:top w:val="nil"/>
              <w:left w:val="nil"/>
              <w:bottom w:val="single" w:sz="4" w:space="0" w:color="auto"/>
              <w:right w:val="single" w:sz="4" w:space="0" w:color="auto"/>
            </w:tcBorders>
            <w:shd w:val="clear" w:color="auto" w:fill="auto"/>
            <w:noWrap/>
            <w:vAlign w:val="center"/>
            <w:hideMark/>
          </w:tcPr>
          <w:p w14:paraId="764C26E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0" w:type="auto"/>
            <w:tcBorders>
              <w:top w:val="nil"/>
              <w:left w:val="nil"/>
              <w:bottom w:val="single" w:sz="4" w:space="0" w:color="auto"/>
              <w:right w:val="single" w:sz="4" w:space="0" w:color="auto"/>
            </w:tcBorders>
            <w:shd w:val="clear" w:color="auto" w:fill="auto"/>
            <w:noWrap/>
            <w:vAlign w:val="center"/>
            <w:hideMark/>
          </w:tcPr>
          <w:p w14:paraId="627D74E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1FA03C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6BC5EA34"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8637EE"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 vaakumkaevu paigaldus</w:t>
            </w:r>
          </w:p>
        </w:tc>
        <w:tc>
          <w:tcPr>
            <w:tcW w:w="0" w:type="auto"/>
            <w:tcBorders>
              <w:top w:val="nil"/>
              <w:left w:val="nil"/>
              <w:bottom w:val="single" w:sz="4" w:space="0" w:color="auto"/>
              <w:right w:val="single" w:sz="4" w:space="0" w:color="auto"/>
            </w:tcBorders>
            <w:shd w:val="clear" w:color="auto" w:fill="auto"/>
            <w:noWrap/>
            <w:vAlign w:val="center"/>
            <w:hideMark/>
          </w:tcPr>
          <w:p w14:paraId="021C9230"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1D20DE0F"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0F395C9"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36D1DD96"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B6B0D9"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Kanalisatsioonipumpla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55AB344C"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4021BA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FECB46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073865C4"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2E9B3C"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13061B2D"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6C4D40AC"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B6F09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31A841F2"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4B752"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 vaakumpumpla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5F19713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6E19668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7F4C8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1C76A91A"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F6A567"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Kanalisatsioonipuhasti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773414A4"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0" w:type="auto"/>
            <w:tcBorders>
              <w:top w:val="nil"/>
              <w:left w:val="nil"/>
              <w:bottom w:val="single" w:sz="4" w:space="0" w:color="auto"/>
              <w:right w:val="single" w:sz="4" w:space="0" w:color="auto"/>
            </w:tcBorders>
            <w:shd w:val="clear" w:color="auto" w:fill="auto"/>
            <w:noWrap/>
            <w:vAlign w:val="center"/>
            <w:hideMark/>
          </w:tcPr>
          <w:p w14:paraId="2408C89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0035F96"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1053B6C5"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421959"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75D336E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2EDE34B"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B358C4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46FBC4B0"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76CC5" w14:textId="77777777" w:rsidR="00EF29FE" w:rsidRPr="00C57BB3" w:rsidRDefault="00EF29FE" w:rsidP="00EF29FE">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2A34AD2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41E3F7C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1A6619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0968FEEB" w14:textId="77777777" w:rsidTr="00EF29FE">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B5690E" w14:textId="77777777" w:rsidR="00EF29FE" w:rsidRPr="00C57BB3" w:rsidRDefault="00EF29FE" w:rsidP="00EF29FE">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218C251D"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kinnistu</w:t>
            </w:r>
          </w:p>
        </w:tc>
        <w:tc>
          <w:tcPr>
            <w:tcW w:w="0" w:type="auto"/>
            <w:tcBorders>
              <w:top w:val="nil"/>
              <w:left w:val="nil"/>
              <w:bottom w:val="single" w:sz="4" w:space="0" w:color="auto"/>
              <w:right w:val="single" w:sz="4" w:space="0" w:color="auto"/>
            </w:tcBorders>
            <w:shd w:val="clear" w:color="auto" w:fill="auto"/>
            <w:noWrap/>
            <w:vAlign w:val="center"/>
            <w:hideMark/>
          </w:tcPr>
          <w:p w14:paraId="18789A0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5B91BB6"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bl>
    <w:p w14:paraId="3932EDD0" w14:textId="2CF6B3EF" w:rsidR="00C41D73" w:rsidRPr="00C57BB3" w:rsidRDefault="00251418" w:rsidP="00CC37A8">
      <w:pPr>
        <w:pStyle w:val="Pealkiri3"/>
      </w:pPr>
      <w:bookmarkStart w:id="140" w:name="_Toc51716958"/>
      <w:r w:rsidRPr="00C57BB3">
        <w:t>Vergi küla</w:t>
      </w:r>
      <w:r w:rsidR="00562936" w:rsidRPr="00C57BB3">
        <w:t xml:space="preserve"> ÜVK arendamine</w:t>
      </w:r>
      <w:bookmarkEnd w:id="140"/>
    </w:p>
    <w:p w14:paraId="77CE6383" w14:textId="28324B0A" w:rsidR="009A142A" w:rsidRPr="00C57BB3" w:rsidRDefault="009A142A" w:rsidP="009A142A">
      <w:pPr>
        <w:rPr>
          <w:rFonts w:cs="Arial"/>
        </w:rPr>
      </w:pPr>
      <w:bookmarkStart w:id="141" w:name="_Toc381054253"/>
      <w:r w:rsidRPr="00C57BB3">
        <w:t xml:space="preserve">Vergi küla </w:t>
      </w:r>
      <w:r w:rsidRPr="00C57BB3">
        <w:rPr>
          <w:rFonts w:cs="Arial"/>
        </w:rPr>
        <w:t>olemasolev ÜVK süsteem on üldiselt heas või rahuldavas seisukorras. Rekonstrueerimist vajab puurkaev-pumpla hoone (</w:t>
      </w:r>
      <w:r w:rsidR="003367FF" w:rsidRPr="00C57BB3">
        <w:rPr>
          <w:rFonts w:cs="Arial"/>
        </w:rPr>
        <w:t xml:space="preserve">hoone välisfassaadi </w:t>
      </w:r>
      <w:r w:rsidRPr="00C57BB3">
        <w:rPr>
          <w:rFonts w:cs="Arial"/>
        </w:rPr>
        <w:t xml:space="preserve">ja </w:t>
      </w:r>
      <w:r w:rsidR="003367FF" w:rsidRPr="00C57BB3">
        <w:rPr>
          <w:rFonts w:cs="Arial"/>
        </w:rPr>
        <w:t>soojustus)</w:t>
      </w:r>
      <w:r w:rsidRPr="00C57BB3">
        <w:rPr>
          <w:rFonts w:cs="Arial"/>
        </w:rPr>
        <w:t xml:space="preserve"> ja selle elekter-automaatikasüsteem. Need tööd ongi planeeritud ÜVK arendamise I etappi.</w:t>
      </w:r>
    </w:p>
    <w:p w14:paraId="7DF54F60" w14:textId="111AE4DA" w:rsidR="003367FF" w:rsidRPr="00C57BB3" w:rsidRDefault="009A142A" w:rsidP="003367FF">
      <w:pPr>
        <w:rPr>
          <w:rFonts w:cs="Arial"/>
        </w:rPr>
      </w:pPr>
      <w:r w:rsidRPr="00C57BB3">
        <w:rPr>
          <w:rFonts w:cs="Arial"/>
        </w:rPr>
        <w:t xml:space="preserve">II etappi on </w:t>
      </w:r>
      <w:r w:rsidR="003367FF" w:rsidRPr="00C57BB3">
        <w:rPr>
          <w:rFonts w:cs="Arial"/>
        </w:rPr>
        <w:t>kavandatud kanalisatsioonisüsteemi laiendus. Peale arendamise kavas ettenähtud laiendamise tööde realiseerumist on loodud võimalus liituda ÜVK süsteemidega kõigil reoveekogumisalas olevatel kinnistutel.</w:t>
      </w:r>
    </w:p>
    <w:p w14:paraId="2907A733" w14:textId="46801E1B" w:rsidR="009A142A" w:rsidRPr="00C57BB3" w:rsidRDefault="003367FF" w:rsidP="009A142A">
      <w:pPr>
        <w:rPr>
          <w:rFonts w:cs="Arial"/>
        </w:rPr>
      </w:pPr>
      <w:r w:rsidRPr="00C57BB3">
        <w:t>Lisaks on ette nähtud rajada asulasse kolm tuletõrjemahutite komplekti (V</w:t>
      </w:r>
      <w:r w:rsidRPr="00C57BB3">
        <w:rPr>
          <w:vertAlign w:val="subscript"/>
        </w:rPr>
        <w:t>min</w:t>
      </w:r>
      <w:r w:rsidRPr="00C57BB3">
        <w:t>=108m</w:t>
      </w:r>
      <w:r w:rsidRPr="00C57BB3">
        <w:rPr>
          <w:vertAlign w:val="superscript"/>
        </w:rPr>
        <w:t>3</w:t>
      </w:r>
      <w:r w:rsidRPr="00C57BB3">
        <w:t>). Mahutid tuleb ühendada veevõrguga ning mahutitesse tuleb paigaldada automaatne täitmissüsteem, mis täidaks need asula veevõrgust etteantud piirini ja sulgeks pealevoolu kui mahutid on täis. Mahutitest kustutusvee kättesaamiseks tuleb paigaldada kuivhüdrandid. Mahutite juurde tuleb rajada nõuetekohased teenindusplatsid.</w:t>
      </w:r>
    </w:p>
    <w:p w14:paraId="48BB57CB" w14:textId="170FE390" w:rsidR="00386299" w:rsidRPr="00C57BB3" w:rsidRDefault="00386299" w:rsidP="003367FF">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100</w:t>
      </w:r>
      <w:r w:rsidR="00345142" w:rsidRPr="00C57BB3">
        <w:fldChar w:fldCharType="end"/>
      </w:r>
      <w:r w:rsidRPr="00C57BB3">
        <w:t xml:space="preserve">. Vergi </w:t>
      </w:r>
      <w:r w:rsidR="00CF6007" w:rsidRPr="00C57BB3">
        <w:t>küla ÜVK teenuse tarbijate ja tarbimismahtude prognoos</w:t>
      </w:r>
    </w:p>
    <w:tbl>
      <w:tblPr>
        <w:tblW w:w="0" w:type="auto"/>
        <w:tblInd w:w="75" w:type="dxa"/>
        <w:tblCellMar>
          <w:left w:w="70" w:type="dxa"/>
          <w:right w:w="70" w:type="dxa"/>
        </w:tblCellMar>
        <w:tblLook w:val="04A0" w:firstRow="1" w:lastRow="0" w:firstColumn="1" w:lastColumn="0" w:noHBand="0" w:noVBand="1"/>
      </w:tblPr>
      <w:tblGrid>
        <w:gridCol w:w="1474"/>
        <w:gridCol w:w="3131"/>
        <w:gridCol w:w="530"/>
      </w:tblGrid>
      <w:tr w:rsidR="00611BBB" w:rsidRPr="00C57BB3" w14:paraId="4B65BBD2" w14:textId="77777777" w:rsidTr="00611BBB">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4CF8B78"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9263FAD"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 </w:t>
            </w:r>
          </w:p>
        </w:tc>
      </w:tr>
      <w:tr w:rsidR="00611BBB" w:rsidRPr="00C57BB3" w14:paraId="6AF18EE2"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E33764" w14:textId="77777777" w:rsidR="00611BBB" w:rsidRPr="00C57BB3" w:rsidRDefault="00611BBB" w:rsidP="00611BBB">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5FD0B179"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643546FF" w14:textId="77777777" w:rsidR="00611BBB" w:rsidRPr="00C57BB3" w:rsidRDefault="00611BBB" w:rsidP="00611BBB">
            <w:pPr>
              <w:spacing w:before="0" w:after="0"/>
              <w:jc w:val="center"/>
              <w:rPr>
                <w:rFonts w:cs="Arial"/>
                <w:sz w:val="20"/>
                <w:szCs w:val="20"/>
              </w:rPr>
            </w:pPr>
            <w:r w:rsidRPr="00C57BB3">
              <w:rPr>
                <w:rFonts w:cs="Arial"/>
                <w:sz w:val="20"/>
                <w:szCs w:val="20"/>
              </w:rPr>
              <w:t>79</w:t>
            </w:r>
          </w:p>
        </w:tc>
      </w:tr>
      <w:tr w:rsidR="00611BBB" w:rsidRPr="00C57BB3" w14:paraId="2F7E4E00"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00363AB"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D1382CB"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608D8042" w14:textId="77777777" w:rsidR="00611BBB" w:rsidRPr="00C57BB3" w:rsidRDefault="00611BBB" w:rsidP="00611BBB">
            <w:pPr>
              <w:spacing w:before="0" w:after="0"/>
              <w:jc w:val="center"/>
              <w:rPr>
                <w:rFonts w:cs="Arial"/>
                <w:sz w:val="20"/>
                <w:szCs w:val="20"/>
              </w:rPr>
            </w:pPr>
            <w:r w:rsidRPr="00C57BB3">
              <w:rPr>
                <w:rFonts w:cs="Arial"/>
                <w:sz w:val="20"/>
                <w:szCs w:val="20"/>
              </w:rPr>
              <w:t>19.3</w:t>
            </w:r>
          </w:p>
        </w:tc>
      </w:tr>
      <w:tr w:rsidR="00611BBB" w:rsidRPr="00C57BB3" w14:paraId="03999509"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8330AA" w14:textId="1F737E81" w:rsidR="00611BBB" w:rsidRPr="00C57BB3" w:rsidRDefault="00611BBB" w:rsidP="00611BBB">
            <w:pPr>
              <w:spacing w:before="0" w:after="0"/>
              <w:jc w:val="left"/>
              <w:rPr>
                <w:rFonts w:cs="Arial"/>
                <w:sz w:val="20"/>
                <w:szCs w:val="20"/>
              </w:rPr>
            </w:pPr>
            <w:r w:rsidRPr="00C57BB3">
              <w:rPr>
                <w:rFonts w:cs="Arial"/>
                <w:sz w:val="20"/>
                <w:szCs w:val="20"/>
              </w:rPr>
              <w:t>Peale I etappi</w:t>
            </w:r>
            <w:r w:rsidR="007C5DAE" w:rsidRPr="00C57BB3">
              <w:rPr>
                <w:rFonts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12EEBB5C"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6B96647A" w14:textId="77777777" w:rsidR="00611BBB" w:rsidRPr="00C57BB3" w:rsidRDefault="00611BBB" w:rsidP="00611BBB">
            <w:pPr>
              <w:spacing w:before="0" w:after="0"/>
              <w:jc w:val="center"/>
              <w:rPr>
                <w:rFonts w:cs="Arial"/>
                <w:sz w:val="20"/>
                <w:szCs w:val="20"/>
              </w:rPr>
            </w:pPr>
            <w:r w:rsidRPr="00C57BB3">
              <w:rPr>
                <w:rFonts w:cs="Arial"/>
                <w:sz w:val="20"/>
                <w:szCs w:val="20"/>
              </w:rPr>
              <w:t>137</w:t>
            </w:r>
          </w:p>
        </w:tc>
      </w:tr>
      <w:tr w:rsidR="00611BBB" w:rsidRPr="00C57BB3" w14:paraId="2EEF3167"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5F71F5C"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47AE2E3"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595F0FD5" w14:textId="77777777" w:rsidR="00611BBB" w:rsidRPr="00C57BB3" w:rsidRDefault="00611BBB" w:rsidP="00611BBB">
            <w:pPr>
              <w:spacing w:before="0" w:after="0"/>
              <w:jc w:val="center"/>
              <w:rPr>
                <w:rFonts w:cs="Arial"/>
                <w:sz w:val="20"/>
                <w:szCs w:val="20"/>
              </w:rPr>
            </w:pPr>
            <w:r w:rsidRPr="00C57BB3">
              <w:rPr>
                <w:rFonts w:cs="Arial"/>
                <w:sz w:val="20"/>
                <w:szCs w:val="20"/>
              </w:rPr>
              <w:t>30.7</w:t>
            </w:r>
          </w:p>
        </w:tc>
      </w:tr>
      <w:tr w:rsidR="00611BBB" w:rsidRPr="00C57BB3" w14:paraId="39132DD7"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46F9C9" w14:textId="77777777" w:rsidR="00611BBB" w:rsidRPr="00C57BB3" w:rsidRDefault="00611BBB" w:rsidP="00611BBB">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22E964CB"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6ECC923D" w14:textId="77777777" w:rsidR="00611BBB" w:rsidRPr="00C57BB3" w:rsidRDefault="00611BBB" w:rsidP="00611BBB">
            <w:pPr>
              <w:spacing w:before="0" w:after="0"/>
              <w:jc w:val="center"/>
              <w:rPr>
                <w:rFonts w:cs="Arial"/>
                <w:sz w:val="20"/>
                <w:szCs w:val="20"/>
              </w:rPr>
            </w:pPr>
            <w:r w:rsidRPr="00C57BB3">
              <w:rPr>
                <w:rFonts w:cs="Arial"/>
                <w:sz w:val="20"/>
                <w:szCs w:val="20"/>
              </w:rPr>
              <w:t>137</w:t>
            </w:r>
          </w:p>
        </w:tc>
      </w:tr>
      <w:tr w:rsidR="00611BBB" w:rsidRPr="00C57BB3" w14:paraId="745EB00A"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FD2585D"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394B7A9" w14:textId="77777777" w:rsidR="00611BBB" w:rsidRPr="00C57BB3" w:rsidRDefault="00611BBB" w:rsidP="00611BBB">
            <w:pPr>
              <w:spacing w:before="0" w:after="0"/>
              <w:jc w:val="left"/>
              <w:rPr>
                <w:rFonts w:cs="Arial"/>
                <w:sz w:val="20"/>
                <w:szCs w:val="20"/>
              </w:rPr>
            </w:pPr>
            <w:r w:rsidRPr="00C57BB3">
              <w:rPr>
                <w:rFonts w:cs="Arial"/>
                <w:sz w:val="20"/>
                <w:szCs w:val="20"/>
              </w:rPr>
              <w:t>Võrku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6B5699FF" w14:textId="77777777" w:rsidR="00611BBB" w:rsidRPr="00C57BB3" w:rsidRDefault="00611BBB" w:rsidP="00611BBB">
            <w:pPr>
              <w:spacing w:before="0" w:after="0"/>
              <w:jc w:val="center"/>
              <w:rPr>
                <w:rFonts w:cs="Arial"/>
                <w:sz w:val="20"/>
                <w:szCs w:val="20"/>
              </w:rPr>
            </w:pPr>
            <w:r w:rsidRPr="00C57BB3">
              <w:rPr>
                <w:rFonts w:cs="Arial"/>
                <w:sz w:val="20"/>
                <w:szCs w:val="20"/>
              </w:rPr>
              <w:t>30.7</w:t>
            </w:r>
          </w:p>
        </w:tc>
      </w:tr>
      <w:tr w:rsidR="00611BBB" w:rsidRPr="00C57BB3" w14:paraId="79E6D384" w14:textId="77777777" w:rsidTr="00611BBB">
        <w:tc>
          <w:tcPr>
            <w:tcW w:w="0" w:type="auto"/>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9458C1"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Kanalisatsioon</w:t>
            </w:r>
          </w:p>
        </w:tc>
        <w:tc>
          <w:tcPr>
            <w:tcW w:w="0" w:type="auto"/>
            <w:tcBorders>
              <w:top w:val="nil"/>
              <w:left w:val="nil"/>
              <w:bottom w:val="single" w:sz="4" w:space="0" w:color="auto"/>
              <w:right w:val="single" w:sz="4" w:space="0" w:color="auto"/>
            </w:tcBorders>
            <w:shd w:val="clear" w:color="000000" w:fill="D9D9D9"/>
            <w:vAlign w:val="center"/>
            <w:hideMark/>
          </w:tcPr>
          <w:p w14:paraId="291DDE53" w14:textId="77777777" w:rsidR="00611BBB" w:rsidRPr="00C57BB3" w:rsidRDefault="00611BBB" w:rsidP="00611BBB">
            <w:pPr>
              <w:spacing w:before="0" w:after="0"/>
              <w:jc w:val="left"/>
              <w:rPr>
                <w:rFonts w:cs="Arial"/>
                <w:b/>
                <w:bCs/>
                <w:color w:val="000000"/>
                <w:sz w:val="20"/>
                <w:szCs w:val="20"/>
              </w:rPr>
            </w:pPr>
            <w:r w:rsidRPr="00C57BB3">
              <w:rPr>
                <w:rFonts w:cs="Arial"/>
                <w:b/>
                <w:bCs/>
                <w:color w:val="000000"/>
                <w:sz w:val="20"/>
                <w:szCs w:val="20"/>
              </w:rPr>
              <w:t> </w:t>
            </w:r>
          </w:p>
        </w:tc>
      </w:tr>
      <w:tr w:rsidR="00611BBB" w:rsidRPr="00C57BB3" w14:paraId="64FA92A0"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4D6617" w14:textId="77777777" w:rsidR="00611BBB" w:rsidRPr="00C57BB3" w:rsidRDefault="00611BBB" w:rsidP="00611BBB">
            <w:pPr>
              <w:spacing w:before="0" w:after="0"/>
              <w:jc w:val="left"/>
              <w:rPr>
                <w:rFonts w:cs="Arial"/>
                <w:sz w:val="20"/>
                <w:szCs w:val="20"/>
              </w:rPr>
            </w:pPr>
            <w:r w:rsidRPr="00C57BB3">
              <w:rPr>
                <w:rFonts w:cs="Arial"/>
                <w:sz w:val="20"/>
                <w:szCs w:val="20"/>
              </w:rPr>
              <w:t>Ol.olev olukord</w:t>
            </w:r>
          </w:p>
        </w:tc>
        <w:tc>
          <w:tcPr>
            <w:tcW w:w="0" w:type="auto"/>
            <w:tcBorders>
              <w:top w:val="nil"/>
              <w:left w:val="nil"/>
              <w:bottom w:val="single" w:sz="4" w:space="0" w:color="auto"/>
              <w:right w:val="single" w:sz="4" w:space="0" w:color="auto"/>
            </w:tcBorders>
            <w:shd w:val="clear" w:color="auto" w:fill="auto"/>
            <w:vAlign w:val="center"/>
            <w:hideMark/>
          </w:tcPr>
          <w:p w14:paraId="5F525300"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74470E40" w14:textId="77777777" w:rsidR="00611BBB" w:rsidRPr="00C57BB3" w:rsidRDefault="00611BBB" w:rsidP="00611BBB">
            <w:pPr>
              <w:spacing w:before="0" w:after="0"/>
              <w:jc w:val="center"/>
              <w:rPr>
                <w:rFonts w:cs="Arial"/>
                <w:sz w:val="20"/>
                <w:szCs w:val="20"/>
              </w:rPr>
            </w:pPr>
            <w:r w:rsidRPr="00C57BB3">
              <w:rPr>
                <w:rFonts w:cs="Arial"/>
                <w:sz w:val="20"/>
                <w:szCs w:val="20"/>
              </w:rPr>
              <w:t>74</w:t>
            </w:r>
          </w:p>
        </w:tc>
      </w:tr>
      <w:tr w:rsidR="00611BBB" w:rsidRPr="00C57BB3" w14:paraId="73A4B880"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BD7FB2F"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7CC2BF8"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5EBF802A" w14:textId="77777777" w:rsidR="00611BBB" w:rsidRPr="00C57BB3" w:rsidRDefault="00611BBB" w:rsidP="00611BBB">
            <w:pPr>
              <w:spacing w:before="0" w:after="0"/>
              <w:jc w:val="center"/>
              <w:rPr>
                <w:rFonts w:cs="Arial"/>
                <w:sz w:val="20"/>
                <w:szCs w:val="20"/>
              </w:rPr>
            </w:pPr>
            <w:r w:rsidRPr="00C57BB3">
              <w:rPr>
                <w:rFonts w:cs="Arial"/>
                <w:sz w:val="20"/>
                <w:szCs w:val="20"/>
              </w:rPr>
              <w:t>4.5</w:t>
            </w:r>
          </w:p>
        </w:tc>
      </w:tr>
      <w:tr w:rsidR="00611BBB" w:rsidRPr="00C57BB3" w14:paraId="72CC7591"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470043" w14:textId="2CC8E09F" w:rsidR="00611BBB" w:rsidRPr="00C57BB3" w:rsidRDefault="00611BBB" w:rsidP="00611BBB">
            <w:pPr>
              <w:spacing w:before="0" w:after="0"/>
              <w:jc w:val="left"/>
              <w:rPr>
                <w:rFonts w:cs="Arial"/>
                <w:sz w:val="20"/>
                <w:szCs w:val="20"/>
              </w:rPr>
            </w:pPr>
            <w:r w:rsidRPr="00C57BB3">
              <w:rPr>
                <w:rFonts w:cs="Arial"/>
                <w:sz w:val="20"/>
                <w:szCs w:val="20"/>
              </w:rPr>
              <w:t>Peale I etappi</w:t>
            </w:r>
            <w:r w:rsidR="007C5DAE" w:rsidRPr="00C57BB3">
              <w:rPr>
                <w:rFonts w:cs="Arial"/>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6BE1C442"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4F33017A" w14:textId="77777777" w:rsidR="00611BBB" w:rsidRPr="00C57BB3" w:rsidRDefault="00611BBB" w:rsidP="00611BBB">
            <w:pPr>
              <w:spacing w:before="0" w:after="0"/>
              <w:jc w:val="center"/>
              <w:rPr>
                <w:rFonts w:cs="Arial"/>
                <w:sz w:val="20"/>
                <w:szCs w:val="20"/>
              </w:rPr>
            </w:pPr>
            <w:r w:rsidRPr="00C57BB3">
              <w:rPr>
                <w:rFonts w:cs="Arial"/>
                <w:sz w:val="20"/>
                <w:szCs w:val="20"/>
              </w:rPr>
              <w:t>83</w:t>
            </w:r>
          </w:p>
        </w:tc>
      </w:tr>
      <w:tr w:rsidR="00611BBB" w:rsidRPr="00C57BB3" w14:paraId="7E32C2DE"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8C72A1F"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BA7B735"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6C2C6530" w14:textId="77777777" w:rsidR="00611BBB" w:rsidRPr="00C57BB3" w:rsidRDefault="00611BBB" w:rsidP="00611BBB">
            <w:pPr>
              <w:spacing w:before="0" w:after="0"/>
              <w:jc w:val="center"/>
              <w:rPr>
                <w:rFonts w:cs="Arial"/>
                <w:sz w:val="20"/>
                <w:szCs w:val="20"/>
              </w:rPr>
            </w:pPr>
            <w:r w:rsidRPr="00C57BB3">
              <w:rPr>
                <w:rFonts w:cs="Arial"/>
                <w:sz w:val="20"/>
                <w:szCs w:val="20"/>
              </w:rPr>
              <w:t>4.9</w:t>
            </w:r>
          </w:p>
        </w:tc>
      </w:tr>
      <w:tr w:rsidR="00611BBB" w:rsidRPr="00C57BB3" w14:paraId="1EC0381A" w14:textId="77777777" w:rsidTr="00891C50">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6AB628" w14:textId="77777777" w:rsidR="00611BBB" w:rsidRPr="00C57BB3" w:rsidRDefault="00611BBB" w:rsidP="00611BBB">
            <w:pPr>
              <w:spacing w:before="0" w:after="0"/>
              <w:jc w:val="left"/>
              <w:rPr>
                <w:rFonts w:cs="Arial"/>
                <w:sz w:val="20"/>
                <w:szCs w:val="20"/>
              </w:rPr>
            </w:pPr>
            <w:r w:rsidRPr="00C57BB3">
              <w:rPr>
                <w:rFonts w:cs="Arial"/>
                <w:sz w:val="20"/>
                <w:szCs w:val="20"/>
              </w:rPr>
              <w:t>Peale II etappi</w:t>
            </w:r>
          </w:p>
        </w:tc>
        <w:tc>
          <w:tcPr>
            <w:tcW w:w="0" w:type="auto"/>
            <w:tcBorders>
              <w:top w:val="nil"/>
              <w:left w:val="nil"/>
              <w:bottom w:val="single" w:sz="4" w:space="0" w:color="auto"/>
              <w:right w:val="single" w:sz="4" w:space="0" w:color="auto"/>
            </w:tcBorders>
            <w:shd w:val="clear" w:color="auto" w:fill="auto"/>
            <w:vAlign w:val="center"/>
            <w:hideMark/>
          </w:tcPr>
          <w:p w14:paraId="24DB11F2" w14:textId="77777777" w:rsidR="00611BBB" w:rsidRPr="00C57BB3" w:rsidRDefault="00611BBB" w:rsidP="00611BBB">
            <w:pPr>
              <w:spacing w:before="0" w:after="0"/>
              <w:jc w:val="left"/>
              <w:rPr>
                <w:rFonts w:cs="Arial"/>
                <w:sz w:val="20"/>
                <w:szCs w:val="20"/>
              </w:rPr>
            </w:pPr>
            <w:r w:rsidRPr="00C57BB3">
              <w:rPr>
                <w:rFonts w:cs="Arial"/>
                <w:sz w:val="20"/>
                <w:szCs w:val="20"/>
              </w:rPr>
              <w:t>Liitunud elanike arv</w:t>
            </w:r>
          </w:p>
        </w:tc>
        <w:tc>
          <w:tcPr>
            <w:tcW w:w="0" w:type="auto"/>
            <w:tcBorders>
              <w:top w:val="nil"/>
              <w:left w:val="nil"/>
              <w:bottom w:val="single" w:sz="4" w:space="0" w:color="auto"/>
              <w:right w:val="single" w:sz="4" w:space="0" w:color="auto"/>
            </w:tcBorders>
            <w:shd w:val="clear" w:color="auto" w:fill="auto"/>
            <w:vAlign w:val="center"/>
            <w:hideMark/>
          </w:tcPr>
          <w:p w14:paraId="034C3CAC" w14:textId="77777777" w:rsidR="00611BBB" w:rsidRPr="00C57BB3" w:rsidRDefault="00611BBB" w:rsidP="00611BBB">
            <w:pPr>
              <w:spacing w:before="0" w:after="0"/>
              <w:jc w:val="center"/>
              <w:rPr>
                <w:rFonts w:cs="Arial"/>
                <w:sz w:val="20"/>
                <w:szCs w:val="20"/>
              </w:rPr>
            </w:pPr>
            <w:r w:rsidRPr="00C57BB3">
              <w:rPr>
                <w:rFonts w:cs="Arial"/>
                <w:sz w:val="20"/>
                <w:szCs w:val="20"/>
              </w:rPr>
              <w:t>83</w:t>
            </w:r>
          </w:p>
        </w:tc>
      </w:tr>
      <w:tr w:rsidR="00611BBB" w:rsidRPr="00C57BB3" w14:paraId="5568BFB4" w14:textId="77777777" w:rsidTr="00891C50">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F34F7F7" w14:textId="77777777" w:rsidR="00611BBB" w:rsidRPr="00C57BB3" w:rsidRDefault="00611BBB" w:rsidP="00611BBB">
            <w:pPr>
              <w:spacing w:before="0" w:after="0"/>
              <w:jc w:val="left"/>
              <w:rPr>
                <w:rFonts w:cs="Arial"/>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E19AA41" w14:textId="77777777" w:rsidR="00611BBB" w:rsidRPr="00C57BB3" w:rsidRDefault="00611BBB" w:rsidP="00611BBB">
            <w:pPr>
              <w:spacing w:before="0" w:after="0"/>
              <w:jc w:val="left"/>
              <w:rPr>
                <w:rFonts w:cs="Arial"/>
                <w:sz w:val="20"/>
                <w:szCs w:val="20"/>
              </w:rPr>
            </w:pPr>
            <w:r w:rsidRPr="00C57BB3">
              <w:rPr>
                <w:rFonts w:cs="Arial"/>
                <w:sz w:val="20"/>
                <w:szCs w:val="20"/>
              </w:rPr>
              <w:t>Puhastile juhitav vooluhulk (m3/d)</w:t>
            </w:r>
          </w:p>
        </w:tc>
        <w:tc>
          <w:tcPr>
            <w:tcW w:w="0" w:type="auto"/>
            <w:tcBorders>
              <w:top w:val="nil"/>
              <w:left w:val="nil"/>
              <w:bottom w:val="single" w:sz="4" w:space="0" w:color="auto"/>
              <w:right w:val="single" w:sz="4" w:space="0" w:color="auto"/>
            </w:tcBorders>
            <w:shd w:val="clear" w:color="auto" w:fill="auto"/>
            <w:vAlign w:val="center"/>
            <w:hideMark/>
          </w:tcPr>
          <w:p w14:paraId="79A54C30" w14:textId="77777777" w:rsidR="00611BBB" w:rsidRPr="00C57BB3" w:rsidRDefault="00611BBB" w:rsidP="00611BBB">
            <w:pPr>
              <w:spacing w:before="0" w:after="0"/>
              <w:jc w:val="center"/>
              <w:rPr>
                <w:rFonts w:cs="Arial"/>
                <w:sz w:val="20"/>
                <w:szCs w:val="20"/>
              </w:rPr>
            </w:pPr>
            <w:r w:rsidRPr="00C57BB3">
              <w:rPr>
                <w:rFonts w:cs="Arial"/>
                <w:sz w:val="20"/>
                <w:szCs w:val="20"/>
              </w:rPr>
              <w:t>4.9</w:t>
            </w:r>
          </w:p>
        </w:tc>
      </w:tr>
    </w:tbl>
    <w:p w14:paraId="61BEACC6" w14:textId="77777777" w:rsidR="007C5DAE" w:rsidRPr="00C57BB3" w:rsidRDefault="007C5DAE" w:rsidP="007C5DAE">
      <w:pPr>
        <w:pStyle w:val="Mrkus"/>
        <w:rPr>
          <w:rFonts w:cs="Arial"/>
        </w:rPr>
      </w:pPr>
      <w:r w:rsidRPr="00C57BB3">
        <w:t>Märkus: *- on arvestatud, et need kinnistud, millele on ühisvee- ja/või -kanalisatsiooni liitumispunkt rajatud, kuid ei ole veel süsteemi(de)ga liitunud, teevad seda kõik hiljemalt I etapi realiseerimise jooksul</w:t>
      </w:r>
    </w:p>
    <w:p w14:paraId="7D5040B4" w14:textId="52516BAF" w:rsidR="00386299" w:rsidRPr="00C57BB3" w:rsidRDefault="00386299" w:rsidP="00386299">
      <w:pPr>
        <w:pStyle w:val="Pealdis"/>
      </w:pPr>
      <w:r w:rsidRPr="00C57BB3">
        <w:t xml:space="preserve">Tabel </w:t>
      </w:r>
      <w:r w:rsidR="00345142" w:rsidRPr="00C57BB3">
        <w:fldChar w:fldCharType="begin"/>
      </w:r>
      <w:r w:rsidR="003E2405" w:rsidRPr="00C57BB3">
        <w:instrText xml:space="preserve"> SEQ Tabel \* ARABIC </w:instrText>
      </w:r>
      <w:r w:rsidR="00345142" w:rsidRPr="00C57BB3">
        <w:fldChar w:fldCharType="separate"/>
      </w:r>
      <w:r w:rsidR="00243598">
        <w:t>101</w:t>
      </w:r>
      <w:r w:rsidR="00345142" w:rsidRPr="00C57BB3">
        <w:fldChar w:fldCharType="end"/>
      </w:r>
      <w:r w:rsidRPr="00C57BB3">
        <w:t>. Vergi küla ÜVK arendamine</w:t>
      </w:r>
    </w:p>
    <w:tbl>
      <w:tblPr>
        <w:tblW w:w="8412" w:type="dxa"/>
        <w:tblInd w:w="75" w:type="dxa"/>
        <w:tblCellMar>
          <w:left w:w="70" w:type="dxa"/>
          <w:right w:w="70" w:type="dxa"/>
        </w:tblCellMar>
        <w:tblLook w:val="04A0" w:firstRow="1" w:lastRow="0" w:firstColumn="1" w:lastColumn="0" w:noHBand="0" w:noVBand="1"/>
      </w:tblPr>
      <w:tblGrid>
        <w:gridCol w:w="5810"/>
        <w:gridCol w:w="819"/>
        <w:gridCol w:w="979"/>
        <w:gridCol w:w="841"/>
      </w:tblGrid>
      <w:tr w:rsidR="00EF29FE" w:rsidRPr="00C57BB3" w14:paraId="5A9C76AA" w14:textId="77777777" w:rsidTr="00891C50">
        <w:trPr>
          <w:tblHeader/>
        </w:trPr>
        <w:tc>
          <w:tcPr>
            <w:tcW w:w="0" w:type="auto"/>
            <w:tcBorders>
              <w:top w:val="single" w:sz="4" w:space="0" w:color="auto"/>
              <w:left w:val="single" w:sz="4" w:space="0" w:color="auto"/>
              <w:bottom w:val="nil"/>
              <w:right w:val="single" w:sz="4" w:space="0" w:color="auto"/>
            </w:tcBorders>
            <w:shd w:val="clear" w:color="000000" w:fill="BFBFBF"/>
            <w:noWrap/>
            <w:vAlign w:val="center"/>
            <w:hideMark/>
          </w:tcPr>
          <w:p w14:paraId="49E9A450" w14:textId="77777777" w:rsidR="00EF29FE" w:rsidRPr="00C57BB3" w:rsidRDefault="00EF29FE" w:rsidP="00EF29FE">
            <w:pPr>
              <w:spacing w:before="0" w:after="0"/>
              <w:jc w:val="left"/>
              <w:rPr>
                <w:rFonts w:cs="Arial"/>
                <w:b/>
                <w:bCs/>
                <w:color w:val="000000"/>
                <w:sz w:val="20"/>
                <w:szCs w:val="20"/>
              </w:rPr>
            </w:pPr>
            <w:r w:rsidRPr="00C57BB3">
              <w:rPr>
                <w:rFonts w:cs="Arial"/>
                <w:b/>
                <w:bCs/>
                <w:color w:val="000000"/>
                <w:sz w:val="20"/>
                <w:szCs w:val="20"/>
              </w:rPr>
              <w:t>Tegevus</w:t>
            </w:r>
          </w:p>
        </w:tc>
        <w:tc>
          <w:tcPr>
            <w:tcW w:w="0" w:type="auto"/>
            <w:tcBorders>
              <w:top w:val="single" w:sz="4" w:space="0" w:color="auto"/>
              <w:left w:val="nil"/>
              <w:bottom w:val="nil"/>
              <w:right w:val="single" w:sz="4" w:space="0" w:color="auto"/>
            </w:tcBorders>
            <w:shd w:val="clear" w:color="000000" w:fill="BFBFBF"/>
            <w:noWrap/>
            <w:vAlign w:val="center"/>
            <w:hideMark/>
          </w:tcPr>
          <w:p w14:paraId="235169A1" w14:textId="77777777" w:rsidR="00EF29FE" w:rsidRPr="00C57BB3" w:rsidRDefault="00EF29FE" w:rsidP="00EF29FE">
            <w:pPr>
              <w:spacing w:before="0" w:after="0"/>
              <w:jc w:val="center"/>
              <w:rPr>
                <w:rFonts w:cs="Arial"/>
                <w:b/>
                <w:bCs/>
                <w:color w:val="000000"/>
                <w:sz w:val="20"/>
                <w:szCs w:val="20"/>
              </w:rPr>
            </w:pPr>
            <w:r w:rsidRPr="00C57BB3">
              <w:rPr>
                <w:rFonts w:cs="Arial"/>
                <w:b/>
                <w:bCs/>
                <w:color w:val="000000"/>
                <w:sz w:val="20"/>
                <w:szCs w:val="20"/>
              </w:rPr>
              <w:t>Ühik</w:t>
            </w:r>
          </w:p>
        </w:tc>
        <w:tc>
          <w:tcPr>
            <w:tcW w:w="979" w:type="dxa"/>
            <w:tcBorders>
              <w:top w:val="single" w:sz="4" w:space="0" w:color="auto"/>
              <w:left w:val="nil"/>
              <w:bottom w:val="single" w:sz="4" w:space="0" w:color="auto"/>
              <w:right w:val="single" w:sz="4" w:space="0" w:color="auto"/>
            </w:tcBorders>
            <w:shd w:val="clear" w:color="000000" w:fill="BFBFBF"/>
            <w:noWrap/>
            <w:vAlign w:val="center"/>
            <w:hideMark/>
          </w:tcPr>
          <w:p w14:paraId="054E13CB" w14:textId="77777777" w:rsidR="00EF29FE" w:rsidRPr="00C57BB3" w:rsidRDefault="00EF29FE" w:rsidP="00EF29FE">
            <w:pPr>
              <w:spacing w:before="0" w:after="0"/>
              <w:jc w:val="center"/>
              <w:rPr>
                <w:rFonts w:cs="Arial"/>
                <w:b/>
                <w:bCs/>
                <w:color w:val="000000"/>
                <w:sz w:val="20"/>
                <w:szCs w:val="20"/>
              </w:rPr>
            </w:pPr>
            <w:r w:rsidRPr="00C57BB3">
              <w:rPr>
                <w:rFonts w:cs="Arial"/>
                <w:b/>
                <w:bCs/>
                <w:color w:val="000000"/>
                <w:sz w:val="20"/>
                <w:szCs w:val="20"/>
              </w:rPr>
              <w:t>I etapp</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F59FF1B" w14:textId="77777777" w:rsidR="00EF29FE" w:rsidRPr="00C57BB3" w:rsidRDefault="00EF29FE" w:rsidP="00EF29FE">
            <w:pPr>
              <w:spacing w:before="0" w:after="0"/>
              <w:jc w:val="center"/>
              <w:rPr>
                <w:rFonts w:cs="Arial"/>
                <w:b/>
                <w:bCs/>
                <w:color w:val="000000"/>
                <w:sz w:val="20"/>
                <w:szCs w:val="20"/>
              </w:rPr>
            </w:pPr>
            <w:r w:rsidRPr="00C57BB3">
              <w:rPr>
                <w:rFonts w:cs="Arial"/>
                <w:b/>
                <w:bCs/>
                <w:color w:val="000000"/>
                <w:sz w:val="20"/>
                <w:szCs w:val="20"/>
              </w:rPr>
              <w:t>II etapp</w:t>
            </w:r>
          </w:p>
        </w:tc>
      </w:tr>
      <w:tr w:rsidR="00EF29FE" w:rsidRPr="00C57BB3" w14:paraId="5B95A523" w14:textId="77777777" w:rsidTr="00891C50">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F813904" w14:textId="77777777" w:rsidR="00EF29FE" w:rsidRPr="00C57BB3" w:rsidRDefault="00EF29FE" w:rsidP="00EF29FE">
            <w:pPr>
              <w:spacing w:before="0" w:after="0"/>
              <w:jc w:val="left"/>
              <w:rPr>
                <w:rFonts w:cs="Arial"/>
                <w:b/>
                <w:bCs/>
                <w:sz w:val="20"/>
                <w:szCs w:val="20"/>
              </w:rPr>
            </w:pPr>
            <w:r w:rsidRPr="00C57BB3">
              <w:rPr>
                <w:rFonts w:cs="Arial"/>
                <w:b/>
                <w:bCs/>
                <w:sz w:val="20"/>
                <w:szCs w:val="20"/>
              </w:rPr>
              <w:t>Veevarustus</w:t>
            </w:r>
          </w:p>
        </w:tc>
        <w:tc>
          <w:tcPr>
            <w:tcW w:w="0" w:type="auto"/>
            <w:tcBorders>
              <w:top w:val="single" w:sz="4" w:space="0" w:color="auto"/>
              <w:left w:val="nil"/>
              <w:bottom w:val="single" w:sz="4" w:space="0" w:color="auto"/>
              <w:right w:val="single" w:sz="4" w:space="0" w:color="auto"/>
            </w:tcBorders>
            <w:shd w:val="clear" w:color="000000" w:fill="D9D9D9"/>
            <w:noWrap/>
            <w:vAlign w:val="center"/>
            <w:hideMark/>
          </w:tcPr>
          <w:p w14:paraId="5B751F73"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c>
          <w:tcPr>
            <w:tcW w:w="979" w:type="dxa"/>
            <w:tcBorders>
              <w:top w:val="nil"/>
              <w:left w:val="nil"/>
              <w:bottom w:val="single" w:sz="4" w:space="0" w:color="auto"/>
              <w:right w:val="single" w:sz="4" w:space="0" w:color="auto"/>
            </w:tcBorders>
            <w:shd w:val="clear" w:color="000000" w:fill="D9D9D9"/>
            <w:noWrap/>
            <w:vAlign w:val="center"/>
            <w:hideMark/>
          </w:tcPr>
          <w:p w14:paraId="3744662E"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610BFA9"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r>
      <w:tr w:rsidR="00EF29FE" w:rsidRPr="00C57BB3" w14:paraId="28F97773"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ED1B64"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Veetorustiku rekonstrueerimine De40-110</w:t>
            </w:r>
          </w:p>
        </w:tc>
        <w:tc>
          <w:tcPr>
            <w:tcW w:w="0" w:type="auto"/>
            <w:tcBorders>
              <w:top w:val="nil"/>
              <w:left w:val="nil"/>
              <w:bottom w:val="single" w:sz="4" w:space="0" w:color="auto"/>
              <w:right w:val="single" w:sz="4" w:space="0" w:color="auto"/>
            </w:tcBorders>
            <w:shd w:val="clear" w:color="auto" w:fill="auto"/>
            <w:noWrap/>
            <w:vAlign w:val="center"/>
            <w:hideMark/>
          </w:tcPr>
          <w:p w14:paraId="21407F7B"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979" w:type="dxa"/>
            <w:tcBorders>
              <w:top w:val="nil"/>
              <w:left w:val="nil"/>
              <w:bottom w:val="single" w:sz="4" w:space="0" w:color="auto"/>
              <w:right w:val="single" w:sz="4" w:space="0" w:color="auto"/>
            </w:tcBorders>
            <w:shd w:val="clear" w:color="auto" w:fill="auto"/>
            <w:noWrap/>
            <w:vAlign w:val="center"/>
            <w:hideMark/>
          </w:tcPr>
          <w:p w14:paraId="4267555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141EBA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257A6829"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684934"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Veetorustiku rajamine De40-110</w:t>
            </w:r>
          </w:p>
        </w:tc>
        <w:tc>
          <w:tcPr>
            <w:tcW w:w="0" w:type="auto"/>
            <w:tcBorders>
              <w:top w:val="nil"/>
              <w:left w:val="nil"/>
              <w:bottom w:val="single" w:sz="4" w:space="0" w:color="auto"/>
              <w:right w:val="single" w:sz="4" w:space="0" w:color="auto"/>
            </w:tcBorders>
            <w:shd w:val="clear" w:color="auto" w:fill="auto"/>
            <w:noWrap/>
            <w:vAlign w:val="center"/>
            <w:hideMark/>
          </w:tcPr>
          <w:p w14:paraId="0CCCFBE1"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979" w:type="dxa"/>
            <w:tcBorders>
              <w:top w:val="nil"/>
              <w:left w:val="nil"/>
              <w:bottom w:val="single" w:sz="4" w:space="0" w:color="auto"/>
              <w:right w:val="single" w:sz="4" w:space="0" w:color="auto"/>
            </w:tcBorders>
            <w:shd w:val="clear" w:color="auto" w:fill="auto"/>
            <w:noWrap/>
            <w:vAlign w:val="center"/>
            <w:hideMark/>
          </w:tcPr>
          <w:p w14:paraId="2EE78BC1"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3E93A9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52</w:t>
            </w:r>
          </w:p>
        </w:tc>
      </w:tr>
      <w:tr w:rsidR="00EF29FE" w:rsidRPr="00C57BB3" w14:paraId="7F356EC1"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FABF8A"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Tuletõrjeveetorustiku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2592F86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979" w:type="dxa"/>
            <w:tcBorders>
              <w:top w:val="nil"/>
              <w:left w:val="nil"/>
              <w:bottom w:val="single" w:sz="4" w:space="0" w:color="auto"/>
              <w:right w:val="single" w:sz="4" w:space="0" w:color="auto"/>
            </w:tcBorders>
            <w:shd w:val="clear" w:color="auto" w:fill="auto"/>
            <w:noWrap/>
            <w:vAlign w:val="center"/>
            <w:hideMark/>
          </w:tcPr>
          <w:p w14:paraId="124FACFC"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5ABE9CF"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6CD0F13D"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E6EA09"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Puurkaev-pumpla rek.</w:t>
            </w:r>
          </w:p>
        </w:tc>
        <w:tc>
          <w:tcPr>
            <w:tcW w:w="0" w:type="auto"/>
            <w:tcBorders>
              <w:top w:val="nil"/>
              <w:left w:val="nil"/>
              <w:bottom w:val="single" w:sz="4" w:space="0" w:color="auto"/>
              <w:right w:val="single" w:sz="4" w:space="0" w:color="auto"/>
            </w:tcBorders>
            <w:shd w:val="clear" w:color="auto" w:fill="auto"/>
            <w:noWrap/>
            <w:vAlign w:val="center"/>
            <w:hideMark/>
          </w:tcPr>
          <w:p w14:paraId="18AD21E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44FB65F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7B8307D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18EB4EFF"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C39019"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Puurkaev-pumpla likvideerimine</w:t>
            </w:r>
          </w:p>
        </w:tc>
        <w:tc>
          <w:tcPr>
            <w:tcW w:w="0" w:type="auto"/>
            <w:tcBorders>
              <w:top w:val="nil"/>
              <w:left w:val="nil"/>
              <w:bottom w:val="single" w:sz="4" w:space="0" w:color="auto"/>
              <w:right w:val="single" w:sz="4" w:space="0" w:color="auto"/>
            </w:tcBorders>
            <w:shd w:val="clear" w:color="auto" w:fill="auto"/>
            <w:noWrap/>
            <w:vAlign w:val="center"/>
            <w:hideMark/>
          </w:tcPr>
          <w:p w14:paraId="377BC7F4"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22B2B050"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C22AA4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0DE069CE"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24104"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Tuletõrjehüdrandi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06C4E8A9"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4B1E435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09E699"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4B1BDA6E"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47BEBA"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Tuletõrjemahuti+hüdrandi paigaldus</w:t>
            </w:r>
          </w:p>
        </w:tc>
        <w:tc>
          <w:tcPr>
            <w:tcW w:w="0" w:type="auto"/>
            <w:tcBorders>
              <w:top w:val="nil"/>
              <w:left w:val="nil"/>
              <w:bottom w:val="single" w:sz="4" w:space="0" w:color="auto"/>
              <w:right w:val="single" w:sz="4" w:space="0" w:color="auto"/>
            </w:tcBorders>
            <w:shd w:val="clear" w:color="auto" w:fill="auto"/>
            <w:noWrap/>
            <w:vAlign w:val="center"/>
            <w:hideMark/>
          </w:tcPr>
          <w:p w14:paraId="5C6CDCE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57647DF0"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540341B"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3</w:t>
            </w:r>
          </w:p>
        </w:tc>
      </w:tr>
      <w:tr w:rsidR="00EF29FE" w:rsidRPr="00C57BB3" w14:paraId="5C7A2231"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979A03"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Tuletõrjemahuti ja -pumba paigaldus</w:t>
            </w:r>
          </w:p>
        </w:tc>
        <w:tc>
          <w:tcPr>
            <w:tcW w:w="0" w:type="auto"/>
            <w:tcBorders>
              <w:top w:val="nil"/>
              <w:left w:val="nil"/>
              <w:bottom w:val="single" w:sz="4" w:space="0" w:color="auto"/>
              <w:right w:val="single" w:sz="4" w:space="0" w:color="auto"/>
            </w:tcBorders>
            <w:shd w:val="clear" w:color="auto" w:fill="auto"/>
            <w:noWrap/>
            <w:vAlign w:val="center"/>
            <w:hideMark/>
          </w:tcPr>
          <w:p w14:paraId="00FC15B9"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61DA094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A22BE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020D6FFD"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7E8844"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153E8A1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979" w:type="dxa"/>
            <w:tcBorders>
              <w:top w:val="nil"/>
              <w:left w:val="nil"/>
              <w:bottom w:val="single" w:sz="4" w:space="0" w:color="auto"/>
              <w:right w:val="single" w:sz="4" w:space="0" w:color="auto"/>
            </w:tcBorders>
            <w:shd w:val="clear" w:color="auto" w:fill="auto"/>
            <w:noWrap/>
            <w:vAlign w:val="center"/>
            <w:hideMark/>
          </w:tcPr>
          <w:p w14:paraId="1B43A790"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D7FFCAF"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42ABEECB"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8DE90B" w14:textId="77777777" w:rsidR="00EF29FE" w:rsidRPr="00C57BB3" w:rsidRDefault="00EF29FE" w:rsidP="00EF29FE">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57322450"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kinnistu</w:t>
            </w:r>
          </w:p>
        </w:tc>
        <w:tc>
          <w:tcPr>
            <w:tcW w:w="979" w:type="dxa"/>
            <w:tcBorders>
              <w:top w:val="nil"/>
              <w:left w:val="nil"/>
              <w:bottom w:val="single" w:sz="4" w:space="0" w:color="auto"/>
              <w:right w:val="single" w:sz="4" w:space="0" w:color="auto"/>
            </w:tcBorders>
            <w:shd w:val="clear" w:color="auto" w:fill="auto"/>
            <w:noWrap/>
            <w:vAlign w:val="center"/>
            <w:hideMark/>
          </w:tcPr>
          <w:p w14:paraId="39A7EF5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A9509F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255095D2"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F4C613" w14:textId="77777777" w:rsidR="00EF29FE" w:rsidRPr="00C57BB3" w:rsidRDefault="00EF29FE" w:rsidP="00EF29FE">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415FA90F"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kinnistu</w:t>
            </w:r>
          </w:p>
        </w:tc>
        <w:tc>
          <w:tcPr>
            <w:tcW w:w="979" w:type="dxa"/>
            <w:tcBorders>
              <w:top w:val="nil"/>
              <w:left w:val="nil"/>
              <w:bottom w:val="single" w:sz="4" w:space="0" w:color="auto"/>
              <w:right w:val="single" w:sz="4" w:space="0" w:color="auto"/>
            </w:tcBorders>
            <w:shd w:val="clear" w:color="auto" w:fill="auto"/>
            <w:noWrap/>
            <w:vAlign w:val="center"/>
            <w:hideMark/>
          </w:tcPr>
          <w:p w14:paraId="0DE57C5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7DFF1EB"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2F24DAFA" w14:textId="77777777" w:rsidTr="00891C50">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1F905DC7" w14:textId="77777777" w:rsidR="00EF29FE" w:rsidRPr="00C57BB3" w:rsidRDefault="00EF29FE" w:rsidP="00EF29FE">
            <w:pPr>
              <w:spacing w:before="0" w:after="0"/>
              <w:jc w:val="left"/>
              <w:rPr>
                <w:rFonts w:cs="Arial"/>
                <w:b/>
                <w:bCs/>
                <w:sz w:val="20"/>
                <w:szCs w:val="20"/>
              </w:rPr>
            </w:pPr>
            <w:r w:rsidRPr="00C57BB3">
              <w:rPr>
                <w:rFonts w:cs="Arial"/>
                <w:b/>
                <w:bCs/>
                <w:sz w:val="20"/>
                <w:szCs w:val="20"/>
              </w:rPr>
              <w:t>Kanalisatsioon</w:t>
            </w:r>
          </w:p>
        </w:tc>
        <w:tc>
          <w:tcPr>
            <w:tcW w:w="0" w:type="auto"/>
            <w:tcBorders>
              <w:top w:val="nil"/>
              <w:left w:val="nil"/>
              <w:bottom w:val="single" w:sz="4" w:space="0" w:color="auto"/>
              <w:right w:val="single" w:sz="4" w:space="0" w:color="auto"/>
            </w:tcBorders>
            <w:shd w:val="clear" w:color="000000" w:fill="D9D9D9"/>
            <w:noWrap/>
            <w:vAlign w:val="center"/>
            <w:hideMark/>
          </w:tcPr>
          <w:p w14:paraId="006A4F86"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c>
          <w:tcPr>
            <w:tcW w:w="979" w:type="dxa"/>
            <w:tcBorders>
              <w:top w:val="nil"/>
              <w:left w:val="nil"/>
              <w:bottom w:val="single" w:sz="4" w:space="0" w:color="auto"/>
              <w:right w:val="single" w:sz="4" w:space="0" w:color="auto"/>
            </w:tcBorders>
            <w:shd w:val="clear" w:color="000000" w:fill="D9D9D9"/>
            <w:noWrap/>
            <w:vAlign w:val="center"/>
            <w:hideMark/>
          </w:tcPr>
          <w:p w14:paraId="09796BF3"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122EF976" w14:textId="77777777" w:rsidR="00EF29FE" w:rsidRPr="00C57BB3" w:rsidRDefault="00EF29FE" w:rsidP="00EF29FE">
            <w:pPr>
              <w:spacing w:before="0" w:after="0"/>
              <w:jc w:val="center"/>
              <w:rPr>
                <w:rFonts w:cs="Arial"/>
                <w:b/>
                <w:bCs/>
                <w:sz w:val="20"/>
                <w:szCs w:val="20"/>
              </w:rPr>
            </w:pPr>
            <w:r w:rsidRPr="00C57BB3">
              <w:rPr>
                <w:rFonts w:cs="Arial"/>
                <w:b/>
                <w:bCs/>
                <w:sz w:val="20"/>
                <w:szCs w:val="20"/>
              </w:rPr>
              <w:t> </w:t>
            </w:r>
          </w:p>
        </w:tc>
      </w:tr>
      <w:tr w:rsidR="00EF29FE" w:rsidRPr="00C57BB3" w14:paraId="7DCD0E5E"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F1865F"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Isevoolse kanalisatsioonitorustiku rekonstrueerimine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53BCA8A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979" w:type="dxa"/>
            <w:tcBorders>
              <w:top w:val="nil"/>
              <w:left w:val="nil"/>
              <w:bottom w:val="single" w:sz="4" w:space="0" w:color="auto"/>
              <w:right w:val="single" w:sz="4" w:space="0" w:color="auto"/>
            </w:tcBorders>
            <w:shd w:val="clear" w:color="auto" w:fill="auto"/>
            <w:noWrap/>
            <w:vAlign w:val="center"/>
            <w:hideMark/>
          </w:tcPr>
          <w:p w14:paraId="079F622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88552FB"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20C58337"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AD2C47"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Isevoolse kanalisatsioonitorustiku rajamine De160-200</w:t>
            </w:r>
          </w:p>
        </w:tc>
        <w:tc>
          <w:tcPr>
            <w:tcW w:w="0" w:type="auto"/>
            <w:tcBorders>
              <w:top w:val="nil"/>
              <w:left w:val="nil"/>
              <w:bottom w:val="single" w:sz="4" w:space="0" w:color="auto"/>
              <w:right w:val="single" w:sz="4" w:space="0" w:color="auto"/>
            </w:tcBorders>
            <w:shd w:val="clear" w:color="auto" w:fill="auto"/>
            <w:noWrap/>
            <w:vAlign w:val="center"/>
            <w:hideMark/>
          </w:tcPr>
          <w:p w14:paraId="14886AA6"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979" w:type="dxa"/>
            <w:tcBorders>
              <w:top w:val="nil"/>
              <w:left w:val="nil"/>
              <w:bottom w:val="single" w:sz="4" w:space="0" w:color="auto"/>
              <w:right w:val="single" w:sz="4" w:space="0" w:color="auto"/>
            </w:tcBorders>
            <w:shd w:val="clear" w:color="auto" w:fill="auto"/>
            <w:noWrap/>
            <w:vAlign w:val="center"/>
            <w:hideMark/>
          </w:tcPr>
          <w:p w14:paraId="5070276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9A3ECEF"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1 881</w:t>
            </w:r>
          </w:p>
        </w:tc>
      </w:tr>
      <w:tr w:rsidR="00EF29FE" w:rsidRPr="00C57BB3" w14:paraId="5D3E6BBD"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478828"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Survelise kanalisatsioonitorustiku rekonstrueerimine De110</w:t>
            </w:r>
          </w:p>
        </w:tc>
        <w:tc>
          <w:tcPr>
            <w:tcW w:w="0" w:type="auto"/>
            <w:tcBorders>
              <w:top w:val="nil"/>
              <w:left w:val="nil"/>
              <w:bottom w:val="single" w:sz="4" w:space="0" w:color="auto"/>
              <w:right w:val="single" w:sz="4" w:space="0" w:color="auto"/>
            </w:tcBorders>
            <w:shd w:val="clear" w:color="auto" w:fill="auto"/>
            <w:noWrap/>
            <w:vAlign w:val="center"/>
            <w:hideMark/>
          </w:tcPr>
          <w:p w14:paraId="573F42B1"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979" w:type="dxa"/>
            <w:tcBorders>
              <w:top w:val="nil"/>
              <w:left w:val="nil"/>
              <w:bottom w:val="single" w:sz="4" w:space="0" w:color="auto"/>
              <w:right w:val="single" w:sz="4" w:space="0" w:color="auto"/>
            </w:tcBorders>
            <w:shd w:val="clear" w:color="auto" w:fill="auto"/>
            <w:noWrap/>
            <w:vAlign w:val="center"/>
            <w:hideMark/>
          </w:tcPr>
          <w:p w14:paraId="30EE6A2D"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56C0D1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00693BE8"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B829B2"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Survelise kanalisatsioonitorustiku rajamine De110</w:t>
            </w:r>
          </w:p>
        </w:tc>
        <w:tc>
          <w:tcPr>
            <w:tcW w:w="0" w:type="auto"/>
            <w:tcBorders>
              <w:top w:val="nil"/>
              <w:left w:val="nil"/>
              <w:bottom w:val="single" w:sz="4" w:space="0" w:color="auto"/>
              <w:right w:val="single" w:sz="4" w:space="0" w:color="auto"/>
            </w:tcBorders>
            <w:shd w:val="clear" w:color="auto" w:fill="auto"/>
            <w:noWrap/>
            <w:vAlign w:val="center"/>
            <w:hideMark/>
          </w:tcPr>
          <w:p w14:paraId="3A246B0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979" w:type="dxa"/>
            <w:tcBorders>
              <w:top w:val="nil"/>
              <w:left w:val="nil"/>
              <w:bottom w:val="single" w:sz="4" w:space="0" w:color="auto"/>
              <w:right w:val="single" w:sz="4" w:space="0" w:color="auto"/>
            </w:tcBorders>
            <w:shd w:val="clear" w:color="auto" w:fill="auto"/>
            <w:noWrap/>
            <w:vAlign w:val="center"/>
            <w:hideMark/>
          </w:tcPr>
          <w:p w14:paraId="222BC650"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63B6D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660</w:t>
            </w:r>
          </w:p>
        </w:tc>
      </w:tr>
      <w:tr w:rsidR="00EF29FE" w:rsidRPr="00C57BB3" w14:paraId="5B2240C6"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2BEDCC"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 vaakumtorustiku rajamine</w:t>
            </w:r>
          </w:p>
        </w:tc>
        <w:tc>
          <w:tcPr>
            <w:tcW w:w="0" w:type="auto"/>
            <w:tcBorders>
              <w:top w:val="nil"/>
              <w:left w:val="nil"/>
              <w:bottom w:val="single" w:sz="4" w:space="0" w:color="auto"/>
              <w:right w:val="single" w:sz="4" w:space="0" w:color="auto"/>
            </w:tcBorders>
            <w:shd w:val="clear" w:color="auto" w:fill="auto"/>
            <w:noWrap/>
            <w:vAlign w:val="center"/>
            <w:hideMark/>
          </w:tcPr>
          <w:p w14:paraId="104EA5FF"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m</w:t>
            </w:r>
          </w:p>
        </w:tc>
        <w:tc>
          <w:tcPr>
            <w:tcW w:w="979" w:type="dxa"/>
            <w:tcBorders>
              <w:top w:val="nil"/>
              <w:left w:val="nil"/>
              <w:bottom w:val="single" w:sz="4" w:space="0" w:color="auto"/>
              <w:right w:val="single" w:sz="4" w:space="0" w:color="auto"/>
            </w:tcBorders>
            <w:shd w:val="clear" w:color="auto" w:fill="auto"/>
            <w:noWrap/>
            <w:vAlign w:val="center"/>
            <w:hideMark/>
          </w:tcPr>
          <w:p w14:paraId="3442E54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563A79F"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58DDF753"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1BC6BE"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 vaakumkaevu paigaldus</w:t>
            </w:r>
          </w:p>
        </w:tc>
        <w:tc>
          <w:tcPr>
            <w:tcW w:w="0" w:type="auto"/>
            <w:tcBorders>
              <w:top w:val="nil"/>
              <w:left w:val="nil"/>
              <w:bottom w:val="single" w:sz="4" w:space="0" w:color="auto"/>
              <w:right w:val="single" w:sz="4" w:space="0" w:color="auto"/>
            </w:tcBorders>
            <w:shd w:val="clear" w:color="auto" w:fill="auto"/>
            <w:noWrap/>
            <w:vAlign w:val="center"/>
            <w:hideMark/>
          </w:tcPr>
          <w:p w14:paraId="60A4468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1933A62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D79131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577B400C"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661E2B"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Kanalisatsioonipumpla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26A02A7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698AF990"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9508B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04CBF471"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54ECB8"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0B0A18F4"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1D6BEE68"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0A5D43C"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3</w:t>
            </w:r>
          </w:p>
        </w:tc>
      </w:tr>
      <w:tr w:rsidR="00EF29FE" w:rsidRPr="00C57BB3" w14:paraId="4B6480F0"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6D4315"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 vaakumpumpla rajamine</w:t>
            </w:r>
          </w:p>
        </w:tc>
        <w:tc>
          <w:tcPr>
            <w:tcW w:w="0" w:type="auto"/>
            <w:tcBorders>
              <w:top w:val="nil"/>
              <w:left w:val="nil"/>
              <w:bottom w:val="single" w:sz="4" w:space="0" w:color="auto"/>
              <w:right w:val="single" w:sz="4" w:space="0" w:color="auto"/>
            </w:tcBorders>
            <w:shd w:val="clear" w:color="auto" w:fill="auto"/>
            <w:noWrap/>
            <w:vAlign w:val="center"/>
            <w:hideMark/>
          </w:tcPr>
          <w:p w14:paraId="3DB340A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20C490E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FF7AAE9"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72E82EB9"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B35E49"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Kanalisatsioonipuhasti rekonstrueerimine</w:t>
            </w:r>
          </w:p>
        </w:tc>
        <w:tc>
          <w:tcPr>
            <w:tcW w:w="0" w:type="auto"/>
            <w:tcBorders>
              <w:top w:val="nil"/>
              <w:left w:val="nil"/>
              <w:bottom w:val="single" w:sz="4" w:space="0" w:color="auto"/>
              <w:right w:val="single" w:sz="4" w:space="0" w:color="auto"/>
            </w:tcBorders>
            <w:shd w:val="clear" w:color="auto" w:fill="auto"/>
            <w:noWrap/>
            <w:vAlign w:val="center"/>
            <w:hideMark/>
          </w:tcPr>
          <w:p w14:paraId="21351454"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kpl</w:t>
            </w:r>
          </w:p>
        </w:tc>
        <w:tc>
          <w:tcPr>
            <w:tcW w:w="979" w:type="dxa"/>
            <w:tcBorders>
              <w:top w:val="nil"/>
              <w:left w:val="nil"/>
              <w:bottom w:val="single" w:sz="4" w:space="0" w:color="auto"/>
              <w:right w:val="single" w:sz="4" w:space="0" w:color="auto"/>
            </w:tcBorders>
            <w:shd w:val="clear" w:color="auto" w:fill="auto"/>
            <w:noWrap/>
            <w:vAlign w:val="center"/>
            <w:hideMark/>
          </w:tcPr>
          <w:p w14:paraId="0C598D05"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283BCA0"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60A07D2F"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555EED" w14:textId="77777777" w:rsidR="00EF29FE" w:rsidRPr="00C57BB3" w:rsidRDefault="00EF29FE" w:rsidP="00EF29FE">
            <w:pPr>
              <w:spacing w:before="0" w:after="0"/>
              <w:jc w:val="left"/>
              <w:rPr>
                <w:rFonts w:cs="Arial"/>
                <w:color w:val="000000"/>
                <w:sz w:val="20"/>
                <w:szCs w:val="20"/>
              </w:rPr>
            </w:pPr>
            <w:r w:rsidRPr="00C57BB3">
              <w:rPr>
                <w:rFonts w:cs="Arial"/>
                <w:color w:val="000000"/>
                <w:sz w:val="20"/>
                <w:szCs w:val="20"/>
              </w:rPr>
              <w:t>Uued liitujad:</w:t>
            </w:r>
          </w:p>
        </w:tc>
        <w:tc>
          <w:tcPr>
            <w:tcW w:w="0" w:type="auto"/>
            <w:tcBorders>
              <w:top w:val="nil"/>
              <w:left w:val="nil"/>
              <w:bottom w:val="single" w:sz="4" w:space="0" w:color="auto"/>
              <w:right w:val="single" w:sz="4" w:space="0" w:color="auto"/>
            </w:tcBorders>
            <w:shd w:val="clear" w:color="auto" w:fill="auto"/>
            <w:noWrap/>
            <w:vAlign w:val="center"/>
            <w:hideMark/>
          </w:tcPr>
          <w:p w14:paraId="76277D57"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979" w:type="dxa"/>
            <w:tcBorders>
              <w:top w:val="nil"/>
              <w:left w:val="nil"/>
              <w:bottom w:val="single" w:sz="4" w:space="0" w:color="auto"/>
              <w:right w:val="single" w:sz="4" w:space="0" w:color="auto"/>
            </w:tcBorders>
            <w:shd w:val="clear" w:color="auto" w:fill="auto"/>
            <w:noWrap/>
            <w:vAlign w:val="center"/>
            <w:hideMark/>
          </w:tcPr>
          <w:p w14:paraId="64006B3D"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F1EEE14"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r w:rsidR="00EF29FE" w:rsidRPr="00C57BB3" w14:paraId="26236F34"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EF6119" w14:textId="77777777" w:rsidR="00EF29FE" w:rsidRPr="00C57BB3" w:rsidRDefault="00EF29FE" w:rsidP="00EF29FE">
            <w:pPr>
              <w:spacing w:before="0" w:after="0"/>
              <w:ind w:firstLineChars="100" w:firstLine="200"/>
              <w:jc w:val="left"/>
              <w:rPr>
                <w:rFonts w:cs="Arial"/>
                <w:color w:val="000000"/>
                <w:sz w:val="20"/>
                <w:szCs w:val="20"/>
              </w:rPr>
            </w:pPr>
            <w:r w:rsidRPr="00C57BB3">
              <w:rPr>
                <w:rFonts w:cs="Arial"/>
                <w:color w:val="000000"/>
                <w:sz w:val="20"/>
                <w:szCs w:val="20"/>
              </w:rPr>
              <w:t>eramute kinnistud</w:t>
            </w:r>
          </w:p>
        </w:tc>
        <w:tc>
          <w:tcPr>
            <w:tcW w:w="0" w:type="auto"/>
            <w:tcBorders>
              <w:top w:val="nil"/>
              <w:left w:val="nil"/>
              <w:bottom w:val="single" w:sz="4" w:space="0" w:color="auto"/>
              <w:right w:val="single" w:sz="4" w:space="0" w:color="auto"/>
            </w:tcBorders>
            <w:shd w:val="clear" w:color="auto" w:fill="auto"/>
            <w:noWrap/>
            <w:vAlign w:val="center"/>
            <w:hideMark/>
          </w:tcPr>
          <w:p w14:paraId="056CBA9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kinnistu</w:t>
            </w:r>
          </w:p>
        </w:tc>
        <w:tc>
          <w:tcPr>
            <w:tcW w:w="979" w:type="dxa"/>
            <w:tcBorders>
              <w:top w:val="nil"/>
              <w:left w:val="nil"/>
              <w:bottom w:val="single" w:sz="4" w:space="0" w:color="auto"/>
              <w:right w:val="single" w:sz="4" w:space="0" w:color="auto"/>
            </w:tcBorders>
            <w:shd w:val="clear" w:color="auto" w:fill="auto"/>
            <w:noWrap/>
            <w:vAlign w:val="center"/>
            <w:hideMark/>
          </w:tcPr>
          <w:p w14:paraId="373E5F9C"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E6C513"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52</w:t>
            </w:r>
          </w:p>
        </w:tc>
      </w:tr>
      <w:tr w:rsidR="00EF29FE" w:rsidRPr="00C57BB3" w14:paraId="6935A101" w14:textId="77777777" w:rsidTr="00891C50">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DD6C3" w14:textId="77777777" w:rsidR="00EF29FE" w:rsidRPr="00C57BB3" w:rsidRDefault="00EF29FE" w:rsidP="00EF29FE">
            <w:pPr>
              <w:spacing w:before="0" w:after="0"/>
              <w:ind w:firstLineChars="100" w:firstLine="200"/>
              <w:jc w:val="left"/>
              <w:rPr>
                <w:rFonts w:cs="Arial"/>
                <w:color w:val="000000"/>
                <w:sz w:val="20"/>
                <w:szCs w:val="20"/>
              </w:rPr>
            </w:pPr>
            <w:r w:rsidRPr="00C57BB3">
              <w:rPr>
                <w:rFonts w:cs="Arial"/>
                <w:color w:val="000000"/>
                <w:sz w:val="20"/>
                <w:szCs w:val="20"/>
              </w:rPr>
              <w:t>äri-/tootmiskinnistud</w:t>
            </w:r>
          </w:p>
        </w:tc>
        <w:tc>
          <w:tcPr>
            <w:tcW w:w="0" w:type="auto"/>
            <w:tcBorders>
              <w:top w:val="nil"/>
              <w:left w:val="nil"/>
              <w:bottom w:val="single" w:sz="4" w:space="0" w:color="auto"/>
              <w:right w:val="single" w:sz="4" w:space="0" w:color="auto"/>
            </w:tcBorders>
            <w:shd w:val="clear" w:color="auto" w:fill="auto"/>
            <w:noWrap/>
            <w:vAlign w:val="center"/>
            <w:hideMark/>
          </w:tcPr>
          <w:p w14:paraId="68D4CB82"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kinnistu</w:t>
            </w:r>
          </w:p>
        </w:tc>
        <w:tc>
          <w:tcPr>
            <w:tcW w:w="979" w:type="dxa"/>
            <w:tcBorders>
              <w:top w:val="nil"/>
              <w:left w:val="nil"/>
              <w:bottom w:val="single" w:sz="4" w:space="0" w:color="auto"/>
              <w:right w:val="single" w:sz="4" w:space="0" w:color="auto"/>
            </w:tcBorders>
            <w:shd w:val="clear" w:color="auto" w:fill="auto"/>
            <w:noWrap/>
            <w:vAlign w:val="center"/>
            <w:hideMark/>
          </w:tcPr>
          <w:p w14:paraId="46901DCE"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D4510A" w14:textId="77777777" w:rsidR="00EF29FE" w:rsidRPr="00C57BB3" w:rsidRDefault="00EF29FE" w:rsidP="00EF29FE">
            <w:pPr>
              <w:spacing w:before="0" w:after="0"/>
              <w:jc w:val="center"/>
              <w:rPr>
                <w:rFonts w:cs="Arial"/>
                <w:color w:val="000000"/>
                <w:sz w:val="20"/>
                <w:szCs w:val="20"/>
              </w:rPr>
            </w:pPr>
            <w:r w:rsidRPr="00C57BB3">
              <w:rPr>
                <w:rFonts w:cs="Arial"/>
                <w:color w:val="000000"/>
                <w:sz w:val="20"/>
                <w:szCs w:val="20"/>
              </w:rPr>
              <w:t> </w:t>
            </w:r>
          </w:p>
        </w:tc>
      </w:tr>
    </w:tbl>
    <w:p w14:paraId="005E70D4" w14:textId="6A8FA267" w:rsidR="0024521B" w:rsidRPr="00C57BB3" w:rsidRDefault="0024521B" w:rsidP="0024521B">
      <w:pPr>
        <w:pStyle w:val="Pealkiri2"/>
        <w:rPr>
          <w:lang w:eastAsia="zh-CN"/>
        </w:rPr>
      </w:pPr>
      <w:bookmarkStart w:id="142" w:name="_Toc51716959"/>
      <w:bookmarkEnd w:id="141"/>
      <w:r w:rsidRPr="00C57BB3">
        <w:rPr>
          <w:lang w:eastAsia="zh-CN"/>
        </w:rPr>
        <w:t>ÜVK arendamise kokkuvõte</w:t>
      </w:r>
      <w:bookmarkEnd w:id="142"/>
    </w:p>
    <w:p w14:paraId="421B3514" w14:textId="77777777" w:rsidR="00E52077" w:rsidRPr="00C57BB3" w:rsidRDefault="00636023" w:rsidP="00CC37A8">
      <w:pPr>
        <w:pStyle w:val="Pealkiri3"/>
        <w:rPr>
          <w:lang w:eastAsia="zh-CN"/>
        </w:rPr>
      </w:pPr>
      <w:bookmarkStart w:id="143" w:name="_Toc51716960"/>
      <w:r w:rsidRPr="00C57BB3">
        <w:rPr>
          <w:lang w:eastAsia="zh-CN"/>
        </w:rPr>
        <w:t>Investeeringute</w:t>
      </w:r>
      <w:r w:rsidR="00E52077" w:rsidRPr="00C57BB3">
        <w:rPr>
          <w:lang w:eastAsia="zh-CN"/>
        </w:rPr>
        <w:t xml:space="preserve"> mahud</w:t>
      </w:r>
      <w:bookmarkEnd w:id="143"/>
    </w:p>
    <w:p w14:paraId="2D6EF405" w14:textId="0AE82D5F" w:rsidR="006E2F7F" w:rsidRPr="00C57BB3" w:rsidRDefault="006E2F7F" w:rsidP="006E2F7F">
      <w:pPr>
        <w:rPr>
          <w:rFonts w:cs="Arial"/>
          <w:lang w:eastAsia="zh-CN"/>
        </w:rPr>
      </w:pPr>
      <w:r w:rsidRPr="00C57BB3">
        <w:rPr>
          <w:rFonts w:cs="Arial"/>
          <w:lang w:eastAsia="zh-CN"/>
        </w:rPr>
        <w:t xml:space="preserve">ÜVK arendamise eesmärgiks on tagada Haljala valla reoveekogumisalades ja teistes kohaliku vee-ettevõtja tegutsemisalades nõuetekohane olme ja tuletõrjeveevarustus ning reoveekanalisatsiooni nõuetekohane kokkukogumine ja selle käitlemine. </w:t>
      </w:r>
      <w:r w:rsidRPr="00C57BB3">
        <w:rPr>
          <w:rFonts w:cs="Arial"/>
        </w:rPr>
        <w:t xml:space="preserve">Arendamise tegevused jaotatud etappideks, tulenevalt vee-ettevõtte ja valla majanduslikest võimalustest ja vajadustest. </w:t>
      </w:r>
      <w:r w:rsidRPr="00C57BB3">
        <w:rPr>
          <w:rFonts w:cs="Arial"/>
          <w:lang w:eastAsia="zh-CN"/>
        </w:rPr>
        <w:t xml:space="preserve">I etapiga plaanitakse teostada ca 60% kogu arendamise kavaga ettenähtud mahust. </w:t>
      </w:r>
    </w:p>
    <w:p w14:paraId="3280E9C3" w14:textId="77777777" w:rsidR="006E2F7F" w:rsidRPr="00C57BB3" w:rsidRDefault="006E2F7F" w:rsidP="006E2F7F">
      <w:pPr>
        <w:rPr>
          <w:rFonts w:cs="Arial"/>
        </w:rPr>
      </w:pPr>
    </w:p>
    <w:p w14:paraId="32E7D091" w14:textId="380A37AF" w:rsidR="0024521B" w:rsidRPr="00C57BB3" w:rsidRDefault="0024521B" w:rsidP="0024521B">
      <w:pPr>
        <w:rPr>
          <w:rFonts w:cs="Arial"/>
          <w:lang w:eastAsia="zh-CN"/>
        </w:rPr>
      </w:pPr>
      <w:r w:rsidRPr="00C57BB3">
        <w:rPr>
          <w:rFonts w:cs="Arial"/>
          <w:lang w:eastAsia="zh-CN"/>
        </w:rPr>
        <w:t xml:space="preserve">Käesoleva arendamise kavaga on ette nähtud rajada või parendada </w:t>
      </w:r>
      <w:r w:rsidR="00937A81" w:rsidRPr="00C57BB3">
        <w:rPr>
          <w:rFonts w:cs="Arial"/>
          <w:lang w:eastAsia="zh-CN"/>
        </w:rPr>
        <w:t xml:space="preserve">kogu </w:t>
      </w:r>
      <w:r w:rsidR="004957B8" w:rsidRPr="00C57BB3">
        <w:rPr>
          <w:rFonts w:cs="Arial"/>
          <w:lang w:eastAsia="zh-CN"/>
        </w:rPr>
        <w:t>Haljala val</w:t>
      </w:r>
      <w:r w:rsidR="00937A81" w:rsidRPr="00C57BB3">
        <w:rPr>
          <w:rFonts w:cs="Arial"/>
          <w:lang w:eastAsia="zh-CN"/>
        </w:rPr>
        <w:t xml:space="preserve">la </w:t>
      </w:r>
      <w:r w:rsidRPr="00C57BB3">
        <w:rPr>
          <w:rFonts w:cs="Arial"/>
          <w:lang w:eastAsia="zh-CN"/>
        </w:rPr>
        <w:t>ühisveevarustussüsteemi järgmiselt:</w:t>
      </w:r>
    </w:p>
    <w:p w14:paraId="023908DF" w14:textId="71806308" w:rsidR="0024521B" w:rsidRPr="00C57BB3" w:rsidRDefault="00937A81" w:rsidP="00C23318">
      <w:pPr>
        <w:pStyle w:val="List-"/>
        <w:rPr>
          <w:lang w:eastAsia="zh-CN"/>
        </w:rPr>
      </w:pPr>
      <w:r w:rsidRPr="00C57BB3">
        <w:rPr>
          <w:lang w:eastAsia="zh-CN"/>
        </w:rPr>
        <w:t xml:space="preserve">Torustike rek./rajamine – ca </w:t>
      </w:r>
      <w:r w:rsidR="006E2F7F" w:rsidRPr="00C57BB3">
        <w:rPr>
          <w:lang w:eastAsia="zh-CN"/>
        </w:rPr>
        <w:t>18</w:t>
      </w:r>
      <w:r w:rsidRPr="00C57BB3">
        <w:rPr>
          <w:lang w:eastAsia="zh-CN"/>
        </w:rPr>
        <w:t>.</w:t>
      </w:r>
      <w:r w:rsidR="006E2F7F" w:rsidRPr="00C57BB3">
        <w:rPr>
          <w:lang w:eastAsia="zh-CN"/>
        </w:rPr>
        <w:t>3</w:t>
      </w:r>
      <w:r w:rsidR="0024521B" w:rsidRPr="00C57BB3">
        <w:rPr>
          <w:lang w:eastAsia="zh-CN"/>
        </w:rPr>
        <w:t xml:space="preserve"> km;</w:t>
      </w:r>
    </w:p>
    <w:p w14:paraId="6115FD58" w14:textId="4F9C06DA" w:rsidR="002519EF" w:rsidRPr="00C57BB3" w:rsidRDefault="00255FEA" w:rsidP="00C23318">
      <w:pPr>
        <w:pStyle w:val="List-"/>
        <w:rPr>
          <w:lang w:eastAsia="zh-CN"/>
        </w:rPr>
      </w:pPr>
      <w:r w:rsidRPr="00C57BB3">
        <w:rPr>
          <w:lang w:eastAsia="zh-CN"/>
        </w:rPr>
        <w:t xml:space="preserve">Puurkaev-pumplate rek. – </w:t>
      </w:r>
      <w:r w:rsidR="006E2F7F" w:rsidRPr="00C57BB3">
        <w:rPr>
          <w:lang w:eastAsia="zh-CN"/>
        </w:rPr>
        <w:t>5</w:t>
      </w:r>
      <w:r w:rsidR="002519EF" w:rsidRPr="00C57BB3">
        <w:rPr>
          <w:lang w:eastAsia="zh-CN"/>
        </w:rPr>
        <w:t xml:space="preserve"> tk;</w:t>
      </w:r>
    </w:p>
    <w:p w14:paraId="16C8439B" w14:textId="6A2FBBD3" w:rsidR="002519EF" w:rsidRPr="00C57BB3" w:rsidRDefault="002519EF" w:rsidP="00C23318">
      <w:pPr>
        <w:pStyle w:val="List-"/>
        <w:rPr>
          <w:lang w:eastAsia="zh-CN"/>
        </w:rPr>
      </w:pPr>
      <w:r w:rsidRPr="00C57BB3">
        <w:rPr>
          <w:lang w:eastAsia="zh-CN"/>
        </w:rPr>
        <w:t>Hüdrantide pai</w:t>
      </w:r>
      <w:r w:rsidR="00255FEA" w:rsidRPr="00C57BB3">
        <w:rPr>
          <w:lang w:eastAsia="zh-CN"/>
        </w:rPr>
        <w:t xml:space="preserve">galdus – </w:t>
      </w:r>
      <w:r w:rsidR="00FE5E94" w:rsidRPr="00C57BB3">
        <w:rPr>
          <w:lang w:eastAsia="zh-CN"/>
        </w:rPr>
        <w:t>3</w:t>
      </w:r>
      <w:r w:rsidR="006E2F7F" w:rsidRPr="00C57BB3">
        <w:rPr>
          <w:lang w:eastAsia="zh-CN"/>
        </w:rPr>
        <w:t>6</w:t>
      </w:r>
      <w:r w:rsidRPr="00C57BB3">
        <w:rPr>
          <w:lang w:eastAsia="zh-CN"/>
        </w:rPr>
        <w:t xml:space="preserve"> tk;</w:t>
      </w:r>
    </w:p>
    <w:p w14:paraId="1BD63F2B" w14:textId="67EDF424" w:rsidR="002519EF" w:rsidRPr="00C57BB3" w:rsidRDefault="002519EF" w:rsidP="00C23318">
      <w:pPr>
        <w:pStyle w:val="List-"/>
        <w:rPr>
          <w:lang w:eastAsia="zh-CN"/>
        </w:rPr>
      </w:pPr>
      <w:r w:rsidRPr="00C57BB3">
        <w:rPr>
          <w:lang w:eastAsia="zh-CN"/>
        </w:rPr>
        <w:t xml:space="preserve">Tuletõrjemahutite paigaldus – </w:t>
      </w:r>
      <w:r w:rsidR="006E2F7F" w:rsidRPr="00C57BB3">
        <w:rPr>
          <w:lang w:eastAsia="zh-CN"/>
        </w:rPr>
        <w:t>10</w:t>
      </w:r>
      <w:r w:rsidRPr="00C57BB3">
        <w:rPr>
          <w:lang w:eastAsia="zh-CN"/>
        </w:rPr>
        <w:t xml:space="preserve"> kpl;</w:t>
      </w:r>
    </w:p>
    <w:p w14:paraId="05420E65" w14:textId="45CF69D5" w:rsidR="0024521B" w:rsidRPr="00C57BB3" w:rsidRDefault="0024521B" w:rsidP="00C23318">
      <w:pPr>
        <w:pStyle w:val="List-"/>
        <w:rPr>
          <w:lang w:eastAsia="zh-CN"/>
        </w:rPr>
      </w:pPr>
      <w:r w:rsidRPr="00C57BB3">
        <w:rPr>
          <w:lang w:eastAsia="zh-CN"/>
        </w:rPr>
        <w:t>L</w:t>
      </w:r>
      <w:r w:rsidR="00937A81" w:rsidRPr="00C57BB3">
        <w:rPr>
          <w:lang w:eastAsia="zh-CN"/>
        </w:rPr>
        <w:t xml:space="preserve">iitumisvõimalus on loodud ca </w:t>
      </w:r>
      <w:r w:rsidR="003F2C1C" w:rsidRPr="00C57BB3">
        <w:rPr>
          <w:lang w:eastAsia="zh-CN"/>
        </w:rPr>
        <w:t>600</w:t>
      </w:r>
      <w:r w:rsidRPr="00C57BB3">
        <w:rPr>
          <w:lang w:eastAsia="zh-CN"/>
        </w:rPr>
        <w:t xml:space="preserve"> inimesele.</w:t>
      </w:r>
    </w:p>
    <w:p w14:paraId="522EEDE4" w14:textId="56FA9E9D" w:rsidR="0024521B" w:rsidRPr="00C57BB3" w:rsidRDefault="0024521B" w:rsidP="0024521B">
      <w:pPr>
        <w:rPr>
          <w:rFonts w:cs="Arial"/>
          <w:lang w:eastAsia="zh-CN"/>
        </w:rPr>
      </w:pPr>
      <w:r w:rsidRPr="00C57BB3">
        <w:rPr>
          <w:rFonts w:cs="Arial"/>
          <w:lang w:eastAsia="zh-CN"/>
        </w:rPr>
        <w:t xml:space="preserve">Käesoleva arendamise kavaga on ette nähtud rajada või parendada </w:t>
      </w:r>
      <w:r w:rsidR="00937A81" w:rsidRPr="00C57BB3">
        <w:rPr>
          <w:rFonts w:cs="Arial"/>
          <w:lang w:eastAsia="zh-CN"/>
        </w:rPr>
        <w:t xml:space="preserve">kogu </w:t>
      </w:r>
      <w:r w:rsidR="004957B8" w:rsidRPr="00C57BB3">
        <w:rPr>
          <w:rFonts w:cs="Arial"/>
          <w:lang w:eastAsia="zh-CN"/>
        </w:rPr>
        <w:t>Haljala val</w:t>
      </w:r>
      <w:r w:rsidR="00937A81" w:rsidRPr="00C57BB3">
        <w:rPr>
          <w:rFonts w:cs="Arial"/>
          <w:lang w:eastAsia="zh-CN"/>
        </w:rPr>
        <w:t xml:space="preserve">la </w:t>
      </w:r>
      <w:r w:rsidRPr="00C57BB3">
        <w:rPr>
          <w:rFonts w:cs="Arial"/>
          <w:lang w:eastAsia="zh-CN"/>
        </w:rPr>
        <w:t>ühiskanalisatsioonisüsteemi järgmiselt:</w:t>
      </w:r>
    </w:p>
    <w:p w14:paraId="6D691C51" w14:textId="1F48398F" w:rsidR="0024521B" w:rsidRPr="00C57BB3" w:rsidRDefault="002519EF" w:rsidP="00C23318">
      <w:pPr>
        <w:pStyle w:val="List-"/>
        <w:rPr>
          <w:lang w:eastAsia="zh-CN"/>
        </w:rPr>
      </w:pPr>
      <w:r w:rsidRPr="00C57BB3">
        <w:rPr>
          <w:lang w:eastAsia="zh-CN"/>
        </w:rPr>
        <w:t xml:space="preserve">Torustike rek./rajamine </w:t>
      </w:r>
      <w:r w:rsidR="0041423A" w:rsidRPr="00C57BB3">
        <w:rPr>
          <w:lang w:eastAsia="zh-CN"/>
        </w:rPr>
        <w:t>– ca 2</w:t>
      </w:r>
      <w:r w:rsidR="001D4B46" w:rsidRPr="00C57BB3">
        <w:rPr>
          <w:lang w:eastAsia="zh-CN"/>
        </w:rPr>
        <w:t>5</w:t>
      </w:r>
      <w:r w:rsidR="0041423A" w:rsidRPr="00C57BB3">
        <w:rPr>
          <w:lang w:eastAsia="zh-CN"/>
        </w:rPr>
        <w:t>,</w:t>
      </w:r>
      <w:r w:rsidR="003F2C1C" w:rsidRPr="00C57BB3">
        <w:rPr>
          <w:lang w:eastAsia="zh-CN"/>
        </w:rPr>
        <w:t>9</w:t>
      </w:r>
      <w:r w:rsidR="0041423A" w:rsidRPr="00C57BB3">
        <w:rPr>
          <w:lang w:eastAsia="zh-CN"/>
        </w:rPr>
        <w:t xml:space="preserve"> km (isevoolne </w:t>
      </w:r>
      <w:r w:rsidR="003F2C1C" w:rsidRPr="00C57BB3">
        <w:rPr>
          <w:lang w:eastAsia="zh-CN"/>
        </w:rPr>
        <w:t>12,0</w:t>
      </w:r>
      <w:r w:rsidR="0024521B" w:rsidRPr="00C57BB3">
        <w:rPr>
          <w:lang w:eastAsia="zh-CN"/>
        </w:rPr>
        <w:t xml:space="preserve"> km;</w:t>
      </w:r>
      <w:r w:rsidR="001D4B46" w:rsidRPr="00C57BB3">
        <w:rPr>
          <w:lang w:eastAsia="zh-CN"/>
        </w:rPr>
        <w:t xml:space="preserve"> vaakum 3,</w:t>
      </w:r>
      <w:r w:rsidR="003F2C1C" w:rsidRPr="00C57BB3">
        <w:rPr>
          <w:lang w:eastAsia="zh-CN"/>
        </w:rPr>
        <w:t>8</w:t>
      </w:r>
      <w:r w:rsidR="001D4B46" w:rsidRPr="00C57BB3">
        <w:rPr>
          <w:lang w:eastAsia="zh-CN"/>
        </w:rPr>
        <w:t xml:space="preserve"> km;</w:t>
      </w:r>
      <w:r w:rsidR="0024521B" w:rsidRPr="00C57BB3">
        <w:rPr>
          <w:lang w:eastAsia="zh-CN"/>
        </w:rPr>
        <w:t xml:space="preserve"> surveline </w:t>
      </w:r>
      <w:r w:rsidRPr="00C57BB3">
        <w:rPr>
          <w:lang w:eastAsia="zh-CN"/>
        </w:rPr>
        <w:t>1</w:t>
      </w:r>
      <w:r w:rsidR="003F2C1C" w:rsidRPr="00C57BB3">
        <w:rPr>
          <w:lang w:eastAsia="zh-CN"/>
        </w:rPr>
        <w:t>0</w:t>
      </w:r>
      <w:r w:rsidR="0041423A" w:rsidRPr="00C57BB3">
        <w:rPr>
          <w:lang w:eastAsia="zh-CN"/>
        </w:rPr>
        <w:t>,</w:t>
      </w:r>
      <w:r w:rsidR="00FE5E94" w:rsidRPr="00C57BB3">
        <w:rPr>
          <w:lang w:eastAsia="zh-CN"/>
        </w:rPr>
        <w:t>1</w:t>
      </w:r>
      <w:r w:rsidR="0024521B" w:rsidRPr="00C57BB3">
        <w:rPr>
          <w:lang w:eastAsia="zh-CN"/>
        </w:rPr>
        <w:t xml:space="preserve"> km);</w:t>
      </w:r>
    </w:p>
    <w:p w14:paraId="74703D1E" w14:textId="71245A67" w:rsidR="00C23318" w:rsidRPr="00C57BB3" w:rsidRDefault="0041423A" w:rsidP="00C23318">
      <w:pPr>
        <w:pStyle w:val="List-"/>
        <w:rPr>
          <w:lang w:eastAsia="zh-CN"/>
        </w:rPr>
      </w:pPr>
      <w:r w:rsidRPr="00C57BB3">
        <w:rPr>
          <w:lang w:eastAsia="zh-CN"/>
        </w:rPr>
        <w:t xml:space="preserve">Pumplate rek. – </w:t>
      </w:r>
      <w:r w:rsidR="003F2C1C" w:rsidRPr="00C57BB3">
        <w:rPr>
          <w:lang w:eastAsia="zh-CN"/>
        </w:rPr>
        <w:t>3</w:t>
      </w:r>
      <w:r w:rsidR="00C23318" w:rsidRPr="00C57BB3">
        <w:rPr>
          <w:lang w:eastAsia="zh-CN"/>
        </w:rPr>
        <w:t xml:space="preserve"> tk;</w:t>
      </w:r>
    </w:p>
    <w:p w14:paraId="10E5A51B" w14:textId="5CD6FC68" w:rsidR="0024521B" w:rsidRPr="00C57BB3" w:rsidRDefault="0024521B" w:rsidP="00C23318">
      <w:pPr>
        <w:pStyle w:val="List-"/>
        <w:rPr>
          <w:lang w:eastAsia="zh-CN"/>
        </w:rPr>
      </w:pPr>
      <w:r w:rsidRPr="00C57BB3">
        <w:rPr>
          <w:lang w:eastAsia="zh-CN"/>
        </w:rPr>
        <w:t xml:space="preserve">Pumplate rajamine – </w:t>
      </w:r>
      <w:r w:rsidR="003F2C1C" w:rsidRPr="00C57BB3">
        <w:rPr>
          <w:lang w:eastAsia="zh-CN"/>
        </w:rPr>
        <w:t>12</w:t>
      </w:r>
      <w:r w:rsidRPr="00C57BB3">
        <w:rPr>
          <w:lang w:eastAsia="zh-CN"/>
        </w:rPr>
        <w:t xml:space="preserve"> tk;</w:t>
      </w:r>
    </w:p>
    <w:p w14:paraId="3E9E00A4" w14:textId="227FEF53" w:rsidR="003F2C1C" w:rsidRPr="00C57BB3" w:rsidRDefault="003F2C1C" w:rsidP="00C23318">
      <w:pPr>
        <w:pStyle w:val="List-"/>
        <w:rPr>
          <w:lang w:eastAsia="zh-CN"/>
        </w:rPr>
      </w:pPr>
      <w:r w:rsidRPr="00C57BB3">
        <w:rPr>
          <w:lang w:eastAsia="zh-CN"/>
        </w:rPr>
        <w:t>Vaakumjaama rajamine – 1 tk;</w:t>
      </w:r>
    </w:p>
    <w:p w14:paraId="54FBC45D" w14:textId="0790E612" w:rsidR="00C23318" w:rsidRPr="00C57BB3" w:rsidRDefault="00FF7A9D" w:rsidP="00C23318">
      <w:pPr>
        <w:pStyle w:val="List-"/>
        <w:rPr>
          <w:lang w:eastAsia="zh-CN"/>
        </w:rPr>
      </w:pPr>
      <w:r w:rsidRPr="00C57BB3">
        <w:rPr>
          <w:lang w:eastAsia="zh-CN"/>
        </w:rPr>
        <w:t xml:space="preserve">Reoveepuhastite rek. – </w:t>
      </w:r>
      <w:r w:rsidR="003F2C1C" w:rsidRPr="00C57BB3">
        <w:rPr>
          <w:lang w:eastAsia="zh-CN"/>
        </w:rPr>
        <w:t>3</w:t>
      </w:r>
      <w:r w:rsidRPr="00C57BB3">
        <w:rPr>
          <w:lang w:eastAsia="zh-CN"/>
        </w:rPr>
        <w:t xml:space="preserve"> tk</w:t>
      </w:r>
      <w:r w:rsidR="00C23318" w:rsidRPr="00C57BB3">
        <w:rPr>
          <w:lang w:eastAsia="zh-CN"/>
        </w:rPr>
        <w:t>;</w:t>
      </w:r>
    </w:p>
    <w:p w14:paraId="45C5B5E3" w14:textId="27FA579E" w:rsidR="0024521B" w:rsidRPr="00C57BB3" w:rsidRDefault="0024521B" w:rsidP="00C23318">
      <w:pPr>
        <w:pStyle w:val="List-"/>
        <w:rPr>
          <w:lang w:eastAsia="zh-CN"/>
        </w:rPr>
      </w:pPr>
      <w:r w:rsidRPr="00C57BB3">
        <w:rPr>
          <w:lang w:eastAsia="zh-CN"/>
        </w:rPr>
        <w:t>Liitumisvõim</w:t>
      </w:r>
      <w:r w:rsidR="001D4B46" w:rsidRPr="00C57BB3">
        <w:rPr>
          <w:lang w:eastAsia="zh-CN"/>
        </w:rPr>
        <w:t xml:space="preserve">alus on loodud ca </w:t>
      </w:r>
      <w:r w:rsidR="003F2C1C" w:rsidRPr="00C57BB3">
        <w:rPr>
          <w:lang w:eastAsia="zh-CN"/>
        </w:rPr>
        <w:t>946</w:t>
      </w:r>
      <w:r w:rsidR="001D4B46" w:rsidRPr="00C57BB3">
        <w:rPr>
          <w:lang w:eastAsia="zh-CN"/>
        </w:rPr>
        <w:t xml:space="preserve"> </w:t>
      </w:r>
      <w:r w:rsidR="002519EF" w:rsidRPr="00C57BB3">
        <w:rPr>
          <w:lang w:eastAsia="zh-CN"/>
        </w:rPr>
        <w:t>inimesele</w:t>
      </w:r>
      <w:r w:rsidRPr="00C57BB3">
        <w:rPr>
          <w:lang w:eastAsia="zh-CN"/>
        </w:rPr>
        <w:t>.</w:t>
      </w:r>
    </w:p>
    <w:p w14:paraId="1B4EE230" w14:textId="2A086BDE" w:rsidR="00401875" w:rsidRPr="00891C50" w:rsidRDefault="0024521B" w:rsidP="0024521B">
      <w:pPr>
        <w:pStyle w:val="Pealkiri1"/>
      </w:pPr>
      <w:bookmarkStart w:id="144" w:name="_Toc353888079"/>
      <w:bookmarkStart w:id="145" w:name="_Toc51716961"/>
      <w:r w:rsidRPr="00891C50">
        <w:t>FINANTSANALÜÜS</w:t>
      </w:r>
      <w:bookmarkEnd w:id="144"/>
      <w:bookmarkEnd w:id="145"/>
    </w:p>
    <w:p w14:paraId="5D4BF479" w14:textId="5DF5260A" w:rsidR="00401875" w:rsidRPr="00891C50" w:rsidRDefault="00401875" w:rsidP="00401875">
      <w:pPr>
        <w:rPr>
          <w:rFonts w:cs="Arial"/>
        </w:rPr>
      </w:pPr>
      <w:r w:rsidRPr="00891C50">
        <w:rPr>
          <w:rFonts w:cs="Arial"/>
          <w:lang w:eastAsia="zh-CN"/>
        </w:rPr>
        <w:t>A</w:t>
      </w:r>
      <w:r w:rsidRPr="00891C50">
        <w:rPr>
          <w:rFonts w:cs="Arial"/>
        </w:rPr>
        <w:t>nalüüs hõlmab järgmiseid finantsprognoose:</w:t>
      </w:r>
    </w:p>
    <w:p w14:paraId="45EEA8B6" w14:textId="77777777" w:rsidR="00401875" w:rsidRPr="00891C50" w:rsidRDefault="00401875" w:rsidP="00401875">
      <w:pPr>
        <w:pStyle w:val="List-"/>
        <w:ind w:left="641" w:hanging="357"/>
      </w:pPr>
      <w:r w:rsidRPr="00891C50">
        <w:t>ÜVK teenushindade prognoosid aastani 2031;</w:t>
      </w:r>
    </w:p>
    <w:p w14:paraId="6FCB3764" w14:textId="77777777" w:rsidR="00401875" w:rsidRPr="00891C50" w:rsidRDefault="00401875" w:rsidP="00401875">
      <w:pPr>
        <w:pStyle w:val="List-"/>
        <w:ind w:left="641" w:hanging="357"/>
      </w:pPr>
      <w:r w:rsidRPr="00891C50">
        <w:t>ÜVK-teenuse pakkumisega seonduvate tegevustulude ja –kulude prognoos kuni aastani 2031;</w:t>
      </w:r>
    </w:p>
    <w:p w14:paraId="6218D908" w14:textId="77777777" w:rsidR="00401875" w:rsidRPr="00891C50" w:rsidRDefault="00401875" w:rsidP="00401875">
      <w:pPr>
        <w:pStyle w:val="List-"/>
        <w:ind w:left="641" w:hanging="357"/>
      </w:pPr>
      <w:r w:rsidRPr="00891C50">
        <w:t>Prognoositud ÜVK teenushindade taluvusanalüüs aastatel 2020-2031;</w:t>
      </w:r>
    </w:p>
    <w:p w14:paraId="6E4B02B6" w14:textId="77777777" w:rsidR="00401875" w:rsidRPr="00891C50" w:rsidRDefault="00401875" w:rsidP="00401875">
      <w:pPr>
        <w:pStyle w:val="List-"/>
        <w:ind w:left="641" w:hanging="357"/>
      </w:pPr>
      <w:r w:rsidRPr="00891C50">
        <w:rPr>
          <w:lang w:eastAsia="zh-CN"/>
        </w:rPr>
        <w:t>R</w:t>
      </w:r>
      <w:r w:rsidRPr="00891C50">
        <w:t>ahavoogude prognoos ja jätkusuutlikkuse kontroll aastani 2031.</w:t>
      </w:r>
    </w:p>
    <w:p w14:paraId="4EB3F528" w14:textId="77777777" w:rsidR="00401875" w:rsidRPr="00891C50" w:rsidRDefault="00401875" w:rsidP="00401875">
      <w:pPr>
        <w:rPr>
          <w:rFonts w:cs="Arial"/>
        </w:rPr>
      </w:pPr>
      <w:r w:rsidRPr="00891C50">
        <w:rPr>
          <w:rFonts w:cs="Arial"/>
        </w:rPr>
        <w:t>Järgmistes alapeatükkides on antud ülevaade finantsprognoosi koostamisel aluseks olevatest eeldustest ning rõhutatud olulisemaid analüüsi tulemusi.</w:t>
      </w:r>
    </w:p>
    <w:p w14:paraId="68D0CEE1" w14:textId="77777777" w:rsidR="00401875" w:rsidRPr="00891C50" w:rsidRDefault="00401875" w:rsidP="009944FB">
      <w:pPr>
        <w:pStyle w:val="Pealkiri3"/>
        <w:numPr>
          <w:ilvl w:val="1"/>
          <w:numId w:val="19"/>
        </w:numPr>
      </w:pPr>
      <w:bookmarkStart w:id="146" w:name="_Toc432670224"/>
      <w:bookmarkStart w:id="147" w:name="_Toc440809057"/>
      <w:bookmarkStart w:id="148" w:name="_Toc440873654"/>
      <w:bookmarkStart w:id="149" w:name="_Toc449352425"/>
      <w:bookmarkStart w:id="150" w:name="_Toc51716962"/>
      <w:r w:rsidRPr="00891C50">
        <w:t>ÜVK-teenustariifide ja tegevustulude prognoos</w:t>
      </w:r>
      <w:bookmarkEnd w:id="146"/>
      <w:bookmarkEnd w:id="147"/>
      <w:bookmarkEnd w:id="148"/>
      <w:bookmarkEnd w:id="149"/>
      <w:r w:rsidRPr="00891C50">
        <w:t>id</w:t>
      </w:r>
      <w:bookmarkEnd w:id="150"/>
    </w:p>
    <w:p w14:paraId="2D9D754A" w14:textId="77777777" w:rsidR="00401875" w:rsidRPr="00B84014" w:rsidRDefault="00401875" w:rsidP="00401875">
      <w:pPr>
        <w:rPr>
          <w:rFonts w:cs="Arial"/>
        </w:rPr>
      </w:pPr>
      <w:r w:rsidRPr="00891C50">
        <w:rPr>
          <w:rFonts w:cs="Arial"/>
        </w:rPr>
        <w:t xml:space="preserve">Peatükis 2.3.5 on kirjeldatud </w:t>
      </w:r>
      <w:r w:rsidRPr="00891C50">
        <w:rPr>
          <w:lang w:eastAsia="zh-CN"/>
        </w:rPr>
        <w:t xml:space="preserve">AS’i Haljala Soojus </w:t>
      </w:r>
      <w:r w:rsidRPr="00891C50">
        <w:rPr>
          <w:rFonts w:cs="Arial"/>
        </w:rPr>
        <w:t>ÜVK-teenusmahtude kujunemine asulati Haljala vallas</w:t>
      </w:r>
      <w:bookmarkStart w:id="151" w:name="_Toc387829524"/>
      <w:r w:rsidRPr="00891C50">
        <w:rPr>
          <w:rFonts w:cs="Arial"/>
        </w:rPr>
        <w:t xml:space="preserve">, mis on võetud ka aluseks </w:t>
      </w:r>
      <w:r w:rsidRPr="00B84014">
        <w:rPr>
          <w:rFonts w:cs="Arial"/>
        </w:rPr>
        <w:t>teenushindade kujundamisel.</w:t>
      </w:r>
    </w:p>
    <w:p w14:paraId="0CA972C6" w14:textId="42A7132A" w:rsidR="00401875" w:rsidRPr="00B84014" w:rsidRDefault="00401875" w:rsidP="00401875">
      <w:pPr>
        <w:rPr>
          <w:rFonts w:cs="Arial"/>
        </w:rPr>
      </w:pPr>
      <w:r w:rsidRPr="00B84014">
        <w:rPr>
          <w:rFonts w:cs="Arial"/>
        </w:rPr>
        <w:t xml:space="preserve">ÜVK teenushindade kasv on prognoositud lähtuvalt vajadusest tagada ettevõtte </w:t>
      </w:r>
      <w:r w:rsidRPr="00B84014">
        <w:rPr>
          <w:lang w:eastAsia="zh-CN"/>
        </w:rPr>
        <w:t xml:space="preserve">AS’i Haljala Soojus </w:t>
      </w:r>
      <w:r w:rsidRPr="00B84014">
        <w:rPr>
          <w:rFonts w:cs="Arial"/>
        </w:rPr>
        <w:t xml:space="preserve">veemajandusalane jätkusuutlikkus ka ÜVK arendamise kava investeeringuprogrammi teostamisel Haljala vallas. Jätkusuutlikkuse hindamise aluseks on võetud järgmine kriteerium: kui sissetulevate ja väljaminevate kumulatiivsete rahavoogude vahe on igal aastal vähemalt null või positiivne loetakse ettevõtte veemajandusalast tegevust jätkusuutlikuks. Sissetulevateks rahavoogudeks loetakse nii projektide toetusi, omavahendeid, võetavaid laene, ning rahalisi tegevustulusid. Väljaminevate rahavoogudena on käsitletud investeeringukulutused, tegevuskulud (va kulum), laenude tagasimaksed ja intressikulud. Jätkusuutlikkusanalüüsi tulemused on toodud tabelis </w:t>
      </w:r>
      <w:r w:rsidR="00B17EC5" w:rsidRPr="00B84014">
        <w:rPr>
          <w:rFonts w:cs="Arial"/>
        </w:rPr>
        <w:t>107</w:t>
      </w:r>
      <w:r w:rsidRPr="00B84014">
        <w:rPr>
          <w:rFonts w:cs="Arial"/>
        </w:rPr>
        <w:t>, mis kinnitavad omakorda, et prognoositavate teenustariifide ja müügimahtude puhul suudab AS Haljala Soojus vajalikud veemajandusalased investeeringud Haljala vallas ellu viia ning tagada tegevusala jätkusuutlikkuse.</w:t>
      </w:r>
    </w:p>
    <w:p w14:paraId="5BA4D611" w14:textId="77777777" w:rsidR="00401875" w:rsidRPr="00B84014" w:rsidRDefault="00401875" w:rsidP="00401875">
      <w:pPr>
        <w:rPr>
          <w:rFonts w:cs="Arial"/>
        </w:rPr>
      </w:pPr>
      <w:r w:rsidRPr="00B84014">
        <w:rPr>
          <w:rFonts w:cs="Arial"/>
        </w:rPr>
        <w:t>Järgnevas analüüsis on ka tõendatud, et prognoositud vee- ja kanalisatsiooniteenuse hind jääb rahvusvaheliselt aktsepteeritud piiresse (4% leibkonnaliikme keskmisest netosissetulekust). Täiendavalt on Konsultant jälginud, et ÜVK-teenustariifide kasvud oleksid aktsepteeritavad ka Konkurentsiameti ÜVK-teenushindade kooskõlastamise metoodika kohaselt (ehk prognoositud tulukus ei ületaks lubatud tulukuse mahtu peale rahaliste tegevuskulude ning omavahenditest soetatud põhivara kulumi katmist).</w:t>
      </w:r>
    </w:p>
    <w:p w14:paraId="5DB53698" w14:textId="3B554EA8" w:rsidR="00401875" w:rsidRPr="008C5739" w:rsidRDefault="0090133B" w:rsidP="00401875">
      <w:pPr>
        <w:rPr>
          <w:color w:val="FF0000"/>
        </w:rPr>
      </w:pPr>
      <w:r w:rsidRPr="0090133B">
        <w:rPr>
          <w:rFonts w:cs="Arial"/>
        </w:rPr>
        <w:t>ÜVK arendamise kava näeb ette järgmist</w:t>
      </w:r>
      <w:r>
        <w:rPr>
          <w:rFonts w:cs="Arial"/>
        </w:rPr>
        <w:t xml:space="preserve"> ÜVK teenus</w:t>
      </w:r>
      <w:r w:rsidRPr="0090133B">
        <w:rPr>
          <w:rFonts w:cs="Arial"/>
        </w:rPr>
        <w:t>hin</w:t>
      </w:r>
      <w:r>
        <w:rPr>
          <w:rFonts w:cs="Arial"/>
        </w:rPr>
        <w:t xml:space="preserve">dade </w:t>
      </w:r>
      <w:r w:rsidRPr="0090133B">
        <w:rPr>
          <w:rFonts w:cs="Arial"/>
        </w:rPr>
        <w:t xml:space="preserve">tõusu 2021. aastal, kus kehtestataks veel eraldiseisvad teenushinnad endisele Haljala valla teenuspiirkonnale ja endisele Vihula valla teenuspiirkonnale. Seniste ÜVK-teenuspiirkondade hindade ühtlustamist on prognoositud 2023. aasta algusesse. </w:t>
      </w:r>
      <w:r w:rsidR="00401875" w:rsidRPr="0090133B">
        <w:rPr>
          <w:rFonts w:cs="Arial"/>
        </w:rPr>
        <w:t xml:space="preserve">Tabelis </w:t>
      </w:r>
      <w:r w:rsidR="00B17EC5" w:rsidRPr="0090133B">
        <w:rPr>
          <w:rFonts w:cs="Arial"/>
        </w:rPr>
        <w:t>107</w:t>
      </w:r>
      <w:r w:rsidR="00401875" w:rsidRPr="0090133B">
        <w:rPr>
          <w:rFonts w:cs="Arial"/>
        </w:rPr>
        <w:t xml:space="preserve"> on toodud prognoositavad teenushinnad Haljala vallas aastani 2031.</w:t>
      </w:r>
      <w:bookmarkEnd w:id="151"/>
      <w:r w:rsidRPr="0090133B">
        <w:rPr>
          <w:rFonts w:cs="Arial"/>
        </w:rPr>
        <w:t xml:space="preserve"> </w:t>
      </w:r>
    </w:p>
    <w:p w14:paraId="0BFC5F0E" w14:textId="430DA3CE" w:rsidR="00401875" w:rsidRPr="0090133B" w:rsidRDefault="00401875" w:rsidP="00401875">
      <w:pPr>
        <w:autoSpaceDE w:val="0"/>
        <w:autoSpaceDN w:val="0"/>
        <w:adjustRightInd w:val="0"/>
        <w:spacing w:before="0"/>
        <w:rPr>
          <w:rFonts w:cs="Arial"/>
        </w:rPr>
      </w:pPr>
      <w:r w:rsidRPr="0090133B">
        <w:rPr>
          <w:rFonts w:cs="Arial"/>
        </w:rPr>
        <w:t>AS’i Haljala Soojus veemajandusega seotud müügitulude prognoos baseerub prognoositud müügimahtude ja teenushindade korrutisel. Järgmises tabelis on toodud AS’i Haljala Soojus veemajandusalaste rahaliste tegevustulude prognoosid Haljala vallas aastani 2031 (detailsem tabel on toodud Lisas 6.3).</w:t>
      </w:r>
    </w:p>
    <w:p w14:paraId="6BD75CE6" w14:textId="124988A7" w:rsidR="00401875" w:rsidRPr="002B1194" w:rsidRDefault="00401875" w:rsidP="00401875">
      <w:pPr>
        <w:pStyle w:val="Pealdis"/>
      </w:pPr>
      <w:r w:rsidRPr="002B1194">
        <w:t xml:space="preserve">Tabel </w:t>
      </w:r>
      <w:r w:rsidRPr="002B1194">
        <w:fldChar w:fldCharType="begin"/>
      </w:r>
      <w:r w:rsidRPr="002B1194">
        <w:instrText xml:space="preserve"> SEQ Tabel \* ARABIC </w:instrText>
      </w:r>
      <w:r w:rsidRPr="002B1194">
        <w:fldChar w:fldCharType="separate"/>
      </w:r>
      <w:r w:rsidR="00243598" w:rsidRPr="002B1194">
        <w:t>102</w:t>
      </w:r>
      <w:r w:rsidRPr="002B1194">
        <w:fldChar w:fldCharType="end"/>
      </w:r>
      <w:r w:rsidRPr="002B1194">
        <w:t>. AS’i Haljala Soojusveemajandusalase tegevuse tegevustulude prognoos Haljala vallas aastani 2031</w:t>
      </w:r>
    </w:p>
    <w:tbl>
      <w:tblPr>
        <w:tblW w:w="8276" w:type="dxa"/>
        <w:tblInd w:w="65" w:type="dxa"/>
        <w:tblCellMar>
          <w:left w:w="70" w:type="dxa"/>
          <w:right w:w="70" w:type="dxa"/>
        </w:tblCellMar>
        <w:tblLook w:val="04A0" w:firstRow="1" w:lastRow="0" w:firstColumn="1" w:lastColumn="0" w:noHBand="0" w:noVBand="1"/>
      </w:tblPr>
      <w:tblGrid>
        <w:gridCol w:w="2557"/>
        <w:gridCol w:w="617"/>
        <w:gridCol w:w="997"/>
        <w:gridCol w:w="997"/>
        <w:gridCol w:w="997"/>
        <w:gridCol w:w="1119"/>
        <w:gridCol w:w="992"/>
      </w:tblGrid>
      <w:tr w:rsidR="002B1194" w:rsidRPr="002B1194" w14:paraId="7E805E83"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D9D9D9"/>
            <w:vAlign w:val="center"/>
          </w:tcPr>
          <w:p w14:paraId="2D9821D9" w14:textId="03E86150" w:rsidR="00B0409A" w:rsidRPr="002B1194" w:rsidRDefault="002B1194" w:rsidP="005E4A3E">
            <w:pPr>
              <w:pStyle w:val="Tabel"/>
              <w:rPr>
                <w:b/>
                <w:color w:val="auto"/>
              </w:rPr>
            </w:pPr>
            <w:r w:rsidRPr="002B1194">
              <w:rPr>
                <w:b/>
                <w:color w:val="auto"/>
              </w:rPr>
              <w:t>Vana Haljala teenuspiirkond</w:t>
            </w:r>
          </w:p>
        </w:tc>
        <w:tc>
          <w:tcPr>
            <w:tcW w:w="617" w:type="dxa"/>
            <w:tcBorders>
              <w:top w:val="single" w:sz="4" w:space="0" w:color="auto"/>
              <w:left w:val="nil"/>
              <w:bottom w:val="single" w:sz="4" w:space="0" w:color="auto"/>
              <w:right w:val="single" w:sz="4" w:space="0" w:color="auto"/>
            </w:tcBorders>
            <w:shd w:val="clear" w:color="auto" w:fill="D9D9D9"/>
            <w:noWrap/>
            <w:vAlign w:val="center"/>
          </w:tcPr>
          <w:p w14:paraId="40575800" w14:textId="77777777" w:rsidR="00B0409A" w:rsidRPr="002B1194" w:rsidRDefault="00B0409A" w:rsidP="005E4A3E">
            <w:pPr>
              <w:pStyle w:val="Tabel"/>
              <w:rPr>
                <w:b/>
                <w:color w:val="auto"/>
              </w:rPr>
            </w:pPr>
            <w:r w:rsidRPr="002B1194">
              <w:rPr>
                <w:b/>
                <w:color w:val="auto"/>
              </w:rPr>
              <w:t>Ühik</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71D7CD7E" w14:textId="77777777" w:rsidR="00B0409A" w:rsidRPr="002B1194" w:rsidRDefault="00B0409A" w:rsidP="005E4A3E">
            <w:pPr>
              <w:pStyle w:val="Tabel"/>
              <w:jc w:val="center"/>
              <w:rPr>
                <w:b/>
                <w:color w:val="auto"/>
              </w:rPr>
            </w:pPr>
            <w:r w:rsidRPr="002B1194">
              <w:rPr>
                <w:b/>
                <w:color w:val="auto"/>
              </w:rPr>
              <w:t>2020</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7EF33E46" w14:textId="77777777" w:rsidR="00B0409A" w:rsidRPr="002B1194" w:rsidRDefault="00B0409A" w:rsidP="005E4A3E">
            <w:pPr>
              <w:pStyle w:val="Tabel"/>
              <w:jc w:val="center"/>
              <w:rPr>
                <w:b/>
                <w:color w:val="auto"/>
              </w:rPr>
            </w:pPr>
            <w:r w:rsidRPr="002B1194">
              <w:rPr>
                <w:b/>
                <w:color w:val="auto"/>
              </w:rPr>
              <w:t>2021</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54A90C06" w14:textId="7D4C9269" w:rsidR="00B0409A" w:rsidRPr="002B1194" w:rsidRDefault="00B0409A" w:rsidP="005E4A3E">
            <w:pPr>
              <w:pStyle w:val="Tabel"/>
              <w:jc w:val="center"/>
              <w:rPr>
                <w:b/>
                <w:color w:val="auto"/>
              </w:rPr>
            </w:pPr>
            <w:r w:rsidRPr="002B1194">
              <w:rPr>
                <w:b/>
                <w:color w:val="auto"/>
              </w:rPr>
              <w:t>2022</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43F211C" w14:textId="3D28C71B" w:rsidR="00B0409A" w:rsidRPr="002B1194" w:rsidRDefault="00B0409A" w:rsidP="005E4A3E">
            <w:pPr>
              <w:pStyle w:val="Tabel"/>
              <w:jc w:val="center"/>
              <w:rPr>
                <w:b/>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34E634B2" w14:textId="460B5E2D" w:rsidR="00B0409A" w:rsidRPr="002B1194" w:rsidRDefault="00B0409A" w:rsidP="005E4A3E">
            <w:pPr>
              <w:pStyle w:val="Tabel"/>
              <w:jc w:val="center"/>
              <w:rPr>
                <w:b/>
                <w:color w:val="auto"/>
              </w:rPr>
            </w:pPr>
          </w:p>
        </w:tc>
      </w:tr>
      <w:tr w:rsidR="002B1194" w:rsidRPr="002B1194" w14:paraId="389D7836"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1DB6BD3B" w14:textId="77777777" w:rsidR="002B1194" w:rsidRPr="002B1194" w:rsidRDefault="002B1194" w:rsidP="002B1194">
            <w:pPr>
              <w:pStyle w:val="Tabel"/>
              <w:rPr>
                <w:bCs/>
                <w:color w:val="auto"/>
              </w:rPr>
            </w:pPr>
            <w:r w:rsidRPr="002B1194">
              <w:rPr>
                <w:bCs/>
                <w:color w:val="auto"/>
              </w:rPr>
              <w:t>Elanike vesi</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06863ACE"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68AB76B" w14:textId="696B845B" w:rsidR="002B1194" w:rsidRPr="002B1194" w:rsidRDefault="002B1194" w:rsidP="002B1194">
            <w:pPr>
              <w:pStyle w:val="Tabel"/>
              <w:jc w:val="center"/>
              <w:rPr>
                <w:bCs/>
                <w:color w:val="auto"/>
              </w:rPr>
            </w:pPr>
            <w:r w:rsidRPr="002B1194">
              <w:rPr>
                <w:color w:val="auto"/>
              </w:rPr>
              <w:t>57 296</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2AB61C1" w14:textId="071A3671" w:rsidR="002B1194" w:rsidRPr="002B1194" w:rsidRDefault="002B1194" w:rsidP="002B1194">
            <w:pPr>
              <w:pStyle w:val="Tabel"/>
              <w:jc w:val="center"/>
              <w:rPr>
                <w:bCs/>
                <w:color w:val="auto"/>
              </w:rPr>
            </w:pPr>
            <w:r w:rsidRPr="002B1194">
              <w:rPr>
                <w:color w:val="auto"/>
              </w:rPr>
              <w:t>86 431</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33D219CE" w14:textId="12EA66A4" w:rsidR="002B1194" w:rsidRPr="002B1194" w:rsidRDefault="002B1194" w:rsidP="002B1194">
            <w:pPr>
              <w:pStyle w:val="Tabel"/>
              <w:jc w:val="center"/>
              <w:rPr>
                <w:bCs/>
                <w:color w:val="auto"/>
              </w:rPr>
            </w:pPr>
            <w:r w:rsidRPr="002B1194">
              <w:rPr>
                <w:color w:val="auto"/>
              </w:rPr>
              <w:t>86 917</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E34D4DF" w14:textId="4F17E893"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D72B1A" w14:textId="6A1F554A" w:rsidR="002B1194" w:rsidRPr="002B1194" w:rsidRDefault="002B1194" w:rsidP="002B1194">
            <w:pPr>
              <w:pStyle w:val="Tabel"/>
              <w:jc w:val="center"/>
              <w:rPr>
                <w:bCs/>
                <w:color w:val="auto"/>
              </w:rPr>
            </w:pPr>
          </w:p>
        </w:tc>
      </w:tr>
      <w:tr w:rsidR="002B1194" w:rsidRPr="002B1194" w14:paraId="278FEB4F"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0C197B86" w14:textId="77777777" w:rsidR="002B1194" w:rsidRPr="002B1194" w:rsidRDefault="002B1194" w:rsidP="002B1194">
            <w:pPr>
              <w:pStyle w:val="Tabel"/>
              <w:rPr>
                <w:bCs/>
                <w:color w:val="auto"/>
              </w:rPr>
            </w:pPr>
            <w:r w:rsidRPr="002B1194">
              <w:rPr>
                <w:bCs/>
                <w:color w:val="auto"/>
              </w:rPr>
              <w:t>Juriidiliste isikute vesi</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48A4773B"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87EEB12" w14:textId="0122AFC5" w:rsidR="002B1194" w:rsidRPr="002B1194" w:rsidRDefault="002B1194" w:rsidP="002B1194">
            <w:pPr>
              <w:pStyle w:val="Tabel"/>
              <w:jc w:val="center"/>
              <w:rPr>
                <w:bCs/>
                <w:color w:val="auto"/>
              </w:rPr>
            </w:pPr>
            <w:r w:rsidRPr="002B1194">
              <w:rPr>
                <w:color w:val="auto"/>
              </w:rPr>
              <w:t>8 831</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80D0D2B" w14:textId="501E1E97" w:rsidR="002B1194" w:rsidRPr="002B1194" w:rsidRDefault="002B1194" w:rsidP="002B1194">
            <w:pPr>
              <w:pStyle w:val="Tabel"/>
              <w:jc w:val="center"/>
              <w:rPr>
                <w:bCs/>
                <w:color w:val="auto"/>
              </w:rPr>
            </w:pPr>
            <w:r w:rsidRPr="002B1194">
              <w:rPr>
                <w:color w:val="auto"/>
              </w:rPr>
              <w:t>13 246</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7BF1F95" w14:textId="3FAC1CFA" w:rsidR="002B1194" w:rsidRPr="002B1194" w:rsidRDefault="002B1194" w:rsidP="002B1194">
            <w:pPr>
              <w:pStyle w:val="Tabel"/>
              <w:jc w:val="center"/>
              <w:rPr>
                <w:bCs/>
                <w:color w:val="auto"/>
              </w:rPr>
            </w:pPr>
            <w:r w:rsidRPr="002B1194">
              <w:rPr>
                <w:color w:val="auto"/>
              </w:rPr>
              <w:t>13 246</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2B85B9" w14:textId="7D48F4C7"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B5E7F1" w14:textId="6342306F" w:rsidR="002B1194" w:rsidRPr="002B1194" w:rsidRDefault="002B1194" w:rsidP="002B1194">
            <w:pPr>
              <w:pStyle w:val="Tabel"/>
              <w:jc w:val="center"/>
              <w:rPr>
                <w:bCs/>
                <w:color w:val="auto"/>
              </w:rPr>
            </w:pPr>
          </w:p>
        </w:tc>
      </w:tr>
      <w:tr w:rsidR="002B1194" w:rsidRPr="002B1194" w14:paraId="5A7F5755"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5742F89C" w14:textId="77777777" w:rsidR="002B1194" w:rsidRPr="002B1194" w:rsidRDefault="002B1194" w:rsidP="002B1194">
            <w:pPr>
              <w:pStyle w:val="Tabel"/>
              <w:rPr>
                <w:bCs/>
                <w:color w:val="auto"/>
              </w:rPr>
            </w:pPr>
            <w:r w:rsidRPr="002B1194">
              <w:rPr>
                <w:bCs/>
                <w:color w:val="auto"/>
              </w:rPr>
              <w:t>Elanike kanal</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F485A61"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5C00FAE" w14:textId="679F6B1E" w:rsidR="002B1194" w:rsidRPr="002B1194" w:rsidRDefault="002B1194" w:rsidP="002B1194">
            <w:pPr>
              <w:pStyle w:val="Tabel"/>
              <w:jc w:val="center"/>
              <w:rPr>
                <w:bCs/>
                <w:color w:val="auto"/>
              </w:rPr>
            </w:pPr>
            <w:r w:rsidRPr="002B1194">
              <w:rPr>
                <w:color w:val="auto"/>
              </w:rPr>
              <w:t>39 310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44267B40" w14:textId="66F51C3A" w:rsidR="002B1194" w:rsidRPr="002B1194" w:rsidRDefault="002B1194" w:rsidP="002B1194">
            <w:pPr>
              <w:pStyle w:val="Tabel"/>
              <w:jc w:val="center"/>
              <w:rPr>
                <w:bCs/>
                <w:color w:val="auto"/>
              </w:rPr>
            </w:pPr>
            <w:r w:rsidRPr="002B1194">
              <w:rPr>
                <w:color w:val="auto"/>
              </w:rPr>
              <w:t>59 567</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3531574" w14:textId="56F97F28" w:rsidR="002B1194" w:rsidRPr="002B1194" w:rsidRDefault="002B1194" w:rsidP="002B1194">
            <w:pPr>
              <w:pStyle w:val="Tabel"/>
              <w:jc w:val="center"/>
              <w:rPr>
                <w:bCs/>
                <w:color w:val="auto"/>
              </w:rPr>
            </w:pPr>
            <w:r w:rsidRPr="002B1194">
              <w:rPr>
                <w:color w:val="auto"/>
              </w:rPr>
              <w:t>60 169</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56AB663" w14:textId="19688D5B"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E3FD76" w14:textId="72E36A0E" w:rsidR="002B1194" w:rsidRPr="002B1194" w:rsidRDefault="002B1194" w:rsidP="002B1194">
            <w:pPr>
              <w:pStyle w:val="Tabel"/>
              <w:jc w:val="center"/>
              <w:rPr>
                <w:bCs/>
                <w:color w:val="auto"/>
              </w:rPr>
            </w:pPr>
          </w:p>
        </w:tc>
      </w:tr>
      <w:tr w:rsidR="002B1194" w:rsidRPr="002B1194" w14:paraId="5355E64A"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62462BF2" w14:textId="77777777" w:rsidR="002B1194" w:rsidRPr="002B1194" w:rsidRDefault="002B1194" w:rsidP="002B1194">
            <w:pPr>
              <w:pStyle w:val="Tabel"/>
              <w:rPr>
                <w:bCs/>
                <w:color w:val="auto"/>
              </w:rPr>
            </w:pPr>
            <w:r w:rsidRPr="002B1194">
              <w:rPr>
                <w:bCs/>
                <w:color w:val="auto"/>
              </w:rPr>
              <w:t>Juriidiliste isikute kanal</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910DB79"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6C094C3" w14:textId="7D23A0BA" w:rsidR="002B1194" w:rsidRPr="002B1194" w:rsidRDefault="002B1194" w:rsidP="002B1194">
            <w:pPr>
              <w:pStyle w:val="Tabel"/>
              <w:jc w:val="center"/>
              <w:rPr>
                <w:bCs/>
                <w:color w:val="auto"/>
              </w:rPr>
            </w:pPr>
            <w:r w:rsidRPr="002B1194">
              <w:rPr>
                <w:color w:val="auto"/>
              </w:rPr>
              <w:t>41 264</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3517D495" w14:textId="7A414923" w:rsidR="002B1194" w:rsidRPr="002B1194" w:rsidRDefault="002B1194" w:rsidP="002B1194">
            <w:pPr>
              <w:pStyle w:val="Tabel"/>
              <w:jc w:val="center"/>
              <w:rPr>
                <w:bCs/>
                <w:color w:val="auto"/>
              </w:rPr>
            </w:pPr>
            <w:r w:rsidRPr="002B1194">
              <w:rPr>
                <w:color w:val="auto"/>
              </w:rPr>
              <w:t>11 012</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E432680" w14:textId="4AFB5943" w:rsidR="002B1194" w:rsidRPr="002B1194" w:rsidRDefault="002B1194" w:rsidP="002B1194">
            <w:pPr>
              <w:pStyle w:val="Tabel"/>
              <w:jc w:val="center"/>
              <w:rPr>
                <w:bCs/>
                <w:color w:val="auto"/>
              </w:rPr>
            </w:pPr>
            <w:r w:rsidRPr="002B1194">
              <w:rPr>
                <w:color w:val="auto"/>
              </w:rPr>
              <w:t>11 012</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128FC8E" w14:textId="32AC0C2F"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6D9766" w14:textId="5B038FAF" w:rsidR="002B1194" w:rsidRPr="002B1194" w:rsidRDefault="002B1194" w:rsidP="002B1194">
            <w:pPr>
              <w:pStyle w:val="Tabel"/>
              <w:jc w:val="center"/>
              <w:rPr>
                <w:bCs/>
                <w:color w:val="auto"/>
              </w:rPr>
            </w:pPr>
          </w:p>
        </w:tc>
      </w:tr>
      <w:tr w:rsidR="002B1194" w:rsidRPr="002B1194" w14:paraId="7147BE7E"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170949A" w14:textId="77777777" w:rsidR="002B1194" w:rsidRPr="002B1194" w:rsidRDefault="002B1194" w:rsidP="002B1194">
            <w:pPr>
              <w:pStyle w:val="Tabel"/>
              <w:rPr>
                <w:b/>
                <w:color w:val="auto"/>
              </w:rPr>
            </w:pPr>
            <w:r w:rsidRPr="002B1194">
              <w:rPr>
                <w:b/>
                <w:color w:val="auto"/>
              </w:rPr>
              <w:t xml:space="preserve"> Tulud vee- ja kanalisatsiooni-teenuse müügist </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7701AB1D" w14:textId="77777777" w:rsidR="002B1194" w:rsidRPr="002B1194" w:rsidRDefault="002B1194" w:rsidP="002B1194">
            <w:pPr>
              <w:pStyle w:val="Tabel"/>
              <w:rPr>
                <w:b/>
                <w:color w:val="auto"/>
              </w:rPr>
            </w:pPr>
            <w:r w:rsidRPr="002B1194">
              <w:rPr>
                <w:b/>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60E6934" w14:textId="2EEB8FA7" w:rsidR="002B1194" w:rsidRPr="002B1194" w:rsidRDefault="002B1194" w:rsidP="002B1194">
            <w:pPr>
              <w:pStyle w:val="Tabel"/>
              <w:jc w:val="center"/>
              <w:rPr>
                <w:bCs/>
                <w:color w:val="auto"/>
              </w:rPr>
            </w:pPr>
            <w:r w:rsidRPr="002B1194">
              <w:rPr>
                <w:b/>
                <w:bCs/>
                <w:color w:val="auto"/>
              </w:rPr>
              <w:t>146 701</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41E6B87F" w14:textId="04F9F2D0" w:rsidR="002B1194" w:rsidRPr="002B1194" w:rsidRDefault="002B1194" w:rsidP="002B1194">
            <w:pPr>
              <w:pStyle w:val="Tabel"/>
              <w:jc w:val="center"/>
              <w:rPr>
                <w:bCs/>
                <w:color w:val="auto"/>
              </w:rPr>
            </w:pPr>
            <w:r w:rsidRPr="002B1194">
              <w:rPr>
                <w:b/>
                <w:bCs/>
                <w:color w:val="auto"/>
              </w:rPr>
              <w:t>170 256</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4B40BA5A" w14:textId="79100CAD" w:rsidR="002B1194" w:rsidRPr="002B1194" w:rsidRDefault="002B1194" w:rsidP="002B1194">
            <w:pPr>
              <w:pStyle w:val="Tabel"/>
              <w:jc w:val="center"/>
              <w:rPr>
                <w:bCs/>
                <w:color w:val="auto"/>
              </w:rPr>
            </w:pPr>
            <w:r w:rsidRPr="002B1194">
              <w:rPr>
                <w:b/>
                <w:bCs/>
                <w:color w:val="auto"/>
              </w:rPr>
              <w:t>171 344</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39DCD9" w14:textId="25E5B1AF"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FDA359D" w14:textId="0D5C383A" w:rsidR="002B1194" w:rsidRPr="002B1194" w:rsidRDefault="002B1194" w:rsidP="002B1194">
            <w:pPr>
              <w:pStyle w:val="Tabel"/>
              <w:jc w:val="center"/>
              <w:rPr>
                <w:bCs/>
                <w:color w:val="auto"/>
              </w:rPr>
            </w:pPr>
          </w:p>
        </w:tc>
      </w:tr>
      <w:tr w:rsidR="002B1194" w:rsidRPr="002B1194" w14:paraId="00DCB9EF"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6863EEB8" w14:textId="77777777" w:rsidR="002B1194" w:rsidRPr="002B1194" w:rsidRDefault="002B1194" w:rsidP="002B1194">
            <w:pPr>
              <w:pStyle w:val="Tabel"/>
              <w:rPr>
                <w:bCs/>
                <w:color w:val="auto"/>
              </w:rPr>
            </w:pPr>
            <w:r w:rsidRPr="002B1194">
              <w:rPr>
                <w:bCs/>
                <w:color w:val="auto"/>
              </w:rPr>
              <w:t>Tulu abonenttasust</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CC9E7ED"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48D35C31" w14:textId="1760C5B8" w:rsidR="002B1194" w:rsidRPr="002B1194" w:rsidRDefault="002B1194" w:rsidP="002B1194">
            <w:pPr>
              <w:pStyle w:val="Tabel"/>
              <w:jc w:val="center"/>
              <w:rPr>
                <w:bCs/>
                <w:color w:val="auto"/>
              </w:rPr>
            </w:pPr>
            <w:r w:rsidRPr="002B1194">
              <w:rPr>
                <w:color w:val="auto"/>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F84AF9F" w14:textId="3D811452" w:rsidR="002B1194" w:rsidRPr="002B1194" w:rsidRDefault="002B1194" w:rsidP="002B1194">
            <w:pPr>
              <w:pStyle w:val="Tabel"/>
              <w:jc w:val="center"/>
              <w:rPr>
                <w:bCs/>
                <w:color w:val="auto"/>
              </w:rPr>
            </w:pPr>
            <w:r w:rsidRPr="002B1194">
              <w:rPr>
                <w:color w:val="auto"/>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0524F36" w14:textId="2E78F57A" w:rsidR="002B1194" w:rsidRPr="002B1194" w:rsidRDefault="002B1194" w:rsidP="002B1194">
            <w:pPr>
              <w:pStyle w:val="Tabel"/>
              <w:jc w:val="center"/>
              <w:rPr>
                <w:bCs/>
                <w:color w:val="auto"/>
              </w:rPr>
            </w:pPr>
            <w:r w:rsidRPr="002B1194">
              <w:rPr>
                <w:color w:val="auto"/>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0B5AC8D" w14:textId="25FAF8A7"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A96035" w14:textId="77DE4B48" w:rsidR="002B1194" w:rsidRPr="002B1194" w:rsidRDefault="002B1194" w:rsidP="002B1194">
            <w:pPr>
              <w:pStyle w:val="Tabel"/>
              <w:jc w:val="center"/>
              <w:rPr>
                <w:bCs/>
                <w:color w:val="auto"/>
              </w:rPr>
            </w:pPr>
          </w:p>
        </w:tc>
      </w:tr>
      <w:tr w:rsidR="002B1194" w:rsidRPr="002B1194" w14:paraId="2D603D9F"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ED5BB40" w14:textId="77777777" w:rsidR="002B1194" w:rsidRPr="002B1194" w:rsidRDefault="002B1194" w:rsidP="002B1194">
            <w:pPr>
              <w:pStyle w:val="Tabel"/>
              <w:rPr>
                <w:bCs/>
                <w:color w:val="auto"/>
              </w:rPr>
            </w:pPr>
            <w:r w:rsidRPr="002B1194">
              <w:rPr>
                <w:bCs/>
                <w:color w:val="auto"/>
              </w:rPr>
              <w:t>KOV toetus tegevuskulude katmiseks</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87D4D48"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A0AAFFD" w14:textId="249623A0" w:rsidR="002B1194" w:rsidRPr="002B1194" w:rsidRDefault="002B1194" w:rsidP="002B1194">
            <w:pPr>
              <w:pStyle w:val="Tabel"/>
              <w:jc w:val="center"/>
              <w:rPr>
                <w:bCs/>
                <w:color w:val="auto"/>
              </w:rPr>
            </w:pPr>
            <w:r w:rsidRPr="002B1194">
              <w:rPr>
                <w:color w:val="auto"/>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70E638F" w14:textId="1CFBFEA6" w:rsidR="002B1194" w:rsidRPr="002B1194" w:rsidRDefault="002B1194" w:rsidP="002B1194">
            <w:pPr>
              <w:pStyle w:val="Tabel"/>
              <w:jc w:val="center"/>
              <w:rPr>
                <w:bCs/>
                <w:color w:val="auto"/>
              </w:rPr>
            </w:pPr>
            <w:r w:rsidRPr="002B1194">
              <w:rPr>
                <w:color w:val="auto"/>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2E0E5F4F" w14:textId="5A095F11" w:rsidR="002B1194" w:rsidRPr="002B1194" w:rsidRDefault="002B1194" w:rsidP="002B1194">
            <w:pPr>
              <w:pStyle w:val="Tabel"/>
              <w:jc w:val="center"/>
              <w:rPr>
                <w:bCs/>
                <w:color w:val="auto"/>
              </w:rPr>
            </w:pPr>
            <w:r w:rsidRPr="002B1194">
              <w:rPr>
                <w:color w:val="auto"/>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86B24ED" w14:textId="3625947E"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1748006" w14:textId="2821DCEF" w:rsidR="002B1194" w:rsidRPr="002B1194" w:rsidRDefault="002B1194" w:rsidP="002B1194">
            <w:pPr>
              <w:pStyle w:val="Tabel"/>
              <w:jc w:val="center"/>
              <w:rPr>
                <w:bCs/>
                <w:color w:val="auto"/>
              </w:rPr>
            </w:pPr>
          </w:p>
        </w:tc>
      </w:tr>
      <w:tr w:rsidR="002B1194" w:rsidRPr="002B1194" w14:paraId="1DF17431"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6028D5A0" w14:textId="77777777" w:rsidR="002B1194" w:rsidRPr="002B1194" w:rsidRDefault="002B1194" w:rsidP="002B1194">
            <w:pPr>
              <w:pStyle w:val="Tabel"/>
              <w:rPr>
                <w:bCs/>
                <w:color w:val="auto"/>
              </w:rPr>
            </w:pPr>
            <w:r w:rsidRPr="002B1194">
              <w:rPr>
                <w:bCs/>
                <w:color w:val="auto"/>
              </w:rPr>
              <w:t>Muud nimetamata veemaj. tulud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1998454D"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01A75D37" w14:textId="3ABA5CEA" w:rsidR="002B1194" w:rsidRPr="002B1194" w:rsidRDefault="002B1194" w:rsidP="002B1194">
            <w:pPr>
              <w:pStyle w:val="Tabel"/>
              <w:jc w:val="center"/>
              <w:rPr>
                <w:bCs/>
                <w:color w:val="auto"/>
              </w:rPr>
            </w:pPr>
            <w:r w:rsidRPr="002B1194">
              <w:rPr>
                <w:color w:val="auto"/>
              </w:rPr>
              <w:t>3 037</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0CAFA9FA" w14:textId="6B64F8F9" w:rsidR="002B1194" w:rsidRPr="002B1194" w:rsidRDefault="002B1194" w:rsidP="002B1194">
            <w:pPr>
              <w:pStyle w:val="Tabel"/>
              <w:jc w:val="center"/>
              <w:rPr>
                <w:bCs/>
                <w:color w:val="auto"/>
              </w:rPr>
            </w:pPr>
            <w:r w:rsidRPr="002B1194">
              <w:rPr>
                <w:color w:val="auto"/>
              </w:rPr>
              <w:t>3 101</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4A1888A1" w14:textId="558A1CBB" w:rsidR="002B1194" w:rsidRPr="002B1194" w:rsidRDefault="002B1194" w:rsidP="002B1194">
            <w:pPr>
              <w:pStyle w:val="Tabel"/>
              <w:jc w:val="center"/>
              <w:rPr>
                <w:bCs/>
                <w:color w:val="auto"/>
              </w:rPr>
            </w:pPr>
            <w:r w:rsidRPr="002B1194">
              <w:rPr>
                <w:color w:val="auto"/>
              </w:rPr>
              <w:t>3 165</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A3E5F4B" w14:textId="566F5B85"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DA9777" w14:textId="5ABE6D2E" w:rsidR="002B1194" w:rsidRPr="002B1194" w:rsidRDefault="002B1194" w:rsidP="002B1194">
            <w:pPr>
              <w:pStyle w:val="Tabel"/>
              <w:jc w:val="center"/>
              <w:rPr>
                <w:bCs/>
                <w:color w:val="auto"/>
              </w:rPr>
            </w:pPr>
          </w:p>
        </w:tc>
      </w:tr>
      <w:tr w:rsidR="002B1194" w:rsidRPr="002B1194" w14:paraId="12F79AEF"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53034BF9" w14:textId="77777777" w:rsidR="002B1194" w:rsidRPr="002B1194" w:rsidRDefault="002B1194" w:rsidP="002B1194">
            <w:pPr>
              <w:pStyle w:val="Tabel"/>
              <w:rPr>
                <w:b/>
                <w:color w:val="auto"/>
              </w:rPr>
            </w:pPr>
            <w:r w:rsidRPr="002B1194">
              <w:rPr>
                <w:b/>
                <w:color w:val="auto"/>
              </w:rPr>
              <w:t>Muud tulud kokku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408676EF" w14:textId="77777777" w:rsidR="002B1194" w:rsidRPr="002B1194" w:rsidRDefault="002B1194" w:rsidP="002B1194">
            <w:pPr>
              <w:pStyle w:val="Tabel"/>
              <w:rPr>
                <w:b/>
                <w:color w:val="auto"/>
              </w:rPr>
            </w:pPr>
            <w:r w:rsidRPr="002B1194">
              <w:rPr>
                <w:b/>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018D82BF" w14:textId="12416E2D" w:rsidR="002B1194" w:rsidRPr="002B1194" w:rsidRDefault="002B1194" w:rsidP="002B1194">
            <w:pPr>
              <w:pStyle w:val="Tabel"/>
              <w:jc w:val="center"/>
              <w:rPr>
                <w:bCs/>
                <w:color w:val="auto"/>
              </w:rPr>
            </w:pPr>
            <w:r w:rsidRPr="002B1194">
              <w:rPr>
                <w:b/>
                <w:bCs/>
                <w:color w:val="auto"/>
              </w:rPr>
              <w:t>3 037</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2CDD9DA6" w14:textId="0C079F44" w:rsidR="002B1194" w:rsidRPr="002B1194" w:rsidRDefault="002B1194" w:rsidP="002B1194">
            <w:pPr>
              <w:pStyle w:val="Tabel"/>
              <w:jc w:val="center"/>
              <w:rPr>
                <w:bCs/>
                <w:color w:val="auto"/>
              </w:rPr>
            </w:pPr>
            <w:r w:rsidRPr="002B1194">
              <w:rPr>
                <w:b/>
                <w:bCs/>
                <w:color w:val="auto"/>
              </w:rPr>
              <w:t>3 101</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CF5AEFD" w14:textId="09C3F699" w:rsidR="002B1194" w:rsidRPr="002B1194" w:rsidRDefault="002B1194" w:rsidP="002B1194">
            <w:pPr>
              <w:pStyle w:val="Tabel"/>
              <w:jc w:val="center"/>
              <w:rPr>
                <w:bCs/>
                <w:color w:val="auto"/>
              </w:rPr>
            </w:pPr>
            <w:r w:rsidRPr="002B1194">
              <w:rPr>
                <w:b/>
                <w:bCs/>
                <w:color w:val="auto"/>
              </w:rPr>
              <w:t>3 165</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8470268" w14:textId="4EAA4FC9"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7340D86" w14:textId="0916E70B" w:rsidR="002B1194" w:rsidRPr="002B1194" w:rsidRDefault="002B1194" w:rsidP="002B1194">
            <w:pPr>
              <w:pStyle w:val="Tabel"/>
              <w:jc w:val="center"/>
              <w:rPr>
                <w:bCs/>
                <w:color w:val="auto"/>
              </w:rPr>
            </w:pPr>
          </w:p>
        </w:tc>
      </w:tr>
      <w:tr w:rsidR="002B1194" w:rsidRPr="002B1194" w14:paraId="2C698909" w14:textId="77777777" w:rsidTr="002B1194">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FFF80B7" w14:textId="77777777" w:rsidR="002B1194" w:rsidRPr="002B1194" w:rsidRDefault="002B1194" w:rsidP="002B1194">
            <w:pPr>
              <w:pStyle w:val="Tabel"/>
              <w:rPr>
                <w:b/>
                <w:color w:val="auto"/>
              </w:rPr>
            </w:pPr>
            <w:r w:rsidRPr="002B1194">
              <w:rPr>
                <w:b/>
                <w:color w:val="auto"/>
              </w:rPr>
              <w:t xml:space="preserve"> TULUD KOKKU </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47F9C7AB" w14:textId="77777777" w:rsidR="002B1194" w:rsidRPr="002B1194" w:rsidRDefault="002B1194" w:rsidP="002B1194">
            <w:pPr>
              <w:pStyle w:val="Tabel"/>
              <w:rPr>
                <w:b/>
                <w:color w:val="auto"/>
              </w:rPr>
            </w:pPr>
            <w:r w:rsidRPr="002B1194">
              <w:rPr>
                <w:b/>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46DC722" w14:textId="201C0E3F" w:rsidR="002B1194" w:rsidRPr="002B1194" w:rsidRDefault="002B1194" w:rsidP="002B1194">
            <w:pPr>
              <w:pStyle w:val="Tabel"/>
              <w:jc w:val="center"/>
              <w:rPr>
                <w:bCs/>
                <w:color w:val="auto"/>
              </w:rPr>
            </w:pPr>
            <w:r w:rsidRPr="002B1194">
              <w:rPr>
                <w:b/>
                <w:bCs/>
                <w:color w:val="auto"/>
              </w:rPr>
              <w:t>149 737</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27D3F4B" w14:textId="1DCEA5F0" w:rsidR="002B1194" w:rsidRPr="002B1194" w:rsidRDefault="002B1194" w:rsidP="002B1194">
            <w:pPr>
              <w:pStyle w:val="Tabel"/>
              <w:jc w:val="center"/>
              <w:rPr>
                <w:bCs/>
                <w:color w:val="auto"/>
              </w:rPr>
            </w:pPr>
            <w:r w:rsidRPr="002B1194">
              <w:rPr>
                <w:b/>
                <w:bCs/>
                <w:color w:val="auto"/>
              </w:rPr>
              <w:t>173 357</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9F1CED9" w14:textId="48290E88" w:rsidR="002B1194" w:rsidRPr="002B1194" w:rsidRDefault="002B1194" w:rsidP="002B1194">
            <w:pPr>
              <w:pStyle w:val="Tabel"/>
              <w:jc w:val="center"/>
              <w:rPr>
                <w:bCs/>
                <w:color w:val="auto"/>
              </w:rPr>
            </w:pPr>
            <w:r w:rsidRPr="002B1194">
              <w:rPr>
                <w:b/>
                <w:bCs/>
                <w:color w:val="auto"/>
              </w:rPr>
              <w:t>174 510</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C995A48" w14:textId="4CE11A5E"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2297B3D" w14:textId="76C3B419" w:rsidR="002B1194" w:rsidRPr="002B1194" w:rsidRDefault="002B1194" w:rsidP="002B1194">
            <w:pPr>
              <w:pStyle w:val="Tabel"/>
              <w:jc w:val="center"/>
              <w:rPr>
                <w:bCs/>
                <w:color w:val="auto"/>
              </w:rPr>
            </w:pPr>
          </w:p>
        </w:tc>
      </w:tr>
      <w:tr w:rsidR="002B1194" w:rsidRPr="002B1194" w14:paraId="35D8C1CB"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D9D9D9"/>
            <w:vAlign w:val="center"/>
          </w:tcPr>
          <w:p w14:paraId="78284162" w14:textId="77777777" w:rsidR="00B0409A" w:rsidRPr="002B1194" w:rsidRDefault="00B0409A" w:rsidP="00B0409A">
            <w:pPr>
              <w:pStyle w:val="Tabel"/>
              <w:rPr>
                <w:b/>
                <w:color w:val="auto"/>
              </w:rPr>
            </w:pPr>
            <w:r w:rsidRPr="002B1194">
              <w:rPr>
                <w:b/>
                <w:color w:val="auto"/>
              </w:rPr>
              <w:t>TEGEVUSTULUD</w:t>
            </w:r>
          </w:p>
        </w:tc>
        <w:tc>
          <w:tcPr>
            <w:tcW w:w="617" w:type="dxa"/>
            <w:tcBorders>
              <w:top w:val="single" w:sz="4" w:space="0" w:color="auto"/>
              <w:left w:val="nil"/>
              <w:bottom w:val="single" w:sz="4" w:space="0" w:color="auto"/>
              <w:right w:val="single" w:sz="4" w:space="0" w:color="auto"/>
            </w:tcBorders>
            <w:shd w:val="clear" w:color="auto" w:fill="D9D9D9"/>
            <w:noWrap/>
            <w:vAlign w:val="center"/>
          </w:tcPr>
          <w:p w14:paraId="3B615652" w14:textId="77777777" w:rsidR="00B0409A" w:rsidRPr="002B1194" w:rsidRDefault="00B0409A" w:rsidP="00B0409A">
            <w:pPr>
              <w:pStyle w:val="Tabel"/>
              <w:rPr>
                <w:b/>
                <w:color w:val="auto"/>
              </w:rPr>
            </w:pPr>
            <w:r w:rsidRPr="002B1194">
              <w:rPr>
                <w:b/>
                <w:color w:val="auto"/>
              </w:rPr>
              <w:t>Ühik</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20395C3C" w14:textId="2E90877A" w:rsidR="00B0409A" w:rsidRPr="002B1194" w:rsidRDefault="00B0409A" w:rsidP="00B0409A">
            <w:pPr>
              <w:pStyle w:val="Tabel"/>
              <w:jc w:val="center"/>
              <w:rPr>
                <w:b/>
                <w:color w:val="auto"/>
              </w:rPr>
            </w:pPr>
            <w:r w:rsidRPr="002B1194">
              <w:rPr>
                <w:b/>
                <w:color w:val="auto"/>
              </w:rPr>
              <w:t>2020</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53943879" w14:textId="0E1AEC05" w:rsidR="00B0409A" w:rsidRPr="002B1194" w:rsidRDefault="00B0409A" w:rsidP="00B0409A">
            <w:pPr>
              <w:pStyle w:val="Tabel"/>
              <w:jc w:val="center"/>
              <w:rPr>
                <w:b/>
                <w:color w:val="auto"/>
              </w:rPr>
            </w:pPr>
            <w:r w:rsidRPr="002B1194">
              <w:rPr>
                <w:b/>
                <w:color w:val="auto"/>
              </w:rPr>
              <w:t>2021</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78474927" w14:textId="7903F888" w:rsidR="00B0409A" w:rsidRPr="002B1194" w:rsidRDefault="00B0409A" w:rsidP="00B0409A">
            <w:pPr>
              <w:pStyle w:val="Tabel"/>
              <w:jc w:val="center"/>
              <w:rPr>
                <w:b/>
                <w:color w:val="auto"/>
              </w:rPr>
            </w:pPr>
            <w:r w:rsidRPr="002B1194">
              <w:rPr>
                <w:b/>
                <w:color w:val="auto"/>
              </w:rPr>
              <w:t>2022</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1CE5D25" w14:textId="07C6898E" w:rsidR="00B0409A" w:rsidRPr="002B1194" w:rsidRDefault="00B0409A" w:rsidP="00B0409A">
            <w:pPr>
              <w:pStyle w:val="Tabel"/>
              <w:jc w:val="center"/>
              <w:rPr>
                <w:b/>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44D83792" w14:textId="606B19B8" w:rsidR="00B0409A" w:rsidRPr="002B1194" w:rsidRDefault="00B0409A" w:rsidP="00B0409A">
            <w:pPr>
              <w:pStyle w:val="Tabel"/>
              <w:jc w:val="center"/>
              <w:rPr>
                <w:b/>
                <w:color w:val="auto"/>
              </w:rPr>
            </w:pPr>
          </w:p>
        </w:tc>
      </w:tr>
      <w:tr w:rsidR="002B1194" w:rsidRPr="002B1194" w14:paraId="40B6B8C9"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578F55D9" w14:textId="77777777" w:rsidR="002B1194" w:rsidRPr="002B1194" w:rsidRDefault="002B1194" w:rsidP="002B1194">
            <w:pPr>
              <w:pStyle w:val="Tabel"/>
              <w:rPr>
                <w:bCs/>
                <w:color w:val="auto"/>
              </w:rPr>
            </w:pPr>
            <w:r w:rsidRPr="002B1194">
              <w:rPr>
                <w:bCs/>
                <w:color w:val="auto"/>
              </w:rPr>
              <w:t>Elanike vesi</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0DD3C27"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3259613C" w14:textId="690125EB" w:rsidR="002B1194" w:rsidRPr="002B1194" w:rsidRDefault="002B1194" w:rsidP="002B1194">
            <w:pPr>
              <w:pStyle w:val="Tabel"/>
              <w:jc w:val="center"/>
              <w:rPr>
                <w:bCs/>
                <w:color w:val="auto"/>
              </w:rPr>
            </w:pPr>
            <w:r w:rsidRPr="002B1194">
              <w:rPr>
                <w:color w:val="auto"/>
              </w:rPr>
              <w:t>39 485</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29F41610" w14:textId="6C18A3ED" w:rsidR="002B1194" w:rsidRPr="002B1194" w:rsidRDefault="002B1194" w:rsidP="002B1194">
            <w:pPr>
              <w:pStyle w:val="Tabel"/>
              <w:jc w:val="center"/>
              <w:rPr>
                <w:bCs/>
                <w:color w:val="auto"/>
              </w:rPr>
            </w:pPr>
            <w:r w:rsidRPr="002B1194">
              <w:rPr>
                <w:color w:val="auto"/>
              </w:rPr>
              <w:t>41 800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3FF206F" w14:textId="0855A919" w:rsidR="002B1194" w:rsidRPr="002B1194" w:rsidRDefault="002B1194" w:rsidP="002B1194">
            <w:pPr>
              <w:pStyle w:val="Tabel"/>
              <w:jc w:val="center"/>
              <w:rPr>
                <w:bCs/>
                <w:color w:val="auto"/>
              </w:rPr>
            </w:pPr>
            <w:r w:rsidRPr="002B1194">
              <w:rPr>
                <w:color w:val="auto"/>
              </w:rPr>
              <w:t>45 839</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D8BF3C7" w14:textId="2333D634"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3D13EEA3" w14:textId="38EACFD4" w:rsidR="002B1194" w:rsidRPr="002B1194" w:rsidRDefault="002B1194" w:rsidP="002B1194">
            <w:pPr>
              <w:pStyle w:val="Tabel"/>
              <w:jc w:val="center"/>
              <w:rPr>
                <w:bCs/>
                <w:color w:val="auto"/>
              </w:rPr>
            </w:pPr>
          </w:p>
        </w:tc>
      </w:tr>
      <w:tr w:rsidR="002B1194" w:rsidRPr="002B1194" w14:paraId="3DF0B9A5"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CDBBB21" w14:textId="77777777" w:rsidR="002B1194" w:rsidRPr="002B1194" w:rsidRDefault="002B1194" w:rsidP="002B1194">
            <w:pPr>
              <w:pStyle w:val="Tabel"/>
              <w:rPr>
                <w:bCs/>
                <w:color w:val="auto"/>
              </w:rPr>
            </w:pPr>
            <w:r w:rsidRPr="002B1194">
              <w:rPr>
                <w:bCs/>
                <w:color w:val="auto"/>
              </w:rPr>
              <w:t>Juriidiliste isikute vesi</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4A6BF19"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1BFE0152" w14:textId="5944CA12" w:rsidR="002B1194" w:rsidRPr="002B1194" w:rsidRDefault="002B1194" w:rsidP="002B1194">
            <w:pPr>
              <w:pStyle w:val="Tabel"/>
              <w:jc w:val="center"/>
              <w:rPr>
                <w:bCs/>
                <w:color w:val="auto"/>
              </w:rPr>
            </w:pPr>
            <w:r w:rsidRPr="002B1194">
              <w:rPr>
                <w:color w:val="auto"/>
              </w:rPr>
              <w:t>9 660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A855517" w14:textId="3F08F1E6" w:rsidR="002B1194" w:rsidRPr="002B1194" w:rsidRDefault="002B1194" w:rsidP="002B1194">
            <w:pPr>
              <w:pStyle w:val="Tabel"/>
              <w:jc w:val="center"/>
              <w:rPr>
                <w:bCs/>
                <w:color w:val="auto"/>
              </w:rPr>
            </w:pPr>
            <w:r w:rsidRPr="002B1194">
              <w:rPr>
                <w:color w:val="auto"/>
              </w:rPr>
              <w:t>9 660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81E5D4C" w14:textId="5534EAD5" w:rsidR="002B1194" w:rsidRPr="002B1194" w:rsidRDefault="002B1194" w:rsidP="002B1194">
            <w:pPr>
              <w:pStyle w:val="Tabel"/>
              <w:jc w:val="center"/>
              <w:rPr>
                <w:bCs/>
                <w:color w:val="auto"/>
              </w:rPr>
            </w:pPr>
            <w:r w:rsidRPr="002B1194">
              <w:rPr>
                <w:color w:val="auto"/>
              </w:rPr>
              <w:t>9 853</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EE15E2" w14:textId="10CBFE7C"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1BCA60D0" w14:textId="16AD48BB" w:rsidR="002B1194" w:rsidRPr="002B1194" w:rsidRDefault="002B1194" w:rsidP="002B1194">
            <w:pPr>
              <w:pStyle w:val="Tabel"/>
              <w:jc w:val="center"/>
              <w:rPr>
                <w:bCs/>
                <w:color w:val="auto"/>
              </w:rPr>
            </w:pPr>
          </w:p>
        </w:tc>
      </w:tr>
      <w:tr w:rsidR="002B1194" w:rsidRPr="002B1194" w14:paraId="49FCB845"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570EBD9D" w14:textId="77777777" w:rsidR="002B1194" w:rsidRPr="002B1194" w:rsidRDefault="002B1194" w:rsidP="002B1194">
            <w:pPr>
              <w:pStyle w:val="Tabel"/>
              <w:rPr>
                <w:bCs/>
                <w:color w:val="auto"/>
              </w:rPr>
            </w:pPr>
            <w:r w:rsidRPr="002B1194">
              <w:rPr>
                <w:bCs/>
                <w:color w:val="auto"/>
              </w:rPr>
              <w:t>Elanike kanal</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6B8D2598"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20E83833" w14:textId="6A21C4E5" w:rsidR="002B1194" w:rsidRPr="002B1194" w:rsidRDefault="002B1194" w:rsidP="002B1194">
            <w:pPr>
              <w:pStyle w:val="Tabel"/>
              <w:jc w:val="center"/>
              <w:rPr>
                <w:bCs/>
                <w:color w:val="auto"/>
              </w:rPr>
            </w:pPr>
            <w:r w:rsidRPr="002B1194">
              <w:rPr>
                <w:color w:val="auto"/>
              </w:rPr>
              <w:t>35 161</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07C0B94C" w14:textId="2C8B6507" w:rsidR="002B1194" w:rsidRPr="002B1194" w:rsidRDefault="002B1194" w:rsidP="002B1194">
            <w:pPr>
              <w:pStyle w:val="Tabel"/>
              <w:jc w:val="center"/>
              <w:rPr>
                <w:bCs/>
                <w:color w:val="auto"/>
              </w:rPr>
            </w:pPr>
            <w:r w:rsidRPr="002B1194">
              <w:rPr>
                <w:color w:val="auto"/>
              </w:rPr>
              <w:t>37 093</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07915801" w14:textId="7AAF7D3B" w:rsidR="002B1194" w:rsidRPr="002B1194" w:rsidRDefault="002B1194" w:rsidP="002B1194">
            <w:pPr>
              <w:pStyle w:val="Tabel"/>
              <w:jc w:val="center"/>
              <w:rPr>
                <w:bCs/>
                <w:color w:val="auto"/>
              </w:rPr>
            </w:pPr>
            <w:r w:rsidRPr="002B1194">
              <w:rPr>
                <w:color w:val="auto"/>
              </w:rPr>
              <w:t>49 337</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DE9C519" w14:textId="68628AE4"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3C3B4CC3" w14:textId="7CEE98A2" w:rsidR="002B1194" w:rsidRPr="002B1194" w:rsidRDefault="002B1194" w:rsidP="002B1194">
            <w:pPr>
              <w:pStyle w:val="Tabel"/>
              <w:jc w:val="center"/>
              <w:rPr>
                <w:bCs/>
                <w:color w:val="auto"/>
              </w:rPr>
            </w:pPr>
          </w:p>
        </w:tc>
      </w:tr>
      <w:tr w:rsidR="002B1194" w:rsidRPr="002B1194" w14:paraId="5AF7E2A4"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F360A53" w14:textId="77777777" w:rsidR="002B1194" w:rsidRPr="002B1194" w:rsidRDefault="002B1194" w:rsidP="002B1194">
            <w:pPr>
              <w:pStyle w:val="Tabel"/>
              <w:rPr>
                <w:bCs/>
                <w:color w:val="auto"/>
              </w:rPr>
            </w:pPr>
            <w:r w:rsidRPr="002B1194">
              <w:rPr>
                <w:bCs/>
                <w:color w:val="auto"/>
              </w:rPr>
              <w:t>Juriidiliste isikute kanal</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7371B7F"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826AF06" w14:textId="39642969" w:rsidR="002B1194" w:rsidRPr="002B1194" w:rsidRDefault="002B1194" w:rsidP="002B1194">
            <w:pPr>
              <w:pStyle w:val="Tabel"/>
              <w:jc w:val="center"/>
              <w:rPr>
                <w:bCs/>
                <w:color w:val="auto"/>
              </w:rPr>
            </w:pPr>
            <w:r w:rsidRPr="002B1194">
              <w:rPr>
                <w:color w:val="auto"/>
              </w:rPr>
              <w:t>46 671</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F157BDA" w14:textId="5295670D" w:rsidR="002B1194" w:rsidRPr="002B1194" w:rsidRDefault="002B1194" w:rsidP="002B1194">
            <w:pPr>
              <w:pStyle w:val="Tabel"/>
              <w:jc w:val="center"/>
              <w:rPr>
                <w:bCs/>
                <w:color w:val="auto"/>
              </w:rPr>
            </w:pPr>
            <w:r w:rsidRPr="002B1194">
              <w:rPr>
                <w:color w:val="auto"/>
              </w:rPr>
              <w:t>46 671</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63D5201" w14:textId="489F499F" w:rsidR="002B1194" w:rsidRPr="002B1194" w:rsidRDefault="002B1194" w:rsidP="002B1194">
            <w:pPr>
              <w:pStyle w:val="Tabel"/>
              <w:jc w:val="center"/>
              <w:rPr>
                <w:bCs/>
                <w:color w:val="auto"/>
              </w:rPr>
            </w:pPr>
            <w:r w:rsidRPr="002B1194">
              <w:rPr>
                <w:color w:val="auto"/>
              </w:rPr>
              <w:t>47 604</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97FDB4A" w14:textId="23E1DF77"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290C6127" w14:textId="27773967" w:rsidR="002B1194" w:rsidRPr="002B1194" w:rsidRDefault="002B1194" w:rsidP="002B1194">
            <w:pPr>
              <w:pStyle w:val="Tabel"/>
              <w:jc w:val="center"/>
              <w:rPr>
                <w:bCs/>
                <w:color w:val="auto"/>
              </w:rPr>
            </w:pPr>
          </w:p>
        </w:tc>
      </w:tr>
      <w:tr w:rsidR="002B1194" w:rsidRPr="002B1194" w14:paraId="65BCF1E0"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2BEA6BC" w14:textId="77777777" w:rsidR="002B1194" w:rsidRPr="002B1194" w:rsidRDefault="002B1194" w:rsidP="002B1194">
            <w:pPr>
              <w:pStyle w:val="Tabel"/>
              <w:rPr>
                <w:b/>
                <w:color w:val="auto"/>
              </w:rPr>
            </w:pPr>
            <w:r w:rsidRPr="002B1194">
              <w:rPr>
                <w:b/>
                <w:color w:val="auto"/>
              </w:rPr>
              <w:t xml:space="preserve"> Tulud vee- ja kanalisatsiooni-teenuse müügist </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170F6F7D" w14:textId="77777777" w:rsidR="002B1194" w:rsidRPr="002B1194" w:rsidRDefault="002B1194" w:rsidP="002B1194">
            <w:pPr>
              <w:pStyle w:val="Tabel"/>
              <w:rPr>
                <w:b/>
                <w:color w:val="auto"/>
              </w:rPr>
            </w:pPr>
            <w:r w:rsidRPr="002B1194">
              <w:rPr>
                <w:b/>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4634C52F" w14:textId="21D821D2" w:rsidR="002B1194" w:rsidRPr="002B1194" w:rsidRDefault="002B1194" w:rsidP="002B1194">
            <w:pPr>
              <w:pStyle w:val="Tabel"/>
              <w:jc w:val="center"/>
              <w:rPr>
                <w:bCs/>
                <w:color w:val="auto"/>
              </w:rPr>
            </w:pPr>
            <w:r w:rsidRPr="002B1194">
              <w:rPr>
                <w:b/>
                <w:bCs/>
                <w:color w:val="auto"/>
              </w:rPr>
              <w:t>130 976</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17D6D72" w14:textId="7B962C95" w:rsidR="002B1194" w:rsidRPr="002B1194" w:rsidRDefault="002B1194" w:rsidP="002B1194">
            <w:pPr>
              <w:pStyle w:val="Tabel"/>
              <w:jc w:val="center"/>
              <w:rPr>
                <w:bCs/>
                <w:color w:val="auto"/>
              </w:rPr>
            </w:pPr>
            <w:r w:rsidRPr="002B1194">
              <w:rPr>
                <w:b/>
                <w:bCs/>
                <w:color w:val="auto"/>
              </w:rPr>
              <w:t>135 223</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3DC924A" w14:textId="4B395247" w:rsidR="002B1194" w:rsidRPr="002B1194" w:rsidRDefault="002B1194" w:rsidP="002B1194">
            <w:pPr>
              <w:pStyle w:val="Tabel"/>
              <w:jc w:val="center"/>
              <w:rPr>
                <w:bCs/>
                <w:color w:val="auto"/>
              </w:rPr>
            </w:pPr>
            <w:r w:rsidRPr="002B1194">
              <w:rPr>
                <w:b/>
                <w:bCs/>
                <w:color w:val="auto"/>
              </w:rPr>
              <w:t>152 633</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E52607" w14:textId="4D2DE7A2"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44F0D234" w14:textId="2B4690CE" w:rsidR="002B1194" w:rsidRPr="002B1194" w:rsidRDefault="002B1194" w:rsidP="002B1194">
            <w:pPr>
              <w:pStyle w:val="Tabel"/>
              <w:jc w:val="center"/>
              <w:rPr>
                <w:bCs/>
                <w:color w:val="auto"/>
              </w:rPr>
            </w:pPr>
          </w:p>
        </w:tc>
      </w:tr>
      <w:tr w:rsidR="002B1194" w:rsidRPr="002B1194" w14:paraId="78314DE2"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1C98082D" w14:textId="77777777" w:rsidR="002B1194" w:rsidRPr="002B1194" w:rsidRDefault="002B1194" w:rsidP="002B1194">
            <w:pPr>
              <w:pStyle w:val="Tabel"/>
              <w:rPr>
                <w:bCs/>
                <w:color w:val="auto"/>
              </w:rPr>
            </w:pPr>
            <w:r w:rsidRPr="002B1194">
              <w:rPr>
                <w:bCs/>
                <w:color w:val="auto"/>
              </w:rPr>
              <w:t>Tulu abonenttasust</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0F7E6C1C"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000625C6" w14:textId="71165B43" w:rsidR="002B1194" w:rsidRPr="002B1194" w:rsidRDefault="002B1194" w:rsidP="002B1194">
            <w:pPr>
              <w:pStyle w:val="Tabel"/>
              <w:jc w:val="center"/>
              <w:rPr>
                <w:bCs/>
                <w:color w:val="auto"/>
              </w:rPr>
            </w:pPr>
            <w:r w:rsidRPr="002B1194">
              <w:rPr>
                <w:color w:val="auto"/>
              </w:rPr>
              <w:t>44 253</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06E3C7DE" w14:textId="01B801A5" w:rsidR="002B1194" w:rsidRPr="002B1194" w:rsidRDefault="002B1194" w:rsidP="002B1194">
            <w:pPr>
              <w:pStyle w:val="Tabel"/>
              <w:jc w:val="center"/>
              <w:rPr>
                <w:bCs/>
                <w:color w:val="auto"/>
              </w:rPr>
            </w:pPr>
            <w:r w:rsidRPr="002B1194">
              <w:rPr>
                <w:color w:val="auto"/>
              </w:rPr>
              <w:t>44 369</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B774632" w14:textId="0B23C46D" w:rsidR="002B1194" w:rsidRPr="002B1194" w:rsidRDefault="002B1194" w:rsidP="002B1194">
            <w:pPr>
              <w:pStyle w:val="Tabel"/>
              <w:jc w:val="center"/>
              <w:rPr>
                <w:bCs/>
                <w:color w:val="auto"/>
              </w:rPr>
            </w:pPr>
            <w:r w:rsidRPr="002B1194">
              <w:rPr>
                <w:color w:val="auto"/>
              </w:rPr>
              <w:t>45 469</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9CCDCA6" w14:textId="4E27ABEC"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2339B714" w14:textId="751BFF8D" w:rsidR="002B1194" w:rsidRPr="002B1194" w:rsidRDefault="002B1194" w:rsidP="002B1194">
            <w:pPr>
              <w:pStyle w:val="Tabel"/>
              <w:jc w:val="center"/>
              <w:rPr>
                <w:bCs/>
                <w:color w:val="auto"/>
              </w:rPr>
            </w:pPr>
          </w:p>
        </w:tc>
      </w:tr>
      <w:tr w:rsidR="002B1194" w:rsidRPr="002B1194" w14:paraId="3B639036"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1685CC38" w14:textId="77777777" w:rsidR="002B1194" w:rsidRPr="002B1194" w:rsidRDefault="002B1194" w:rsidP="002B1194">
            <w:pPr>
              <w:pStyle w:val="Tabel"/>
              <w:rPr>
                <w:bCs/>
                <w:color w:val="auto"/>
              </w:rPr>
            </w:pPr>
            <w:r w:rsidRPr="002B1194">
              <w:rPr>
                <w:bCs/>
                <w:color w:val="auto"/>
              </w:rPr>
              <w:t>KOV toetus tegevuskulude katmiseks</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5F8303A"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3D5ED72B" w14:textId="763346E3" w:rsidR="002B1194" w:rsidRPr="002B1194" w:rsidRDefault="002B1194" w:rsidP="002B1194">
            <w:pPr>
              <w:pStyle w:val="Tabel"/>
              <w:jc w:val="center"/>
              <w:rPr>
                <w:bCs/>
                <w:color w:val="auto"/>
              </w:rPr>
            </w:pPr>
            <w:r w:rsidRPr="002B1194">
              <w:rPr>
                <w:color w:val="auto"/>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A716C00" w14:textId="283379A1" w:rsidR="002B1194" w:rsidRPr="002B1194" w:rsidRDefault="002B1194" w:rsidP="002B1194">
            <w:pPr>
              <w:pStyle w:val="Tabel"/>
              <w:jc w:val="center"/>
              <w:rPr>
                <w:bCs/>
                <w:color w:val="auto"/>
              </w:rPr>
            </w:pPr>
            <w:r w:rsidRPr="002B1194">
              <w:rPr>
                <w:color w:val="auto"/>
              </w:rPr>
              <w:t>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6C4944F7" w14:textId="59CDD3E7" w:rsidR="002B1194" w:rsidRPr="002B1194" w:rsidRDefault="002B1194" w:rsidP="002B1194">
            <w:pPr>
              <w:pStyle w:val="Tabel"/>
              <w:jc w:val="center"/>
              <w:rPr>
                <w:bCs/>
                <w:color w:val="auto"/>
              </w:rPr>
            </w:pPr>
            <w:r w:rsidRPr="002B1194">
              <w:rPr>
                <w:color w:val="auto"/>
              </w:rPr>
              <w:t>0</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E7B96E" w14:textId="6173FD35"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41C19AFC" w14:textId="62FB658F" w:rsidR="002B1194" w:rsidRPr="002B1194" w:rsidRDefault="002B1194" w:rsidP="002B1194">
            <w:pPr>
              <w:pStyle w:val="Tabel"/>
              <w:jc w:val="center"/>
              <w:rPr>
                <w:bCs/>
                <w:color w:val="auto"/>
              </w:rPr>
            </w:pPr>
          </w:p>
        </w:tc>
      </w:tr>
      <w:tr w:rsidR="002B1194" w:rsidRPr="002B1194" w14:paraId="2B0C5977"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5A03936" w14:textId="77777777" w:rsidR="002B1194" w:rsidRPr="002B1194" w:rsidRDefault="002B1194" w:rsidP="002B1194">
            <w:pPr>
              <w:pStyle w:val="Tabel"/>
              <w:rPr>
                <w:bCs/>
                <w:color w:val="auto"/>
              </w:rPr>
            </w:pPr>
            <w:r w:rsidRPr="002B1194">
              <w:rPr>
                <w:bCs/>
                <w:color w:val="auto"/>
              </w:rPr>
              <w:t>Muud nimetamata veemaj. tulud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1EBFC567" w14:textId="77777777" w:rsidR="002B1194" w:rsidRPr="002B1194" w:rsidRDefault="002B1194" w:rsidP="002B1194">
            <w:pPr>
              <w:pStyle w:val="Tabel"/>
              <w:rPr>
                <w:bCs/>
                <w:color w:val="auto"/>
              </w:rPr>
            </w:pPr>
            <w:r w:rsidRPr="002B1194">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3E04D2C4" w14:textId="48472A85" w:rsidR="002B1194" w:rsidRPr="002B1194" w:rsidRDefault="002B1194" w:rsidP="002B1194">
            <w:pPr>
              <w:pStyle w:val="Tabel"/>
              <w:jc w:val="center"/>
              <w:rPr>
                <w:bCs/>
                <w:color w:val="auto"/>
              </w:rPr>
            </w:pPr>
            <w:r w:rsidRPr="002B1194">
              <w:rPr>
                <w:color w:val="auto"/>
              </w:rPr>
              <w:t>6 020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5A167494" w14:textId="6D3715D8" w:rsidR="002B1194" w:rsidRPr="002B1194" w:rsidRDefault="002B1194" w:rsidP="002B1194">
            <w:pPr>
              <w:pStyle w:val="Tabel"/>
              <w:jc w:val="center"/>
              <w:rPr>
                <w:bCs/>
                <w:color w:val="auto"/>
              </w:rPr>
            </w:pPr>
            <w:r w:rsidRPr="002B1194">
              <w:rPr>
                <w:color w:val="auto"/>
              </w:rPr>
              <w:t>6 148</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2A8347A1" w14:textId="754DDE06" w:rsidR="002B1194" w:rsidRPr="002B1194" w:rsidRDefault="002B1194" w:rsidP="002B1194">
            <w:pPr>
              <w:pStyle w:val="Tabel"/>
              <w:jc w:val="center"/>
              <w:rPr>
                <w:bCs/>
                <w:color w:val="auto"/>
              </w:rPr>
            </w:pPr>
            <w:r w:rsidRPr="002B1194">
              <w:rPr>
                <w:color w:val="auto"/>
              </w:rPr>
              <w:t>6 275</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95FBA9E" w14:textId="73806D06"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3886EBAF" w14:textId="39C5C76D" w:rsidR="002B1194" w:rsidRPr="002B1194" w:rsidRDefault="002B1194" w:rsidP="002B1194">
            <w:pPr>
              <w:pStyle w:val="Tabel"/>
              <w:jc w:val="center"/>
              <w:rPr>
                <w:bCs/>
                <w:color w:val="auto"/>
              </w:rPr>
            </w:pPr>
          </w:p>
        </w:tc>
      </w:tr>
      <w:tr w:rsidR="002B1194" w:rsidRPr="002B1194" w14:paraId="6D6B3E69" w14:textId="77777777" w:rsidTr="008C22A2">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13D0E940" w14:textId="77777777" w:rsidR="002B1194" w:rsidRPr="002B1194" w:rsidRDefault="002B1194" w:rsidP="002B1194">
            <w:pPr>
              <w:pStyle w:val="Tabel"/>
              <w:rPr>
                <w:b/>
                <w:color w:val="auto"/>
              </w:rPr>
            </w:pPr>
            <w:r w:rsidRPr="002B1194">
              <w:rPr>
                <w:b/>
                <w:color w:val="auto"/>
              </w:rPr>
              <w:t>Muud tulud kokku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090E682" w14:textId="77777777" w:rsidR="002B1194" w:rsidRPr="002B1194" w:rsidRDefault="002B1194" w:rsidP="002B1194">
            <w:pPr>
              <w:pStyle w:val="Tabel"/>
              <w:rPr>
                <w:b/>
                <w:color w:val="auto"/>
              </w:rPr>
            </w:pPr>
            <w:r w:rsidRPr="002B1194">
              <w:rPr>
                <w:b/>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1E7F426" w14:textId="474B9560" w:rsidR="002B1194" w:rsidRPr="002B1194" w:rsidRDefault="002B1194" w:rsidP="002B1194">
            <w:pPr>
              <w:pStyle w:val="Tabel"/>
              <w:jc w:val="center"/>
              <w:rPr>
                <w:bCs/>
                <w:color w:val="auto"/>
              </w:rPr>
            </w:pPr>
            <w:r w:rsidRPr="002B1194">
              <w:rPr>
                <w:b/>
                <w:bCs/>
                <w:color w:val="auto"/>
              </w:rPr>
              <w:t>50 273</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A8E375D" w14:textId="39AE4DD4" w:rsidR="002B1194" w:rsidRPr="002B1194" w:rsidRDefault="002B1194" w:rsidP="002B1194">
            <w:pPr>
              <w:pStyle w:val="Tabel"/>
              <w:jc w:val="center"/>
              <w:rPr>
                <w:bCs/>
                <w:color w:val="auto"/>
              </w:rPr>
            </w:pPr>
            <w:r w:rsidRPr="002B1194">
              <w:rPr>
                <w:b/>
                <w:bCs/>
                <w:color w:val="auto"/>
              </w:rPr>
              <w:t>50 516</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CEEB14B" w14:textId="6EECA291" w:rsidR="002B1194" w:rsidRPr="002B1194" w:rsidRDefault="002B1194" w:rsidP="002B1194">
            <w:pPr>
              <w:pStyle w:val="Tabel"/>
              <w:jc w:val="center"/>
              <w:rPr>
                <w:bCs/>
                <w:color w:val="auto"/>
              </w:rPr>
            </w:pPr>
            <w:r w:rsidRPr="002B1194">
              <w:rPr>
                <w:b/>
                <w:bCs/>
                <w:color w:val="auto"/>
              </w:rPr>
              <w:t>51 744</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C14612A" w14:textId="4E6D5475" w:rsidR="002B1194" w:rsidRPr="002B1194" w:rsidRDefault="002B1194" w:rsidP="002B1194">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44E056B5" w14:textId="20E36383" w:rsidR="002B1194" w:rsidRPr="002B1194" w:rsidRDefault="002B1194" w:rsidP="002B1194">
            <w:pPr>
              <w:pStyle w:val="Tabel"/>
              <w:jc w:val="center"/>
              <w:rPr>
                <w:bCs/>
                <w:color w:val="auto"/>
              </w:rPr>
            </w:pPr>
          </w:p>
        </w:tc>
      </w:tr>
      <w:tr w:rsidR="002B1194" w:rsidRPr="002B1194" w14:paraId="15536AC7" w14:textId="77777777" w:rsidTr="008C22A2">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4646281F" w14:textId="77777777" w:rsidR="002B1194" w:rsidRPr="002B1194" w:rsidRDefault="002B1194" w:rsidP="002B1194">
            <w:pPr>
              <w:pStyle w:val="Tabel"/>
              <w:rPr>
                <w:b/>
                <w:color w:val="auto"/>
              </w:rPr>
            </w:pPr>
            <w:r w:rsidRPr="002B1194">
              <w:rPr>
                <w:b/>
                <w:color w:val="auto"/>
              </w:rPr>
              <w:t xml:space="preserve"> TULUD KOKKU </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0C7E0F59" w14:textId="77777777" w:rsidR="002B1194" w:rsidRPr="002B1194" w:rsidRDefault="002B1194" w:rsidP="002B1194">
            <w:pPr>
              <w:pStyle w:val="Tabel"/>
              <w:rPr>
                <w:b/>
                <w:color w:val="auto"/>
              </w:rPr>
            </w:pPr>
            <w:r w:rsidRPr="002B1194">
              <w:rPr>
                <w:b/>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B1F73E4" w14:textId="07258BBE" w:rsidR="002B1194" w:rsidRPr="002B1194" w:rsidRDefault="002B1194" w:rsidP="002B1194">
            <w:pPr>
              <w:pStyle w:val="Tabel"/>
              <w:jc w:val="center"/>
              <w:rPr>
                <w:b/>
                <w:color w:val="auto"/>
              </w:rPr>
            </w:pPr>
            <w:r w:rsidRPr="002B1194">
              <w:rPr>
                <w:b/>
                <w:bCs/>
                <w:color w:val="auto"/>
              </w:rPr>
              <w:t>181 249</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0ADD242" w14:textId="466E9D43" w:rsidR="002B1194" w:rsidRPr="002B1194" w:rsidRDefault="002B1194" w:rsidP="002B1194">
            <w:pPr>
              <w:pStyle w:val="Tabel"/>
              <w:jc w:val="center"/>
              <w:rPr>
                <w:b/>
                <w:color w:val="auto"/>
              </w:rPr>
            </w:pPr>
            <w:r w:rsidRPr="002B1194">
              <w:rPr>
                <w:b/>
                <w:bCs/>
                <w:color w:val="auto"/>
              </w:rPr>
              <w:t>185 739</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0768256B" w14:textId="1C93F7BF" w:rsidR="002B1194" w:rsidRPr="002B1194" w:rsidRDefault="002B1194" w:rsidP="002B1194">
            <w:pPr>
              <w:pStyle w:val="Tabel"/>
              <w:jc w:val="center"/>
              <w:rPr>
                <w:b/>
                <w:color w:val="auto"/>
              </w:rPr>
            </w:pPr>
            <w:r w:rsidRPr="002B1194">
              <w:rPr>
                <w:b/>
                <w:bCs/>
                <w:color w:val="auto"/>
              </w:rPr>
              <w:t>204 377</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1701B84" w14:textId="6F4B26F9" w:rsidR="002B1194" w:rsidRPr="002B1194" w:rsidRDefault="002B1194" w:rsidP="002B1194">
            <w:pPr>
              <w:pStyle w:val="Tabel"/>
              <w:jc w:val="center"/>
              <w:rPr>
                <w:b/>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04DC5FCA" w14:textId="534DEB5D" w:rsidR="002B1194" w:rsidRPr="002B1194" w:rsidRDefault="002B1194" w:rsidP="002B1194">
            <w:pPr>
              <w:pStyle w:val="Tabel"/>
              <w:jc w:val="center"/>
              <w:rPr>
                <w:b/>
                <w:color w:val="auto"/>
              </w:rPr>
            </w:pPr>
          </w:p>
        </w:tc>
      </w:tr>
      <w:tr w:rsidR="00B0409A" w:rsidRPr="002B1194" w14:paraId="753D15FF" w14:textId="77777777" w:rsidTr="00E444F5">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D9D9D9"/>
            <w:vAlign w:val="center"/>
          </w:tcPr>
          <w:p w14:paraId="4013C1F7" w14:textId="45889DD3" w:rsidR="00B0409A" w:rsidRPr="002B1194" w:rsidRDefault="00B0409A" w:rsidP="00B0409A">
            <w:pPr>
              <w:pStyle w:val="Tabel"/>
              <w:rPr>
                <w:b/>
                <w:color w:val="auto"/>
              </w:rPr>
            </w:pPr>
            <w:r w:rsidRPr="002B1194">
              <w:rPr>
                <w:b/>
                <w:color w:val="auto"/>
              </w:rPr>
              <w:t>TEGEVUSTULUD</w:t>
            </w:r>
          </w:p>
        </w:tc>
        <w:tc>
          <w:tcPr>
            <w:tcW w:w="617" w:type="dxa"/>
            <w:tcBorders>
              <w:top w:val="single" w:sz="4" w:space="0" w:color="auto"/>
              <w:left w:val="nil"/>
              <w:bottom w:val="single" w:sz="4" w:space="0" w:color="auto"/>
              <w:right w:val="single" w:sz="4" w:space="0" w:color="auto"/>
            </w:tcBorders>
            <w:shd w:val="clear" w:color="auto" w:fill="D9D9D9"/>
            <w:noWrap/>
            <w:vAlign w:val="center"/>
          </w:tcPr>
          <w:p w14:paraId="5104F579" w14:textId="77777777" w:rsidR="00B0409A" w:rsidRPr="002B1194" w:rsidRDefault="00B0409A" w:rsidP="00B0409A">
            <w:pPr>
              <w:pStyle w:val="Tabel"/>
              <w:rPr>
                <w:b/>
                <w:color w:val="auto"/>
              </w:rPr>
            </w:pPr>
            <w:r w:rsidRPr="002B1194">
              <w:rPr>
                <w:b/>
                <w:color w:val="auto"/>
              </w:rPr>
              <w:t>Ühik</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464A0D81" w14:textId="60C37925" w:rsidR="00B0409A" w:rsidRPr="002B1194" w:rsidRDefault="00B0409A" w:rsidP="00B0409A">
            <w:pPr>
              <w:pStyle w:val="Tabel"/>
              <w:jc w:val="center"/>
              <w:rPr>
                <w:b/>
                <w:color w:val="auto"/>
              </w:rPr>
            </w:pP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21F4F2F2" w14:textId="4A3B51F1" w:rsidR="00B0409A" w:rsidRPr="002B1194" w:rsidRDefault="00B0409A" w:rsidP="00B0409A">
            <w:pPr>
              <w:pStyle w:val="Tabel"/>
              <w:jc w:val="center"/>
              <w:rPr>
                <w:b/>
                <w:color w:val="auto"/>
              </w:rPr>
            </w:pP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4D18E2AA" w14:textId="473EAB38" w:rsidR="00B0409A" w:rsidRPr="002B1194" w:rsidRDefault="00B0409A" w:rsidP="00B0409A">
            <w:pPr>
              <w:pStyle w:val="Tabel"/>
              <w:jc w:val="center"/>
              <w:rPr>
                <w:b/>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BC68CD" w14:textId="6E85D222" w:rsidR="00B0409A" w:rsidRPr="002B1194" w:rsidRDefault="00B0409A" w:rsidP="00B0409A">
            <w:pPr>
              <w:pStyle w:val="Tabel"/>
              <w:jc w:val="center"/>
              <w:rPr>
                <w:b/>
                <w:color w:val="auto"/>
              </w:rPr>
            </w:pPr>
            <w:r w:rsidRPr="002B1194">
              <w:rPr>
                <w:b/>
                <w:color w:val="auto"/>
              </w:rPr>
              <w:t>2023</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2D0D6088" w14:textId="5D810006" w:rsidR="00B0409A" w:rsidRPr="002B1194" w:rsidRDefault="00B0409A" w:rsidP="00B0409A">
            <w:pPr>
              <w:pStyle w:val="Tabel"/>
              <w:jc w:val="center"/>
              <w:rPr>
                <w:b/>
                <w:color w:val="auto"/>
              </w:rPr>
            </w:pPr>
            <w:r w:rsidRPr="002B1194">
              <w:rPr>
                <w:b/>
                <w:color w:val="auto"/>
              </w:rPr>
              <w:t>2031</w:t>
            </w:r>
          </w:p>
        </w:tc>
      </w:tr>
      <w:tr w:rsidR="002B1194" w:rsidRPr="002B1194" w14:paraId="78BEFD6C"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4E75D" w14:textId="77777777" w:rsidR="002B1194" w:rsidRPr="002B1194" w:rsidRDefault="002B1194" w:rsidP="002B1194">
            <w:pPr>
              <w:pStyle w:val="Tabel"/>
              <w:rPr>
                <w:b/>
                <w:color w:val="auto"/>
              </w:rPr>
            </w:pPr>
            <w:r w:rsidRPr="002B1194">
              <w:rPr>
                <w:color w:val="auto"/>
              </w:rPr>
              <w:t>Elanike vesi</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F0CDC2F" w14:textId="77777777" w:rsidR="002B1194" w:rsidRPr="002B1194" w:rsidRDefault="002B1194" w:rsidP="002B1194">
            <w:pPr>
              <w:pStyle w:val="Tabel"/>
              <w:jc w:val="center"/>
              <w:rPr>
                <w:b/>
                <w:color w:val="auto"/>
              </w:rPr>
            </w:pPr>
            <w:r w:rsidRPr="002B1194">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B67EB84" w14:textId="6C4EFA3C" w:rsidR="002B1194" w:rsidRPr="002B1194" w:rsidRDefault="002B1194" w:rsidP="002B1194">
            <w:pPr>
              <w:pStyle w:val="Tabel"/>
              <w:jc w:val="center"/>
              <w:rPr>
                <w:b/>
                <w:bCs/>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CC2E4C5" w14:textId="142F0E94" w:rsidR="002B1194" w:rsidRPr="002B1194" w:rsidRDefault="002B1194" w:rsidP="002B1194">
            <w:pPr>
              <w:pStyle w:val="Tabel"/>
              <w:jc w:val="center"/>
              <w:rPr>
                <w:b/>
                <w:bCs/>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CF2DC9" w14:textId="73941D25" w:rsidR="002B1194" w:rsidRPr="002B1194" w:rsidRDefault="002B1194" w:rsidP="002B1194">
            <w:pPr>
              <w:pStyle w:val="Tabel"/>
              <w:jc w:val="center"/>
              <w:rPr>
                <w:b/>
                <w:bCs/>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C5827" w14:textId="79E7FE22" w:rsidR="002B1194" w:rsidRPr="002B1194" w:rsidRDefault="002B1194" w:rsidP="002B1194">
            <w:pPr>
              <w:pStyle w:val="Tabel"/>
              <w:jc w:val="center"/>
              <w:rPr>
                <w:b/>
                <w:bCs/>
                <w:color w:val="auto"/>
              </w:rPr>
            </w:pPr>
            <w:r w:rsidRPr="002B1194">
              <w:rPr>
                <w:color w:val="auto"/>
              </w:rPr>
              <w:t>137 309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86EABBA" w14:textId="2AC095F1" w:rsidR="002B1194" w:rsidRPr="002B1194" w:rsidRDefault="002B1194" w:rsidP="002B1194">
            <w:pPr>
              <w:pStyle w:val="Tabel"/>
              <w:jc w:val="center"/>
              <w:rPr>
                <w:b/>
                <w:bCs/>
                <w:color w:val="auto"/>
              </w:rPr>
            </w:pPr>
            <w:r w:rsidRPr="002B1194">
              <w:rPr>
                <w:color w:val="auto"/>
              </w:rPr>
              <w:t>202 277</w:t>
            </w:r>
          </w:p>
        </w:tc>
      </w:tr>
      <w:tr w:rsidR="002B1194" w:rsidRPr="002B1194" w14:paraId="5EBA36CA"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D05EE" w14:textId="77777777" w:rsidR="002B1194" w:rsidRPr="002B1194" w:rsidRDefault="002B1194" w:rsidP="002B1194">
            <w:pPr>
              <w:pStyle w:val="Tabel"/>
              <w:rPr>
                <w:color w:val="auto"/>
              </w:rPr>
            </w:pPr>
            <w:r w:rsidRPr="002B1194">
              <w:rPr>
                <w:color w:val="auto"/>
              </w:rPr>
              <w:t>Juriidiliste isikute vesi</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8A9524D" w14:textId="77777777" w:rsidR="002B1194" w:rsidRPr="002B1194" w:rsidRDefault="002B1194" w:rsidP="002B1194">
            <w:pPr>
              <w:pStyle w:val="Tabel"/>
              <w:jc w:val="center"/>
              <w:rPr>
                <w:color w:val="auto"/>
              </w:rPr>
            </w:pPr>
            <w:r w:rsidRPr="002B1194">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C741D1" w14:textId="58ECC7A9"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34D3B4" w14:textId="149FFE55"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AA8612" w14:textId="2CE2D206"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626AD" w14:textId="1EFFCA33" w:rsidR="002B1194" w:rsidRPr="002B1194" w:rsidRDefault="002B1194" w:rsidP="002B1194">
            <w:pPr>
              <w:pStyle w:val="Tabel"/>
              <w:jc w:val="center"/>
              <w:rPr>
                <w:color w:val="auto"/>
              </w:rPr>
            </w:pPr>
            <w:r w:rsidRPr="002B1194">
              <w:rPr>
                <w:color w:val="auto"/>
              </w:rPr>
              <w:t>23 671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2666EEC" w14:textId="268CB6A1" w:rsidR="002B1194" w:rsidRPr="002B1194" w:rsidRDefault="002B1194" w:rsidP="002B1194">
            <w:pPr>
              <w:pStyle w:val="Tabel"/>
              <w:jc w:val="center"/>
              <w:rPr>
                <w:color w:val="auto"/>
              </w:rPr>
            </w:pPr>
            <w:r w:rsidRPr="002B1194">
              <w:rPr>
                <w:color w:val="auto"/>
              </w:rPr>
              <w:t>29 841</w:t>
            </w:r>
          </w:p>
        </w:tc>
      </w:tr>
      <w:tr w:rsidR="002B1194" w:rsidRPr="002B1194" w14:paraId="0777F899"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4C252" w14:textId="77777777" w:rsidR="002B1194" w:rsidRPr="002B1194" w:rsidRDefault="002B1194" w:rsidP="002B1194">
            <w:pPr>
              <w:pStyle w:val="Tabel"/>
              <w:rPr>
                <w:color w:val="auto"/>
              </w:rPr>
            </w:pPr>
            <w:r w:rsidRPr="002B1194">
              <w:rPr>
                <w:color w:val="auto"/>
              </w:rPr>
              <w:t>Elanike kanal</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052F7C97" w14:textId="77777777" w:rsidR="002B1194" w:rsidRPr="002B1194" w:rsidRDefault="002B1194" w:rsidP="002B1194">
            <w:pPr>
              <w:pStyle w:val="Tabel"/>
              <w:jc w:val="center"/>
              <w:rPr>
                <w:color w:val="auto"/>
              </w:rPr>
            </w:pPr>
            <w:r w:rsidRPr="002B1194">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9CB5432" w14:textId="0C214238"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869C380" w14:textId="40BF7611"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7DEE53" w14:textId="0EB494DC"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CC46A" w14:textId="5C951D3B" w:rsidR="002B1194" w:rsidRPr="002B1194" w:rsidRDefault="002B1194" w:rsidP="002B1194">
            <w:pPr>
              <w:pStyle w:val="Tabel"/>
              <w:jc w:val="center"/>
              <w:rPr>
                <w:color w:val="auto"/>
              </w:rPr>
            </w:pPr>
            <w:r w:rsidRPr="002B1194">
              <w:rPr>
                <w:color w:val="auto"/>
              </w:rPr>
              <w:t>137 106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E77DD76" w14:textId="61EB0950" w:rsidR="002B1194" w:rsidRPr="002B1194" w:rsidRDefault="002B1194" w:rsidP="002B1194">
            <w:pPr>
              <w:pStyle w:val="Tabel"/>
              <w:jc w:val="center"/>
              <w:rPr>
                <w:color w:val="auto"/>
              </w:rPr>
            </w:pPr>
            <w:r w:rsidRPr="002B1194">
              <w:rPr>
                <w:color w:val="auto"/>
              </w:rPr>
              <w:t>209 122</w:t>
            </w:r>
          </w:p>
        </w:tc>
      </w:tr>
      <w:tr w:rsidR="002B1194" w:rsidRPr="002B1194" w14:paraId="74FF0410"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8BB75" w14:textId="77777777" w:rsidR="002B1194" w:rsidRPr="002B1194" w:rsidRDefault="002B1194" w:rsidP="002B1194">
            <w:pPr>
              <w:pStyle w:val="Tabel"/>
              <w:rPr>
                <w:color w:val="auto"/>
              </w:rPr>
            </w:pPr>
            <w:r w:rsidRPr="002B1194">
              <w:rPr>
                <w:color w:val="auto"/>
              </w:rPr>
              <w:t>Juriidiliste isikute kanal</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88C41FC" w14:textId="77777777" w:rsidR="002B1194" w:rsidRPr="002B1194" w:rsidRDefault="002B1194" w:rsidP="002B1194">
            <w:pPr>
              <w:pStyle w:val="Tabel"/>
              <w:jc w:val="center"/>
              <w:rPr>
                <w:color w:val="auto"/>
              </w:rPr>
            </w:pPr>
            <w:r w:rsidRPr="002B1194">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CC2926" w14:textId="001B2AE4"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E539761" w14:textId="678BFAA3"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7E358C1" w14:textId="72F6223A"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0A8FA" w14:textId="16C3A9B2" w:rsidR="002B1194" w:rsidRPr="002B1194" w:rsidRDefault="002B1194" w:rsidP="002B1194">
            <w:pPr>
              <w:pStyle w:val="Tabel"/>
              <w:jc w:val="center"/>
              <w:rPr>
                <w:color w:val="auto"/>
              </w:rPr>
            </w:pPr>
            <w:r w:rsidRPr="002B1194">
              <w:rPr>
                <w:color w:val="auto"/>
              </w:rPr>
              <w:t>45 990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AEF2F85" w14:textId="4202B4C3" w:rsidR="002B1194" w:rsidRPr="002B1194" w:rsidRDefault="002B1194" w:rsidP="002B1194">
            <w:pPr>
              <w:pStyle w:val="Tabel"/>
              <w:jc w:val="center"/>
              <w:rPr>
                <w:color w:val="auto"/>
              </w:rPr>
            </w:pPr>
            <w:r w:rsidRPr="002B1194">
              <w:rPr>
                <w:color w:val="auto"/>
              </w:rPr>
              <w:t>58 924</w:t>
            </w:r>
          </w:p>
        </w:tc>
      </w:tr>
      <w:tr w:rsidR="002B1194" w:rsidRPr="002B1194" w14:paraId="07179013"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D8AA" w14:textId="77777777" w:rsidR="002B1194" w:rsidRPr="002B1194" w:rsidRDefault="002B1194" w:rsidP="002B1194">
            <w:pPr>
              <w:spacing w:before="0" w:after="0"/>
              <w:rPr>
                <w:rFonts w:cs="Arial"/>
                <w:b/>
                <w:bCs/>
                <w:sz w:val="20"/>
                <w:szCs w:val="20"/>
              </w:rPr>
            </w:pPr>
            <w:r w:rsidRPr="002B1194">
              <w:rPr>
                <w:rFonts w:cs="Arial"/>
                <w:b/>
                <w:bCs/>
                <w:sz w:val="20"/>
                <w:szCs w:val="20"/>
              </w:rPr>
              <w:t xml:space="preserve"> Tulud vee- ja kanalisatsiooni-teenuse müügist </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6C3DF87" w14:textId="77777777" w:rsidR="002B1194" w:rsidRPr="002B1194" w:rsidRDefault="002B1194" w:rsidP="002B1194">
            <w:pPr>
              <w:pStyle w:val="Tabel"/>
              <w:jc w:val="center"/>
              <w:rPr>
                <w:b/>
                <w:bCs/>
                <w:color w:val="auto"/>
              </w:rPr>
            </w:pPr>
            <w:r w:rsidRPr="002B1194">
              <w:rPr>
                <w:b/>
                <w:bCs/>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3631BEE" w14:textId="61C44784"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3343C9" w14:textId="698300D8"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BC7D6A" w14:textId="2D4920FB"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42E0A" w14:textId="3E26C3AB" w:rsidR="002B1194" w:rsidRPr="002B1194" w:rsidRDefault="002B1194" w:rsidP="002B1194">
            <w:pPr>
              <w:pStyle w:val="Tabel"/>
              <w:jc w:val="center"/>
              <w:rPr>
                <w:color w:val="auto"/>
              </w:rPr>
            </w:pPr>
            <w:r w:rsidRPr="002B1194">
              <w:rPr>
                <w:b/>
                <w:bCs/>
                <w:color w:val="auto"/>
              </w:rPr>
              <w:t>344 076</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6070A00" w14:textId="561C0E85" w:rsidR="002B1194" w:rsidRPr="002B1194" w:rsidRDefault="002B1194" w:rsidP="002B1194">
            <w:pPr>
              <w:pStyle w:val="Tabel"/>
              <w:jc w:val="center"/>
              <w:rPr>
                <w:color w:val="auto"/>
              </w:rPr>
            </w:pPr>
            <w:r w:rsidRPr="002B1194">
              <w:rPr>
                <w:b/>
                <w:bCs/>
                <w:color w:val="auto"/>
              </w:rPr>
              <w:t>500 164</w:t>
            </w:r>
          </w:p>
        </w:tc>
      </w:tr>
      <w:tr w:rsidR="002B1194" w:rsidRPr="002B1194" w14:paraId="365C82DE"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ED5F0" w14:textId="77777777" w:rsidR="002B1194" w:rsidRPr="002B1194" w:rsidRDefault="002B1194" w:rsidP="002B1194">
            <w:pPr>
              <w:pStyle w:val="Tabel"/>
              <w:rPr>
                <w:color w:val="auto"/>
              </w:rPr>
            </w:pPr>
            <w:r w:rsidRPr="002B1194">
              <w:rPr>
                <w:color w:val="auto"/>
              </w:rPr>
              <w:t>Tulu abonenttasust</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4621209" w14:textId="77777777" w:rsidR="002B1194" w:rsidRPr="002B1194" w:rsidRDefault="002B1194" w:rsidP="002B1194">
            <w:pPr>
              <w:pStyle w:val="Tabel"/>
              <w:jc w:val="center"/>
              <w:rPr>
                <w:color w:val="auto"/>
              </w:rPr>
            </w:pPr>
            <w:r w:rsidRPr="002B1194">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5A9F6F" w14:textId="45A0A64E"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CA3600E" w14:textId="763E0DB4"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A8E728" w14:textId="41F8861E"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8BCED" w14:textId="15A47DC0" w:rsidR="002B1194" w:rsidRPr="002B1194" w:rsidRDefault="002B1194" w:rsidP="002B1194">
            <w:pPr>
              <w:pStyle w:val="Tabel"/>
              <w:jc w:val="center"/>
              <w:rPr>
                <w:color w:val="auto"/>
              </w:rPr>
            </w:pPr>
            <w:r w:rsidRPr="002B1194">
              <w:rPr>
                <w:color w:val="auto"/>
              </w:rPr>
              <w:t>42 379</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E34B04F" w14:textId="1BCE4AC1" w:rsidR="002B1194" w:rsidRPr="002B1194" w:rsidRDefault="002B1194" w:rsidP="002B1194">
            <w:pPr>
              <w:pStyle w:val="Tabel"/>
              <w:jc w:val="center"/>
              <w:rPr>
                <w:color w:val="auto"/>
              </w:rPr>
            </w:pPr>
            <w:r w:rsidRPr="002B1194">
              <w:rPr>
                <w:color w:val="auto"/>
              </w:rPr>
              <w:t>69 755</w:t>
            </w:r>
          </w:p>
        </w:tc>
      </w:tr>
      <w:tr w:rsidR="002B1194" w:rsidRPr="002B1194" w14:paraId="1F53037A"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55305" w14:textId="77777777" w:rsidR="002B1194" w:rsidRPr="002B1194" w:rsidRDefault="002B1194" w:rsidP="002B1194">
            <w:pPr>
              <w:pStyle w:val="Tabel"/>
              <w:rPr>
                <w:color w:val="auto"/>
              </w:rPr>
            </w:pPr>
            <w:r w:rsidRPr="002B1194">
              <w:rPr>
                <w:color w:val="auto"/>
              </w:rPr>
              <w:t>KOV toetus tegevuskulude katmiseks</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4B1EAE86" w14:textId="77777777" w:rsidR="002B1194" w:rsidRPr="002B1194" w:rsidRDefault="002B1194" w:rsidP="002B1194">
            <w:pPr>
              <w:pStyle w:val="Tabel"/>
              <w:jc w:val="center"/>
              <w:rPr>
                <w:color w:val="auto"/>
              </w:rPr>
            </w:pPr>
            <w:r w:rsidRPr="002B1194">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31A1DFF" w14:textId="62828134"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FDBF3D" w14:textId="372A0805"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09E6DE3" w14:textId="3F18D82D"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A786E" w14:textId="520D226F" w:rsidR="002B1194" w:rsidRPr="002B1194" w:rsidRDefault="002B1194" w:rsidP="002B1194">
            <w:pPr>
              <w:pStyle w:val="Tabel"/>
              <w:jc w:val="center"/>
              <w:rPr>
                <w:color w:val="auto"/>
              </w:rPr>
            </w:pPr>
            <w:r w:rsidRPr="002B1194">
              <w:rPr>
                <w:color w:val="auto"/>
              </w:rPr>
              <w:t>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61ADB12" w14:textId="7DDB1682" w:rsidR="002B1194" w:rsidRPr="002B1194" w:rsidRDefault="002B1194" w:rsidP="002B1194">
            <w:pPr>
              <w:pStyle w:val="Tabel"/>
              <w:jc w:val="center"/>
              <w:rPr>
                <w:color w:val="auto"/>
              </w:rPr>
            </w:pPr>
            <w:r w:rsidRPr="002B1194">
              <w:rPr>
                <w:color w:val="auto"/>
              </w:rPr>
              <w:t>0</w:t>
            </w:r>
          </w:p>
        </w:tc>
      </w:tr>
      <w:tr w:rsidR="002B1194" w:rsidRPr="002B1194" w14:paraId="28653AAA"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B9332A" w14:textId="77777777" w:rsidR="002B1194" w:rsidRPr="002B1194" w:rsidRDefault="002B1194" w:rsidP="002B1194">
            <w:pPr>
              <w:pStyle w:val="Tabel"/>
              <w:rPr>
                <w:color w:val="auto"/>
              </w:rPr>
            </w:pPr>
            <w:r w:rsidRPr="002B1194">
              <w:rPr>
                <w:color w:val="auto"/>
              </w:rPr>
              <w:t>Muud nimetamata veemaj. tulud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1ECB5EA" w14:textId="77777777" w:rsidR="002B1194" w:rsidRPr="002B1194" w:rsidRDefault="002B1194" w:rsidP="002B1194">
            <w:pPr>
              <w:pStyle w:val="Tabel"/>
              <w:jc w:val="center"/>
              <w:rPr>
                <w:color w:val="auto"/>
              </w:rPr>
            </w:pPr>
            <w:r w:rsidRPr="002B1194">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10B9BCF" w14:textId="61B322AA"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65512F" w14:textId="76B6E66F"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E82AA6" w14:textId="43A39C7B"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91372" w14:textId="4FF72DD0" w:rsidR="002B1194" w:rsidRPr="002B1194" w:rsidRDefault="002B1194" w:rsidP="002B1194">
            <w:pPr>
              <w:pStyle w:val="Tabel"/>
              <w:jc w:val="center"/>
              <w:rPr>
                <w:color w:val="auto"/>
              </w:rPr>
            </w:pPr>
            <w:r w:rsidRPr="002B1194">
              <w:rPr>
                <w:color w:val="auto"/>
              </w:rPr>
              <w:t>9 632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2BE10B" w14:textId="4137D0AD" w:rsidR="002B1194" w:rsidRPr="002B1194" w:rsidRDefault="002B1194" w:rsidP="002B1194">
            <w:pPr>
              <w:pStyle w:val="Tabel"/>
              <w:jc w:val="center"/>
              <w:rPr>
                <w:color w:val="auto"/>
              </w:rPr>
            </w:pPr>
            <w:r w:rsidRPr="002B1194">
              <w:rPr>
                <w:color w:val="auto"/>
              </w:rPr>
              <w:t>11 312</w:t>
            </w:r>
          </w:p>
        </w:tc>
      </w:tr>
      <w:tr w:rsidR="002B1194" w:rsidRPr="002B1194" w14:paraId="0EEA8EE0"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8532A" w14:textId="77777777" w:rsidR="002B1194" w:rsidRPr="002B1194" w:rsidRDefault="002B1194" w:rsidP="002B1194">
            <w:pPr>
              <w:pStyle w:val="Tabel"/>
              <w:rPr>
                <w:color w:val="auto"/>
              </w:rPr>
            </w:pPr>
            <w:r w:rsidRPr="002B1194">
              <w:rPr>
                <w:b/>
                <w:color w:val="auto"/>
              </w:rPr>
              <w:t>Muud tulud kokku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EEB5011" w14:textId="77777777" w:rsidR="002B1194" w:rsidRPr="002B1194" w:rsidRDefault="002B1194" w:rsidP="002B1194">
            <w:pPr>
              <w:pStyle w:val="Tabel"/>
              <w:jc w:val="center"/>
              <w:rPr>
                <w:b/>
                <w:bCs/>
                <w:color w:val="auto"/>
              </w:rPr>
            </w:pPr>
            <w:r w:rsidRPr="002B1194">
              <w:rPr>
                <w:b/>
                <w:bCs/>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46B85E7" w14:textId="0A428483"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2BFCADB6" w14:textId="7D358BD6"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7A0DAD6" w14:textId="3045B4CB"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814AB" w14:textId="59407CD1" w:rsidR="002B1194" w:rsidRPr="002B1194" w:rsidRDefault="002B1194" w:rsidP="002B1194">
            <w:pPr>
              <w:pStyle w:val="Tabel"/>
              <w:jc w:val="center"/>
              <w:rPr>
                <w:color w:val="auto"/>
              </w:rPr>
            </w:pPr>
            <w:r w:rsidRPr="002B1194">
              <w:rPr>
                <w:b/>
                <w:bCs/>
                <w:color w:val="auto"/>
              </w:rPr>
              <w:t>52 011</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83D9E31" w14:textId="51B31EBD" w:rsidR="002B1194" w:rsidRPr="002B1194" w:rsidRDefault="002B1194" w:rsidP="002B1194">
            <w:pPr>
              <w:pStyle w:val="Tabel"/>
              <w:jc w:val="center"/>
              <w:rPr>
                <w:color w:val="auto"/>
              </w:rPr>
            </w:pPr>
            <w:r w:rsidRPr="002B1194">
              <w:rPr>
                <w:b/>
                <w:bCs/>
                <w:color w:val="auto"/>
              </w:rPr>
              <w:t>81 066</w:t>
            </w:r>
          </w:p>
        </w:tc>
      </w:tr>
      <w:tr w:rsidR="002B1194" w:rsidRPr="002B1194" w14:paraId="31157C4C" w14:textId="77777777" w:rsidTr="002B1194">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7EF61" w14:textId="77777777" w:rsidR="002B1194" w:rsidRPr="002B1194" w:rsidRDefault="002B1194" w:rsidP="002B1194">
            <w:pPr>
              <w:pStyle w:val="Tabel"/>
              <w:rPr>
                <w:color w:val="auto"/>
              </w:rPr>
            </w:pPr>
            <w:r w:rsidRPr="002B1194">
              <w:rPr>
                <w:b/>
                <w:color w:val="auto"/>
              </w:rPr>
              <w:t xml:space="preserve"> TULUD KOKKU </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F274B6F" w14:textId="77777777" w:rsidR="002B1194" w:rsidRPr="002B1194" w:rsidRDefault="002B1194" w:rsidP="002B1194">
            <w:pPr>
              <w:pStyle w:val="Tabel"/>
              <w:jc w:val="center"/>
              <w:rPr>
                <w:color w:val="auto"/>
              </w:rPr>
            </w:pPr>
            <w:r w:rsidRPr="002B1194">
              <w:rPr>
                <w:b/>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185AA15" w14:textId="24F7888F"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4FDAA96A" w14:textId="66033AE6" w:rsidR="002B1194" w:rsidRPr="002B1194" w:rsidRDefault="002B1194" w:rsidP="002B1194">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12A233C8" w14:textId="34E23B21" w:rsidR="002B1194" w:rsidRPr="002B1194" w:rsidRDefault="002B1194" w:rsidP="002B1194">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94530" w14:textId="3BF8E98C" w:rsidR="002B1194" w:rsidRPr="002B1194" w:rsidRDefault="002B1194" w:rsidP="002B1194">
            <w:pPr>
              <w:pStyle w:val="Tabel"/>
              <w:jc w:val="center"/>
              <w:rPr>
                <w:color w:val="auto"/>
              </w:rPr>
            </w:pPr>
            <w:r w:rsidRPr="002B1194">
              <w:rPr>
                <w:b/>
                <w:bCs/>
                <w:color w:val="auto"/>
              </w:rPr>
              <w:t>396 087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FD031DB" w14:textId="5D98C550" w:rsidR="002B1194" w:rsidRPr="002B1194" w:rsidRDefault="002B1194" w:rsidP="002B1194">
            <w:pPr>
              <w:pStyle w:val="Tabel"/>
              <w:jc w:val="center"/>
              <w:rPr>
                <w:color w:val="auto"/>
              </w:rPr>
            </w:pPr>
            <w:r w:rsidRPr="002B1194">
              <w:rPr>
                <w:b/>
                <w:bCs/>
                <w:color w:val="auto"/>
              </w:rPr>
              <w:t>581 230</w:t>
            </w:r>
          </w:p>
        </w:tc>
      </w:tr>
    </w:tbl>
    <w:p w14:paraId="71FAE546" w14:textId="6193DBDC" w:rsidR="00401875" w:rsidRPr="008A19E3" w:rsidRDefault="00401875" w:rsidP="00401875">
      <w:pPr>
        <w:rPr>
          <w:rFonts w:cs="Arial"/>
        </w:rPr>
      </w:pPr>
      <w:r w:rsidRPr="008A19E3">
        <w:rPr>
          <w:rFonts w:cs="Arial"/>
        </w:rPr>
        <w:t xml:space="preserve">Teenustulude prognoosimisel on jälgitud, et koostatud teenustulude tase jääks alla Konkurentsiameti ÜVK-teenushinna metoodika kohaselt lubatud maksimaalset tulude mahtu. Järgmine tabel tõendab, et prognoositud teenusmahtude ning kulude juures jäävad ettenähtud teenustulud alla Konkurentsiameti </w:t>
      </w:r>
      <w:r w:rsidR="008A19E3" w:rsidRPr="008A19E3">
        <w:rPr>
          <w:rFonts w:cs="Arial"/>
        </w:rPr>
        <w:t xml:space="preserve">kehtestatud metoodika </w:t>
      </w:r>
      <w:r w:rsidRPr="008A19E3">
        <w:rPr>
          <w:rFonts w:cs="Arial"/>
        </w:rPr>
        <w:t xml:space="preserve">poolt lubatud maksimaalset teenustulude mahtu (detailsem tabel toodud </w:t>
      </w:r>
      <w:r w:rsidR="0062297C" w:rsidRPr="008A19E3">
        <w:rPr>
          <w:rFonts w:cs="Arial"/>
        </w:rPr>
        <w:t>töö lisades</w:t>
      </w:r>
      <w:r w:rsidRPr="008A19E3">
        <w:rPr>
          <w:rFonts w:cs="Arial"/>
        </w:rPr>
        <w:t>).</w:t>
      </w:r>
    </w:p>
    <w:p w14:paraId="413A9023" w14:textId="381AE576" w:rsidR="00401875" w:rsidRPr="0090133B" w:rsidRDefault="00401875" w:rsidP="00401875">
      <w:pPr>
        <w:pStyle w:val="Pealdis"/>
      </w:pPr>
      <w:r w:rsidRPr="0090133B">
        <w:t xml:space="preserve">Tabel </w:t>
      </w:r>
      <w:r w:rsidRPr="0090133B">
        <w:fldChar w:fldCharType="begin"/>
      </w:r>
      <w:r w:rsidRPr="0090133B">
        <w:instrText xml:space="preserve"> SEQ Tabel \* ARABIC </w:instrText>
      </w:r>
      <w:r w:rsidRPr="0090133B">
        <w:fldChar w:fldCharType="separate"/>
      </w:r>
      <w:r w:rsidR="00243598" w:rsidRPr="0090133B">
        <w:t>103</w:t>
      </w:r>
      <w:r w:rsidRPr="0090133B">
        <w:fldChar w:fldCharType="end"/>
      </w:r>
      <w:r w:rsidRPr="0090133B">
        <w:t>. Tegevustulude taseme võrdlus Konkurentsiameti poolt ettenähtud maksimaalse tulubaasiga</w:t>
      </w:r>
    </w:p>
    <w:tbl>
      <w:tblPr>
        <w:tblW w:w="9076" w:type="dxa"/>
        <w:tblInd w:w="65" w:type="dxa"/>
        <w:tblLayout w:type="fixed"/>
        <w:tblCellMar>
          <w:left w:w="70" w:type="dxa"/>
          <w:right w:w="70" w:type="dxa"/>
        </w:tblCellMar>
        <w:tblLook w:val="04A0" w:firstRow="1" w:lastRow="0" w:firstColumn="1" w:lastColumn="0" w:noHBand="0" w:noVBand="1"/>
      </w:tblPr>
      <w:tblGrid>
        <w:gridCol w:w="3266"/>
        <w:gridCol w:w="708"/>
        <w:gridCol w:w="850"/>
        <w:gridCol w:w="851"/>
        <w:gridCol w:w="850"/>
        <w:gridCol w:w="851"/>
        <w:gridCol w:w="850"/>
        <w:gridCol w:w="850"/>
      </w:tblGrid>
      <w:tr w:rsidR="008C5739" w:rsidRPr="0090133B" w14:paraId="40CBE4C4" w14:textId="77777777" w:rsidTr="00E444F5">
        <w:trPr>
          <w:trHeight w:val="276"/>
          <w:tblHeader/>
        </w:trPr>
        <w:tc>
          <w:tcPr>
            <w:tcW w:w="3266" w:type="dxa"/>
            <w:tcBorders>
              <w:top w:val="single" w:sz="4" w:space="0" w:color="auto"/>
              <w:left w:val="single" w:sz="4" w:space="0" w:color="auto"/>
              <w:bottom w:val="single" w:sz="4" w:space="0" w:color="auto"/>
              <w:right w:val="single" w:sz="4" w:space="0" w:color="auto"/>
            </w:tcBorders>
            <w:shd w:val="clear" w:color="auto" w:fill="D9D9D9"/>
            <w:vAlign w:val="center"/>
          </w:tcPr>
          <w:p w14:paraId="7EB86328" w14:textId="77777777" w:rsidR="00401875" w:rsidRPr="0090133B" w:rsidRDefault="00401875" w:rsidP="00E444F5">
            <w:pPr>
              <w:pStyle w:val="Tabel"/>
              <w:rPr>
                <w:b/>
                <w:color w:val="auto"/>
              </w:rPr>
            </w:pPr>
            <w:r w:rsidRPr="0090133B">
              <w:rPr>
                <w:b/>
                <w:color w:val="auto"/>
              </w:rPr>
              <w:t>Indikaator</w:t>
            </w:r>
          </w:p>
        </w:tc>
        <w:tc>
          <w:tcPr>
            <w:tcW w:w="708" w:type="dxa"/>
            <w:tcBorders>
              <w:top w:val="single" w:sz="4" w:space="0" w:color="auto"/>
              <w:left w:val="nil"/>
              <w:bottom w:val="single" w:sz="4" w:space="0" w:color="auto"/>
              <w:right w:val="single" w:sz="4" w:space="0" w:color="auto"/>
            </w:tcBorders>
            <w:shd w:val="clear" w:color="auto" w:fill="D9D9D9"/>
            <w:noWrap/>
            <w:vAlign w:val="center"/>
          </w:tcPr>
          <w:p w14:paraId="02C0EA93" w14:textId="77777777" w:rsidR="00401875" w:rsidRPr="0090133B" w:rsidRDefault="00401875" w:rsidP="00E444F5">
            <w:pPr>
              <w:pStyle w:val="Tabel"/>
              <w:rPr>
                <w:b/>
                <w:color w:val="auto"/>
              </w:rPr>
            </w:pPr>
            <w:r w:rsidRPr="0090133B">
              <w:rPr>
                <w:b/>
                <w:color w:val="auto"/>
              </w:rPr>
              <w:t>Ühik</w:t>
            </w:r>
          </w:p>
        </w:tc>
        <w:tc>
          <w:tcPr>
            <w:tcW w:w="850" w:type="dxa"/>
            <w:tcBorders>
              <w:top w:val="single" w:sz="4" w:space="0" w:color="auto"/>
              <w:left w:val="nil"/>
              <w:bottom w:val="single" w:sz="4" w:space="0" w:color="auto"/>
              <w:right w:val="single" w:sz="4" w:space="0" w:color="auto"/>
            </w:tcBorders>
            <w:shd w:val="clear" w:color="auto" w:fill="D9D9D9"/>
            <w:noWrap/>
            <w:vAlign w:val="center"/>
          </w:tcPr>
          <w:p w14:paraId="3DF3B263" w14:textId="77777777" w:rsidR="00401875" w:rsidRPr="0090133B" w:rsidRDefault="00401875" w:rsidP="00E444F5">
            <w:pPr>
              <w:pStyle w:val="Tabel"/>
              <w:jc w:val="center"/>
              <w:rPr>
                <w:b/>
                <w:color w:val="auto"/>
              </w:rPr>
            </w:pPr>
            <w:r w:rsidRPr="0090133B">
              <w:rPr>
                <w:b/>
                <w:color w:val="auto"/>
              </w:rPr>
              <w:t>2020</w:t>
            </w:r>
          </w:p>
        </w:tc>
        <w:tc>
          <w:tcPr>
            <w:tcW w:w="851" w:type="dxa"/>
            <w:tcBorders>
              <w:top w:val="single" w:sz="4" w:space="0" w:color="auto"/>
              <w:left w:val="nil"/>
              <w:bottom w:val="single" w:sz="4" w:space="0" w:color="auto"/>
              <w:right w:val="single" w:sz="4" w:space="0" w:color="auto"/>
            </w:tcBorders>
            <w:shd w:val="clear" w:color="auto" w:fill="D9D9D9"/>
            <w:noWrap/>
            <w:vAlign w:val="center"/>
          </w:tcPr>
          <w:p w14:paraId="490F6785" w14:textId="77777777" w:rsidR="00401875" w:rsidRPr="0090133B" w:rsidRDefault="00401875" w:rsidP="00E444F5">
            <w:pPr>
              <w:pStyle w:val="Tabel"/>
              <w:jc w:val="center"/>
              <w:rPr>
                <w:b/>
                <w:color w:val="auto"/>
              </w:rPr>
            </w:pPr>
            <w:r w:rsidRPr="0090133B">
              <w:rPr>
                <w:b/>
                <w:color w:val="auto"/>
              </w:rPr>
              <w:t>2021</w:t>
            </w:r>
          </w:p>
        </w:tc>
        <w:tc>
          <w:tcPr>
            <w:tcW w:w="850" w:type="dxa"/>
            <w:tcBorders>
              <w:top w:val="single" w:sz="4" w:space="0" w:color="auto"/>
              <w:left w:val="nil"/>
              <w:bottom w:val="single" w:sz="4" w:space="0" w:color="auto"/>
              <w:right w:val="single" w:sz="4" w:space="0" w:color="auto"/>
            </w:tcBorders>
            <w:shd w:val="clear" w:color="auto" w:fill="D9D9D9"/>
            <w:vAlign w:val="center"/>
          </w:tcPr>
          <w:p w14:paraId="6F0324D7" w14:textId="77777777" w:rsidR="00401875" w:rsidRPr="0090133B" w:rsidRDefault="00401875" w:rsidP="00E444F5">
            <w:pPr>
              <w:pStyle w:val="Tabel"/>
              <w:jc w:val="center"/>
              <w:rPr>
                <w:b/>
                <w:color w:val="auto"/>
              </w:rPr>
            </w:pPr>
            <w:r w:rsidRPr="0090133B">
              <w:rPr>
                <w:b/>
                <w:color w:val="auto"/>
              </w:rPr>
              <w:t>2024</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6A94FE7" w14:textId="77777777" w:rsidR="00401875" w:rsidRPr="0090133B" w:rsidRDefault="00401875" w:rsidP="00E444F5">
            <w:pPr>
              <w:pStyle w:val="Tabel"/>
              <w:jc w:val="center"/>
              <w:rPr>
                <w:b/>
                <w:color w:val="auto"/>
              </w:rPr>
            </w:pPr>
            <w:r w:rsidRPr="0090133B">
              <w:rPr>
                <w:b/>
                <w:color w:val="auto"/>
              </w:rPr>
              <w:t>2025</w:t>
            </w:r>
          </w:p>
        </w:tc>
        <w:tc>
          <w:tcPr>
            <w:tcW w:w="850" w:type="dxa"/>
            <w:tcBorders>
              <w:top w:val="single" w:sz="4" w:space="0" w:color="auto"/>
              <w:left w:val="nil"/>
              <w:bottom w:val="single" w:sz="4" w:space="0" w:color="auto"/>
              <w:right w:val="single" w:sz="4" w:space="0" w:color="auto"/>
            </w:tcBorders>
            <w:shd w:val="clear" w:color="auto" w:fill="D9D9D9"/>
            <w:noWrap/>
            <w:vAlign w:val="center"/>
          </w:tcPr>
          <w:p w14:paraId="086B3E3E" w14:textId="77777777" w:rsidR="00401875" w:rsidRPr="0090133B" w:rsidRDefault="00401875" w:rsidP="00E444F5">
            <w:pPr>
              <w:pStyle w:val="Tabel"/>
              <w:jc w:val="center"/>
              <w:rPr>
                <w:b/>
                <w:color w:val="auto"/>
              </w:rPr>
            </w:pPr>
            <w:r w:rsidRPr="0090133B">
              <w:rPr>
                <w:b/>
                <w:color w:val="auto"/>
              </w:rPr>
              <w:t>2030</w:t>
            </w:r>
          </w:p>
        </w:tc>
        <w:tc>
          <w:tcPr>
            <w:tcW w:w="850" w:type="dxa"/>
            <w:tcBorders>
              <w:top w:val="single" w:sz="4" w:space="0" w:color="auto"/>
              <w:left w:val="nil"/>
              <w:bottom w:val="single" w:sz="4" w:space="0" w:color="auto"/>
              <w:right w:val="single" w:sz="4" w:space="0" w:color="auto"/>
            </w:tcBorders>
            <w:shd w:val="clear" w:color="auto" w:fill="D9D9D9"/>
            <w:vAlign w:val="center"/>
          </w:tcPr>
          <w:p w14:paraId="153F8487" w14:textId="77777777" w:rsidR="00401875" w:rsidRPr="0090133B" w:rsidRDefault="00401875" w:rsidP="00E444F5">
            <w:pPr>
              <w:pStyle w:val="Tabel"/>
              <w:jc w:val="center"/>
              <w:rPr>
                <w:b/>
                <w:color w:val="auto"/>
              </w:rPr>
            </w:pPr>
            <w:r w:rsidRPr="0090133B">
              <w:rPr>
                <w:b/>
                <w:color w:val="auto"/>
              </w:rPr>
              <w:t>2031</w:t>
            </w:r>
          </w:p>
        </w:tc>
      </w:tr>
      <w:tr w:rsidR="0090133B" w:rsidRPr="0090133B" w14:paraId="374A359E" w14:textId="77777777" w:rsidTr="0090133B">
        <w:trPr>
          <w:trHeight w:val="276"/>
        </w:trPr>
        <w:tc>
          <w:tcPr>
            <w:tcW w:w="3266" w:type="dxa"/>
            <w:tcBorders>
              <w:top w:val="nil"/>
              <w:left w:val="single" w:sz="4" w:space="0" w:color="auto"/>
              <w:bottom w:val="single" w:sz="4" w:space="0" w:color="auto"/>
              <w:right w:val="single" w:sz="4" w:space="0" w:color="auto"/>
            </w:tcBorders>
            <w:shd w:val="clear" w:color="auto" w:fill="auto"/>
            <w:noWrap/>
            <w:vAlign w:val="bottom"/>
          </w:tcPr>
          <w:p w14:paraId="6FB5D84C" w14:textId="77777777" w:rsidR="0090133B" w:rsidRPr="0090133B" w:rsidRDefault="0090133B" w:rsidP="0090133B">
            <w:pPr>
              <w:pStyle w:val="Tabel"/>
              <w:rPr>
                <w:b/>
                <w:bCs/>
                <w:i/>
                <w:iCs/>
                <w:color w:val="auto"/>
              </w:rPr>
            </w:pPr>
            <w:r w:rsidRPr="0090133B">
              <w:rPr>
                <w:bCs/>
                <w:color w:val="auto"/>
              </w:rPr>
              <w:t>Konkurentsiameti poolt lubatud maksimaalne müügitulu</w:t>
            </w:r>
          </w:p>
        </w:tc>
        <w:tc>
          <w:tcPr>
            <w:tcW w:w="708" w:type="dxa"/>
            <w:tcBorders>
              <w:top w:val="nil"/>
              <w:left w:val="nil"/>
              <w:bottom w:val="single" w:sz="4" w:space="0" w:color="auto"/>
              <w:right w:val="single" w:sz="4" w:space="0" w:color="auto"/>
            </w:tcBorders>
            <w:shd w:val="clear" w:color="auto" w:fill="auto"/>
            <w:noWrap/>
            <w:vAlign w:val="center"/>
          </w:tcPr>
          <w:p w14:paraId="2E37CE2D" w14:textId="77777777" w:rsidR="0090133B" w:rsidRPr="0090133B" w:rsidRDefault="0090133B" w:rsidP="0090133B">
            <w:pPr>
              <w:pStyle w:val="Tabel"/>
              <w:jc w:val="center"/>
              <w:rPr>
                <w:b/>
                <w:bCs/>
                <w:i/>
                <w:iCs/>
                <w:color w:val="auto"/>
              </w:rPr>
            </w:pPr>
            <w:r w:rsidRPr="0090133B">
              <w:rPr>
                <w:bCs/>
                <w:color w:val="auto"/>
              </w:rPr>
              <w:t>tuh EUR</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DED63D9" w14:textId="3E2FD97B" w:rsidR="0090133B" w:rsidRPr="0090133B" w:rsidRDefault="0090133B" w:rsidP="0090133B">
            <w:pPr>
              <w:pStyle w:val="Tabel"/>
              <w:jc w:val="center"/>
              <w:rPr>
                <w:i/>
                <w:iCs/>
                <w:color w:val="auto"/>
              </w:rPr>
            </w:pPr>
            <w:r w:rsidRPr="0090133B">
              <w:rPr>
                <w:color w:val="auto"/>
              </w:rPr>
              <w:t>401,36</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1C4AF6" w14:textId="2A1C5686" w:rsidR="0090133B" w:rsidRPr="0090133B" w:rsidRDefault="0090133B" w:rsidP="0090133B">
            <w:pPr>
              <w:pStyle w:val="Tabel"/>
              <w:jc w:val="center"/>
              <w:rPr>
                <w:i/>
                <w:iCs/>
                <w:color w:val="auto"/>
              </w:rPr>
            </w:pPr>
            <w:r w:rsidRPr="0090133B">
              <w:rPr>
                <w:color w:val="auto"/>
              </w:rPr>
              <w:t>433,05</w:t>
            </w:r>
          </w:p>
        </w:tc>
        <w:tc>
          <w:tcPr>
            <w:tcW w:w="850" w:type="dxa"/>
            <w:tcBorders>
              <w:top w:val="single" w:sz="4" w:space="0" w:color="auto"/>
              <w:left w:val="nil"/>
              <w:bottom w:val="single" w:sz="4" w:space="0" w:color="auto"/>
              <w:right w:val="single" w:sz="4" w:space="0" w:color="auto"/>
            </w:tcBorders>
            <w:vAlign w:val="center"/>
          </w:tcPr>
          <w:p w14:paraId="63746BA6" w14:textId="7B0D3230" w:rsidR="0090133B" w:rsidRPr="0090133B" w:rsidRDefault="0090133B" w:rsidP="0090133B">
            <w:pPr>
              <w:pStyle w:val="Tabel"/>
              <w:jc w:val="center"/>
              <w:rPr>
                <w:i/>
                <w:iCs/>
                <w:color w:val="auto"/>
              </w:rPr>
            </w:pPr>
            <w:r w:rsidRPr="0090133B">
              <w:rPr>
                <w:color w:val="auto"/>
              </w:rPr>
              <w:t>509,96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2A68F" w14:textId="169D9BA5" w:rsidR="0090133B" w:rsidRPr="0090133B" w:rsidRDefault="0090133B" w:rsidP="0090133B">
            <w:pPr>
              <w:pStyle w:val="Tabel"/>
              <w:jc w:val="center"/>
              <w:rPr>
                <w:i/>
                <w:iCs/>
                <w:color w:val="auto"/>
              </w:rPr>
            </w:pPr>
            <w:r w:rsidRPr="0090133B">
              <w:rPr>
                <w:color w:val="auto"/>
              </w:rPr>
              <w:t>532,42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1CC7AF6" w14:textId="03FA101B" w:rsidR="0090133B" w:rsidRPr="0090133B" w:rsidRDefault="0090133B" w:rsidP="0090133B">
            <w:pPr>
              <w:pStyle w:val="Tabel"/>
              <w:jc w:val="center"/>
              <w:rPr>
                <w:i/>
                <w:iCs/>
                <w:color w:val="auto"/>
              </w:rPr>
            </w:pPr>
            <w:r w:rsidRPr="0090133B">
              <w:rPr>
                <w:color w:val="auto"/>
              </w:rPr>
              <w:t>634,26</w:t>
            </w:r>
          </w:p>
        </w:tc>
        <w:tc>
          <w:tcPr>
            <w:tcW w:w="850" w:type="dxa"/>
            <w:tcBorders>
              <w:top w:val="single" w:sz="4" w:space="0" w:color="auto"/>
              <w:left w:val="nil"/>
              <w:bottom w:val="single" w:sz="4" w:space="0" w:color="auto"/>
              <w:right w:val="single" w:sz="4" w:space="0" w:color="auto"/>
            </w:tcBorders>
            <w:vAlign w:val="center"/>
          </w:tcPr>
          <w:p w14:paraId="4C96265A" w14:textId="1771AEEE" w:rsidR="0090133B" w:rsidRPr="0090133B" w:rsidRDefault="0090133B" w:rsidP="0090133B">
            <w:pPr>
              <w:pStyle w:val="Tabel"/>
              <w:jc w:val="center"/>
              <w:rPr>
                <w:i/>
                <w:iCs/>
                <w:color w:val="auto"/>
              </w:rPr>
            </w:pPr>
            <w:r w:rsidRPr="0090133B">
              <w:rPr>
                <w:color w:val="auto"/>
              </w:rPr>
              <w:t>658,59</w:t>
            </w:r>
          </w:p>
        </w:tc>
      </w:tr>
      <w:tr w:rsidR="0090133B" w:rsidRPr="0090133B" w14:paraId="1C689FF7" w14:textId="77777777" w:rsidTr="0090133B">
        <w:trPr>
          <w:trHeight w:val="276"/>
        </w:trPr>
        <w:tc>
          <w:tcPr>
            <w:tcW w:w="3266" w:type="dxa"/>
            <w:tcBorders>
              <w:top w:val="nil"/>
              <w:left w:val="single" w:sz="4" w:space="0" w:color="auto"/>
              <w:bottom w:val="single" w:sz="4" w:space="0" w:color="auto"/>
              <w:right w:val="single" w:sz="4" w:space="0" w:color="auto"/>
            </w:tcBorders>
            <w:shd w:val="clear" w:color="auto" w:fill="auto"/>
            <w:noWrap/>
            <w:vAlign w:val="bottom"/>
          </w:tcPr>
          <w:p w14:paraId="34F7CFF5" w14:textId="77777777" w:rsidR="0090133B" w:rsidRPr="0090133B" w:rsidRDefault="0090133B" w:rsidP="0090133B">
            <w:pPr>
              <w:pStyle w:val="Tabel"/>
              <w:rPr>
                <w:bCs/>
                <w:color w:val="auto"/>
              </w:rPr>
            </w:pPr>
            <w:r w:rsidRPr="0090133B">
              <w:rPr>
                <w:bCs/>
                <w:color w:val="auto"/>
              </w:rPr>
              <w:t>Käesolevas analüüsis prognoositud müügitulu</w:t>
            </w:r>
          </w:p>
        </w:tc>
        <w:tc>
          <w:tcPr>
            <w:tcW w:w="708" w:type="dxa"/>
            <w:tcBorders>
              <w:top w:val="nil"/>
              <w:left w:val="nil"/>
              <w:bottom w:val="single" w:sz="4" w:space="0" w:color="auto"/>
              <w:right w:val="single" w:sz="4" w:space="0" w:color="auto"/>
            </w:tcBorders>
            <w:shd w:val="clear" w:color="auto" w:fill="auto"/>
            <w:noWrap/>
            <w:vAlign w:val="center"/>
          </w:tcPr>
          <w:p w14:paraId="21F1B083" w14:textId="77777777" w:rsidR="0090133B" w:rsidRPr="0090133B" w:rsidRDefault="0090133B" w:rsidP="0090133B">
            <w:pPr>
              <w:pStyle w:val="Tabel"/>
              <w:jc w:val="center"/>
              <w:rPr>
                <w:bCs/>
                <w:color w:val="auto"/>
              </w:rPr>
            </w:pPr>
            <w:r w:rsidRPr="0090133B">
              <w:rPr>
                <w:bCs/>
                <w:color w:val="auto"/>
              </w:rPr>
              <w:t>tuh EUR</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00D6882" w14:textId="7B7FA625" w:rsidR="0090133B" w:rsidRPr="0090133B" w:rsidRDefault="0090133B" w:rsidP="0090133B">
            <w:pPr>
              <w:pStyle w:val="Tabel"/>
              <w:jc w:val="center"/>
              <w:rPr>
                <w:color w:val="auto"/>
              </w:rPr>
            </w:pPr>
            <w:r w:rsidRPr="0090133B">
              <w:rPr>
                <w:color w:val="auto"/>
              </w:rPr>
              <w:t>330,99</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D6F11AE" w14:textId="4056E02C" w:rsidR="0090133B" w:rsidRPr="0090133B" w:rsidRDefault="0090133B" w:rsidP="0090133B">
            <w:pPr>
              <w:pStyle w:val="Tabel"/>
              <w:jc w:val="center"/>
              <w:rPr>
                <w:color w:val="auto"/>
              </w:rPr>
            </w:pPr>
            <w:r w:rsidRPr="0090133B">
              <w:rPr>
                <w:color w:val="auto"/>
              </w:rPr>
              <w:t>359,10</w:t>
            </w:r>
          </w:p>
        </w:tc>
        <w:tc>
          <w:tcPr>
            <w:tcW w:w="850" w:type="dxa"/>
            <w:tcBorders>
              <w:top w:val="single" w:sz="4" w:space="0" w:color="auto"/>
              <w:left w:val="nil"/>
              <w:bottom w:val="single" w:sz="4" w:space="0" w:color="auto"/>
              <w:right w:val="single" w:sz="4" w:space="0" w:color="auto"/>
            </w:tcBorders>
            <w:vAlign w:val="center"/>
          </w:tcPr>
          <w:p w14:paraId="1905FA82" w14:textId="4711520E" w:rsidR="0090133B" w:rsidRPr="0090133B" w:rsidRDefault="0090133B" w:rsidP="0090133B">
            <w:pPr>
              <w:pStyle w:val="Tabel"/>
              <w:jc w:val="center"/>
              <w:rPr>
                <w:color w:val="auto"/>
              </w:rPr>
            </w:pPr>
            <w:r w:rsidRPr="0090133B">
              <w:rPr>
                <w:color w:val="auto"/>
              </w:rPr>
              <w:t>412,37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80CD8" w14:textId="69159FA4" w:rsidR="0090133B" w:rsidRPr="0090133B" w:rsidRDefault="0090133B" w:rsidP="0090133B">
            <w:pPr>
              <w:pStyle w:val="Tabel"/>
              <w:jc w:val="center"/>
              <w:rPr>
                <w:color w:val="auto"/>
              </w:rPr>
            </w:pPr>
            <w:r w:rsidRPr="0090133B">
              <w:rPr>
                <w:color w:val="auto"/>
              </w:rPr>
              <w:t>456,32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3C1761C" w14:textId="5361B7AD" w:rsidR="0090133B" w:rsidRPr="0090133B" w:rsidRDefault="0090133B" w:rsidP="0090133B">
            <w:pPr>
              <w:pStyle w:val="Tabel"/>
              <w:jc w:val="center"/>
              <w:rPr>
                <w:color w:val="auto"/>
              </w:rPr>
            </w:pPr>
            <w:r w:rsidRPr="0090133B">
              <w:rPr>
                <w:color w:val="auto"/>
              </w:rPr>
              <w:t>498,53</w:t>
            </w:r>
          </w:p>
        </w:tc>
        <w:tc>
          <w:tcPr>
            <w:tcW w:w="850" w:type="dxa"/>
            <w:tcBorders>
              <w:top w:val="single" w:sz="4" w:space="0" w:color="auto"/>
              <w:left w:val="nil"/>
              <w:bottom w:val="single" w:sz="4" w:space="0" w:color="auto"/>
              <w:right w:val="single" w:sz="4" w:space="0" w:color="auto"/>
            </w:tcBorders>
            <w:vAlign w:val="center"/>
          </w:tcPr>
          <w:p w14:paraId="3FDD007D" w14:textId="5DE51513" w:rsidR="0090133B" w:rsidRPr="0090133B" w:rsidRDefault="0090133B" w:rsidP="0090133B">
            <w:pPr>
              <w:pStyle w:val="Tabel"/>
              <w:jc w:val="center"/>
              <w:rPr>
                <w:color w:val="auto"/>
              </w:rPr>
            </w:pPr>
            <w:r w:rsidRPr="0090133B">
              <w:rPr>
                <w:color w:val="auto"/>
              </w:rPr>
              <w:t>581,23</w:t>
            </w:r>
          </w:p>
        </w:tc>
      </w:tr>
      <w:tr w:rsidR="0090133B" w:rsidRPr="0090133B" w14:paraId="54961BA6" w14:textId="77777777" w:rsidTr="0090133B">
        <w:trPr>
          <w:trHeight w:val="276"/>
        </w:trPr>
        <w:tc>
          <w:tcPr>
            <w:tcW w:w="3266" w:type="dxa"/>
            <w:tcBorders>
              <w:top w:val="nil"/>
              <w:left w:val="single" w:sz="4" w:space="0" w:color="auto"/>
              <w:bottom w:val="single" w:sz="4" w:space="0" w:color="auto"/>
              <w:right w:val="single" w:sz="4" w:space="0" w:color="auto"/>
            </w:tcBorders>
            <w:shd w:val="clear" w:color="auto" w:fill="auto"/>
            <w:noWrap/>
            <w:vAlign w:val="bottom"/>
          </w:tcPr>
          <w:p w14:paraId="74CD976D" w14:textId="77777777" w:rsidR="0090133B" w:rsidRPr="0090133B" w:rsidRDefault="0090133B" w:rsidP="0090133B">
            <w:pPr>
              <w:pStyle w:val="Tabel"/>
              <w:rPr>
                <w:bCs/>
                <w:color w:val="auto"/>
              </w:rPr>
            </w:pPr>
            <w:r w:rsidRPr="0090133B">
              <w:rPr>
                <w:b/>
                <w:bCs/>
                <w:i/>
                <w:iCs/>
                <w:color w:val="auto"/>
              </w:rPr>
              <w:t>VAHE PROGNOOSITUD TULUDEGA</w:t>
            </w:r>
          </w:p>
        </w:tc>
        <w:tc>
          <w:tcPr>
            <w:tcW w:w="708" w:type="dxa"/>
            <w:tcBorders>
              <w:top w:val="nil"/>
              <w:left w:val="nil"/>
              <w:bottom w:val="single" w:sz="4" w:space="0" w:color="auto"/>
              <w:right w:val="single" w:sz="4" w:space="0" w:color="auto"/>
            </w:tcBorders>
            <w:shd w:val="clear" w:color="auto" w:fill="auto"/>
            <w:noWrap/>
            <w:vAlign w:val="center"/>
          </w:tcPr>
          <w:p w14:paraId="0E37227E" w14:textId="77777777" w:rsidR="0090133B" w:rsidRPr="0090133B" w:rsidRDefault="0090133B" w:rsidP="0090133B">
            <w:pPr>
              <w:pStyle w:val="Tabel"/>
              <w:jc w:val="center"/>
              <w:rPr>
                <w:bCs/>
                <w:color w:val="auto"/>
              </w:rPr>
            </w:pPr>
            <w:r w:rsidRPr="0090133B">
              <w:rPr>
                <w:b/>
                <w:bCs/>
                <w:i/>
                <w:iCs/>
                <w:color w:val="auto"/>
              </w:rPr>
              <w:t>tuh EUR</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432F2D8" w14:textId="1A1CEE66" w:rsidR="0090133B" w:rsidRPr="0090133B" w:rsidRDefault="0090133B" w:rsidP="0090133B">
            <w:pPr>
              <w:pStyle w:val="Tabel"/>
              <w:jc w:val="center"/>
              <w:rPr>
                <w:color w:val="auto"/>
              </w:rPr>
            </w:pPr>
            <w:r w:rsidRPr="0090133B">
              <w:rPr>
                <w:i/>
                <w:iCs/>
                <w:color w:val="auto"/>
              </w:rPr>
              <w:t>70,37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19B35B6" w14:textId="0B17D1F6" w:rsidR="0090133B" w:rsidRPr="0090133B" w:rsidRDefault="0090133B" w:rsidP="0090133B">
            <w:pPr>
              <w:pStyle w:val="Tabel"/>
              <w:jc w:val="center"/>
              <w:rPr>
                <w:color w:val="auto"/>
              </w:rPr>
            </w:pPr>
            <w:r w:rsidRPr="0090133B">
              <w:rPr>
                <w:i/>
                <w:iCs/>
                <w:color w:val="auto"/>
              </w:rPr>
              <w:t>73,96</w:t>
            </w:r>
          </w:p>
        </w:tc>
        <w:tc>
          <w:tcPr>
            <w:tcW w:w="850" w:type="dxa"/>
            <w:tcBorders>
              <w:top w:val="single" w:sz="4" w:space="0" w:color="auto"/>
              <w:left w:val="nil"/>
              <w:bottom w:val="single" w:sz="4" w:space="0" w:color="auto"/>
              <w:right w:val="single" w:sz="4" w:space="0" w:color="auto"/>
            </w:tcBorders>
            <w:vAlign w:val="center"/>
          </w:tcPr>
          <w:p w14:paraId="1A688107" w14:textId="23E09543" w:rsidR="0090133B" w:rsidRPr="0090133B" w:rsidRDefault="0090133B" w:rsidP="0090133B">
            <w:pPr>
              <w:pStyle w:val="Tabel"/>
              <w:jc w:val="center"/>
              <w:rPr>
                <w:color w:val="auto"/>
              </w:rPr>
            </w:pPr>
            <w:r w:rsidRPr="0090133B">
              <w:rPr>
                <w:i/>
                <w:iCs/>
                <w:color w:val="auto"/>
              </w:rPr>
              <w:t>97,59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AB153" w14:textId="7B0B98F8" w:rsidR="0090133B" w:rsidRPr="0090133B" w:rsidRDefault="0090133B" w:rsidP="0090133B">
            <w:pPr>
              <w:pStyle w:val="Tabel"/>
              <w:jc w:val="center"/>
              <w:rPr>
                <w:color w:val="auto"/>
              </w:rPr>
            </w:pPr>
            <w:r w:rsidRPr="0090133B">
              <w:rPr>
                <w:i/>
                <w:iCs/>
                <w:color w:val="auto"/>
              </w:rPr>
              <w:t>76,09</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EE19771" w14:textId="4AB859E6" w:rsidR="0090133B" w:rsidRPr="0090133B" w:rsidRDefault="0090133B" w:rsidP="0090133B">
            <w:pPr>
              <w:pStyle w:val="Tabel"/>
              <w:jc w:val="center"/>
              <w:rPr>
                <w:color w:val="auto"/>
              </w:rPr>
            </w:pPr>
            <w:r w:rsidRPr="0090133B">
              <w:rPr>
                <w:i/>
                <w:iCs/>
                <w:color w:val="auto"/>
              </w:rPr>
              <w:t>135,73</w:t>
            </w:r>
          </w:p>
        </w:tc>
        <w:tc>
          <w:tcPr>
            <w:tcW w:w="850" w:type="dxa"/>
            <w:tcBorders>
              <w:top w:val="single" w:sz="4" w:space="0" w:color="auto"/>
              <w:left w:val="nil"/>
              <w:bottom w:val="single" w:sz="4" w:space="0" w:color="auto"/>
              <w:right w:val="single" w:sz="4" w:space="0" w:color="auto"/>
            </w:tcBorders>
            <w:vAlign w:val="center"/>
          </w:tcPr>
          <w:p w14:paraId="4F7B9F2B" w14:textId="2E0CF39F" w:rsidR="0090133B" w:rsidRPr="0090133B" w:rsidRDefault="0090133B" w:rsidP="0090133B">
            <w:pPr>
              <w:pStyle w:val="Tabel"/>
              <w:jc w:val="center"/>
              <w:rPr>
                <w:color w:val="auto"/>
              </w:rPr>
            </w:pPr>
            <w:r w:rsidRPr="0090133B">
              <w:rPr>
                <w:i/>
                <w:iCs/>
                <w:color w:val="auto"/>
              </w:rPr>
              <w:t>77,36</w:t>
            </w:r>
          </w:p>
        </w:tc>
      </w:tr>
    </w:tbl>
    <w:p w14:paraId="1DAF7FC8" w14:textId="77777777" w:rsidR="00401875" w:rsidRPr="0090133B" w:rsidRDefault="00401875" w:rsidP="000D4DC9">
      <w:pPr>
        <w:pStyle w:val="Pealkiri3"/>
        <w:numPr>
          <w:ilvl w:val="1"/>
          <w:numId w:val="19"/>
        </w:numPr>
      </w:pPr>
      <w:bookmarkStart w:id="152" w:name="_Toc203206047"/>
      <w:bookmarkStart w:id="153" w:name="_Toc353888083"/>
      <w:bookmarkStart w:id="154" w:name="_Toc432670226"/>
      <w:bookmarkStart w:id="155" w:name="_Toc440809059"/>
      <w:bookmarkStart w:id="156" w:name="_Toc440873656"/>
      <w:bookmarkStart w:id="157" w:name="_Toc449352427"/>
      <w:bookmarkStart w:id="158" w:name="_Toc51716963"/>
      <w:r w:rsidRPr="0090133B">
        <w:t>Veemajanduse tegevuskulude prognoos</w:t>
      </w:r>
      <w:bookmarkEnd w:id="152"/>
      <w:bookmarkEnd w:id="153"/>
      <w:bookmarkEnd w:id="154"/>
      <w:bookmarkEnd w:id="155"/>
      <w:bookmarkEnd w:id="156"/>
      <w:bookmarkEnd w:id="157"/>
      <w:bookmarkEnd w:id="158"/>
    </w:p>
    <w:p w14:paraId="70C5D247" w14:textId="6C6A0277" w:rsidR="00401875" w:rsidRDefault="00401875" w:rsidP="00401875">
      <w:pPr>
        <w:rPr>
          <w:rFonts w:cs="Arial"/>
        </w:rPr>
      </w:pPr>
      <w:r w:rsidRPr="0090133B">
        <w:rPr>
          <w:rFonts w:cs="Arial"/>
        </w:rPr>
        <w:t>AS’i Haljala Soojus veemajandusalase tegevuskulude prognoos Haljala vallas on koostatud tuginedes ettevõtte eelmise aasta reaalsetele andmetele. Kulud on jaotatud vastavalt Meetme „Veemajandustaristu arendamine” tingimustes (Lisa 2) toodud jaotusele.</w:t>
      </w:r>
    </w:p>
    <w:p w14:paraId="7020D797" w14:textId="6C576DDC" w:rsidR="00401875" w:rsidRPr="00B0409A" w:rsidRDefault="00401875" w:rsidP="00401875">
      <w:pPr>
        <w:pStyle w:val="Pealdis"/>
      </w:pPr>
      <w:bookmarkStart w:id="159" w:name="_Toc387829526"/>
      <w:r w:rsidRPr="00B0409A">
        <w:t xml:space="preserve">Tabel </w:t>
      </w:r>
      <w:r w:rsidRPr="00B0409A">
        <w:fldChar w:fldCharType="begin"/>
      </w:r>
      <w:r w:rsidRPr="00B0409A">
        <w:instrText xml:space="preserve"> SEQ Tabel \* ARABIC </w:instrText>
      </w:r>
      <w:r w:rsidRPr="00B0409A">
        <w:fldChar w:fldCharType="separate"/>
      </w:r>
      <w:r w:rsidR="00243598" w:rsidRPr="00B0409A">
        <w:t>104</w:t>
      </w:r>
      <w:r w:rsidRPr="00B0409A">
        <w:fldChar w:fldCharType="end"/>
      </w:r>
      <w:r w:rsidRPr="00B0409A">
        <w:t>. AS’i Haljala Soojusveemajandusalase tegevuse tegevuskulud (va kulum) Haljala vallas aastatel 2020-20</w:t>
      </w:r>
      <w:bookmarkEnd w:id="159"/>
      <w:r w:rsidRPr="00B0409A">
        <w:t>31</w:t>
      </w:r>
    </w:p>
    <w:tbl>
      <w:tblPr>
        <w:tblW w:w="8276" w:type="dxa"/>
        <w:tblInd w:w="65" w:type="dxa"/>
        <w:tblCellMar>
          <w:left w:w="70" w:type="dxa"/>
          <w:right w:w="70" w:type="dxa"/>
        </w:tblCellMar>
        <w:tblLook w:val="04A0" w:firstRow="1" w:lastRow="0" w:firstColumn="1" w:lastColumn="0" w:noHBand="0" w:noVBand="1"/>
      </w:tblPr>
      <w:tblGrid>
        <w:gridCol w:w="2557"/>
        <w:gridCol w:w="617"/>
        <w:gridCol w:w="997"/>
        <w:gridCol w:w="997"/>
        <w:gridCol w:w="997"/>
        <w:gridCol w:w="1119"/>
        <w:gridCol w:w="992"/>
      </w:tblGrid>
      <w:tr w:rsidR="00B0409A" w:rsidRPr="00B0409A" w14:paraId="4B6434C0"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D9D9D9"/>
            <w:vAlign w:val="center"/>
          </w:tcPr>
          <w:p w14:paraId="3B567A19" w14:textId="5B6D0E4F" w:rsidR="00B0409A" w:rsidRPr="00B0409A" w:rsidRDefault="00B0409A" w:rsidP="005E4A3E">
            <w:pPr>
              <w:pStyle w:val="Tabel"/>
              <w:rPr>
                <w:b/>
                <w:color w:val="auto"/>
              </w:rPr>
            </w:pPr>
            <w:r w:rsidRPr="00B0409A">
              <w:rPr>
                <w:b/>
                <w:color w:val="auto"/>
              </w:rPr>
              <w:t>Vana Haljala teenuspiirkond</w:t>
            </w:r>
          </w:p>
        </w:tc>
        <w:tc>
          <w:tcPr>
            <w:tcW w:w="617" w:type="dxa"/>
            <w:tcBorders>
              <w:top w:val="single" w:sz="4" w:space="0" w:color="auto"/>
              <w:left w:val="nil"/>
              <w:bottom w:val="single" w:sz="4" w:space="0" w:color="auto"/>
              <w:right w:val="single" w:sz="4" w:space="0" w:color="auto"/>
            </w:tcBorders>
            <w:shd w:val="clear" w:color="auto" w:fill="D9D9D9"/>
            <w:noWrap/>
            <w:vAlign w:val="center"/>
          </w:tcPr>
          <w:p w14:paraId="7F96D20B" w14:textId="77777777" w:rsidR="00B0409A" w:rsidRPr="00B0409A" w:rsidRDefault="00B0409A" w:rsidP="005E4A3E">
            <w:pPr>
              <w:pStyle w:val="Tabel"/>
              <w:rPr>
                <w:b/>
                <w:color w:val="auto"/>
              </w:rPr>
            </w:pPr>
            <w:r w:rsidRPr="00B0409A">
              <w:rPr>
                <w:b/>
                <w:color w:val="auto"/>
              </w:rPr>
              <w:t>Ühik</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5804DC57" w14:textId="77777777" w:rsidR="00B0409A" w:rsidRPr="00B0409A" w:rsidRDefault="00B0409A" w:rsidP="005E4A3E">
            <w:pPr>
              <w:pStyle w:val="Tabel"/>
              <w:jc w:val="center"/>
              <w:rPr>
                <w:b/>
                <w:color w:val="auto"/>
              </w:rPr>
            </w:pPr>
            <w:r w:rsidRPr="00B0409A">
              <w:rPr>
                <w:b/>
                <w:color w:val="auto"/>
              </w:rPr>
              <w:t>2020</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4D85E89F" w14:textId="77777777" w:rsidR="00B0409A" w:rsidRPr="00B0409A" w:rsidRDefault="00B0409A" w:rsidP="005E4A3E">
            <w:pPr>
              <w:pStyle w:val="Tabel"/>
              <w:jc w:val="center"/>
              <w:rPr>
                <w:b/>
                <w:color w:val="auto"/>
              </w:rPr>
            </w:pPr>
            <w:r w:rsidRPr="00B0409A">
              <w:rPr>
                <w:b/>
                <w:color w:val="auto"/>
              </w:rPr>
              <w:t>2021</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2539EEA2" w14:textId="76E84901" w:rsidR="00B0409A" w:rsidRPr="00B0409A" w:rsidRDefault="00B0409A" w:rsidP="005E4A3E">
            <w:pPr>
              <w:pStyle w:val="Tabel"/>
              <w:jc w:val="center"/>
              <w:rPr>
                <w:b/>
                <w:color w:val="auto"/>
              </w:rPr>
            </w:pPr>
            <w:r w:rsidRPr="00B0409A">
              <w:rPr>
                <w:b/>
                <w:color w:val="auto"/>
              </w:rPr>
              <w:t>2022</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A8492A5" w14:textId="310DAB4B" w:rsidR="00B0409A" w:rsidRPr="00B0409A" w:rsidRDefault="00B0409A" w:rsidP="005E4A3E">
            <w:pPr>
              <w:pStyle w:val="Tabel"/>
              <w:jc w:val="center"/>
              <w:rPr>
                <w:b/>
                <w:color w:val="auto"/>
              </w:rPr>
            </w:pPr>
            <w:r w:rsidRPr="00B0409A">
              <w:rPr>
                <w:b/>
                <w:color w:val="auto"/>
              </w:rPr>
              <w:t>2023</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0AFA9CF6" w14:textId="77777777" w:rsidR="00B0409A" w:rsidRPr="00B0409A" w:rsidRDefault="00B0409A" w:rsidP="005E4A3E">
            <w:pPr>
              <w:pStyle w:val="Tabel"/>
              <w:jc w:val="center"/>
              <w:rPr>
                <w:b/>
                <w:color w:val="auto"/>
              </w:rPr>
            </w:pPr>
            <w:r w:rsidRPr="00B0409A">
              <w:rPr>
                <w:b/>
                <w:color w:val="auto"/>
              </w:rPr>
              <w:t>2031</w:t>
            </w:r>
          </w:p>
        </w:tc>
      </w:tr>
      <w:tr w:rsidR="00B0409A" w:rsidRPr="00B0409A" w14:paraId="49B0E923"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5E488A1B" w14:textId="77777777" w:rsidR="00B0409A" w:rsidRPr="00B0409A" w:rsidRDefault="00B0409A" w:rsidP="00B0409A">
            <w:pPr>
              <w:pStyle w:val="Tabel"/>
              <w:rPr>
                <w:bCs/>
                <w:color w:val="auto"/>
              </w:rPr>
            </w:pPr>
            <w:r w:rsidRPr="00B0409A">
              <w:rPr>
                <w:bCs/>
                <w:color w:val="auto"/>
              </w:rPr>
              <w:t>Energiakulud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1FE71E47"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008155ED" w14:textId="2FC2EE28" w:rsidR="00B0409A" w:rsidRPr="00B0409A" w:rsidRDefault="00B0409A" w:rsidP="00B0409A">
            <w:pPr>
              <w:pStyle w:val="Tabel"/>
              <w:jc w:val="center"/>
              <w:rPr>
                <w:bCs/>
                <w:color w:val="auto"/>
              </w:rPr>
            </w:pPr>
            <w:r w:rsidRPr="00B0409A">
              <w:rPr>
                <w:color w:val="auto"/>
              </w:rPr>
              <w:t>25 298</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CCA0730" w14:textId="383C75E5" w:rsidR="00B0409A" w:rsidRPr="00B0409A" w:rsidRDefault="00B0409A" w:rsidP="00B0409A">
            <w:pPr>
              <w:pStyle w:val="Tabel"/>
              <w:jc w:val="center"/>
              <w:rPr>
                <w:bCs/>
                <w:color w:val="auto"/>
              </w:rPr>
            </w:pPr>
            <w:r w:rsidRPr="00B0409A">
              <w:rPr>
                <w:color w:val="auto"/>
              </w:rPr>
              <w:t>19 827</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D82AF14" w14:textId="0DB10002" w:rsidR="00B0409A" w:rsidRPr="00B0409A" w:rsidRDefault="00B0409A" w:rsidP="00B0409A">
            <w:pPr>
              <w:pStyle w:val="Tabel"/>
              <w:jc w:val="center"/>
              <w:rPr>
                <w:bCs/>
                <w:color w:val="auto"/>
              </w:rPr>
            </w:pPr>
            <w:r w:rsidRPr="00B0409A">
              <w:rPr>
                <w:color w:val="auto"/>
              </w:rPr>
              <w:t>20 388</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9837432" w14:textId="5DCD2FAC"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30D8B96" w14:textId="01CAD800" w:rsidR="00B0409A" w:rsidRPr="00B0409A" w:rsidRDefault="00B0409A" w:rsidP="00B0409A">
            <w:pPr>
              <w:pStyle w:val="Tabel"/>
              <w:jc w:val="center"/>
              <w:rPr>
                <w:bCs/>
                <w:color w:val="auto"/>
              </w:rPr>
            </w:pPr>
          </w:p>
        </w:tc>
      </w:tr>
      <w:tr w:rsidR="00B0409A" w:rsidRPr="00B0409A" w14:paraId="74595349"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2ECAFEB" w14:textId="77777777" w:rsidR="00B0409A" w:rsidRPr="00B0409A" w:rsidRDefault="00B0409A" w:rsidP="00B0409A">
            <w:pPr>
              <w:pStyle w:val="Tabel"/>
              <w:rPr>
                <w:bCs/>
                <w:color w:val="auto"/>
              </w:rPr>
            </w:pPr>
            <w:r w:rsidRPr="00B0409A">
              <w:rPr>
                <w:bCs/>
                <w:color w:val="auto"/>
              </w:rPr>
              <w:t>Saastetasu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6D2599CB"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689EF44" w14:textId="4A4DCD7D" w:rsidR="00B0409A" w:rsidRPr="00B0409A" w:rsidRDefault="00B0409A" w:rsidP="00B0409A">
            <w:pPr>
              <w:pStyle w:val="Tabel"/>
              <w:jc w:val="center"/>
              <w:rPr>
                <w:bCs/>
                <w:color w:val="auto"/>
              </w:rPr>
            </w:pPr>
            <w:r w:rsidRPr="00B0409A">
              <w:rPr>
                <w:color w:val="auto"/>
              </w:rPr>
              <w:t>2 095</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04ACDA8D" w14:textId="5E679294" w:rsidR="00B0409A" w:rsidRPr="00B0409A" w:rsidRDefault="00B0409A" w:rsidP="00B0409A">
            <w:pPr>
              <w:pStyle w:val="Tabel"/>
              <w:jc w:val="center"/>
              <w:rPr>
                <w:bCs/>
                <w:color w:val="auto"/>
              </w:rPr>
            </w:pPr>
            <w:r w:rsidRPr="00B0409A">
              <w:rPr>
                <w:color w:val="auto"/>
              </w:rPr>
              <w:t>1 482</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648F457" w14:textId="2FD4E408" w:rsidR="00B0409A" w:rsidRPr="00B0409A" w:rsidRDefault="00B0409A" w:rsidP="00B0409A">
            <w:pPr>
              <w:pStyle w:val="Tabel"/>
              <w:jc w:val="center"/>
              <w:rPr>
                <w:bCs/>
                <w:color w:val="auto"/>
              </w:rPr>
            </w:pPr>
            <w:r w:rsidRPr="00B0409A">
              <w:rPr>
                <w:color w:val="auto"/>
              </w:rPr>
              <w:t>1 525</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D29262" w14:textId="32099DF6"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4469F48" w14:textId="0F32FC66" w:rsidR="00B0409A" w:rsidRPr="00B0409A" w:rsidRDefault="00B0409A" w:rsidP="00B0409A">
            <w:pPr>
              <w:pStyle w:val="Tabel"/>
              <w:jc w:val="center"/>
              <w:rPr>
                <w:bCs/>
                <w:color w:val="auto"/>
              </w:rPr>
            </w:pPr>
          </w:p>
        </w:tc>
      </w:tr>
      <w:tr w:rsidR="00B0409A" w:rsidRPr="00B0409A" w14:paraId="2C775E46"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1DD1853" w14:textId="77777777" w:rsidR="00B0409A" w:rsidRPr="00B0409A" w:rsidRDefault="00B0409A" w:rsidP="00B0409A">
            <w:pPr>
              <w:pStyle w:val="Tabel"/>
              <w:rPr>
                <w:bCs/>
                <w:color w:val="auto"/>
              </w:rPr>
            </w:pPr>
            <w:r w:rsidRPr="00B0409A">
              <w:rPr>
                <w:bCs/>
                <w:color w:val="auto"/>
              </w:rPr>
              <w:t>Vee erikasutusõiguse tasu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9FAE4EB"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92CF11F" w14:textId="59256C79" w:rsidR="00B0409A" w:rsidRPr="00B0409A" w:rsidRDefault="00B0409A" w:rsidP="00B0409A">
            <w:pPr>
              <w:pStyle w:val="Tabel"/>
              <w:jc w:val="center"/>
              <w:rPr>
                <w:bCs/>
                <w:color w:val="auto"/>
              </w:rPr>
            </w:pPr>
            <w:r w:rsidRPr="00B0409A">
              <w:rPr>
                <w:color w:val="auto"/>
              </w:rPr>
              <w:t>3 541</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C2B25B9" w14:textId="462D6C58" w:rsidR="00B0409A" w:rsidRPr="00B0409A" w:rsidRDefault="00B0409A" w:rsidP="00B0409A">
            <w:pPr>
              <w:pStyle w:val="Tabel"/>
              <w:jc w:val="center"/>
              <w:rPr>
                <w:bCs/>
                <w:color w:val="auto"/>
              </w:rPr>
            </w:pPr>
            <w:r w:rsidRPr="00B0409A">
              <w:rPr>
                <w:color w:val="auto"/>
              </w:rPr>
              <w:t>3 559</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E5326E4" w14:textId="07E6E1AB" w:rsidR="00B0409A" w:rsidRPr="00B0409A" w:rsidRDefault="00B0409A" w:rsidP="00B0409A">
            <w:pPr>
              <w:pStyle w:val="Tabel"/>
              <w:jc w:val="center"/>
              <w:rPr>
                <w:bCs/>
                <w:color w:val="auto"/>
              </w:rPr>
            </w:pPr>
            <w:r w:rsidRPr="00B0409A">
              <w:rPr>
                <w:color w:val="auto"/>
              </w:rPr>
              <w:t>3 576</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707B5E4" w14:textId="6721FA27"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DD9ED73" w14:textId="4CBC1943" w:rsidR="00B0409A" w:rsidRPr="00B0409A" w:rsidRDefault="00B0409A" w:rsidP="00B0409A">
            <w:pPr>
              <w:pStyle w:val="Tabel"/>
              <w:jc w:val="center"/>
              <w:rPr>
                <w:bCs/>
                <w:color w:val="auto"/>
              </w:rPr>
            </w:pPr>
          </w:p>
        </w:tc>
      </w:tr>
      <w:tr w:rsidR="00B0409A" w:rsidRPr="00B0409A" w14:paraId="2DE97FF3"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A6862E4" w14:textId="77777777" w:rsidR="00B0409A" w:rsidRPr="00B0409A" w:rsidRDefault="00B0409A" w:rsidP="00B0409A">
            <w:pPr>
              <w:pStyle w:val="Tabel"/>
              <w:rPr>
                <w:bCs/>
                <w:color w:val="auto"/>
              </w:rPr>
            </w:pPr>
            <w:r w:rsidRPr="00B0409A">
              <w:rPr>
                <w:bCs/>
                <w:color w:val="auto"/>
              </w:rPr>
              <w:t>Spetsiifilise tehnoloogia kulud (kemikaalid)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11A6BF44"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5043FB0" w14:textId="2ECE5A61" w:rsidR="00B0409A" w:rsidRPr="00B0409A" w:rsidRDefault="00B0409A" w:rsidP="00B0409A">
            <w:pPr>
              <w:pStyle w:val="Tabel"/>
              <w:jc w:val="center"/>
              <w:rPr>
                <w:bCs/>
                <w:color w:val="auto"/>
              </w:rPr>
            </w:pPr>
            <w:r w:rsidRPr="00B0409A">
              <w:rPr>
                <w:color w:val="auto"/>
              </w:rPr>
              <w:t>6 603</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F0C0E51" w14:textId="3EB92527" w:rsidR="00B0409A" w:rsidRPr="00B0409A" w:rsidRDefault="00B0409A" w:rsidP="00B0409A">
            <w:pPr>
              <w:pStyle w:val="Tabel"/>
              <w:jc w:val="center"/>
              <w:rPr>
                <w:bCs/>
                <w:color w:val="auto"/>
              </w:rPr>
            </w:pPr>
            <w:r w:rsidRPr="00B0409A">
              <w:rPr>
                <w:color w:val="auto"/>
              </w:rPr>
              <w:t>4 670</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C8E08ED" w14:textId="3F3B34B2" w:rsidR="00B0409A" w:rsidRPr="00B0409A" w:rsidRDefault="00B0409A" w:rsidP="00B0409A">
            <w:pPr>
              <w:pStyle w:val="Tabel"/>
              <w:jc w:val="center"/>
              <w:rPr>
                <w:bCs/>
                <w:color w:val="auto"/>
              </w:rPr>
            </w:pPr>
            <w:r w:rsidRPr="00B0409A">
              <w:rPr>
                <w:color w:val="auto"/>
              </w:rPr>
              <w:t>4 808</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FF93B3A" w14:textId="0342D261"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761CC5A" w14:textId="613D2F0C" w:rsidR="00B0409A" w:rsidRPr="00B0409A" w:rsidRDefault="00B0409A" w:rsidP="00B0409A">
            <w:pPr>
              <w:pStyle w:val="Tabel"/>
              <w:jc w:val="center"/>
              <w:rPr>
                <w:bCs/>
                <w:color w:val="auto"/>
              </w:rPr>
            </w:pPr>
          </w:p>
        </w:tc>
      </w:tr>
      <w:tr w:rsidR="00B0409A" w:rsidRPr="00B0409A" w14:paraId="3EB5E9C4"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1DE4C4A" w14:textId="77777777" w:rsidR="00B0409A" w:rsidRPr="00B0409A" w:rsidRDefault="00B0409A" w:rsidP="00B0409A">
            <w:pPr>
              <w:pStyle w:val="Tabel"/>
              <w:rPr>
                <w:bCs/>
                <w:color w:val="auto"/>
              </w:rPr>
            </w:pPr>
            <w:r w:rsidRPr="00B0409A">
              <w:rPr>
                <w:bCs/>
                <w:color w:val="auto"/>
              </w:rPr>
              <w:t>Kaupade ja teenuste vahendamiskulud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7821A9DE"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E7E9492" w14:textId="7D28A991" w:rsidR="00B0409A" w:rsidRPr="00B0409A" w:rsidRDefault="00B0409A" w:rsidP="00B0409A">
            <w:pPr>
              <w:pStyle w:val="Tabel"/>
              <w:jc w:val="center"/>
              <w:rPr>
                <w:bCs/>
                <w:color w:val="auto"/>
              </w:rPr>
            </w:pPr>
            <w:r w:rsidRPr="00B0409A">
              <w:rPr>
                <w:color w:val="auto"/>
              </w:rPr>
              <w:t>16 862</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91686AC" w14:textId="7E399692" w:rsidR="00B0409A" w:rsidRPr="00B0409A" w:rsidRDefault="00B0409A" w:rsidP="00B0409A">
            <w:pPr>
              <w:pStyle w:val="Tabel"/>
              <w:jc w:val="center"/>
              <w:rPr>
                <w:bCs/>
                <w:color w:val="auto"/>
              </w:rPr>
            </w:pPr>
            <w:r w:rsidRPr="00B0409A">
              <w:rPr>
                <w:color w:val="auto"/>
              </w:rPr>
              <w:t>17 220</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03941F7" w14:textId="2A849D12" w:rsidR="00B0409A" w:rsidRPr="00B0409A" w:rsidRDefault="00B0409A" w:rsidP="00B0409A">
            <w:pPr>
              <w:pStyle w:val="Tabel"/>
              <w:jc w:val="center"/>
              <w:rPr>
                <w:bCs/>
                <w:color w:val="auto"/>
              </w:rPr>
            </w:pPr>
            <w:r w:rsidRPr="00B0409A">
              <w:rPr>
                <w:color w:val="auto"/>
              </w:rPr>
              <w:t>17 576</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FA44D29" w14:textId="7A75AA37"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311315" w14:textId="60BE2A9D" w:rsidR="00B0409A" w:rsidRPr="00B0409A" w:rsidRDefault="00B0409A" w:rsidP="00B0409A">
            <w:pPr>
              <w:pStyle w:val="Tabel"/>
              <w:jc w:val="center"/>
              <w:rPr>
                <w:bCs/>
                <w:color w:val="auto"/>
              </w:rPr>
            </w:pPr>
          </w:p>
        </w:tc>
      </w:tr>
      <w:tr w:rsidR="00B0409A" w:rsidRPr="00B0409A" w14:paraId="0D2248C8"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63D5D593" w14:textId="77777777" w:rsidR="00B0409A" w:rsidRPr="00B0409A" w:rsidRDefault="00B0409A" w:rsidP="00B0409A">
            <w:pPr>
              <w:pStyle w:val="Tabel"/>
              <w:rPr>
                <w:bCs/>
                <w:color w:val="auto"/>
              </w:rPr>
            </w:pPr>
            <w:r w:rsidRPr="00B0409A">
              <w:rPr>
                <w:bCs/>
                <w:color w:val="auto"/>
              </w:rPr>
              <w:t>Seadmete hoolduse teenus ja materjalid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1D6F4C49"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1CE44DD" w14:textId="2A6F3FFA" w:rsidR="00B0409A" w:rsidRPr="00B0409A" w:rsidRDefault="00B0409A" w:rsidP="00B0409A">
            <w:pPr>
              <w:pStyle w:val="Tabel"/>
              <w:jc w:val="center"/>
              <w:rPr>
                <w:bCs/>
                <w:color w:val="auto"/>
              </w:rPr>
            </w:pPr>
            <w:r w:rsidRPr="00B0409A">
              <w:rPr>
                <w:color w:val="auto"/>
              </w:rPr>
              <w:t>3 166</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134C2E6" w14:textId="65DE4672" w:rsidR="00B0409A" w:rsidRPr="00B0409A" w:rsidRDefault="00B0409A" w:rsidP="00B0409A">
            <w:pPr>
              <w:pStyle w:val="Tabel"/>
              <w:jc w:val="center"/>
              <w:rPr>
                <w:bCs/>
                <w:color w:val="auto"/>
              </w:rPr>
            </w:pPr>
            <w:r w:rsidRPr="00B0409A">
              <w:rPr>
                <w:color w:val="auto"/>
              </w:rPr>
              <w:t>3 234</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025F1FC" w14:textId="3AD35C8A" w:rsidR="00B0409A" w:rsidRPr="00B0409A" w:rsidRDefault="00B0409A" w:rsidP="00B0409A">
            <w:pPr>
              <w:pStyle w:val="Tabel"/>
              <w:jc w:val="center"/>
              <w:rPr>
                <w:bCs/>
                <w:color w:val="auto"/>
              </w:rPr>
            </w:pPr>
            <w:r w:rsidRPr="00B0409A">
              <w:rPr>
                <w:color w:val="auto"/>
              </w:rPr>
              <w:t>3 301</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AC110EA" w14:textId="6B4B9AF3"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BB2959B" w14:textId="4478D9E2" w:rsidR="00B0409A" w:rsidRPr="00B0409A" w:rsidRDefault="00B0409A" w:rsidP="00B0409A">
            <w:pPr>
              <w:pStyle w:val="Tabel"/>
              <w:jc w:val="center"/>
              <w:rPr>
                <w:bCs/>
                <w:color w:val="auto"/>
              </w:rPr>
            </w:pPr>
          </w:p>
        </w:tc>
      </w:tr>
      <w:tr w:rsidR="00B0409A" w:rsidRPr="00B0409A" w14:paraId="5BBF1D47"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74EE2AA" w14:textId="77777777" w:rsidR="00B0409A" w:rsidRPr="00B0409A" w:rsidRDefault="00B0409A" w:rsidP="00B0409A">
            <w:pPr>
              <w:pStyle w:val="Tabel"/>
              <w:rPr>
                <w:bCs/>
                <w:color w:val="auto"/>
              </w:rPr>
            </w:pPr>
            <w:r w:rsidRPr="00B0409A">
              <w:rPr>
                <w:bCs/>
                <w:color w:val="auto"/>
              </w:rPr>
              <w:t>Tööjõu- ja personalikulud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85A94F0"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610745C" w14:textId="4B9A938C" w:rsidR="00B0409A" w:rsidRPr="00B0409A" w:rsidRDefault="00B0409A" w:rsidP="00B0409A">
            <w:pPr>
              <w:pStyle w:val="Tabel"/>
              <w:jc w:val="center"/>
              <w:rPr>
                <w:bCs/>
                <w:color w:val="auto"/>
              </w:rPr>
            </w:pPr>
            <w:r w:rsidRPr="00B0409A">
              <w:rPr>
                <w:color w:val="auto"/>
              </w:rPr>
              <w:t>77 649</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04CB79A" w14:textId="2515C4F5" w:rsidR="00B0409A" w:rsidRPr="00B0409A" w:rsidRDefault="00B0409A" w:rsidP="00B0409A">
            <w:pPr>
              <w:pStyle w:val="Tabel"/>
              <w:jc w:val="center"/>
              <w:rPr>
                <w:bCs/>
                <w:color w:val="auto"/>
              </w:rPr>
            </w:pPr>
            <w:r w:rsidRPr="00B0409A">
              <w:rPr>
                <w:color w:val="auto"/>
              </w:rPr>
              <w:t>79 296</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0A2C620B" w14:textId="41DDF536" w:rsidR="00B0409A" w:rsidRPr="00B0409A" w:rsidRDefault="00B0409A" w:rsidP="00B0409A">
            <w:pPr>
              <w:pStyle w:val="Tabel"/>
              <w:jc w:val="center"/>
              <w:rPr>
                <w:bCs/>
                <w:color w:val="auto"/>
              </w:rPr>
            </w:pPr>
            <w:r w:rsidRPr="00B0409A">
              <w:rPr>
                <w:color w:val="auto"/>
              </w:rPr>
              <w:t>80 937</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BA0454" w14:textId="109B9BD4"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244FD87" w14:textId="131B1259" w:rsidR="00B0409A" w:rsidRPr="00B0409A" w:rsidRDefault="00B0409A" w:rsidP="00B0409A">
            <w:pPr>
              <w:pStyle w:val="Tabel"/>
              <w:jc w:val="center"/>
              <w:rPr>
                <w:bCs/>
                <w:color w:val="auto"/>
              </w:rPr>
            </w:pPr>
          </w:p>
        </w:tc>
      </w:tr>
      <w:tr w:rsidR="00B0409A" w:rsidRPr="00B0409A" w14:paraId="5F1C96B1"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4DD302BC" w14:textId="77777777" w:rsidR="00B0409A" w:rsidRPr="00B0409A" w:rsidRDefault="00B0409A" w:rsidP="00B0409A">
            <w:pPr>
              <w:pStyle w:val="Tabel"/>
              <w:rPr>
                <w:bCs/>
                <w:color w:val="auto"/>
              </w:rPr>
            </w:pPr>
            <w:r w:rsidRPr="00B0409A">
              <w:rPr>
                <w:bCs/>
                <w:color w:val="auto"/>
              </w:rPr>
              <w:t>Administratiivkulud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31CCD40"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2FAD9C0" w14:textId="6E9D790D" w:rsidR="00B0409A" w:rsidRPr="00B0409A" w:rsidRDefault="00B0409A" w:rsidP="00B0409A">
            <w:pPr>
              <w:pStyle w:val="Tabel"/>
              <w:jc w:val="center"/>
              <w:rPr>
                <w:bCs/>
                <w:color w:val="auto"/>
              </w:rPr>
            </w:pPr>
            <w:r w:rsidRPr="00B0409A">
              <w:rPr>
                <w:color w:val="auto"/>
              </w:rPr>
              <w:t>7 804</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C80A239" w14:textId="09135167" w:rsidR="00B0409A" w:rsidRPr="00B0409A" w:rsidRDefault="00B0409A" w:rsidP="00B0409A">
            <w:pPr>
              <w:pStyle w:val="Tabel"/>
              <w:jc w:val="center"/>
              <w:rPr>
                <w:bCs/>
                <w:color w:val="auto"/>
              </w:rPr>
            </w:pPr>
            <w:r w:rsidRPr="00B0409A">
              <w:rPr>
                <w:color w:val="auto"/>
              </w:rPr>
              <w:t>7 970</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0DDC27C5" w14:textId="72F53B2A" w:rsidR="00B0409A" w:rsidRPr="00B0409A" w:rsidRDefault="00B0409A" w:rsidP="00B0409A">
            <w:pPr>
              <w:pStyle w:val="Tabel"/>
              <w:jc w:val="center"/>
              <w:rPr>
                <w:bCs/>
                <w:color w:val="auto"/>
              </w:rPr>
            </w:pPr>
            <w:r w:rsidRPr="00B0409A">
              <w:rPr>
                <w:color w:val="auto"/>
              </w:rPr>
              <w:t>8 135</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EE79D8" w14:textId="465FC6A1"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C54609" w14:textId="566A482D" w:rsidR="00B0409A" w:rsidRPr="00B0409A" w:rsidRDefault="00B0409A" w:rsidP="00B0409A">
            <w:pPr>
              <w:pStyle w:val="Tabel"/>
              <w:jc w:val="center"/>
              <w:rPr>
                <w:bCs/>
                <w:color w:val="auto"/>
              </w:rPr>
            </w:pPr>
          </w:p>
        </w:tc>
      </w:tr>
      <w:tr w:rsidR="00B0409A" w:rsidRPr="00B0409A" w14:paraId="1346F123"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66CDF2D1" w14:textId="77777777" w:rsidR="00B0409A" w:rsidRPr="00B0409A" w:rsidRDefault="00B0409A" w:rsidP="00B0409A">
            <w:pPr>
              <w:pStyle w:val="Tabel"/>
              <w:rPr>
                <w:bCs/>
                <w:color w:val="auto"/>
              </w:rPr>
            </w:pPr>
            <w:r w:rsidRPr="00B0409A">
              <w:rPr>
                <w:bCs/>
                <w:color w:val="auto"/>
              </w:rPr>
              <w:t>Ülalpidamiskulud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05E9390F"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F3EB4F6" w14:textId="1EDF1AC3" w:rsidR="00B0409A" w:rsidRPr="00B0409A" w:rsidRDefault="00B0409A" w:rsidP="00B0409A">
            <w:pPr>
              <w:pStyle w:val="Tabel"/>
              <w:jc w:val="center"/>
              <w:rPr>
                <w:bCs/>
                <w:color w:val="auto"/>
              </w:rPr>
            </w:pPr>
            <w:r w:rsidRPr="00B0409A">
              <w:rPr>
                <w:color w:val="auto"/>
              </w:rPr>
              <w:t>14 844</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03B12A45" w14:textId="0E00A0D9" w:rsidR="00B0409A" w:rsidRPr="00B0409A" w:rsidRDefault="00B0409A" w:rsidP="00B0409A">
            <w:pPr>
              <w:pStyle w:val="Tabel"/>
              <w:jc w:val="center"/>
              <w:rPr>
                <w:bCs/>
                <w:color w:val="auto"/>
              </w:rPr>
            </w:pPr>
            <w:r w:rsidRPr="00B0409A">
              <w:rPr>
                <w:color w:val="auto"/>
              </w:rPr>
              <w:t>15 158</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EAF57EF" w14:textId="0681D438" w:rsidR="00B0409A" w:rsidRPr="00B0409A" w:rsidRDefault="00B0409A" w:rsidP="00B0409A">
            <w:pPr>
              <w:pStyle w:val="Tabel"/>
              <w:jc w:val="center"/>
              <w:rPr>
                <w:bCs/>
                <w:color w:val="auto"/>
              </w:rPr>
            </w:pPr>
            <w:r w:rsidRPr="00B0409A">
              <w:rPr>
                <w:color w:val="auto"/>
              </w:rPr>
              <w:t>15 472</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CD2E82" w14:textId="781E9B65"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7E2464" w14:textId="72DBDF9E" w:rsidR="00B0409A" w:rsidRPr="00B0409A" w:rsidRDefault="00B0409A" w:rsidP="00B0409A">
            <w:pPr>
              <w:pStyle w:val="Tabel"/>
              <w:jc w:val="center"/>
              <w:rPr>
                <w:bCs/>
                <w:color w:val="auto"/>
              </w:rPr>
            </w:pPr>
          </w:p>
        </w:tc>
      </w:tr>
      <w:tr w:rsidR="00B0409A" w:rsidRPr="00B0409A" w14:paraId="618BA408" w14:textId="77777777" w:rsidTr="00BC20A6">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39D9945" w14:textId="77777777" w:rsidR="00B0409A" w:rsidRPr="00B0409A" w:rsidRDefault="00B0409A" w:rsidP="00B0409A">
            <w:pPr>
              <w:pStyle w:val="Tabel"/>
              <w:rPr>
                <w:b/>
                <w:color w:val="auto"/>
              </w:rPr>
            </w:pPr>
            <w:r w:rsidRPr="00B0409A">
              <w:rPr>
                <w:b/>
                <w:color w:val="auto"/>
              </w:rPr>
              <w:t>KULUD (va kulum) KOKKU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700D9F77" w14:textId="77777777" w:rsidR="00B0409A" w:rsidRPr="00B0409A" w:rsidRDefault="00B0409A" w:rsidP="00B0409A">
            <w:pPr>
              <w:pStyle w:val="Tabel"/>
              <w:rPr>
                <w:b/>
                <w:color w:val="auto"/>
              </w:rPr>
            </w:pPr>
            <w:r w:rsidRPr="00B0409A">
              <w:rPr>
                <w:b/>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5AB894C" w14:textId="34122034" w:rsidR="00B0409A" w:rsidRPr="00B0409A" w:rsidRDefault="00B0409A" w:rsidP="00B0409A">
            <w:pPr>
              <w:pStyle w:val="Tabel"/>
              <w:jc w:val="center"/>
              <w:rPr>
                <w:bCs/>
                <w:color w:val="auto"/>
              </w:rPr>
            </w:pPr>
            <w:r w:rsidRPr="00B0409A">
              <w:rPr>
                <w:b/>
                <w:bCs/>
                <w:color w:val="auto"/>
              </w:rPr>
              <w:t>157 862</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0BF0632" w14:textId="25E14B59" w:rsidR="00B0409A" w:rsidRPr="00B0409A" w:rsidRDefault="00B0409A" w:rsidP="00B0409A">
            <w:pPr>
              <w:pStyle w:val="Tabel"/>
              <w:jc w:val="center"/>
              <w:rPr>
                <w:bCs/>
                <w:color w:val="auto"/>
              </w:rPr>
            </w:pPr>
            <w:r w:rsidRPr="00B0409A">
              <w:rPr>
                <w:b/>
                <w:bCs/>
                <w:color w:val="auto"/>
              </w:rPr>
              <w:t>152 414</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2B5D80FC" w14:textId="5CAC4BA8" w:rsidR="00B0409A" w:rsidRPr="00B0409A" w:rsidRDefault="00B0409A" w:rsidP="00B0409A">
            <w:pPr>
              <w:pStyle w:val="Tabel"/>
              <w:jc w:val="center"/>
              <w:rPr>
                <w:bCs/>
                <w:color w:val="auto"/>
              </w:rPr>
            </w:pPr>
            <w:r w:rsidRPr="00B0409A">
              <w:rPr>
                <w:b/>
                <w:bCs/>
                <w:color w:val="auto"/>
              </w:rPr>
              <w:t>155 718</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D2A0EB3" w14:textId="3862E541"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182C9FD" w14:textId="7528C6E3" w:rsidR="00B0409A" w:rsidRPr="00B0409A" w:rsidRDefault="00B0409A" w:rsidP="00B0409A">
            <w:pPr>
              <w:pStyle w:val="Tabel"/>
              <w:jc w:val="center"/>
              <w:rPr>
                <w:bCs/>
                <w:color w:val="auto"/>
              </w:rPr>
            </w:pPr>
          </w:p>
        </w:tc>
      </w:tr>
      <w:tr w:rsidR="00B0409A" w:rsidRPr="00B0409A" w14:paraId="482B8A44"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D9D9D9"/>
            <w:vAlign w:val="center"/>
          </w:tcPr>
          <w:p w14:paraId="67651676" w14:textId="25FCC04D" w:rsidR="00B0409A" w:rsidRPr="00B0409A" w:rsidRDefault="00B0409A" w:rsidP="005E4A3E">
            <w:pPr>
              <w:pStyle w:val="Tabel"/>
              <w:rPr>
                <w:b/>
                <w:color w:val="auto"/>
              </w:rPr>
            </w:pPr>
            <w:r w:rsidRPr="00B0409A">
              <w:rPr>
                <w:b/>
                <w:color w:val="auto"/>
              </w:rPr>
              <w:t xml:space="preserve">Vana </w:t>
            </w:r>
            <w:r>
              <w:rPr>
                <w:b/>
                <w:color w:val="auto"/>
              </w:rPr>
              <w:t xml:space="preserve">Vihula </w:t>
            </w:r>
            <w:r w:rsidRPr="00B0409A">
              <w:rPr>
                <w:b/>
                <w:color w:val="auto"/>
              </w:rPr>
              <w:t>teenuspiirkond</w:t>
            </w:r>
          </w:p>
        </w:tc>
        <w:tc>
          <w:tcPr>
            <w:tcW w:w="617" w:type="dxa"/>
            <w:tcBorders>
              <w:top w:val="single" w:sz="4" w:space="0" w:color="auto"/>
              <w:left w:val="nil"/>
              <w:bottom w:val="single" w:sz="4" w:space="0" w:color="auto"/>
              <w:right w:val="single" w:sz="4" w:space="0" w:color="auto"/>
            </w:tcBorders>
            <w:shd w:val="clear" w:color="auto" w:fill="D9D9D9"/>
            <w:noWrap/>
            <w:vAlign w:val="center"/>
          </w:tcPr>
          <w:p w14:paraId="2C1BAAE6" w14:textId="77777777" w:rsidR="00B0409A" w:rsidRPr="00B0409A" w:rsidRDefault="00B0409A" w:rsidP="005E4A3E">
            <w:pPr>
              <w:pStyle w:val="Tabel"/>
              <w:rPr>
                <w:b/>
                <w:color w:val="auto"/>
              </w:rPr>
            </w:pPr>
            <w:r w:rsidRPr="00B0409A">
              <w:rPr>
                <w:b/>
                <w:color w:val="auto"/>
              </w:rPr>
              <w:t>Ühik</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3C7800F6" w14:textId="77777777" w:rsidR="00B0409A" w:rsidRPr="00B0409A" w:rsidRDefault="00B0409A" w:rsidP="005E4A3E">
            <w:pPr>
              <w:pStyle w:val="Tabel"/>
              <w:jc w:val="center"/>
              <w:rPr>
                <w:b/>
                <w:color w:val="auto"/>
              </w:rPr>
            </w:pPr>
            <w:r w:rsidRPr="00B0409A">
              <w:rPr>
                <w:b/>
                <w:color w:val="auto"/>
              </w:rPr>
              <w:t>2020</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62C9BB2D" w14:textId="77777777" w:rsidR="00B0409A" w:rsidRPr="00B0409A" w:rsidRDefault="00B0409A" w:rsidP="005E4A3E">
            <w:pPr>
              <w:pStyle w:val="Tabel"/>
              <w:jc w:val="center"/>
              <w:rPr>
                <w:b/>
                <w:color w:val="auto"/>
              </w:rPr>
            </w:pPr>
            <w:r w:rsidRPr="00B0409A">
              <w:rPr>
                <w:b/>
                <w:color w:val="auto"/>
              </w:rPr>
              <w:t>2021</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701E9712" w14:textId="24D8324D" w:rsidR="00B0409A" w:rsidRPr="00B0409A" w:rsidRDefault="00B0409A" w:rsidP="005E4A3E">
            <w:pPr>
              <w:pStyle w:val="Tabel"/>
              <w:jc w:val="center"/>
              <w:rPr>
                <w:b/>
                <w:color w:val="auto"/>
              </w:rPr>
            </w:pPr>
            <w:r w:rsidRPr="00B0409A">
              <w:rPr>
                <w:b/>
                <w:color w:val="auto"/>
              </w:rPr>
              <w:t>2022</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09672B1" w14:textId="65AECC6B" w:rsidR="00B0409A" w:rsidRPr="00B0409A" w:rsidRDefault="00B0409A" w:rsidP="005E4A3E">
            <w:pPr>
              <w:pStyle w:val="Tabel"/>
              <w:jc w:val="center"/>
              <w:rPr>
                <w:b/>
                <w:color w:val="auto"/>
              </w:rPr>
            </w:pPr>
            <w:r w:rsidRPr="00B0409A">
              <w:rPr>
                <w:b/>
                <w:color w:val="auto"/>
              </w:rPr>
              <w:t>2023</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06BAD289" w14:textId="77777777" w:rsidR="00B0409A" w:rsidRPr="00B0409A" w:rsidRDefault="00B0409A" w:rsidP="005E4A3E">
            <w:pPr>
              <w:pStyle w:val="Tabel"/>
              <w:jc w:val="center"/>
              <w:rPr>
                <w:b/>
                <w:color w:val="auto"/>
              </w:rPr>
            </w:pPr>
            <w:r w:rsidRPr="00B0409A">
              <w:rPr>
                <w:b/>
                <w:color w:val="auto"/>
              </w:rPr>
              <w:t>2031</w:t>
            </w:r>
          </w:p>
        </w:tc>
      </w:tr>
      <w:tr w:rsidR="00B0409A" w:rsidRPr="00B0409A" w14:paraId="4C544764"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49642AE5" w14:textId="77777777" w:rsidR="00B0409A" w:rsidRPr="00B0409A" w:rsidRDefault="00B0409A" w:rsidP="00B0409A">
            <w:pPr>
              <w:pStyle w:val="Tabel"/>
              <w:rPr>
                <w:bCs/>
                <w:color w:val="auto"/>
              </w:rPr>
            </w:pPr>
            <w:r w:rsidRPr="00B0409A">
              <w:rPr>
                <w:bCs/>
                <w:color w:val="auto"/>
              </w:rPr>
              <w:t>Energiakulud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2CE6504"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3060B6A" w14:textId="7C01C452" w:rsidR="00B0409A" w:rsidRPr="00B0409A" w:rsidRDefault="00B0409A" w:rsidP="00B0409A">
            <w:pPr>
              <w:pStyle w:val="Tabel"/>
              <w:jc w:val="center"/>
              <w:rPr>
                <w:bCs/>
                <w:color w:val="auto"/>
              </w:rPr>
            </w:pPr>
            <w:r w:rsidRPr="00B0409A">
              <w:rPr>
                <w:color w:val="auto"/>
              </w:rPr>
              <w:t>22 277</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9F0CDDA" w14:textId="6AD56ACF" w:rsidR="00B0409A" w:rsidRPr="00B0409A" w:rsidRDefault="00B0409A" w:rsidP="00B0409A">
            <w:pPr>
              <w:pStyle w:val="Tabel"/>
              <w:jc w:val="center"/>
              <w:rPr>
                <w:bCs/>
                <w:color w:val="auto"/>
              </w:rPr>
            </w:pPr>
            <w:r w:rsidRPr="00B0409A">
              <w:rPr>
                <w:color w:val="auto"/>
              </w:rPr>
              <w:t>23 494</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26161710" w14:textId="186F6C21" w:rsidR="00B0409A" w:rsidRPr="00B0409A" w:rsidRDefault="00B0409A" w:rsidP="00B0409A">
            <w:pPr>
              <w:pStyle w:val="Tabel"/>
              <w:jc w:val="center"/>
              <w:rPr>
                <w:bCs/>
                <w:color w:val="auto"/>
              </w:rPr>
            </w:pPr>
            <w:r w:rsidRPr="00B0409A">
              <w:rPr>
                <w:color w:val="auto"/>
              </w:rPr>
              <w:t>25 987</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87F85D2" w14:textId="0EA8DD4E"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F3DAE4C" w14:textId="23FBD1B5" w:rsidR="00B0409A" w:rsidRPr="00B0409A" w:rsidRDefault="00B0409A" w:rsidP="00B0409A">
            <w:pPr>
              <w:pStyle w:val="Tabel"/>
              <w:jc w:val="center"/>
              <w:rPr>
                <w:bCs/>
                <w:color w:val="auto"/>
              </w:rPr>
            </w:pPr>
          </w:p>
        </w:tc>
      </w:tr>
      <w:tr w:rsidR="00B0409A" w:rsidRPr="00B0409A" w14:paraId="4B2E767F"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5843A07E" w14:textId="77777777" w:rsidR="00B0409A" w:rsidRPr="00B0409A" w:rsidRDefault="00B0409A" w:rsidP="00B0409A">
            <w:pPr>
              <w:pStyle w:val="Tabel"/>
              <w:rPr>
                <w:bCs/>
                <w:color w:val="auto"/>
              </w:rPr>
            </w:pPr>
            <w:r w:rsidRPr="00B0409A">
              <w:rPr>
                <w:bCs/>
                <w:color w:val="auto"/>
              </w:rPr>
              <w:t>Saastetasu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570E175"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6861D9F" w14:textId="0593FB3E" w:rsidR="00B0409A" w:rsidRPr="00B0409A" w:rsidRDefault="00B0409A" w:rsidP="00B0409A">
            <w:pPr>
              <w:pStyle w:val="Tabel"/>
              <w:jc w:val="center"/>
              <w:rPr>
                <w:bCs/>
                <w:color w:val="auto"/>
              </w:rPr>
            </w:pPr>
            <w:r w:rsidRPr="00B0409A">
              <w:rPr>
                <w:color w:val="auto"/>
              </w:rPr>
              <w:t>7 580</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222B279E" w14:textId="191A376B" w:rsidR="00B0409A" w:rsidRPr="00B0409A" w:rsidRDefault="00B0409A" w:rsidP="00B0409A">
            <w:pPr>
              <w:pStyle w:val="Tabel"/>
              <w:jc w:val="center"/>
              <w:rPr>
                <w:bCs/>
                <w:color w:val="auto"/>
              </w:rPr>
            </w:pPr>
            <w:r w:rsidRPr="00B0409A">
              <w:rPr>
                <w:color w:val="auto"/>
              </w:rPr>
              <w:t>7 931</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C9B9D7B" w14:textId="1DCCB8B3" w:rsidR="00B0409A" w:rsidRPr="00B0409A" w:rsidRDefault="00B0409A" w:rsidP="00B0409A">
            <w:pPr>
              <w:pStyle w:val="Tabel"/>
              <w:jc w:val="center"/>
              <w:rPr>
                <w:bCs/>
                <w:color w:val="auto"/>
              </w:rPr>
            </w:pPr>
            <w:r w:rsidRPr="00B0409A">
              <w:rPr>
                <w:color w:val="auto"/>
              </w:rPr>
              <w:t>9 169</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8F563A8" w14:textId="291F1138"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8FCF421" w14:textId="361A46E8" w:rsidR="00B0409A" w:rsidRPr="00B0409A" w:rsidRDefault="00B0409A" w:rsidP="00B0409A">
            <w:pPr>
              <w:pStyle w:val="Tabel"/>
              <w:jc w:val="center"/>
              <w:rPr>
                <w:bCs/>
                <w:color w:val="auto"/>
              </w:rPr>
            </w:pPr>
          </w:p>
        </w:tc>
      </w:tr>
      <w:tr w:rsidR="00B0409A" w:rsidRPr="00B0409A" w14:paraId="6999DCC2"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5084BE2D" w14:textId="77777777" w:rsidR="00B0409A" w:rsidRPr="00B0409A" w:rsidRDefault="00B0409A" w:rsidP="00B0409A">
            <w:pPr>
              <w:pStyle w:val="Tabel"/>
              <w:rPr>
                <w:bCs/>
                <w:color w:val="auto"/>
              </w:rPr>
            </w:pPr>
            <w:r w:rsidRPr="00B0409A">
              <w:rPr>
                <w:bCs/>
                <w:color w:val="auto"/>
              </w:rPr>
              <w:t>Vee erikasutusõiguse tasu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0F80AE99"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6B6ECC9" w14:textId="51D660AD" w:rsidR="00B0409A" w:rsidRPr="00B0409A" w:rsidRDefault="00B0409A" w:rsidP="00B0409A">
            <w:pPr>
              <w:pStyle w:val="Tabel"/>
              <w:jc w:val="center"/>
              <w:rPr>
                <w:bCs/>
                <w:color w:val="auto"/>
              </w:rPr>
            </w:pPr>
            <w:r w:rsidRPr="00B0409A">
              <w:rPr>
                <w:color w:val="auto"/>
              </w:rPr>
              <w:t>6 451</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2A6C69E" w14:textId="2847A8C9" w:rsidR="00B0409A" w:rsidRPr="00B0409A" w:rsidRDefault="00B0409A" w:rsidP="00B0409A">
            <w:pPr>
              <w:pStyle w:val="Tabel"/>
              <w:jc w:val="center"/>
              <w:rPr>
                <w:bCs/>
                <w:color w:val="auto"/>
              </w:rPr>
            </w:pPr>
            <w:r w:rsidRPr="00B0409A">
              <w:rPr>
                <w:color w:val="auto"/>
              </w:rPr>
              <w:t>6 785</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31E6EF2" w14:textId="6022FBFD" w:rsidR="00B0409A" w:rsidRPr="00B0409A" w:rsidRDefault="00B0409A" w:rsidP="00B0409A">
            <w:pPr>
              <w:pStyle w:val="Tabel"/>
              <w:jc w:val="center"/>
              <w:rPr>
                <w:bCs/>
                <w:color w:val="auto"/>
              </w:rPr>
            </w:pPr>
            <w:r w:rsidRPr="00B0409A">
              <w:rPr>
                <w:color w:val="auto"/>
              </w:rPr>
              <w:t>6 596</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19301B3" w14:textId="133CB758"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B4E3F4" w14:textId="6EA6E218" w:rsidR="00B0409A" w:rsidRPr="00B0409A" w:rsidRDefault="00B0409A" w:rsidP="00B0409A">
            <w:pPr>
              <w:pStyle w:val="Tabel"/>
              <w:jc w:val="center"/>
              <w:rPr>
                <w:bCs/>
                <w:color w:val="auto"/>
              </w:rPr>
            </w:pPr>
          </w:p>
        </w:tc>
      </w:tr>
      <w:tr w:rsidR="00B0409A" w:rsidRPr="00B0409A" w14:paraId="77F7CD83"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4EB6E581" w14:textId="77777777" w:rsidR="00B0409A" w:rsidRPr="00B0409A" w:rsidRDefault="00B0409A" w:rsidP="00B0409A">
            <w:pPr>
              <w:pStyle w:val="Tabel"/>
              <w:rPr>
                <w:bCs/>
                <w:color w:val="auto"/>
              </w:rPr>
            </w:pPr>
            <w:r w:rsidRPr="00B0409A">
              <w:rPr>
                <w:bCs/>
                <w:color w:val="auto"/>
              </w:rPr>
              <w:t>Spetsiifilise tehnoloogia kulud (kemikaalid)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98F5656"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AEFFE3A" w14:textId="3929F200" w:rsidR="00B0409A" w:rsidRPr="00B0409A" w:rsidRDefault="00B0409A" w:rsidP="00B0409A">
            <w:pPr>
              <w:pStyle w:val="Tabel"/>
              <w:jc w:val="center"/>
              <w:rPr>
                <w:bCs/>
                <w:color w:val="auto"/>
              </w:rPr>
            </w:pPr>
            <w:r w:rsidRPr="00B0409A">
              <w:rPr>
                <w:color w:val="auto"/>
              </w:rPr>
              <w:t>3 684</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3F8E0DF" w14:textId="1935C2B8" w:rsidR="00B0409A" w:rsidRPr="00B0409A" w:rsidRDefault="00B0409A" w:rsidP="00B0409A">
            <w:pPr>
              <w:pStyle w:val="Tabel"/>
              <w:jc w:val="center"/>
              <w:rPr>
                <w:bCs/>
                <w:color w:val="auto"/>
              </w:rPr>
            </w:pPr>
            <w:r w:rsidRPr="00B0409A">
              <w:rPr>
                <w:color w:val="auto"/>
              </w:rPr>
              <w:t>3 887</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DD790C5" w14:textId="3E7BC2B8" w:rsidR="00B0409A" w:rsidRPr="00B0409A" w:rsidRDefault="00B0409A" w:rsidP="00B0409A">
            <w:pPr>
              <w:pStyle w:val="Tabel"/>
              <w:jc w:val="center"/>
              <w:rPr>
                <w:bCs/>
                <w:color w:val="auto"/>
              </w:rPr>
            </w:pPr>
            <w:r w:rsidRPr="00B0409A">
              <w:rPr>
                <w:color w:val="auto"/>
              </w:rPr>
              <w:t>4 289</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1D9B386" w14:textId="052E03B6"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7C91356" w14:textId="4209988C" w:rsidR="00B0409A" w:rsidRPr="00B0409A" w:rsidRDefault="00B0409A" w:rsidP="00B0409A">
            <w:pPr>
              <w:pStyle w:val="Tabel"/>
              <w:jc w:val="center"/>
              <w:rPr>
                <w:bCs/>
                <w:color w:val="auto"/>
              </w:rPr>
            </w:pPr>
          </w:p>
        </w:tc>
      </w:tr>
      <w:tr w:rsidR="00B0409A" w:rsidRPr="00B0409A" w14:paraId="42910122"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789423C8" w14:textId="77777777" w:rsidR="00B0409A" w:rsidRPr="00B0409A" w:rsidRDefault="00B0409A" w:rsidP="00B0409A">
            <w:pPr>
              <w:pStyle w:val="Tabel"/>
              <w:rPr>
                <w:bCs/>
                <w:color w:val="auto"/>
              </w:rPr>
            </w:pPr>
            <w:r w:rsidRPr="00B0409A">
              <w:rPr>
                <w:bCs/>
                <w:color w:val="auto"/>
              </w:rPr>
              <w:t>Kaupade ja teenuste vahendamiskulud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662D9FF9"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F5EF815" w14:textId="2CE9D753" w:rsidR="00B0409A" w:rsidRPr="00B0409A" w:rsidRDefault="00B0409A" w:rsidP="00B0409A">
            <w:pPr>
              <w:pStyle w:val="Tabel"/>
              <w:jc w:val="center"/>
              <w:rPr>
                <w:bCs/>
                <w:color w:val="auto"/>
              </w:rPr>
            </w:pPr>
            <w:r w:rsidRPr="00B0409A">
              <w:rPr>
                <w:color w:val="auto"/>
              </w:rPr>
              <w:t>8 638</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9603BA8" w14:textId="21F653C3" w:rsidR="00B0409A" w:rsidRPr="00B0409A" w:rsidRDefault="00B0409A" w:rsidP="00B0409A">
            <w:pPr>
              <w:pStyle w:val="Tabel"/>
              <w:jc w:val="center"/>
              <w:rPr>
                <w:bCs/>
                <w:color w:val="auto"/>
              </w:rPr>
            </w:pPr>
            <w:r w:rsidRPr="00B0409A">
              <w:rPr>
                <w:color w:val="auto"/>
              </w:rPr>
              <w:t>8 822</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BDD89F3" w14:textId="01F813B2" w:rsidR="00B0409A" w:rsidRPr="00B0409A" w:rsidRDefault="00B0409A" w:rsidP="00B0409A">
            <w:pPr>
              <w:pStyle w:val="Tabel"/>
              <w:jc w:val="center"/>
              <w:rPr>
                <w:bCs/>
                <w:color w:val="auto"/>
              </w:rPr>
            </w:pPr>
            <w:r w:rsidRPr="00B0409A">
              <w:rPr>
                <w:color w:val="auto"/>
              </w:rPr>
              <w:t>9 004</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D021B19" w14:textId="1F0BCDF3"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D6769B" w14:textId="7E83BD8D" w:rsidR="00B0409A" w:rsidRPr="00B0409A" w:rsidRDefault="00B0409A" w:rsidP="00B0409A">
            <w:pPr>
              <w:pStyle w:val="Tabel"/>
              <w:jc w:val="center"/>
              <w:rPr>
                <w:bCs/>
                <w:color w:val="auto"/>
              </w:rPr>
            </w:pPr>
          </w:p>
        </w:tc>
      </w:tr>
      <w:tr w:rsidR="00B0409A" w:rsidRPr="00B0409A" w14:paraId="694CA5E3"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4FE5539C" w14:textId="77777777" w:rsidR="00B0409A" w:rsidRPr="00B0409A" w:rsidRDefault="00B0409A" w:rsidP="00B0409A">
            <w:pPr>
              <w:pStyle w:val="Tabel"/>
              <w:rPr>
                <w:bCs/>
                <w:color w:val="auto"/>
              </w:rPr>
            </w:pPr>
            <w:r w:rsidRPr="00B0409A">
              <w:rPr>
                <w:bCs/>
                <w:color w:val="auto"/>
              </w:rPr>
              <w:t>Seadmete hoolduse teenus ja materjalid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BC574D8"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1204EE5" w14:textId="25183B74" w:rsidR="00B0409A" w:rsidRPr="00B0409A" w:rsidRDefault="00B0409A" w:rsidP="00B0409A">
            <w:pPr>
              <w:pStyle w:val="Tabel"/>
              <w:jc w:val="center"/>
              <w:rPr>
                <w:bCs/>
                <w:color w:val="auto"/>
              </w:rPr>
            </w:pPr>
            <w:r w:rsidRPr="00B0409A">
              <w:rPr>
                <w:color w:val="auto"/>
              </w:rPr>
              <w:t>7 765</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5F7F8B85" w14:textId="2DAD95EE" w:rsidR="00B0409A" w:rsidRPr="00B0409A" w:rsidRDefault="00B0409A" w:rsidP="00B0409A">
            <w:pPr>
              <w:pStyle w:val="Tabel"/>
              <w:jc w:val="center"/>
              <w:rPr>
                <w:bCs/>
                <w:color w:val="auto"/>
              </w:rPr>
            </w:pPr>
            <w:r w:rsidRPr="00B0409A">
              <w:rPr>
                <w:color w:val="auto"/>
              </w:rPr>
              <w:t>7 930</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B184F79" w14:textId="775D8C32" w:rsidR="00B0409A" w:rsidRPr="00B0409A" w:rsidRDefault="00B0409A" w:rsidP="00B0409A">
            <w:pPr>
              <w:pStyle w:val="Tabel"/>
              <w:jc w:val="center"/>
              <w:rPr>
                <w:bCs/>
                <w:color w:val="auto"/>
              </w:rPr>
            </w:pPr>
            <w:r w:rsidRPr="00B0409A">
              <w:rPr>
                <w:color w:val="auto"/>
              </w:rPr>
              <w:t>8 094</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EADACD9" w14:textId="5F0C5F41"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CCDD24" w14:textId="31A69770" w:rsidR="00B0409A" w:rsidRPr="00B0409A" w:rsidRDefault="00B0409A" w:rsidP="00B0409A">
            <w:pPr>
              <w:pStyle w:val="Tabel"/>
              <w:jc w:val="center"/>
              <w:rPr>
                <w:bCs/>
                <w:color w:val="auto"/>
              </w:rPr>
            </w:pPr>
          </w:p>
        </w:tc>
      </w:tr>
      <w:tr w:rsidR="00B0409A" w:rsidRPr="00B0409A" w14:paraId="00B4965A"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C84E050" w14:textId="77777777" w:rsidR="00B0409A" w:rsidRPr="00B0409A" w:rsidRDefault="00B0409A" w:rsidP="00B0409A">
            <w:pPr>
              <w:pStyle w:val="Tabel"/>
              <w:rPr>
                <w:bCs/>
                <w:color w:val="auto"/>
              </w:rPr>
            </w:pPr>
            <w:r w:rsidRPr="00B0409A">
              <w:rPr>
                <w:bCs/>
                <w:color w:val="auto"/>
              </w:rPr>
              <w:t>Tööjõu- ja personalikulud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09E37A6"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0C9CC4B" w14:textId="5AD857F8" w:rsidR="00B0409A" w:rsidRPr="00B0409A" w:rsidRDefault="00B0409A" w:rsidP="00B0409A">
            <w:pPr>
              <w:pStyle w:val="Tabel"/>
              <w:jc w:val="center"/>
              <w:rPr>
                <w:bCs/>
                <w:color w:val="auto"/>
              </w:rPr>
            </w:pPr>
            <w:r w:rsidRPr="00B0409A">
              <w:rPr>
                <w:color w:val="auto"/>
              </w:rPr>
              <w:t>53 764</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8AF5627" w14:textId="38B39E09" w:rsidR="00B0409A" w:rsidRPr="00B0409A" w:rsidRDefault="00B0409A" w:rsidP="00B0409A">
            <w:pPr>
              <w:pStyle w:val="Tabel"/>
              <w:jc w:val="center"/>
              <w:rPr>
                <w:bCs/>
                <w:color w:val="auto"/>
              </w:rPr>
            </w:pPr>
            <w:r w:rsidRPr="00B0409A">
              <w:rPr>
                <w:color w:val="auto"/>
              </w:rPr>
              <w:t>54 904</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988E824" w14:textId="5DC28A0C" w:rsidR="00B0409A" w:rsidRPr="00B0409A" w:rsidRDefault="00B0409A" w:rsidP="00B0409A">
            <w:pPr>
              <w:pStyle w:val="Tabel"/>
              <w:jc w:val="center"/>
              <w:rPr>
                <w:bCs/>
                <w:color w:val="auto"/>
              </w:rPr>
            </w:pPr>
            <w:r w:rsidRPr="00B0409A">
              <w:rPr>
                <w:color w:val="auto"/>
              </w:rPr>
              <w:t>56 041</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43E7BFA" w14:textId="4DC5028B"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2709EC" w14:textId="669719C8" w:rsidR="00B0409A" w:rsidRPr="00B0409A" w:rsidRDefault="00B0409A" w:rsidP="00B0409A">
            <w:pPr>
              <w:pStyle w:val="Tabel"/>
              <w:jc w:val="center"/>
              <w:rPr>
                <w:bCs/>
                <w:color w:val="auto"/>
              </w:rPr>
            </w:pPr>
          </w:p>
        </w:tc>
      </w:tr>
      <w:tr w:rsidR="00B0409A" w:rsidRPr="00B0409A" w14:paraId="74567228"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AF8B8AA" w14:textId="77777777" w:rsidR="00B0409A" w:rsidRPr="00B0409A" w:rsidRDefault="00B0409A" w:rsidP="00B0409A">
            <w:pPr>
              <w:pStyle w:val="Tabel"/>
              <w:rPr>
                <w:bCs/>
                <w:color w:val="auto"/>
              </w:rPr>
            </w:pPr>
            <w:r w:rsidRPr="00B0409A">
              <w:rPr>
                <w:bCs/>
                <w:color w:val="auto"/>
              </w:rPr>
              <w:t>Administratiivkulud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2D10D8E"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4901BD9D" w14:textId="0B36D2D7" w:rsidR="00B0409A" w:rsidRPr="00B0409A" w:rsidRDefault="00B0409A" w:rsidP="00B0409A">
            <w:pPr>
              <w:pStyle w:val="Tabel"/>
              <w:jc w:val="center"/>
              <w:rPr>
                <w:bCs/>
                <w:color w:val="auto"/>
              </w:rPr>
            </w:pPr>
            <w:r w:rsidRPr="00B0409A">
              <w:rPr>
                <w:color w:val="auto"/>
              </w:rPr>
              <w:t>5 696</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62D41AFE" w14:textId="51434BD6" w:rsidR="00B0409A" w:rsidRPr="00B0409A" w:rsidRDefault="00B0409A" w:rsidP="00B0409A">
            <w:pPr>
              <w:pStyle w:val="Tabel"/>
              <w:jc w:val="center"/>
              <w:rPr>
                <w:bCs/>
                <w:color w:val="auto"/>
              </w:rPr>
            </w:pPr>
            <w:r w:rsidRPr="00B0409A">
              <w:rPr>
                <w:color w:val="auto"/>
              </w:rPr>
              <w:t>5 816</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7E1C7A74" w14:textId="1DC12065" w:rsidR="00B0409A" w:rsidRPr="00B0409A" w:rsidRDefault="00B0409A" w:rsidP="00B0409A">
            <w:pPr>
              <w:pStyle w:val="Tabel"/>
              <w:jc w:val="center"/>
              <w:rPr>
                <w:bCs/>
                <w:color w:val="auto"/>
              </w:rPr>
            </w:pPr>
            <w:r w:rsidRPr="00B0409A">
              <w:rPr>
                <w:color w:val="auto"/>
              </w:rPr>
              <w:t>5 937</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92C1D5" w14:textId="2630C2AD"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22CE71" w14:textId="47691AAA" w:rsidR="00B0409A" w:rsidRPr="00B0409A" w:rsidRDefault="00B0409A" w:rsidP="00B0409A">
            <w:pPr>
              <w:pStyle w:val="Tabel"/>
              <w:jc w:val="center"/>
              <w:rPr>
                <w:bCs/>
                <w:color w:val="auto"/>
              </w:rPr>
            </w:pPr>
          </w:p>
        </w:tc>
      </w:tr>
      <w:tr w:rsidR="00B0409A" w:rsidRPr="00B0409A" w14:paraId="3249ECAB" w14:textId="77777777" w:rsidTr="00E452B7">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3664FB5" w14:textId="77777777" w:rsidR="00B0409A" w:rsidRPr="00B0409A" w:rsidRDefault="00B0409A" w:rsidP="00B0409A">
            <w:pPr>
              <w:pStyle w:val="Tabel"/>
              <w:rPr>
                <w:bCs/>
                <w:color w:val="auto"/>
              </w:rPr>
            </w:pPr>
            <w:r w:rsidRPr="00B0409A">
              <w:rPr>
                <w:bCs/>
                <w:color w:val="auto"/>
              </w:rPr>
              <w:t>Ülalpidamiskulud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770CB13C" w14:textId="77777777" w:rsidR="00B0409A" w:rsidRPr="00B0409A" w:rsidRDefault="00B0409A" w:rsidP="00B0409A">
            <w:pPr>
              <w:pStyle w:val="Tabel"/>
              <w:rPr>
                <w:bCs/>
                <w:color w:val="auto"/>
              </w:rPr>
            </w:pPr>
            <w:r w:rsidRPr="00B0409A">
              <w:rPr>
                <w:bCs/>
                <w:color w:val="auto"/>
              </w:rPr>
              <w:t>EUR</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CF84CDF" w14:textId="15047964" w:rsidR="00B0409A" w:rsidRPr="00B0409A" w:rsidRDefault="00B0409A" w:rsidP="00B0409A">
            <w:pPr>
              <w:pStyle w:val="Tabel"/>
              <w:jc w:val="center"/>
              <w:rPr>
                <w:bCs/>
                <w:color w:val="auto"/>
              </w:rPr>
            </w:pPr>
            <w:r w:rsidRPr="00B0409A">
              <w:rPr>
                <w:color w:val="auto"/>
              </w:rPr>
              <w:t>22 119</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CA9ED71" w14:textId="67B1BBBB" w:rsidR="00B0409A" w:rsidRPr="00B0409A" w:rsidRDefault="00B0409A" w:rsidP="00B0409A">
            <w:pPr>
              <w:pStyle w:val="Tabel"/>
              <w:jc w:val="center"/>
              <w:rPr>
                <w:bCs/>
                <w:color w:val="auto"/>
              </w:rPr>
            </w:pPr>
            <w:r w:rsidRPr="00B0409A">
              <w:rPr>
                <w:color w:val="auto"/>
              </w:rPr>
              <w:t>22 588</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3E06C724" w14:textId="287BDCF0" w:rsidR="00B0409A" w:rsidRPr="00B0409A" w:rsidRDefault="00B0409A" w:rsidP="00B0409A">
            <w:pPr>
              <w:pStyle w:val="Tabel"/>
              <w:jc w:val="center"/>
              <w:rPr>
                <w:bCs/>
                <w:color w:val="auto"/>
              </w:rPr>
            </w:pPr>
            <w:r w:rsidRPr="00B0409A">
              <w:rPr>
                <w:color w:val="auto"/>
              </w:rPr>
              <w:t>23 056</w:t>
            </w:r>
          </w:p>
        </w:tc>
        <w:tc>
          <w:tcPr>
            <w:tcW w:w="1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1287AC" w14:textId="290BEE2C" w:rsidR="00B0409A" w:rsidRPr="00B0409A" w:rsidRDefault="00B0409A" w:rsidP="00B0409A">
            <w:pPr>
              <w:pStyle w:val="Tabel"/>
              <w:jc w:val="center"/>
              <w:rPr>
                <w:bCs/>
                <w:color w:val="auto"/>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EB91EC" w14:textId="42C5604B" w:rsidR="00B0409A" w:rsidRPr="00B0409A" w:rsidRDefault="00B0409A" w:rsidP="00B0409A">
            <w:pPr>
              <w:pStyle w:val="Tabel"/>
              <w:jc w:val="center"/>
              <w:rPr>
                <w:bCs/>
                <w:color w:val="auto"/>
              </w:rPr>
            </w:pPr>
          </w:p>
        </w:tc>
      </w:tr>
      <w:tr w:rsidR="00B0409A" w:rsidRPr="00B0409A" w14:paraId="72AB7F09" w14:textId="77777777" w:rsidTr="00B0409A">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D9D9D9"/>
            <w:vAlign w:val="center"/>
          </w:tcPr>
          <w:p w14:paraId="59091F1B" w14:textId="77777777" w:rsidR="00B0409A" w:rsidRPr="00B0409A" w:rsidRDefault="00B0409A" w:rsidP="00B0409A">
            <w:pPr>
              <w:pStyle w:val="Tabel"/>
              <w:rPr>
                <w:b/>
                <w:color w:val="auto"/>
              </w:rPr>
            </w:pPr>
            <w:r w:rsidRPr="00B0409A">
              <w:rPr>
                <w:b/>
                <w:color w:val="auto"/>
              </w:rPr>
              <w:t>KULUD (va kulum) KOKKU</w:t>
            </w:r>
          </w:p>
        </w:tc>
        <w:tc>
          <w:tcPr>
            <w:tcW w:w="617" w:type="dxa"/>
            <w:tcBorders>
              <w:top w:val="single" w:sz="4" w:space="0" w:color="auto"/>
              <w:left w:val="nil"/>
              <w:bottom w:val="single" w:sz="4" w:space="0" w:color="auto"/>
              <w:right w:val="single" w:sz="4" w:space="0" w:color="auto"/>
            </w:tcBorders>
            <w:shd w:val="clear" w:color="auto" w:fill="D9D9D9"/>
            <w:noWrap/>
            <w:vAlign w:val="center"/>
          </w:tcPr>
          <w:p w14:paraId="4DFB377C" w14:textId="77777777" w:rsidR="00B0409A" w:rsidRPr="00B0409A" w:rsidRDefault="00B0409A" w:rsidP="00B0409A">
            <w:pPr>
              <w:pStyle w:val="Tabel"/>
              <w:rPr>
                <w:b/>
                <w:color w:val="auto"/>
              </w:rPr>
            </w:pPr>
            <w:r w:rsidRPr="00B0409A">
              <w:rPr>
                <w:b/>
                <w:color w:val="auto"/>
              </w:rPr>
              <w:t>EUR</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398C605F" w14:textId="146841AC" w:rsidR="00B0409A" w:rsidRPr="00B0409A" w:rsidRDefault="00B0409A" w:rsidP="00B0409A">
            <w:pPr>
              <w:pStyle w:val="Tabel"/>
              <w:jc w:val="center"/>
              <w:rPr>
                <w:b/>
                <w:color w:val="auto"/>
              </w:rPr>
            </w:pPr>
            <w:r w:rsidRPr="00B0409A">
              <w:rPr>
                <w:b/>
                <w:bCs/>
                <w:color w:val="auto"/>
              </w:rPr>
              <w:t>137 975</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5959EB8F" w14:textId="2E18C916" w:rsidR="00B0409A" w:rsidRPr="00B0409A" w:rsidRDefault="00B0409A" w:rsidP="00B0409A">
            <w:pPr>
              <w:pStyle w:val="Tabel"/>
              <w:jc w:val="center"/>
              <w:rPr>
                <w:b/>
                <w:color w:val="auto"/>
              </w:rPr>
            </w:pPr>
            <w:r w:rsidRPr="00B0409A">
              <w:rPr>
                <w:b/>
                <w:bCs/>
                <w:color w:val="auto"/>
              </w:rPr>
              <w:t>142 157</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69AEBEFD" w14:textId="4B1AF6C6" w:rsidR="00B0409A" w:rsidRPr="00B0409A" w:rsidRDefault="00B0409A" w:rsidP="00B0409A">
            <w:pPr>
              <w:pStyle w:val="Tabel"/>
              <w:jc w:val="center"/>
              <w:rPr>
                <w:b/>
                <w:color w:val="auto"/>
              </w:rPr>
            </w:pPr>
            <w:r w:rsidRPr="00B0409A">
              <w:rPr>
                <w:b/>
                <w:bCs/>
                <w:color w:val="auto"/>
              </w:rPr>
              <w:t>148 173</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E1DB48" w14:textId="43D184F0" w:rsidR="00B0409A" w:rsidRPr="00B0409A" w:rsidRDefault="00B0409A" w:rsidP="00B0409A">
            <w:pPr>
              <w:pStyle w:val="Tabel"/>
              <w:jc w:val="center"/>
              <w:rPr>
                <w:b/>
                <w:color w:val="auto"/>
              </w:rPr>
            </w:pP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46A63E29" w14:textId="0B9A91A1" w:rsidR="00B0409A" w:rsidRPr="00B0409A" w:rsidRDefault="00B0409A" w:rsidP="00B0409A">
            <w:pPr>
              <w:pStyle w:val="Tabel"/>
              <w:jc w:val="center"/>
              <w:rPr>
                <w:b/>
                <w:color w:val="auto"/>
              </w:rPr>
            </w:pPr>
          </w:p>
        </w:tc>
      </w:tr>
      <w:tr w:rsidR="00B0409A" w:rsidRPr="008C5739" w14:paraId="6E0CA322" w14:textId="77777777" w:rsidTr="00E444F5">
        <w:trPr>
          <w:trHeight w:val="276"/>
          <w:tblHeader/>
        </w:trPr>
        <w:tc>
          <w:tcPr>
            <w:tcW w:w="2557" w:type="dxa"/>
            <w:tcBorders>
              <w:top w:val="single" w:sz="4" w:space="0" w:color="auto"/>
              <w:left w:val="single" w:sz="4" w:space="0" w:color="auto"/>
              <w:bottom w:val="single" w:sz="4" w:space="0" w:color="auto"/>
              <w:right w:val="single" w:sz="4" w:space="0" w:color="auto"/>
            </w:tcBorders>
            <w:shd w:val="clear" w:color="auto" w:fill="D9D9D9"/>
            <w:vAlign w:val="center"/>
          </w:tcPr>
          <w:p w14:paraId="36FBA7FA" w14:textId="396B84EE" w:rsidR="00B0409A" w:rsidRPr="00B0409A" w:rsidRDefault="00B0409A" w:rsidP="00B0409A">
            <w:pPr>
              <w:pStyle w:val="Tabel"/>
              <w:rPr>
                <w:b/>
                <w:color w:val="auto"/>
              </w:rPr>
            </w:pPr>
            <w:r w:rsidRPr="00B0409A">
              <w:rPr>
                <w:b/>
                <w:color w:val="auto"/>
              </w:rPr>
              <w:t>TERVE ÜVK TEENUSSPIIRKONDADE KULUD KOKKU</w:t>
            </w:r>
          </w:p>
        </w:tc>
        <w:tc>
          <w:tcPr>
            <w:tcW w:w="617" w:type="dxa"/>
            <w:tcBorders>
              <w:top w:val="single" w:sz="4" w:space="0" w:color="auto"/>
              <w:left w:val="nil"/>
              <w:bottom w:val="single" w:sz="4" w:space="0" w:color="auto"/>
              <w:right w:val="single" w:sz="4" w:space="0" w:color="auto"/>
            </w:tcBorders>
            <w:shd w:val="clear" w:color="auto" w:fill="D9D9D9"/>
            <w:noWrap/>
            <w:vAlign w:val="center"/>
          </w:tcPr>
          <w:p w14:paraId="6F67FFDA" w14:textId="77777777" w:rsidR="00B0409A" w:rsidRPr="00B0409A" w:rsidRDefault="00B0409A" w:rsidP="00B0409A">
            <w:pPr>
              <w:pStyle w:val="Tabel"/>
              <w:rPr>
                <w:b/>
                <w:color w:val="auto"/>
              </w:rPr>
            </w:pPr>
            <w:r w:rsidRPr="00B0409A">
              <w:rPr>
                <w:b/>
                <w:color w:val="auto"/>
              </w:rPr>
              <w:t>Ühik</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03CF4CD4" w14:textId="77777777" w:rsidR="00B0409A" w:rsidRPr="00B0409A" w:rsidRDefault="00B0409A" w:rsidP="00B0409A">
            <w:pPr>
              <w:pStyle w:val="Tabel"/>
              <w:jc w:val="center"/>
              <w:rPr>
                <w:b/>
                <w:color w:val="auto"/>
              </w:rPr>
            </w:pPr>
            <w:r w:rsidRPr="00B0409A">
              <w:rPr>
                <w:b/>
                <w:color w:val="auto"/>
              </w:rPr>
              <w:t>2020</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42C31398" w14:textId="77777777" w:rsidR="00B0409A" w:rsidRPr="00B0409A" w:rsidRDefault="00B0409A" w:rsidP="00B0409A">
            <w:pPr>
              <w:pStyle w:val="Tabel"/>
              <w:jc w:val="center"/>
              <w:rPr>
                <w:b/>
                <w:color w:val="auto"/>
              </w:rPr>
            </w:pPr>
            <w:r w:rsidRPr="00B0409A">
              <w:rPr>
                <w:b/>
                <w:color w:val="auto"/>
              </w:rPr>
              <w:t>2021</w:t>
            </w:r>
          </w:p>
        </w:tc>
        <w:tc>
          <w:tcPr>
            <w:tcW w:w="997" w:type="dxa"/>
            <w:tcBorders>
              <w:top w:val="single" w:sz="4" w:space="0" w:color="auto"/>
              <w:left w:val="nil"/>
              <w:bottom w:val="single" w:sz="4" w:space="0" w:color="auto"/>
              <w:right w:val="single" w:sz="4" w:space="0" w:color="auto"/>
            </w:tcBorders>
            <w:shd w:val="clear" w:color="auto" w:fill="D9D9D9"/>
            <w:noWrap/>
            <w:vAlign w:val="center"/>
          </w:tcPr>
          <w:p w14:paraId="50D378FF" w14:textId="1BD5D41B" w:rsidR="00B0409A" w:rsidRPr="00B0409A" w:rsidRDefault="00B0409A" w:rsidP="00B0409A">
            <w:pPr>
              <w:pStyle w:val="Tabel"/>
              <w:jc w:val="center"/>
              <w:rPr>
                <w:b/>
                <w:color w:val="auto"/>
              </w:rPr>
            </w:pPr>
            <w:r w:rsidRPr="00B0409A">
              <w:rPr>
                <w:b/>
                <w:color w:val="auto"/>
              </w:rPr>
              <w:t>2022</w:t>
            </w:r>
          </w:p>
        </w:tc>
        <w:tc>
          <w:tcPr>
            <w:tcW w:w="111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D5B31D" w14:textId="537DFBB4" w:rsidR="00B0409A" w:rsidRPr="00B0409A" w:rsidRDefault="00B0409A" w:rsidP="00B0409A">
            <w:pPr>
              <w:pStyle w:val="Tabel"/>
              <w:jc w:val="center"/>
              <w:rPr>
                <w:b/>
                <w:color w:val="auto"/>
              </w:rPr>
            </w:pPr>
            <w:r w:rsidRPr="00B0409A">
              <w:rPr>
                <w:b/>
                <w:color w:val="auto"/>
              </w:rPr>
              <w:t>2023</w:t>
            </w:r>
          </w:p>
        </w:tc>
        <w:tc>
          <w:tcPr>
            <w:tcW w:w="992" w:type="dxa"/>
            <w:tcBorders>
              <w:top w:val="single" w:sz="4" w:space="0" w:color="auto"/>
              <w:left w:val="nil"/>
              <w:bottom w:val="single" w:sz="4" w:space="0" w:color="auto"/>
              <w:right w:val="single" w:sz="4" w:space="0" w:color="auto"/>
            </w:tcBorders>
            <w:shd w:val="clear" w:color="auto" w:fill="D9D9D9"/>
            <w:noWrap/>
            <w:vAlign w:val="center"/>
          </w:tcPr>
          <w:p w14:paraId="30454FA1" w14:textId="39F84200" w:rsidR="00B0409A" w:rsidRPr="00B0409A" w:rsidRDefault="00B0409A" w:rsidP="00B0409A">
            <w:pPr>
              <w:pStyle w:val="Tabel"/>
              <w:jc w:val="center"/>
              <w:rPr>
                <w:b/>
                <w:color w:val="auto"/>
              </w:rPr>
            </w:pPr>
            <w:r w:rsidRPr="00B0409A">
              <w:rPr>
                <w:b/>
                <w:color w:val="auto"/>
              </w:rPr>
              <w:t>2031</w:t>
            </w:r>
          </w:p>
        </w:tc>
      </w:tr>
      <w:tr w:rsidR="00B0409A" w:rsidRPr="008C5739" w14:paraId="60F01F39"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09DAA" w14:textId="77777777" w:rsidR="00B0409A" w:rsidRPr="00B0409A" w:rsidRDefault="00B0409A" w:rsidP="00B0409A">
            <w:pPr>
              <w:pStyle w:val="Tabel"/>
              <w:rPr>
                <w:b/>
                <w:color w:val="auto"/>
              </w:rPr>
            </w:pPr>
            <w:r w:rsidRPr="00B0409A">
              <w:rPr>
                <w:color w:val="auto"/>
              </w:rPr>
              <w:t>Energiakulud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5ACD3BA1" w14:textId="77777777" w:rsidR="00B0409A" w:rsidRPr="00B0409A" w:rsidRDefault="00B0409A" w:rsidP="00B0409A">
            <w:pPr>
              <w:pStyle w:val="Tabel"/>
              <w:jc w:val="center"/>
              <w:rPr>
                <w:b/>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756429" w14:textId="69813C54" w:rsidR="00B0409A" w:rsidRPr="00B0409A" w:rsidRDefault="00B0409A" w:rsidP="00B0409A">
            <w:pPr>
              <w:pStyle w:val="Tabel"/>
              <w:jc w:val="center"/>
              <w:rPr>
                <w:b/>
                <w:bCs/>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890361C" w14:textId="5EC292A9" w:rsidR="00B0409A" w:rsidRPr="00B0409A" w:rsidRDefault="00B0409A" w:rsidP="00B0409A">
            <w:pPr>
              <w:pStyle w:val="Tabel"/>
              <w:jc w:val="center"/>
              <w:rPr>
                <w:b/>
                <w:bCs/>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F78B95F" w14:textId="0408C036" w:rsidR="00B0409A" w:rsidRPr="00B0409A" w:rsidRDefault="00B0409A" w:rsidP="00B0409A">
            <w:pPr>
              <w:pStyle w:val="Tabel"/>
              <w:jc w:val="center"/>
              <w:rPr>
                <w:b/>
                <w:bCs/>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C4C40" w14:textId="40A6C8B6" w:rsidR="00B0409A" w:rsidRPr="00B0409A" w:rsidRDefault="00B0409A" w:rsidP="00B0409A">
            <w:pPr>
              <w:pStyle w:val="Tabel"/>
              <w:jc w:val="center"/>
              <w:rPr>
                <w:b/>
                <w:bCs/>
                <w:color w:val="auto"/>
              </w:rPr>
            </w:pPr>
            <w:r w:rsidRPr="00B0409A">
              <w:rPr>
                <w:color w:val="auto"/>
              </w:rPr>
              <w:t>48 006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6B60BD1" w14:textId="7A64782E" w:rsidR="00B0409A" w:rsidRPr="00B0409A" w:rsidRDefault="00B0409A" w:rsidP="00B0409A">
            <w:pPr>
              <w:pStyle w:val="Tabel"/>
              <w:jc w:val="center"/>
              <w:rPr>
                <w:b/>
                <w:bCs/>
                <w:color w:val="auto"/>
              </w:rPr>
            </w:pPr>
            <w:r w:rsidRPr="00B0409A">
              <w:rPr>
                <w:color w:val="auto"/>
              </w:rPr>
              <w:t>63 213</w:t>
            </w:r>
          </w:p>
        </w:tc>
      </w:tr>
      <w:tr w:rsidR="00B0409A" w:rsidRPr="008C5739" w14:paraId="43D30FBB"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EAC6CA" w14:textId="70324508" w:rsidR="00B0409A" w:rsidRPr="00B0409A" w:rsidRDefault="00B0409A" w:rsidP="00B0409A">
            <w:pPr>
              <w:pStyle w:val="Tabel"/>
              <w:rPr>
                <w:color w:val="auto"/>
              </w:rPr>
            </w:pPr>
            <w:r w:rsidRPr="00B0409A">
              <w:rPr>
                <w:color w:val="auto"/>
              </w:rPr>
              <w:t>Saastetasu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7D9219B" w14:textId="77777777" w:rsidR="00B0409A" w:rsidRPr="00B0409A" w:rsidRDefault="00B0409A" w:rsidP="00B0409A">
            <w:pPr>
              <w:pStyle w:val="Tabel"/>
              <w:jc w:val="center"/>
              <w:rPr>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FEAF247" w14:textId="0F937D90"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35D65C3" w14:textId="3E88578C"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15A6C2" w14:textId="1DF441AD"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B2DCE" w14:textId="072E13E2" w:rsidR="00B0409A" w:rsidRPr="00B0409A" w:rsidRDefault="00B0409A" w:rsidP="00B0409A">
            <w:pPr>
              <w:pStyle w:val="Tabel"/>
              <w:jc w:val="center"/>
              <w:rPr>
                <w:color w:val="auto"/>
              </w:rPr>
            </w:pPr>
            <w:r w:rsidRPr="00B0409A">
              <w:rPr>
                <w:color w:val="auto"/>
              </w:rPr>
              <w:t>11 944</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008FCB3" w14:textId="30D064CC" w:rsidR="00B0409A" w:rsidRPr="00B0409A" w:rsidRDefault="00B0409A" w:rsidP="00B0409A">
            <w:pPr>
              <w:pStyle w:val="Tabel"/>
              <w:jc w:val="center"/>
              <w:rPr>
                <w:color w:val="auto"/>
              </w:rPr>
            </w:pPr>
            <w:r w:rsidRPr="00B0409A">
              <w:rPr>
                <w:color w:val="auto"/>
              </w:rPr>
              <w:t>17 097</w:t>
            </w:r>
          </w:p>
        </w:tc>
      </w:tr>
      <w:tr w:rsidR="00B0409A" w:rsidRPr="008C5739" w14:paraId="35D20909"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0F5553" w14:textId="77777777" w:rsidR="00B0409A" w:rsidRPr="00B0409A" w:rsidRDefault="00B0409A" w:rsidP="00B0409A">
            <w:pPr>
              <w:pStyle w:val="Tabel"/>
              <w:rPr>
                <w:color w:val="auto"/>
              </w:rPr>
            </w:pPr>
            <w:r w:rsidRPr="00B0409A">
              <w:rPr>
                <w:color w:val="auto"/>
              </w:rPr>
              <w:t>Vee erikasutusõiguse tasu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4E490334" w14:textId="77777777" w:rsidR="00B0409A" w:rsidRPr="00B0409A" w:rsidRDefault="00B0409A" w:rsidP="00B0409A">
            <w:pPr>
              <w:pStyle w:val="Tabel"/>
              <w:jc w:val="center"/>
              <w:rPr>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20CC89E" w14:textId="2A01379C"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F79305D" w14:textId="707DED30"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4126E5" w14:textId="2844BFC7"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DE120" w14:textId="374388E6" w:rsidR="00B0409A" w:rsidRPr="00B0409A" w:rsidRDefault="00B0409A" w:rsidP="00B0409A">
            <w:pPr>
              <w:pStyle w:val="Tabel"/>
              <w:jc w:val="center"/>
              <w:rPr>
                <w:color w:val="auto"/>
              </w:rPr>
            </w:pPr>
            <w:r w:rsidRPr="00B0409A">
              <w:rPr>
                <w:color w:val="auto"/>
              </w:rPr>
              <w:t>9 085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D3282D6" w14:textId="319CC95F" w:rsidR="00B0409A" w:rsidRPr="00B0409A" w:rsidRDefault="00B0409A" w:rsidP="00B0409A">
            <w:pPr>
              <w:pStyle w:val="Tabel"/>
              <w:jc w:val="center"/>
              <w:rPr>
                <w:color w:val="auto"/>
              </w:rPr>
            </w:pPr>
            <w:r w:rsidRPr="00B0409A">
              <w:rPr>
                <w:color w:val="auto"/>
              </w:rPr>
              <w:t>11 466</w:t>
            </w:r>
          </w:p>
        </w:tc>
      </w:tr>
      <w:tr w:rsidR="00B0409A" w:rsidRPr="008C5739" w14:paraId="70751E28"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16813" w14:textId="77777777" w:rsidR="00B0409A" w:rsidRPr="00B0409A" w:rsidRDefault="00B0409A" w:rsidP="00B0409A">
            <w:pPr>
              <w:pStyle w:val="Tabel"/>
              <w:rPr>
                <w:color w:val="auto"/>
              </w:rPr>
            </w:pPr>
            <w:r w:rsidRPr="00B0409A">
              <w:rPr>
                <w:color w:val="auto"/>
              </w:rPr>
              <w:t>Spetsiifilise tehnoloogia kulud (kemikaalid)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11F27786" w14:textId="77777777" w:rsidR="00B0409A" w:rsidRPr="00B0409A" w:rsidRDefault="00B0409A" w:rsidP="00B0409A">
            <w:pPr>
              <w:pStyle w:val="Tabel"/>
              <w:jc w:val="center"/>
              <w:rPr>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DE00242" w14:textId="083EA732"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5C368C2" w14:textId="3F750B48"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4969898" w14:textId="0BBF282D"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8C8F3" w14:textId="35D1EB1E" w:rsidR="00B0409A" w:rsidRPr="00B0409A" w:rsidRDefault="00B0409A" w:rsidP="00B0409A">
            <w:pPr>
              <w:pStyle w:val="Tabel"/>
              <w:jc w:val="center"/>
              <w:rPr>
                <w:color w:val="auto"/>
              </w:rPr>
            </w:pPr>
            <w:r w:rsidRPr="00B0409A">
              <w:rPr>
                <w:color w:val="auto"/>
              </w:rPr>
              <w:t>9 178</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EF1E1EE" w14:textId="203C10D7" w:rsidR="00B0409A" w:rsidRPr="00B0409A" w:rsidRDefault="00B0409A" w:rsidP="00B0409A">
            <w:pPr>
              <w:pStyle w:val="Tabel"/>
              <w:jc w:val="center"/>
              <w:rPr>
                <w:color w:val="auto"/>
              </w:rPr>
            </w:pPr>
            <w:r w:rsidRPr="00B0409A">
              <w:rPr>
                <w:color w:val="auto"/>
              </w:rPr>
              <w:t>11 671</w:t>
            </w:r>
          </w:p>
        </w:tc>
      </w:tr>
      <w:tr w:rsidR="00B0409A" w:rsidRPr="008C5739" w14:paraId="5317629A"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2D54C" w14:textId="77777777" w:rsidR="00B0409A" w:rsidRPr="00B0409A" w:rsidRDefault="00B0409A" w:rsidP="00B0409A">
            <w:pPr>
              <w:spacing w:before="0" w:after="0"/>
              <w:rPr>
                <w:rFonts w:cs="Arial"/>
                <w:sz w:val="20"/>
                <w:szCs w:val="20"/>
              </w:rPr>
            </w:pPr>
            <w:r w:rsidRPr="00B0409A">
              <w:rPr>
                <w:rFonts w:cs="Arial"/>
                <w:sz w:val="20"/>
                <w:szCs w:val="20"/>
              </w:rPr>
              <w:t>Kaupade ja teenuste vahendamiskulud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658DACAF" w14:textId="77777777" w:rsidR="00B0409A" w:rsidRPr="00B0409A" w:rsidRDefault="00B0409A" w:rsidP="00B0409A">
            <w:pPr>
              <w:pStyle w:val="Tabel"/>
              <w:jc w:val="center"/>
              <w:rPr>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269AE2" w14:textId="739C2DEF"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F107364" w14:textId="4400F3F7"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27B25F" w14:textId="66A0DB10"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2C7D8" w14:textId="14FBFDA7" w:rsidR="00B0409A" w:rsidRPr="00B0409A" w:rsidRDefault="00B0409A" w:rsidP="00B0409A">
            <w:pPr>
              <w:pStyle w:val="Tabel"/>
              <w:jc w:val="center"/>
              <w:rPr>
                <w:color w:val="auto"/>
              </w:rPr>
            </w:pPr>
            <w:r w:rsidRPr="00B0409A">
              <w:rPr>
                <w:color w:val="auto"/>
              </w:rPr>
              <w:t>27 120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2E98170" w14:textId="409363A8" w:rsidR="00B0409A" w:rsidRPr="00B0409A" w:rsidRDefault="00B0409A" w:rsidP="00B0409A">
            <w:pPr>
              <w:pStyle w:val="Tabel"/>
              <w:jc w:val="center"/>
              <w:rPr>
                <w:color w:val="auto"/>
              </w:rPr>
            </w:pPr>
            <w:r w:rsidRPr="00B0409A">
              <w:rPr>
                <w:color w:val="auto"/>
              </w:rPr>
              <w:t>31 850</w:t>
            </w:r>
          </w:p>
        </w:tc>
      </w:tr>
      <w:tr w:rsidR="00B0409A" w:rsidRPr="008C5739" w14:paraId="16CBA928"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EA1A3" w14:textId="77777777" w:rsidR="00B0409A" w:rsidRPr="00B0409A" w:rsidRDefault="00B0409A" w:rsidP="00B0409A">
            <w:pPr>
              <w:pStyle w:val="Tabel"/>
              <w:rPr>
                <w:color w:val="auto"/>
              </w:rPr>
            </w:pPr>
            <w:r w:rsidRPr="00B0409A">
              <w:rPr>
                <w:color w:val="auto"/>
              </w:rPr>
              <w:t>Seadmete hoolduse teenus ja materjalid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6EFBC613" w14:textId="77777777" w:rsidR="00B0409A" w:rsidRPr="00B0409A" w:rsidRDefault="00B0409A" w:rsidP="00B0409A">
            <w:pPr>
              <w:pStyle w:val="Tabel"/>
              <w:jc w:val="center"/>
              <w:rPr>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EABB44" w14:textId="2D680BAB"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71EFCFE" w14:textId="5DBCC1EA"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ADC5538" w14:textId="499B168B"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E20FC" w14:textId="5B6C8CED" w:rsidR="00B0409A" w:rsidRPr="00B0409A" w:rsidRDefault="00B0409A" w:rsidP="00B0409A">
            <w:pPr>
              <w:pStyle w:val="Tabel"/>
              <w:jc w:val="center"/>
              <w:rPr>
                <w:color w:val="auto"/>
              </w:rPr>
            </w:pPr>
            <w:r w:rsidRPr="00B0409A">
              <w:rPr>
                <w:color w:val="auto"/>
              </w:rPr>
              <w:t>11 626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6041CA4" w14:textId="7EA95A8F" w:rsidR="00B0409A" w:rsidRPr="00B0409A" w:rsidRDefault="00B0409A" w:rsidP="00B0409A">
            <w:pPr>
              <w:pStyle w:val="Tabel"/>
              <w:jc w:val="center"/>
              <w:rPr>
                <w:color w:val="auto"/>
              </w:rPr>
            </w:pPr>
            <w:r w:rsidRPr="00B0409A">
              <w:rPr>
                <w:color w:val="auto"/>
              </w:rPr>
              <w:t>13 654</w:t>
            </w:r>
          </w:p>
        </w:tc>
      </w:tr>
      <w:tr w:rsidR="00B0409A" w:rsidRPr="008C5739" w14:paraId="4702D38B"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52B64" w14:textId="77777777" w:rsidR="00B0409A" w:rsidRPr="00B0409A" w:rsidRDefault="00B0409A" w:rsidP="00B0409A">
            <w:pPr>
              <w:pStyle w:val="Tabel"/>
              <w:rPr>
                <w:color w:val="auto"/>
              </w:rPr>
            </w:pPr>
            <w:r w:rsidRPr="00B0409A">
              <w:rPr>
                <w:color w:val="auto"/>
              </w:rPr>
              <w:t>Tööjõu- ja personalikulud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12FE563A" w14:textId="77777777" w:rsidR="00B0409A" w:rsidRPr="00B0409A" w:rsidRDefault="00B0409A" w:rsidP="00B0409A">
            <w:pPr>
              <w:pStyle w:val="Tabel"/>
              <w:jc w:val="center"/>
              <w:rPr>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23E99B4" w14:textId="4B65E52E"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9B75CA" w14:textId="5A3C03AD"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502B9B3" w14:textId="0B947AE9"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9AD07C" w14:textId="0BAD40C4" w:rsidR="00B0409A" w:rsidRPr="00B0409A" w:rsidRDefault="00B0409A" w:rsidP="00B0409A">
            <w:pPr>
              <w:pStyle w:val="Tabel"/>
              <w:jc w:val="center"/>
              <w:rPr>
                <w:color w:val="auto"/>
              </w:rPr>
            </w:pPr>
            <w:r w:rsidRPr="00B0409A">
              <w:rPr>
                <w:color w:val="auto"/>
              </w:rPr>
              <w:t>139 758</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23CF154" w14:textId="31E25A78" w:rsidR="00B0409A" w:rsidRPr="00B0409A" w:rsidRDefault="00B0409A" w:rsidP="00B0409A">
            <w:pPr>
              <w:pStyle w:val="Tabel"/>
              <w:jc w:val="center"/>
              <w:rPr>
                <w:color w:val="auto"/>
              </w:rPr>
            </w:pPr>
            <w:r w:rsidRPr="00B0409A">
              <w:rPr>
                <w:color w:val="auto"/>
              </w:rPr>
              <w:t>164 135</w:t>
            </w:r>
          </w:p>
        </w:tc>
      </w:tr>
      <w:tr w:rsidR="00B0409A" w:rsidRPr="008C5739" w14:paraId="1F234FAC"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A65E5" w14:textId="77777777" w:rsidR="00B0409A" w:rsidRPr="00B0409A" w:rsidRDefault="00B0409A" w:rsidP="00B0409A">
            <w:pPr>
              <w:pStyle w:val="Tabel"/>
              <w:rPr>
                <w:color w:val="auto"/>
              </w:rPr>
            </w:pPr>
            <w:r w:rsidRPr="00B0409A">
              <w:rPr>
                <w:color w:val="auto"/>
              </w:rPr>
              <w:t>Administratiivkulud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3CA3D955" w14:textId="77777777" w:rsidR="00B0409A" w:rsidRPr="00B0409A" w:rsidRDefault="00B0409A" w:rsidP="00B0409A">
            <w:pPr>
              <w:pStyle w:val="Tabel"/>
              <w:jc w:val="center"/>
              <w:rPr>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4D5753B" w14:textId="263B6451"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BFF5317" w14:textId="274BE921"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238088" w14:textId="1F15EDAE"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6BFD0" w14:textId="0A5A3AC9" w:rsidR="00B0409A" w:rsidRPr="00B0409A" w:rsidRDefault="00B0409A" w:rsidP="00B0409A">
            <w:pPr>
              <w:pStyle w:val="Tabel"/>
              <w:jc w:val="center"/>
              <w:rPr>
                <w:color w:val="auto"/>
              </w:rPr>
            </w:pPr>
            <w:r w:rsidRPr="00B0409A">
              <w:rPr>
                <w:color w:val="auto"/>
              </w:rPr>
              <w:t>14 357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BF989AC" w14:textId="75A3A44C" w:rsidR="00B0409A" w:rsidRPr="00B0409A" w:rsidRDefault="00B0409A" w:rsidP="00B0409A">
            <w:pPr>
              <w:pStyle w:val="Tabel"/>
              <w:jc w:val="center"/>
              <w:rPr>
                <w:color w:val="auto"/>
              </w:rPr>
            </w:pPr>
            <w:r w:rsidRPr="00B0409A">
              <w:rPr>
                <w:color w:val="auto"/>
              </w:rPr>
              <w:t>16 862</w:t>
            </w:r>
          </w:p>
        </w:tc>
      </w:tr>
      <w:tr w:rsidR="00B0409A" w:rsidRPr="008C5739" w14:paraId="26C71A0E" w14:textId="77777777" w:rsidTr="00F63DBF">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B43833" w14:textId="77777777" w:rsidR="00B0409A" w:rsidRPr="00B0409A" w:rsidRDefault="00B0409A" w:rsidP="00B0409A">
            <w:pPr>
              <w:pStyle w:val="Tabel"/>
              <w:rPr>
                <w:color w:val="auto"/>
              </w:rPr>
            </w:pPr>
            <w:r w:rsidRPr="00B0409A">
              <w:rPr>
                <w:color w:val="auto"/>
              </w:rPr>
              <w:t>Ülalpidamiskulud</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24DCD7A4" w14:textId="77777777" w:rsidR="00B0409A" w:rsidRPr="00B0409A" w:rsidRDefault="00B0409A" w:rsidP="00B0409A">
            <w:pPr>
              <w:pStyle w:val="Tabel"/>
              <w:jc w:val="center"/>
              <w:rPr>
                <w:color w:val="auto"/>
              </w:rPr>
            </w:pPr>
            <w:r w:rsidRPr="00B0409A">
              <w:rPr>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749839F" w14:textId="4D6FBDE1"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A4B4AD1" w14:textId="1F099397"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5822EE2" w14:textId="4F843C49"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D70B6" w14:textId="57C5F658" w:rsidR="00B0409A" w:rsidRPr="00B0409A" w:rsidRDefault="00B0409A" w:rsidP="00B0409A">
            <w:pPr>
              <w:pStyle w:val="Tabel"/>
              <w:jc w:val="center"/>
              <w:rPr>
                <w:color w:val="auto"/>
              </w:rPr>
            </w:pPr>
            <w:r w:rsidRPr="00B0409A">
              <w:rPr>
                <w:color w:val="auto"/>
              </w:rPr>
              <w:t>39 310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BE9E371" w14:textId="17CBC075" w:rsidR="00B0409A" w:rsidRPr="00B0409A" w:rsidRDefault="00B0409A" w:rsidP="00B0409A">
            <w:pPr>
              <w:pStyle w:val="Tabel"/>
              <w:jc w:val="center"/>
              <w:rPr>
                <w:color w:val="auto"/>
              </w:rPr>
            </w:pPr>
            <w:r w:rsidRPr="00B0409A">
              <w:rPr>
                <w:color w:val="auto"/>
              </w:rPr>
              <w:t>46 167</w:t>
            </w:r>
          </w:p>
        </w:tc>
      </w:tr>
      <w:tr w:rsidR="00B0409A" w:rsidRPr="008C5739" w14:paraId="38E5DA48" w14:textId="77777777" w:rsidTr="00B0409A">
        <w:trPr>
          <w:trHeight w:val="276"/>
        </w:trPr>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F40CF" w14:textId="77777777" w:rsidR="00B0409A" w:rsidRPr="00B0409A" w:rsidRDefault="00B0409A" w:rsidP="00B0409A">
            <w:pPr>
              <w:pStyle w:val="Tabel"/>
              <w:rPr>
                <w:color w:val="auto"/>
              </w:rPr>
            </w:pPr>
            <w:r w:rsidRPr="00B0409A">
              <w:rPr>
                <w:b/>
                <w:color w:val="auto"/>
              </w:rPr>
              <w:t>KULUD (va kulum) KOKKU</w:t>
            </w:r>
          </w:p>
        </w:tc>
        <w:tc>
          <w:tcPr>
            <w:tcW w:w="617" w:type="dxa"/>
            <w:tcBorders>
              <w:top w:val="single" w:sz="4" w:space="0" w:color="auto"/>
              <w:left w:val="nil"/>
              <w:bottom w:val="single" w:sz="4" w:space="0" w:color="auto"/>
              <w:right w:val="single" w:sz="4" w:space="0" w:color="auto"/>
            </w:tcBorders>
            <w:shd w:val="clear" w:color="auto" w:fill="auto"/>
            <w:noWrap/>
            <w:vAlign w:val="center"/>
          </w:tcPr>
          <w:p w14:paraId="78A6281A" w14:textId="77777777" w:rsidR="00B0409A" w:rsidRPr="00B0409A" w:rsidRDefault="00B0409A" w:rsidP="00B0409A">
            <w:pPr>
              <w:pStyle w:val="Tabel"/>
              <w:jc w:val="center"/>
              <w:rPr>
                <w:color w:val="auto"/>
              </w:rPr>
            </w:pPr>
            <w:r w:rsidRPr="00B0409A">
              <w:rPr>
                <w:b/>
                <w:color w:val="auto"/>
              </w:rPr>
              <w:t>EUR</w:t>
            </w: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95D64A9" w14:textId="76E7F327"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EEB5A92" w14:textId="32A173E5" w:rsidR="00B0409A" w:rsidRPr="00B0409A" w:rsidRDefault="00B0409A" w:rsidP="00B0409A">
            <w:pPr>
              <w:pStyle w:val="Tabel"/>
              <w:jc w:val="center"/>
              <w:rPr>
                <w:color w:val="auto"/>
              </w:rPr>
            </w:pPr>
          </w:p>
        </w:tc>
        <w:tc>
          <w:tcPr>
            <w:tcW w:w="99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5FE6F34" w14:textId="52D43927" w:rsidR="00B0409A" w:rsidRPr="00B0409A" w:rsidRDefault="00B0409A" w:rsidP="00B0409A">
            <w:pPr>
              <w:pStyle w:val="Tabel"/>
              <w:jc w:val="center"/>
              <w:rPr>
                <w:color w:val="auto"/>
              </w:rPr>
            </w:pP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CE166" w14:textId="6C763CB2" w:rsidR="00B0409A" w:rsidRPr="00B0409A" w:rsidRDefault="00B0409A" w:rsidP="00B0409A">
            <w:pPr>
              <w:pStyle w:val="Tabel"/>
              <w:jc w:val="center"/>
              <w:rPr>
                <w:color w:val="auto"/>
              </w:rPr>
            </w:pPr>
            <w:r w:rsidRPr="00B0409A">
              <w:rPr>
                <w:b/>
                <w:bCs/>
                <w:color w:val="auto"/>
              </w:rPr>
              <w:t>310 385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C5FF924" w14:textId="4FF1239A" w:rsidR="00B0409A" w:rsidRPr="00B0409A" w:rsidRDefault="00B0409A" w:rsidP="00B0409A">
            <w:pPr>
              <w:pStyle w:val="Tabel"/>
              <w:jc w:val="center"/>
              <w:rPr>
                <w:color w:val="auto"/>
              </w:rPr>
            </w:pPr>
            <w:r w:rsidRPr="00B0409A">
              <w:rPr>
                <w:b/>
                <w:bCs/>
                <w:color w:val="auto"/>
              </w:rPr>
              <w:t>376 113</w:t>
            </w:r>
          </w:p>
        </w:tc>
      </w:tr>
    </w:tbl>
    <w:p w14:paraId="64F3CDE7" w14:textId="77777777" w:rsidR="00401875" w:rsidRPr="0090133B" w:rsidRDefault="00401875" w:rsidP="00401875">
      <w:pPr>
        <w:rPr>
          <w:rFonts w:cs="Arial"/>
        </w:rPr>
      </w:pPr>
      <w:r w:rsidRPr="0090133B">
        <w:rPr>
          <w:rFonts w:cs="Arial"/>
        </w:rPr>
        <w:t>Järgmises tabelis on selgitatud lahti kululiigi sisu ning prognoosimisel aluseks võetud eeldused.</w:t>
      </w:r>
    </w:p>
    <w:p w14:paraId="782EF746" w14:textId="7B95DD79" w:rsidR="00401875" w:rsidRPr="008C5739" w:rsidRDefault="00401875" w:rsidP="00401875">
      <w:pPr>
        <w:pStyle w:val="Pealdis"/>
      </w:pPr>
      <w:bookmarkStart w:id="160" w:name="_Toc387829527"/>
      <w:r w:rsidRPr="008C5739">
        <w:t xml:space="preserve">Tabel </w:t>
      </w:r>
      <w:r w:rsidRPr="008C5739">
        <w:fldChar w:fldCharType="begin"/>
      </w:r>
      <w:r w:rsidRPr="008C5739">
        <w:instrText xml:space="preserve"> SEQ Tabel \* ARABIC </w:instrText>
      </w:r>
      <w:r w:rsidRPr="008C5739">
        <w:fldChar w:fldCharType="separate"/>
      </w:r>
      <w:r w:rsidR="00243598" w:rsidRPr="008C5739">
        <w:t>105</w:t>
      </w:r>
      <w:r w:rsidRPr="008C5739">
        <w:fldChar w:fldCharType="end"/>
      </w:r>
      <w:r w:rsidRPr="008C5739">
        <w:t>. AS’i Haljala Soojus veemajandusalaste tegevuskulude olemus Haljala vallas ning tuleviku kulude prognoosi aluseks olevad eeldused</w:t>
      </w:r>
      <w:bookmarkEnd w:id="160"/>
    </w:p>
    <w:tbl>
      <w:tblPr>
        <w:tblW w:w="9077" w:type="dxa"/>
        <w:tblInd w:w="65" w:type="dxa"/>
        <w:tblCellMar>
          <w:left w:w="70" w:type="dxa"/>
          <w:right w:w="70" w:type="dxa"/>
        </w:tblCellMar>
        <w:tblLook w:val="04A0" w:firstRow="1" w:lastRow="0" w:firstColumn="1" w:lastColumn="0" w:noHBand="0" w:noVBand="1"/>
      </w:tblPr>
      <w:tblGrid>
        <w:gridCol w:w="2273"/>
        <w:gridCol w:w="6804"/>
      </w:tblGrid>
      <w:tr w:rsidR="008C5739" w:rsidRPr="008C5739" w14:paraId="0207A0E8" w14:textId="77777777" w:rsidTr="00E444F5">
        <w:trPr>
          <w:trHeight w:val="276"/>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3CD128E6" w14:textId="77777777" w:rsidR="00401875" w:rsidRPr="008C5739" w:rsidRDefault="00401875" w:rsidP="00E444F5">
            <w:pPr>
              <w:pStyle w:val="Tabel"/>
              <w:jc w:val="center"/>
              <w:rPr>
                <w:b/>
                <w:color w:val="auto"/>
              </w:rPr>
            </w:pPr>
            <w:r w:rsidRPr="008C5739">
              <w:rPr>
                <w:b/>
                <w:color w:val="auto"/>
              </w:rPr>
              <w:t>TEGEVUSKULUD</w:t>
            </w:r>
          </w:p>
        </w:tc>
        <w:tc>
          <w:tcPr>
            <w:tcW w:w="6804" w:type="dxa"/>
            <w:tcBorders>
              <w:top w:val="single" w:sz="4" w:space="0" w:color="auto"/>
              <w:left w:val="nil"/>
              <w:bottom w:val="single" w:sz="4" w:space="0" w:color="auto"/>
              <w:right w:val="single" w:sz="4" w:space="0" w:color="auto"/>
            </w:tcBorders>
            <w:shd w:val="clear" w:color="auto" w:fill="D9D9D9"/>
            <w:noWrap/>
            <w:vAlign w:val="center"/>
          </w:tcPr>
          <w:p w14:paraId="3F1ACBC2" w14:textId="77777777" w:rsidR="00401875" w:rsidRPr="008C5739" w:rsidRDefault="00401875" w:rsidP="00E444F5">
            <w:pPr>
              <w:pStyle w:val="Tabel"/>
              <w:jc w:val="center"/>
              <w:rPr>
                <w:b/>
                <w:color w:val="auto"/>
              </w:rPr>
            </w:pPr>
            <w:r w:rsidRPr="008C5739">
              <w:rPr>
                <w:b/>
                <w:color w:val="auto"/>
              </w:rPr>
              <w:t>Selgitus</w:t>
            </w:r>
          </w:p>
        </w:tc>
      </w:tr>
      <w:tr w:rsidR="008C5739" w:rsidRPr="008C5739" w14:paraId="137E6714" w14:textId="77777777" w:rsidTr="00E444F5">
        <w:trPr>
          <w:trHeight w:val="276"/>
        </w:trPr>
        <w:tc>
          <w:tcPr>
            <w:tcW w:w="2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48612" w14:textId="77777777" w:rsidR="00401875" w:rsidRPr="008C5739" w:rsidRDefault="00401875" w:rsidP="00E444F5">
            <w:pPr>
              <w:spacing w:before="0" w:after="0"/>
              <w:jc w:val="center"/>
              <w:rPr>
                <w:rFonts w:cs="Arial"/>
                <w:sz w:val="20"/>
                <w:szCs w:val="20"/>
              </w:rPr>
            </w:pPr>
            <w:r w:rsidRPr="008C5739">
              <w:rPr>
                <w:rFonts w:cs="Arial"/>
                <w:sz w:val="20"/>
                <w:szCs w:val="20"/>
              </w:rPr>
              <w:t>Energiakulud</w:t>
            </w:r>
          </w:p>
        </w:tc>
        <w:tc>
          <w:tcPr>
            <w:tcW w:w="6804" w:type="dxa"/>
            <w:tcBorders>
              <w:top w:val="single" w:sz="4" w:space="0" w:color="auto"/>
              <w:left w:val="nil"/>
              <w:bottom w:val="single" w:sz="4" w:space="0" w:color="auto"/>
              <w:right w:val="single" w:sz="4" w:space="0" w:color="auto"/>
            </w:tcBorders>
            <w:shd w:val="clear" w:color="auto" w:fill="auto"/>
            <w:noWrap/>
            <w:vAlign w:val="center"/>
          </w:tcPr>
          <w:p w14:paraId="1D885DAD" w14:textId="771E7B9E" w:rsidR="00401875" w:rsidRPr="008C5739" w:rsidRDefault="00401875" w:rsidP="00E444F5">
            <w:pPr>
              <w:pStyle w:val="Tabel"/>
              <w:rPr>
                <w:color w:val="auto"/>
              </w:rPr>
            </w:pPr>
            <w:r w:rsidRPr="008C5739">
              <w:rPr>
                <w:color w:val="auto"/>
              </w:rPr>
              <w:t>Energiakulude arvestus põhineb toodetud vee ning puhastatud heitvee mahtudel, energiakulu</w:t>
            </w:r>
            <w:r w:rsidR="00E47C29" w:rsidRPr="008C5739">
              <w:rPr>
                <w:color w:val="auto"/>
              </w:rPr>
              <w:t>del teenuseti</w:t>
            </w:r>
            <w:r w:rsidRPr="008C5739">
              <w:rPr>
                <w:color w:val="auto"/>
              </w:rPr>
              <w:t xml:space="preserve"> ja ühikkulu</w:t>
            </w:r>
            <w:r w:rsidR="00E47C29" w:rsidRPr="008C5739">
              <w:rPr>
                <w:color w:val="auto"/>
              </w:rPr>
              <w:t>de</w:t>
            </w:r>
            <w:r w:rsidRPr="008C5739">
              <w:rPr>
                <w:color w:val="auto"/>
              </w:rPr>
              <w:t>l (EUR/kWh), mis põhinevad 2019. aasta reaalsetel näitajatel. Ühikkulu on alates 2020. aastast suurendatud vastavalt tarbijahinnaindeksi kasvule.</w:t>
            </w:r>
          </w:p>
        </w:tc>
      </w:tr>
      <w:tr w:rsidR="008C5739" w:rsidRPr="008C5739" w14:paraId="4A65BC36" w14:textId="77777777" w:rsidTr="00E444F5">
        <w:trPr>
          <w:trHeight w:val="276"/>
        </w:trPr>
        <w:tc>
          <w:tcPr>
            <w:tcW w:w="2273" w:type="dxa"/>
            <w:tcBorders>
              <w:top w:val="nil"/>
              <w:left w:val="single" w:sz="4" w:space="0" w:color="auto"/>
              <w:bottom w:val="single" w:sz="4" w:space="0" w:color="auto"/>
              <w:right w:val="single" w:sz="4" w:space="0" w:color="auto"/>
            </w:tcBorders>
            <w:shd w:val="clear" w:color="auto" w:fill="auto"/>
            <w:noWrap/>
            <w:vAlign w:val="center"/>
          </w:tcPr>
          <w:p w14:paraId="73452AB3" w14:textId="77777777" w:rsidR="00401875" w:rsidRPr="008C5739" w:rsidRDefault="00401875" w:rsidP="00E444F5">
            <w:pPr>
              <w:spacing w:before="0" w:after="0"/>
              <w:jc w:val="center"/>
              <w:rPr>
                <w:rFonts w:cs="Arial"/>
                <w:sz w:val="20"/>
                <w:szCs w:val="20"/>
              </w:rPr>
            </w:pPr>
            <w:r w:rsidRPr="008C5739">
              <w:rPr>
                <w:rFonts w:cs="Arial"/>
                <w:sz w:val="20"/>
                <w:szCs w:val="20"/>
              </w:rPr>
              <w:t>Keskkonnatasud</w:t>
            </w:r>
          </w:p>
        </w:tc>
        <w:tc>
          <w:tcPr>
            <w:tcW w:w="6804" w:type="dxa"/>
            <w:tcBorders>
              <w:top w:val="nil"/>
              <w:left w:val="nil"/>
              <w:bottom w:val="single" w:sz="4" w:space="0" w:color="auto"/>
              <w:right w:val="single" w:sz="4" w:space="0" w:color="auto"/>
            </w:tcBorders>
            <w:shd w:val="clear" w:color="auto" w:fill="auto"/>
            <w:noWrap/>
            <w:vAlign w:val="center"/>
          </w:tcPr>
          <w:p w14:paraId="3F841D52" w14:textId="1D6F7855" w:rsidR="00401875" w:rsidRPr="008C5739" w:rsidRDefault="00401875" w:rsidP="00E444F5">
            <w:pPr>
              <w:pStyle w:val="Tabel"/>
              <w:rPr>
                <w:color w:val="auto"/>
              </w:rPr>
            </w:pPr>
            <w:r w:rsidRPr="008C5739">
              <w:rPr>
                <w:color w:val="auto"/>
              </w:rPr>
              <w:t>Keskkonnatasude alla on koondatud vee erikasutusõiguse tasud ning saastetasud. Arvestus põhineb toodetud vee ja puhastatud heitvee ning keskmisel keskkonnatasude ühikkulul. Viimaste prognoosimisel on aluseks võetud 2019. aasta reaalsed kulu</w:t>
            </w:r>
            <w:r w:rsidR="004D42F8" w:rsidRPr="008C5739">
              <w:rPr>
                <w:color w:val="auto"/>
              </w:rPr>
              <w:t>d ja endise Vihula valla piirkonna puhul ka Keskkonnainvesteeringute Keskusele esitatud majandus- ja finantsprognoosides toodut</w:t>
            </w:r>
            <w:r w:rsidRPr="008C5739">
              <w:rPr>
                <w:color w:val="auto"/>
              </w:rPr>
              <w:t>. Ühikkulu on suurendatud alates 202</w:t>
            </w:r>
            <w:r w:rsidR="00C54CB5" w:rsidRPr="008C5739">
              <w:rPr>
                <w:color w:val="auto"/>
              </w:rPr>
              <w:t>6</w:t>
            </w:r>
            <w:r w:rsidRPr="008C5739">
              <w:rPr>
                <w:color w:val="auto"/>
              </w:rPr>
              <w:t>. aastast iga-aastaselt tarbijahinnaindeksi võrra</w:t>
            </w:r>
            <w:r w:rsidR="00C54CB5" w:rsidRPr="008C5739">
              <w:rPr>
                <w:color w:val="auto"/>
              </w:rPr>
              <w:t>, enne seda vastavalt Keskkonnatasude seadusest tulenevalt</w:t>
            </w:r>
            <w:r w:rsidRPr="008C5739">
              <w:rPr>
                <w:color w:val="auto"/>
              </w:rPr>
              <w:t>.</w:t>
            </w:r>
          </w:p>
        </w:tc>
      </w:tr>
      <w:tr w:rsidR="008C5739" w:rsidRPr="008C5739" w14:paraId="3BBB8CEC" w14:textId="77777777" w:rsidTr="00E444F5">
        <w:trPr>
          <w:trHeight w:val="276"/>
        </w:trPr>
        <w:tc>
          <w:tcPr>
            <w:tcW w:w="2273" w:type="dxa"/>
            <w:tcBorders>
              <w:top w:val="nil"/>
              <w:left w:val="single" w:sz="4" w:space="0" w:color="auto"/>
              <w:bottom w:val="single" w:sz="4" w:space="0" w:color="auto"/>
              <w:right w:val="single" w:sz="4" w:space="0" w:color="auto"/>
            </w:tcBorders>
            <w:shd w:val="clear" w:color="auto" w:fill="auto"/>
            <w:noWrap/>
            <w:vAlign w:val="center"/>
          </w:tcPr>
          <w:p w14:paraId="3BF25343" w14:textId="77777777" w:rsidR="00401875" w:rsidRPr="008C5739" w:rsidRDefault="00401875" w:rsidP="00E444F5">
            <w:pPr>
              <w:spacing w:before="0" w:after="0"/>
              <w:jc w:val="center"/>
              <w:rPr>
                <w:rFonts w:cs="Arial"/>
                <w:sz w:val="20"/>
                <w:szCs w:val="20"/>
              </w:rPr>
            </w:pPr>
            <w:r w:rsidRPr="008C5739">
              <w:rPr>
                <w:rFonts w:cs="Arial"/>
                <w:sz w:val="20"/>
                <w:szCs w:val="20"/>
              </w:rPr>
              <w:t>Spetsiifilise tehnoloogia kulud (kemikaalid)</w:t>
            </w:r>
          </w:p>
        </w:tc>
        <w:tc>
          <w:tcPr>
            <w:tcW w:w="6804" w:type="dxa"/>
            <w:tcBorders>
              <w:top w:val="nil"/>
              <w:left w:val="nil"/>
              <w:bottom w:val="single" w:sz="4" w:space="0" w:color="auto"/>
              <w:right w:val="single" w:sz="4" w:space="0" w:color="auto"/>
            </w:tcBorders>
            <w:shd w:val="clear" w:color="auto" w:fill="auto"/>
            <w:noWrap/>
            <w:vAlign w:val="center"/>
          </w:tcPr>
          <w:p w14:paraId="5A70FD8A" w14:textId="4C65F54C" w:rsidR="00401875" w:rsidRPr="008C5739" w:rsidRDefault="00401875" w:rsidP="00E444F5">
            <w:pPr>
              <w:pStyle w:val="Tabel"/>
              <w:rPr>
                <w:color w:val="auto"/>
              </w:rPr>
            </w:pPr>
            <w:r w:rsidRPr="008C5739">
              <w:rPr>
                <w:color w:val="auto"/>
              </w:rPr>
              <w:t>Siin on kajastatud kulusid kemikaalidele. Kuna tegemist on muutuvkuludega, siis arvestus põhineb tootmismahtudel ning ühikkuludel</w:t>
            </w:r>
            <w:r w:rsidR="00E47C29" w:rsidRPr="008C5739">
              <w:rPr>
                <w:color w:val="auto"/>
              </w:rPr>
              <w:t xml:space="preserve"> teenuseti</w:t>
            </w:r>
            <w:r w:rsidRPr="008C5739">
              <w:rPr>
                <w:color w:val="auto"/>
              </w:rPr>
              <w:t>. Ühikkulusid on järgmistel aastatel suurendatud vastavalt tarbijahinnaindeksi kasvule.</w:t>
            </w:r>
          </w:p>
        </w:tc>
      </w:tr>
      <w:tr w:rsidR="008C5739" w:rsidRPr="008C5739" w14:paraId="0884D419" w14:textId="77777777" w:rsidTr="00E444F5">
        <w:trPr>
          <w:trHeight w:val="276"/>
        </w:trPr>
        <w:tc>
          <w:tcPr>
            <w:tcW w:w="2273" w:type="dxa"/>
            <w:tcBorders>
              <w:top w:val="nil"/>
              <w:left w:val="single" w:sz="4" w:space="0" w:color="auto"/>
              <w:bottom w:val="single" w:sz="4" w:space="0" w:color="auto"/>
              <w:right w:val="single" w:sz="4" w:space="0" w:color="auto"/>
            </w:tcBorders>
            <w:shd w:val="clear" w:color="auto" w:fill="auto"/>
            <w:noWrap/>
            <w:vAlign w:val="center"/>
          </w:tcPr>
          <w:p w14:paraId="251A01E4" w14:textId="77777777" w:rsidR="00401875" w:rsidRPr="008C5739" w:rsidRDefault="00401875" w:rsidP="00E444F5">
            <w:pPr>
              <w:spacing w:before="0" w:after="0"/>
              <w:jc w:val="center"/>
              <w:rPr>
                <w:rFonts w:cs="Arial"/>
                <w:sz w:val="20"/>
                <w:szCs w:val="20"/>
              </w:rPr>
            </w:pPr>
            <w:r w:rsidRPr="008C5739">
              <w:rPr>
                <w:rFonts w:cs="Arial"/>
                <w:sz w:val="20"/>
                <w:szCs w:val="20"/>
              </w:rPr>
              <w:t>Seadmete hooldus, teenuskulud ja materjalid</w:t>
            </w:r>
          </w:p>
        </w:tc>
        <w:tc>
          <w:tcPr>
            <w:tcW w:w="6804" w:type="dxa"/>
            <w:tcBorders>
              <w:top w:val="nil"/>
              <w:left w:val="nil"/>
              <w:bottom w:val="single" w:sz="4" w:space="0" w:color="auto"/>
              <w:right w:val="single" w:sz="4" w:space="0" w:color="auto"/>
            </w:tcBorders>
            <w:shd w:val="clear" w:color="auto" w:fill="auto"/>
            <w:noWrap/>
            <w:vAlign w:val="center"/>
          </w:tcPr>
          <w:p w14:paraId="71C75E98" w14:textId="77777777" w:rsidR="00401875" w:rsidRPr="008C5739" w:rsidRDefault="00401875" w:rsidP="00E444F5">
            <w:pPr>
              <w:pStyle w:val="Tabel"/>
              <w:rPr>
                <w:color w:val="auto"/>
              </w:rPr>
            </w:pPr>
            <w:r w:rsidRPr="008C5739">
              <w:rPr>
                <w:color w:val="auto"/>
              </w:rPr>
              <w:t>Siin on kajastatud sõidukite ning töömasinate majandamisega seonduvad kõikvõimalikud kulud. Prognoosides on eeldatud kulude suurenemist alates 2020.a tarbijahinnaindeksi kasvu alusel.</w:t>
            </w:r>
          </w:p>
        </w:tc>
      </w:tr>
      <w:tr w:rsidR="008C5739" w:rsidRPr="008C5739" w14:paraId="2DCAC411" w14:textId="77777777" w:rsidTr="00E444F5">
        <w:trPr>
          <w:trHeight w:val="276"/>
        </w:trPr>
        <w:tc>
          <w:tcPr>
            <w:tcW w:w="2273" w:type="dxa"/>
            <w:tcBorders>
              <w:top w:val="nil"/>
              <w:left w:val="single" w:sz="4" w:space="0" w:color="auto"/>
              <w:bottom w:val="single" w:sz="4" w:space="0" w:color="auto"/>
              <w:right w:val="single" w:sz="4" w:space="0" w:color="auto"/>
            </w:tcBorders>
            <w:shd w:val="clear" w:color="auto" w:fill="auto"/>
            <w:noWrap/>
            <w:vAlign w:val="center"/>
          </w:tcPr>
          <w:p w14:paraId="6AC985B1" w14:textId="77777777" w:rsidR="00401875" w:rsidRPr="008C5739" w:rsidRDefault="00401875" w:rsidP="0062297C">
            <w:pPr>
              <w:spacing w:before="0" w:after="0"/>
              <w:jc w:val="center"/>
              <w:rPr>
                <w:sz w:val="20"/>
                <w:szCs w:val="20"/>
              </w:rPr>
            </w:pPr>
            <w:r w:rsidRPr="008C5739">
              <w:rPr>
                <w:sz w:val="20"/>
                <w:szCs w:val="20"/>
              </w:rPr>
              <w:t>Kaupade ja teenuste vahendamiskulud</w:t>
            </w:r>
          </w:p>
        </w:tc>
        <w:tc>
          <w:tcPr>
            <w:tcW w:w="6804" w:type="dxa"/>
            <w:tcBorders>
              <w:top w:val="nil"/>
              <w:left w:val="nil"/>
              <w:bottom w:val="single" w:sz="4" w:space="0" w:color="auto"/>
              <w:right w:val="single" w:sz="4" w:space="0" w:color="auto"/>
            </w:tcBorders>
            <w:shd w:val="clear" w:color="auto" w:fill="auto"/>
            <w:noWrap/>
            <w:vAlign w:val="center"/>
          </w:tcPr>
          <w:p w14:paraId="501AC37F" w14:textId="77777777" w:rsidR="00401875" w:rsidRPr="008C5739" w:rsidRDefault="00401875" w:rsidP="00E444F5">
            <w:pPr>
              <w:pStyle w:val="Tabel"/>
              <w:rPr>
                <w:color w:val="auto"/>
              </w:rPr>
            </w:pPr>
            <w:r w:rsidRPr="008C5739">
              <w:rPr>
                <w:color w:val="auto"/>
              </w:rPr>
              <w:t>Baseeruvad 2019.a. reaalsetel kuludel. Alates 2020. aastast on kulusid suurendatud iga-aastaselt tulenevalt Rahandusministeeriumi tarbijahinnaindeksi kasvu prognoosidest.</w:t>
            </w:r>
          </w:p>
        </w:tc>
      </w:tr>
      <w:tr w:rsidR="008C5739" w:rsidRPr="008C5739" w14:paraId="31D2867E" w14:textId="77777777" w:rsidTr="00E444F5">
        <w:trPr>
          <w:trHeight w:val="276"/>
        </w:trPr>
        <w:tc>
          <w:tcPr>
            <w:tcW w:w="2273" w:type="dxa"/>
            <w:tcBorders>
              <w:top w:val="nil"/>
              <w:left w:val="single" w:sz="4" w:space="0" w:color="auto"/>
              <w:bottom w:val="single" w:sz="4" w:space="0" w:color="auto"/>
              <w:right w:val="single" w:sz="4" w:space="0" w:color="auto"/>
            </w:tcBorders>
            <w:shd w:val="clear" w:color="auto" w:fill="auto"/>
            <w:noWrap/>
            <w:vAlign w:val="center"/>
          </w:tcPr>
          <w:p w14:paraId="56D08D5A" w14:textId="77777777" w:rsidR="00401875" w:rsidRPr="008C5739" w:rsidRDefault="00401875" w:rsidP="00E444F5">
            <w:pPr>
              <w:spacing w:before="0" w:after="0"/>
              <w:jc w:val="center"/>
              <w:rPr>
                <w:rFonts w:cs="Arial"/>
                <w:sz w:val="20"/>
                <w:szCs w:val="20"/>
              </w:rPr>
            </w:pPr>
            <w:r w:rsidRPr="008C5739">
              <w:rPr>
                <w:rFonts w:cs="Arial"/>
                <w:sz w:val="20"/>
                <w:szCs w:val="20"/>
              </w:rPr>
              <w:t>Tööjõu- ja personalikulud</w:t>
            </w:r>
          </w:p>
        </w:tc>
        <w:tc>
          <w:tcPr>
            <w:tcW w:w="6804" w:type="dxa"/>
            <w:tcBorders>
              <w:top w:val="nil"/>
              <w:left w:val="nil"/>
              <w:bottom w:val="single" w:sz="4" w:space="0" w:color="auto"/>
              <w:right w:val="single" w:sz="4" w:space="0" w:color="auto"/>
            </w:tcBorders>
            <w:shd w:val="clear" w:color="auto" w:fill="auto"/>
            <w:noWrap/>
            <w:vAlign w:val="bottom"/>
          </w:tcPr>
          <w:p w14:paraId="19CB92FC" w14:textId="77777777" w:rsidR="00401875" w:rsidRPr="008C5739" w:rsidRDefault="00401875" w:rsidP="00E444F5">
            <w:pPr>
              <w:pStyle w:val="Tabel"/>
              <w:rPr>
                <w:color w:val="auto"/>
              </w:rPr>
            </w:pPr>
            <w:r w:rsidRPr="008C5739">
              <w:rPr>
                <w:color w:val="auto"/>
              </w:rPr>
              <w:t>Tööjõukulud baseeruvad 2019.a. reaalsetel kuludel. Palgakulusid on alates 2020. aastast suurendatud iga-aastaselt tulenevalt Rahandusministeeriumi tarbijahinnaindeksi kasvu prognoosidest.</w:t>
            </w:r>
          </w:p>
        </w:tc>
      </w:tr>
      <w:tr w:rsidR="008C5739" w:rsidRPr="008C5739" w14:paraId="16BC3847" w14:textId="77777777" w:rsidTr="00E444F5">
        <w:trPr>
          <w:trHeight w:val="276"/>
        </w:trPr>
        <w:tc>
          <w:tcPr>
            <w:tcW w:w="2273" w:type="dxa"/>
            <w:tcBorders>
              <w:top w:val="nil"/>
              <w:left w:val="single" w:sz="4" w:space="0" w:color="auto"/>
              <w:bottom w:val="single" w:sz="4" w:space="0" w:color="auto"/>
              <w:right w:val="single" w:sz="4" w:space="0" w:color="auto"/>
            </w:tcBorders>
            <w:shd w:val="clear" w:color="auto" w:fill="auto"/>
            <w:noWrap/>
            <w:vAlign w:val="center"/>
          </w:tcPr>
          <w:p w14:paraId="747E6B68" w14:textId="77777777" w:rsidR="00401875" w:rsidRPr="008C5739" w:rsidRDefault="00401875" w:rsidP="00E444F5">
            <w:pPr>
              <w:spacing w:before="0" w:after="0"/>
              <w:jc w:val="center"/>
              <w:rPr>
                <w:rFonts w:cs="Arial"/>
                <w:sz w:val="20"/>
                <w:szCs w:val="20"/>
              </w:rPr>
            </w:pPr>
            <w:r w:rsidRPr="008C5739">
              <w:rPr>
                <w:rFonts w:cs="Arial"/>
                <w:sz w:val="20"/>
                <w:szCs w:val="20"/>
              </w:rPr>
              <w:t>Administratiivkulud</w:t>
            </w:r>
          </w:p>
        </w:tc>
        <w:tc>
          <w:tcPr>
            <w:tcW w:w="6804" w:type="dxa"/>
            <w:tcBorders>
              <w:top w:val="nil"/>
              <w:left w:val="nil"/>
              <w:bottom w:val="single" w:sz="4" w:space="0" w:color="auto"/>
              <w:right w:val="single" w:sz="4" w:space="0" w:color="auto"/>
            </w:tcBorders>
            <w:shd w:val="clear" w:color="auto" w:fill="auto"/>
            <w:noWrap/>
            <w:vAlign w:val="bottom"/>
          </w:tcPr>
          <w:p w14:paraId="30EB7A9B" w14:textId="77777777" w:rsidR="00401875" w:rsidRPr="008C5739" w:rsidRDefault="00401875" w:rsidP="00E444F5">
            <w:pPr>
              <w:spacing w:before="0" w:after="0"/>
              <w:rPr>
                <w:rFonts w:cs="Arial"/>
                <w:sz w:val="20"/>
                <w:szCs w:val="20"/>
                <w:lang w:eastAsia="en-US"/>
              </w:rPr>
            </w:pPr>
            <w:r w:rsidRPr="008C5739">
              <w:rPr>
                <w:rFonts w:cs="Arial"/>
                <w:sz w:val="20"/>
                <w:szCs w:val="20"/>
                <w:lang w:eastAsia="en-US"/>
              </w:rPr>
              <w:t>Aluseks on võetud kõik AS Haljala Soojus 2019.a administreerimiskulud.</w:t>
            </w:r>
          </w:p>
          <w:p w14:paraId="54CB4FAB" w14:textId="77777777" w:rsidR="00401875" w:rsidRPr="008C5739" w:rsidRDefault="00401875" w:rsidP="00E444F5">
            <w:pPr>
              <w:spacing w:before="0" w:after="0"/>
              <w:rPr>
                <w:rFonts w:cs="Arial"/>
                <w:sz w:val="20"/>
                <w:szCs w:val="20"/>
                <w:lang w:eastAsia="en-US"/>
              </w:rPr>
            </w:pPr>
            <w:r w:rsidRPr="008C5739">
              <w:rPr>
                <w:rFonts w:cs="Arial"/>
                <w:sz w:val="20"/>
                <w:szCs w:val="20"/>
                <w:lang w:eastAsia="en-US"/>
              </w:rPr>
              <w:t>Alates 2020. aastast kasvavad olemasolevad kulud iga-aastaselt tarbijahinnaindeksi prognoosi kasvu võrra.</w:t>
            </w:r>
          </w:p>
        </w:tc>
      </w:tr>
      <w:tr w:rsidR="008C5739" w:rsidRPr="008C5739" w14:paraId="53BF9B06" w14:textId="77777777" w:rsidTr="00E444F5">
        <w:trPr>
          <w:trHeight w:val="276"/>
        </w:trPr>
        <w:tc>
          <w:tcPr>
            <w:tcW w:w="2273" w:type="dxa"/>
            <w:tcBorders>
              <w:top w:val="nil"/>
              <w:left w:val="single" w:sz="4" w:space="0" w:color="auto"/>
              <w:bottom w:val="single" w:sz="4" w:space="0" w:color="auto"/>
              <w:right w:val="single" w:sz="4" w:space="0" w:color="auto"/>
            </w:tcBorders>
            <w:shd w:val="clear" w:color="auto" w:fill="auto"/>
            <w:noWrap/>
            <w:vAlign w:val="center"/>
          </w:tcPr>
          <w:p w14:paraId="4DC7B783" w14:textId="77777777" w:rsidR="00401875" w:rsidRPr="008C5739" w:rsidRDefault="00401875" w:rsidP="00E444F5">
            <w:pPr>
              <w:spacing w:before="0" w:after="0"/>
              <w:jc w:val="center"/>
              <w:rPr>
                <w:rFonts w:cs="Arial"/>
                <w:sz w:val="20"/>
                <w:szCs w:val="20"/>
              </w:rPr>
            </w:pPr>
            <w:r w:rsidRPr="008C5739">
              <w:rPr>
                <w:rFonts w:cs="Arial"/>
                <w:sz w:val="20"/>
                <w:szCs w:val="20"/>
              </w:rPr>
              <w:t>Ülalpidamiskulud</w:t>
            </w:r>
          </w:p>
        </w:tc>
        <w:tc>
          <w:tcPr>
            <w:tcW w:w="6804" w:type="dxa"/>
            <w:tcBorders>
              <w:top w:val="nil"/>
              <w:left w:val="nil"/>
              <w:bottom w:val="single" w:sz="4" w:space="0" w:color="auto"/>
              <w:right w:val="single" w:sz="4" w:space="0" w:color="auto"/>
            </w:tcBorders>
            <w:shd w:val="clear" w:color="auto" w:fill="auto"/>
            <w:noWrap/>
            <w:vAlign w:val="bottom"/>
          </w:tcPr>
          <w:p w14:paraId="01D7ED84" w14:textId="77777777" w:rsidR="00401875" w:rsidRPr="008C5739" w:rsidRDefault="00401875" w:rsidP="00E444F5">
            <w:pPr>
              <w:pStyle w:val="Tabel"/>
              <w:rPr>
                <w:color w:val="auto"/>
              </w:rPr>
            </w:pPr>
            <w:r w:rsidRPr="008C5739">
              <w:rPr>
                <w:color w:val="auto"/>
              </w:rPr>
              <w:t xml:space="preserve">Siin on kajastatud kõik ülejäänud (ülalpool mainimata) tegevuskulud. Aastast 2020 on kulusid suurendatud tarbijahinnaindeksi kasvu alusel. </w:t>
            </w:r>
          </w:p>
        </w:tc>
      </w:tr>
    </w:tbl>
    <w:p w14:paraId="78AB0640" w14:textId="77777777" w:rsidR="00401875" w:rsidRPr="008C5739" w:rsidRDefault="00401875" w:rsidP="000D4DC9">
      <w:pPr>
        <w:pStyle w:val="Pealkiri3"/>
        <w:numPr>
          <w:ilvl w:val="1"/>
          <w:numId w:val="19"/>
        </w:numPr>
      </w:pPr>
      <w:bookmarkStart w:id="161" w:name="_Toc432670227"/>
      <w:bookmarkStart w:id="162" w:name="_Toc440809060"/>
      <w:bookmarkStart w:id="163" w:name="_Toc440873657"/>
      <w:bookmarkStart w:id="164" w:name="_Toc449352428"/>
      <w:bookmarkStart w:id="165" w:name="_Toc51716964"/>
      <w:r w:rsidRPr="008C5739">
        <w:t>AS’i Haljala Soojus veemajandusalased kohustused ning ÜVK-teenuse pakkumiseks vajalik põhivara</w:t>
      </w:r>
      <w:bookmarkEnd w:id="161"/>
      <w:bookmarkEnd w:id="162"/>
      <w:bookmarkEnd w:id="163"/>
      <w:bookmarkEnd w:id="164"/>
      <w:bookmarkEnd w:id="165"/>
    </w:p>
    <w:p w14:paraId="541BCA9F" w14:textId="12F47E8C" w:rsidR="00401875" w:rsidRPr="008C5739" w:rsidRDefault="0062297C" w:rsidP="00401875">
      <w:pPr>
        <w:rPr>
          <w:rFonts w:cs="Arial"/>
        </w:rPr>
      </w:pPr>
      <w:bookmarkStart w:id="166" w:name="_Toc353888085"/>
      <w:r w:rsidRPr="008C5739">
        <w:rPr>
          <w:rFonts w:cs="Arial"/>
        </w:rPr>
        <w:t>Töö lisades</w:t>
      </w:r>
      <w:r w:rsidR="00401875" w:rsidRPr="008C5739">
        <w:rPr>
          <w:rFonts w:cs="Arial"/>
        </w:rPr>
        <w:t xml:space="preserve"> on toodud AS’i Haljala Soojus Haljala valla veemajandusalase tegevuse finantsprognoosid aastani 2031. Finantsanalüüs näitab, et planeeritavate investeeringute ning prognoositud veeteenuse hindade juures on AS’i Haljala Soojus veemajanduslik tegevus Haljala vallas jätkusuutlik (ehk kumulatiivselt on veemajanduse rahavood igal aastal arvestusperioodi jooksul positiivsed). Lisaks eelmistes alapeatükkides kirjeldatud tegevustulude ja –kulude prognoosile sisaldab AS’i Haljala Soojus veemajanduse finantsprognoos ka põhivara kulumi ning laenuteeninduskulude (sh liisingute) arvestust. Alljärgnevalt on lühidalt kirjeldatud nimetatud näitajate prognooside eeldused.</w:t>
      </w:r>
    </w:p>
    <w:p w14:paraId="49391BE4" w14:textId="77777777" w:rsidR="00401875" w:rsidRPr="008C5739" w:rsidRDefault="00401875" w:rsidP="00401875">
      <w:pPr>
        <w:rPr>
          <w:rFonts w:cs="Arial"/>
          <w:u w:val="single"/>
        </w:rPr>
      </w:pPr>
      <w:r w:rsidRPr="008C5739">
        <w:rPr>
          <w:rFonts w:cs="Arial"/>
          <w:u w:val="single"/>
        </w:rPr>
        <w:t>Põhivara</w:t>
      </w:r>
    </w:p>
    <w:p w14:paraId="2EEFC369" w14:textId="77777777" w:rsidR="00401875" w:rsidRPr="008C5739" w:rsidRDefault="00401875" w:rsidP="00401875">
      <w:pPr>
        <w:rPr>
          <w:rFonts w:eastAsia="Calibri" w:cs="Arial"/>
        </w:rPr>
      </w:pPr>
      <w:r w:rsidRPr="008C5739">
        <w:rPr>
          <w:rFonts w:eastAsia="Calibri" w:cs="Arial"/>
          <w:lang w:eastAsia="zh-CN"/>
        </w:rPr>
        <w:t xml:space="preserve">Põhivara maksumust vähendatakse lineaarsel meetodil. </w:t>
      </w:r>
      <w:r w:rsidRPr="008C5739">
        <w:rPr>
          <w:rFonts w:cs="Arial"/>
        </w:rPr>
        <w:t xml:space="preserve">AS’i Haljala Soojus </w:t>
      </w:r>
      <w:r w:rsidRPr="008C5739">
        <w:rPr>
          <w:rFonts w:eastAsia="Calibri" w:cs="Arial"/>
        </w:rPr>
        <w:t>olemasoleva veemajanduse põhivara kulumit on arvestatud ettevõttes kasutusele võetud amortisatsiooninormidega. Kogu edaspidi tehtavate veemajandusalaste põhivarainvesteeringute kulum on arvestatud vastavalt Meetme „Veemajandustaristu arendamine” tingimuste Lisas 2 toodud põhivara kasulikele eluigadele:</w:t>
      </w:r>
    </w:p>
    <w:p w14:paraId="3F2854DB" w14:textId="77777777" w:rsidR="00401875" w:rsidRPr="008C5739" w:rsidRDefault="00401875" w:rsidP="00401875">
      <w:pPr>
        <w:pStyle w:val="List-"/>
        <w:rPr>
          <w:rFonts w:eastAsia="Calibri"/>
        </w:rPr>
      </w:pPr>
      <w:r w:rsidRPr="008C5739">
        <w:rPr>
          <w:rFonts w:eastAsia="Calibri"/>
        </w:rPr>
        <w:tab/>
        <w:t>Võrgud ja torustikud</w:t>
      </w:r>
      <w:r w:rsidRPr="008C5739">
        <w:rPr>
          <w:rFonts w:eastAsia="Calibri"/>
        </w:rPr>
        <w:tab/>
      </w:r>
      <w:r w:rsidRPr="008C5739">
        <w:rPr>
          <w:rFonts w:eastAsia="Calibri"/>
        </w:rPr>
        <w:tab/>
        <w:t>40 aastat;</w:t>
      </w:r>
    </w:p>
    <w:p w14:paraId="094C3ADE" w14:textId="77777777" w:rsidR="00401875" w:rsidRPr="008C5739" w:rsidRDefault="00401875" w:rsidP="00401875">
      <w:pPr>
        <w:pStyle w:val="List-"/>
        <w:rPr>
          <w:rFonts w:eastAsia="Calibri"/>
        </w:rPr>
      </w:pPr>
      <w:r w:rsidRPr="008C5739">
        <w:rPr>
          <w:rFonts w:eastAsia="Calibri"/>
        </w:rPr>
        <w:tab/>
        <w:t>Reservuaarid ja mahutid</w:t>
      </w:r>
      <w:r w:rsidRPr="008C5739">
        <w:rPr>
          <w:rFonts w:eastAsia="Calibri"/>
        </w:rPr>
        <w:tab/>
        <w:t>40 aastat;</w:t>
      </w:r>
    </w:p>
    <w:p w14:paraId="4C7AF9F0" w14:textId="77777777" w:rsidR="00401875" w:rsidRPr="008C5739" w:rsidRDefault="00401875" w:rsidP="00401875">
      <w:pPr>
        <w:pStyle w:val="List-"/>
        <w:rPr>
          <w:rFonts w:eastAsia="Calibri"/>
        </w:rPr>
      </w:pPr>
      <w:r w:rsidRPr="008C5739">
        <w:rPr>
          <w:rFonts w:eastAsia="Calibri"/>
        </w:rPr>
        <w:tab/>
        <w:t>Masinad ja seadmed</w:t>
      </w:r>
      <w:r w:rsidRPr="008C5739">
        <w:rPr>
          <w:rFonts w:eastAsia="Calibri"/>
        </w:rPr>
        <w:tab/>
      </w:r>
      <w:r w:rsidRPr="008C5739">
        <w:rPr>
          <w:rFonts w:eastAsia="Calibri"/>
        </w:rPr>
        <w:tab/>
        <w:t>15 aastat;</w:t>
      </w:r>
    </w:p>
    <w:p w14:paraId="24D35B3C" w14:textId="77777777" w:rsidR="00401875" w:rsidRPr="008C5739" w:rsidRDefault="00401875" w:rsidP="00401875">
      <w:pPr>
        <w:pStyle w:val="List-"/>
        <w:rPr>
          <w:rFonts w:eastAsia="Calibri"/>
        </w:rPr>
      </w:pPr>
      <w:r w:rsidRPr="008C5739">
        <w:rPr>
          <w:rFonts w:eastAsia="Calibri"/>
        </w:rPr>
        <w:tab/>
        <w:t>Tootmishooned</w:t>
      </w:r>
      <w:r w:rsidRPr="008C5739">
        <w:rPr>
          <w:rFonts w:eastAsia="Calibri"/>
        </w:rPr>
        <w:tab/>
      </w:r>
      <w:r w:rsidRPr="008C5739">
        <w:rPr>
          <w:rFonts w:eastAsia="Calibri"/>
        </w:rPr>
        <w:tab/>
        <w:t>40 aastat.</w:t>
      </w:r>
    </w:p>
    <w:p w14:paraId="5B5FC79D" w14:textId="77777777" w:rsidR="00401875" w:rsidRPr="008C5739" w:rsidRDefault="00401875" w:rsidP="00401875">
      <w:pPr>
        <w:spacing w:before="0"/>
        <w:rPr>
          <w:rFonts w:cs="Arial"/>
        </w:rPr>
      </w:pPr>
      <w:r w:rsidRPr="008C5739">
        <w:rPr>
          <w:rFonts w:eastAsia="Calibri" w:cs="Arial"/>
        </w:rPr>
        <w:t>Prognooside koostamisel on eeldatud, et investeeringuprogrammi I etappide investeeringud võetakse raamatupidamislikult arvele projektiti ehitustööde lõppemisel ja II etapi investeeringud iga aasta lõpus valmis osade kaupa.</w:t>
      </w:r>
    </w:p>
    <w:p w14:paraId="0479C26E" w14:textId="77777777" w:rsidR="00401875" w:rsidRPr="008C5739" w:rsidRDefault="00401875" w:rsidP="00401875">
      <w:pPr>
        <w:rPr>
          <w:rFonts w:cs="Arial"/>
          <w:u w:val="single"/>
        </w:rPr>
      </w:pPr>
      <w:r w:rsidRPr="008C5739">
        <w:rPr>
          <w:rFonts w:cs="Arial"/>
          <w:u w:val="single"/>
        </w:rPr>
        <w:t>Kohustused</w:t>
      </w:r>
    </w:p>
    <w:p w14:paraId="4E24BB1F" w14:textId="77777777" w:rsidR="00401875" w:rsidRPr="008C5739" w:rsidRDefault="00401875" w:rsidP="00401875">
      <w:r w:rsidRPr="008C5739">
        <w:t>Käesoleval hetkel on ettevõttel Haljala Soojus kaks pikaajalist laenu, mis on seotud veemajandusega. Seisuga 31.12.2019 oli nimetatud laenude jääk 243 044 eurot. Laenu andjaks mõlemal juhul Keskkonnainvesteeringute Keskus ning laenumarginaaliks on 1,25%, laenude intressikulud on seotud 6-kuu Euriboriga.</w:t>
      </w:r>
    </w:p>
    <w:p w14:paraId="722B60D6" w14:textId="6A0085A0" w:rsidR="00401875" w:rsidRPr="008C5739" w:rsidRDefault="00401875" w:rsidP="00401875">
      <w:pPr>
        <w:rPr>
          <w:rFonts w:cs="Arial"/>
        </w:rPr>
      </w:pPr>
      <w:r w:rsidRPr="008C5739">
        <w:t>Arendamise kava investeerimisprogrammi elluviimiseks on nähtud ette veel pikaajaliste laenude lisandumist ja seda nii endise Haljala valla kui endise Vihula valla investeeringute teostamiseks (aastatel 2021-2031) kogumahus 1,47 miljonit eurot. Laenude pikkuseks 20 aastat ning laenuintressiks 2,</w:t>
      </w:r>
      <w:r w:rsidR="00F3447B" w:rsidRPr="008C5739">
        <w:t>3</w:t>
      </w:r>
      <w:r w:rsidRPr="008C5739">
        <w:t>%.</w:t>
      </w:r>
    </w:p>
    <w:p w14:paraId="052EE403" w14:textId="31134137" w:rsidR="00401875" w:rsidRPr="008C5739" w:rsidRDefault="00401875" w:rsidP="00401875">
      <w:pPr>
        <w:rPr>
          <w:rFonts w:cs="Arial"/>
        </w:rPr>
      </w:pPr>
      <w:r w:rsidRPr="008C5739">
        <w:rPr>
          <w:rFonts w:cs="Arial"/>
        </w:rPr>
        <w:t xml:space="preserve">Detailsed kohustuste tagasimaksegraafikud on toodud </w:t>
      </w:r>
      <w:r w:rsidR="0062297C" w:rsidRPr="008C5739">
        <w:rPr>
          <w:rFonts w:cs="Arial"/>
        </w:rPr>
        <w:t>töö lisades</w:t>
      </w:r>
      <w:r w:rsidRPr="008C5739">
        <w:rPr>
          <w:rFonts w:cs="Arial"/>
        </w:rPr>
        <w:t>.</w:t>
      </w:r>
    </w:p>
    <w:p w14:paraId="4AB998A5" w14:textId="26CD0CB6" w:rsidR="00F3447B" w:rsidRPr="008C5739" w:rsidRDefault="00F3447B" w:rsidP="00401875">
      <w:pPr>
        <w:rPr>
          <w:rFonts w:cs="Arial"/>
        </w:rPr>
      </w:pPr>
      <w:r w:rsidRPr="008C5739">
        <w:rPr>
          <w:rFonts w:cs="Arial"/>
        </w:rPr>
        <w:t xml:space="preserve">Analüüsis on jälgitud, et vee-ettevõtte veemajandusvaldkonna laenu kattekordaja ei langeks </w:t>
      </w:r>
      <w:r w:rsidR="008C5739" w:rsidRPr="008C5739">
        <w:rPr>
          <w:rFonts w:cs="Arial"/>
        </w:rPr>
        <w:t xml:space="preserve">alates 2021. aastast </w:t>
      </w:r>
      <w:r w:rsidRPr="008C5739">
        <w:rPr>
          <w:rFonts w:cs="Arial"/>
        </w:rPr>
        <w:t>ühelgi arvestusaastal alla 1,25, mis on juba olemasolevate Keskonnainvesteeringute Keskuste laenude üks lepingust tulenevaid tingimusi.</w:t>
      </w:r>
    </w:p>
    <w:p w14:paraId="21873BA7" w14:textId="77777777" w:rsidR="009636F1" w:rsidRPr="008C5739" w:rsidRDefault="009636F1" w:rsidP="00401875">
      <w:pPr>
        <w:rPr>
          <w:rFonts w:cs="Arial"/>
          <w:color w:val="FF0000"/>
        </w:rPr>
      </w:pPr>
    </w:p>
    <w:p w14:paraId="72EDFAB6" w14:textId="486F28DF" w:rsidR="00401875" w:rsidRPr="0053696E" w:rsidRDefault="00401875" w:rsidP="000D4DC9">
      <w:pPr>
        <w:pStyle w:val="Pealkiri3"/>
        <w:numPr>
          <w:ilvl w:val="1"/>
          <w:numId w:val="19"/>
        </w:numPr>
      </w:pPr>
      <w:bookmarkStart w:id="167" w:name="_Toc432670229"/>
      <w:bookmarkStart w:id="168" w:name="_Toc440809062"/>
      <w:bookmarkStart w:id="169" w:name="_Toc440873659"/>
      <w:bookmarkStart w:id="170" w:name="_Toc449352430"/>
      <w:bookmarkStart w:id="171" w:name="_Toc51716965"/>
      <w:r w:rsidRPr="0053696E">
        <w:t>Vee- ja kanalisatsiooniteenuse hinna taskukohasus</w:t>
      </w:r>
      <w:bookmarkEnd w:id="166"/>
      <w:bookmarkEnd w:id="167"/>
      <w:bookmarkEnd w:id="168"/>
      <w:bookmarkEnd w:id="169"/>
      <w:bookmarkEnd w:id="170"/>
      <w:bookmarkEnd w:id="171"/>
    </w:p>
    <w:p w14:paraId="2EB81E17" w14:textId="60427CBB" w:rsidR="00401875" w:rsidRPr="0053696E" w:rsidRDefault="00401875" w:rsidP="00401875">
      <w:pPr>
        <w:rPr>
          <w:rFonts w:cs="Arial"/>
        </w:rPr>
      </w:pPr>
      <w:r w:rsidRPr="0053696E">
        <w:rPr>
          <w:rFonts w:cs="Arial"/>
        </w:rPr>
        <w:t>Järgnevalt on kontrollitud AS Haljala Soojus Haljala valla ÜVK teenushindade jäämist rahvusvaheliselt aktsepteeritud piiridesse (ehk alla 4% leibkonnaliikme keskmisest netosissetulekust). Selleks on leitud (prognoositud teenushindade, leibkonnaliikme keskmise netosissetuleku ning ööpäevase leibkonnaliikme tarbimise abil) kulu ÜVK-teenusele leibkonnaliikme kohta kõigil arvestusperioodi aastatel, tulemused on toodud järgmises tabelis. Detailsem aegrida on toodud Lisas 6.3.</w:t>
      </w:r>
    </w:p>
    <w:p w14:paraId="68672980" w14:textId="77777777" w:rsidR="00401875" w:rsidRPr="0053696E" w:rsidRDefault="00401875" w:rsidP="00401875">
      <w:pPr>
        <w:pStyle w:val="Pealdis"/>
      </w:pPr>
      <w:bookmarkStart w:id="172" w:name="_Toc387829531"/>
      <w:r w:rsidRPr="0053696E">
        <w:t xml:space="preserve">Tabel </w:t>
      </w:r>
      <w:r w:rsidRPr="0053696E">
        <w:fldChar w:fldCharType="begin"/>
      </w:r>
      <w:r w:rsidRPr="0053696E">
        <w:instrText xml:space="preserve"> SEQ Tabel \* ARABIC </w:instrText>
      </w:r>
      <w:r w:rsidRPr="0053696E">
        <w:fldChar w:fldCharType="separate"/>
      </w:r>
      <w:r w:rsidR="00243598" w:rsidRPr="0053696E">
        <w:t>106</w:t>
      </w:r>
      <w:r w:rsidRPr="0053696E">
        <w:fldChar w:fldCharType="end"/>
      </w:r>
      <w:r w:rsidRPr="0053696E">
        <w:t>. AS’i Haljala Soojus ÜVK teenushindade taskukohasusanalüüs</w:t>
      </w:r>
      <w:bookmarkEnd w:id="172"/>
    </w:p>
    <w:tbl>
      <w:tblPr>
        <w:tblW w:w="8437" w:type="dxa"/>
        <w:tblInd w:w="-5" w:type="dxa"/>
        <w:tblLayout w:type="fixed"/>
        <w:tblCellMar>
          <w:left w:w="70" w:type="dxa"/>
          <w:right w:w="70" w:type="dxa"/>
        </w:tblCellMar>
        <w:tblLook w:val="04A0" w:firstRow="1" w:lastRow="0" w:firstColumn="1" w:lastColumn="0" w:noHBand="0" w:noVBand="1"/>
      </w:tblPr>
      <w:tblGrid>
        <w:gridCol w:w="2627"/>
        <w:gridCol w:w="708"/>
        <w:gridCol w:w="850"/>
        <w:gridCol w:w="851"/>
        <w:gridCol w:w="850"/>
        <w:gridCol w:w="851"/>
        <w:gridCol w:w="850"/>
        <w:gridCol w:w="850"/>
      </w:tblGrid>
      <w:tr w:rsidR="008C5739" w:rsidRPr="0053696E" w14:paraId="24F5805A" w14:textId="77777777" w:rsidTr="00E444F5">
        <w:trPr>
          <w:trHeight w:val="276"/>
          <w:tblHeader/>
        </w:trPr>
        <w:tc>
          <w:tcPr>
            <w:tcW w:w="2627" w:type="dxa"/>
            <w:tcBorders>
              <w:top w:val="single" w:sz="4" w:space="0" w:color="auto"/>
              <w:left w:val="single" w:sz="4" w:space="0" w:color="auto"/>
              <w:bottom w:val="single" w:sz="4" w:space="0" w:color="auto"/>
              <w:right w:val="single" w:sz="4" w:space="0" w:color="auto"/>
            </w:tcBorders>
            <w:shd w:val="clear" w:color="auto" w:fill="D9D9D9"/>
            <w:vAlign w:val="center"/>
          </w:tcPr>
          <w:p w14:paraId="58B008D6" w14:textId="77777777" w:rsidR="00401875" w:rsidRPr="0053696E" w:rsidRDefault="00401875" w:rsidP="00E444F5">
            <w:pPr>
              <w:pStyle w:val="Tabel"/>
              <w:rPr>
                <w:b/>
                <w:color w:val="auto"/>
              </w:rPr>
            </w:pPr>
            <w:r w:rsidRPr="0053696E">
              <w:rPr>
                <w:b/>
                <w:color w:val="auto"/>
              </w:rPr>
              <w:t>Indikaator</w:t>
            </w:r>
          </w:p>
        </w:tc>
        <w:tc>
          <w:tcPr>
            <w:tcW w:w="708" w:type="dxa"/>
            <w:tcBorders>
              <w:top w:val="single" w:sz="4" w:space="0" w:color="auto"/>
              <w:left w:val="nil"/>
              <w:bottom w:val="single" w:sz="4" w:space="0" w:color="auto"/>
              <w:right w:val="single" w:sz="4" w:space="0" w:color="auto"/>
            </w:tcBorders>
            <w:shd w:val="clear" w:color="auto" w:fill="D9D9D9"/>
            <w:noWrap/>
            <w:vAlign w:val="center"/>
          </w:tcPr>
          <w:p w14:paraId="744FE4D0" w14:textId="77777777" w:rsidR="00401875" w:rsidRPr="0053696E" w:rsidRDefault="00401875" w:rsidP="00E444F5">
            <w:pPr>
              <w:pStyle w:val="Tabel"/>
              <w:rPr>
                <w:b/>
                <w:color w:val="auto"/>
              </w:rPr>
            </w:pPr>
            <w:r w:rsidRPr="0053696E">
              <w:rPr>
                <w:b/>
                <w:color w:val="auto"/>
              </w:rPr>
              <w:t>Ühik</w:t>
            </w:r>
          </w:p>
        </w:tc>
        <w:tc>
          <w:tcPr>
            <w:tcW w:w="850" w:type="dxa"/>
            <w:tcBorders>
              <w:top w:val="single" w:sz="4" w:space="0" w:color="auto"/>
              <w:left w:val="nil"/>
              <w:bottom w:val="single" w:sz="4" w:space="0" w:color="auto"/>
              <w:right w:val="single" w:sz="4" w:space="0" w:color="auto"/>
            </w:tcBorders>
            <w:shd w:val="clear" w:color="auto" w:fill="D9D9D9"/>
            <w:noWrap/>
            <w:vAlign w:val="center"/>
          </w:tcPr>
          <w:p w14:paraId="3809EF0E" w14:textId="77777777" w:rsidR="00401875" w:rsidRPr="0053696E" w:rsidRDefault="00401875" w:rsidP="00E444F5">
            <w:pPr>
              <w:pStyle w:val="Tabel"/>
              <w:jc w:val="center"/>
              <w:rPr>
                <w:b/>
                <w:color w:val="auto"/>
              </w:rPr>
            </w:pPr>
            <w:r w:rsidRPr="0053696E">
              <w:rPr>
                <w:b/>
                <w:color w:val="auto"/>
              </w:rPr>
              <w:t>2020</w:t>
            </w:r>
          </w:p>
        </w:tc>
        <w:tc>
          <w:tcPr>
            <w:tcW w:w="851" w:type="dxa"/>
            <w:tcBorders>
              <w:top w:val="single" w:sz="4" w:space="0" w:color="auto"/>
              <w:left w:val="nil"/>
              <w:bottom w:val="single" w:sz="4" w:space="0" w:color="auto"/>
              <w:right w:val="single" w:sz="4" w:space="0" w:color="auto"/>
            </w:tcBorders>
            <w:shd w:val="clear" w:color="auto" w:fill="D9D9D9"/>
            <w:noWrap/>
            <w:vAlign w:val="center"/>
          </w:tcPr>
          <w:p w14:paraId="7024D0B6" w14:textId="77777777" w:rsidR="00401875" w:rsidRPr="0053696E" w:rsidRDefault="00401875" w:rsidP="00E444F5">
            <w:pPr>
              <w:pStyle w:val="Tabel"/>
              <w:jc w:val="center"/>
              <w:rPr>
                <w:b/>
                <w:color w:val="auto"/>
              </w:rPr>
            </w:pPr>
            <w:r w:rsidRPr="0053696E">
              <w:rPr>
                <w:b/>
                <w:color w:val="auto"/>
              </w:rPr>
              <w:t>2021</w:t>
            </w:r>
          </w:p>
        </w:tc>
        <w:tc>
          <w:tcPr>
            <w:tcW w:w="850" w:type="dxa"/>
            <w:tcBorders>
              <w:top w:val="single" w:sz="4" w:space="0" w:color="auto"/>
              <w:left w:val="nil"/>
              <w:bottom w:val="single" w:sz="4" w:space="0" w:color="auto"/>
              <w:right w:val="single" w:sz="4" w:space="0" w:color="auto"/>
            </w:tcBorders>
            <w:shd w:val="clear" w:color="auto" w:fill="D9D9D9"/>
            <w:vAlign w:val="center"/>
          </w:tcPr>
          <w:p w14:paraId="4F67D425" w14:textId="32C3C055" w:rsidR="00401875" w:rsidRPr="0053696E" w:rsidRDefault="00401875" w:rsidP="00E444F5">
            <w:pPr>
              <w:pStyle w:val="Tabel"/>
              <w:jc w:val="center"/>
              <w:rPr>
                <w:b/>
                <w:color w:val="auto"/>
              </w:rPr>
            </w:pPr>
            <w:r w:rsidRPr="0053696E">
              <w:rPr>
                <w:b/>
                <w:color w:val="auto"/>
              </w:rPr>
              <w:t>202</w:t>
            </w:r>
            <w:r w:rsidR="0053696E" w:rsidRPr="0053696E">
              <w:rPr>
                <w:b/>
                <w:color w:val="auto"/>
              </w:rPr>
              <w:t>2</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427D5C" w14:textId="5BF972C1" w:rsidR="00401875" w:rsidRPr="0053696E" w:rsidRDefault="00401875" w:rsidP="00E444F5">
            <w:pPr>
              <w:pStyle w:val="Tabel"/>
              <w:jc w:val="center"/>
              <w:rPr>
                <w:b/>
                <w:color w:val="auto"/>
              </w:rPr>
            </w:pPr>
            <w:r w:rsidRPr="0053696E">
              <w:rPr>
                <w:b/>
                <w:color w:val="auto"/>
              </w:rPr>
              <w:t>202</w:t>
            </w:r>
            <w:r w:rsidR="0053696E" w:rsidRPr="0053696E">
              <w:rPr>
                <w:b/>
                <w:color w:val="auto"/>
              </w:rPr>
              <w:t>3</w:t>
            </w:r>
          </w:p>
        </w:tc>
        <w:tc>
          <w:tcPr>
            <w:tcW w:w="850" w:type="dxa"/>
            <w:tcBorders>
              <w:top w:val="single" w:sz="4" w:space="0" w:color="auto"/>
              <w:left w:val="nil"/>
              <w:bottom w:val="single" w:sz="4" w:space="0" w:color="auto"/>
              <w:right w:val="single" w:sz="4" w:space="0" w:color="auto"/>
            </w:tcBorders>
            <w:shd w:val="clear" w:color="auto" w:fill="D9D9D9"/>
            <w:noWrap/>
            <w:vAlign w:val="center"/>
          </w:tcPr>
          <w:p w14:paraId="5AD01E2B" w14:textId="2BE9E13F" w:rsidR="00401875" w:rsidRPr="0053696E" w:rsidRDefault="00401875" w:rsidP="00E444F5">
            <w:pPr>
              <w:pStyle w:val="Tabel"/>
              <w:jc w:val="center"/>
              <w:rPr>
                <w:b/>
                <w:color w:val="auto"/>
              </w:rPr>
            </w:pPr>
            <w:r w:rsidRPr="0053696E">
              <w:rPr>
                <w:b/>
                <w:color w:val="auto"/>
              </w:rPr>
              <w:t>20</w:t>
            </w:r>
            <w:r w:rsidR="0053696E" w:rsidRPr="0053696E">
              <w:rPr>
                <w:b/>
                <w:color w:val="auto"/>
              </w:rPr>
              <w:t>24</w:t>
            </w:r>
          </w:p>
        </w:tc>
        <w:tc>
          <w:tcPr>
            <w:tcW w:w="850" w:type="dxa"/>
            <w:tcBorders>
              <w:top w:val="single" w:sz="4" w:space="0" w:color="auto"/>
              <w:left w:val="nil"/>
              <w:bottom w:val="single" w:sz="4" w:space="0" w:color="auto"/>
              <w:right w:val="single" w:sz="4" w:space="0" w:color="auto"/>
            </w:tcBorders>
            <w:shd w:val="clear" w:color="auto" w:fill="D9D9D9"/>
            <w:vAlign w:val="center"/>
          </w:tcPr>
          <w:p w14:paraId="7D223919" w14:textId="77777777" w:rsidR="00401875" w:rsidRPr="0053696E" w:rsidRDefault="00401875" w:rsidP="00E444F5">
            <w:pPr>
              <w:pStyle w:val="Tabel"/>
              <w:jc w:val="center"/>
              <w:rPr>
                <w:b/>
                <w:color w:val="auto"/>
              </w:rPr>
            </w:pPr>
            <w:r w:rsidRPr="0053696E">
              <w:rPr>
                <w:b/>
                <w:color w:val="auto"/>
              </w:rPr>
              <w:t>2031</w:t>
            </w:r>
          </w:p>
        </w:tc>
      </w:tr>
      <w:tr w:rsidR="008C5739" w:rsidRPr="0053696E" w14:paraId="3F4ECF72" w14:textId="77777777" w:rsidTr="00E47C29">
        <w:trPr>
          <w:trHeight w:val="276"/>
        </w:trPr>
        <w:tc>
          <w:tcPr>
            <w:tcW w:w="8437"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28FAF9D3" w14:textId="77777777" w:rsidR="00401875" w:rsidRPr="0053696E" w:rsidRDefault="00401875" w:rsidP="00E444F5">
            <w:pPr>
              <w:pStyle w:val="Tabel"/>
              <w:rPr>
                <w:b/>
                <w:color w:val="auto"/>
              </w:rPr>
            </w:pPr>
            <w:r w:rsidRPr="0053696E">
              <w:rPr>
                <w:b/>
                <w:color w:val="auto"/>
              </w:rPr>
              <w:t>Endine Haljala valla piirkond</w:t>
            </w:r>
          </w:p>
        </w:tc>
      </w:tr>
      <w:tr w:rsidR="0053696E" w:rsidRPr="0053696E" w14:paraId="1BDF6A87" w14:textId="77777777" w:rsidTr="00BD6A9B">
        <w:trPr>
          <w:trHeight w:val="276"/>
        </w:trPr>
        <w:tc>
          <w:tcPr>
            <w:tcW w:w="26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9204E" w14:textId="77777777" w:rsidR="0053696E" w:rsidRPr="0053696E" w:rsidRDefault="0053696E" w:rsidP="0053696E">
            <w:pPr>
              <w:pStyle w:val="Tabel"/>
              <w:rPr>
                <w:bCs/>
                <w:color w:val="auto"/>
              </w:rPr>
            </w:pPr>
            <w:r w:rsidRPr="0053696E">
              <w:rPr>
                <w:color w:val="auto"/>
              </w:rPr>
              <w:t>Leibkonnaliikme netosissetulek</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AD92CA6" w14:textId="77777777" w:rsidR="0053696E" w:rsidRPr="0053696E" w:rsidRDefault="0053696E" w:rsidP="0053696E">
            <w:pPr>
              <w:pStyle w:val="Tabel"/>
              <w:jc w:val="center"/>
              <w:rPr>
                <w:bCs/>
                <w:color w:val="auto"/>
              </w:rPr>
            </w:pPr>
            <w:r w:rsidRPr="0053696E">
              <w:rPr>
                <w:color w:val="auto"/>
              </w:rPr>
              <w:t>EUR/a</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892ADC1" w14:textId="44C0BAAA" w:rsidR="0053696E" w:rsidRPr="0053696E" w:rsidRDefault="0053696E" w:rsidP="0053696E">
            <w:pPr>
              <w:pStyle w:val="Tabel"/>
              <w:jc w:val="center"/>
              <w:rPr>
                <w:color w:val="auto"/>
              </w:rPr>
            </w:pPr>
            <w:r w:rsidRPr="0053696E">
              <w:rPr>
                <w:color w:val="auto"/>
              </w:rPr>
              <w:t>8 497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E208998" w14:textId="30C5ED2A" w:rsidR="0053696E" w:rsidRPr="0053696E" w:rsidRDefault="0053696E" w:rsidP="0053696E">
            <w:pPr>
              <w:pStyle w:val="Tabel"/>
              <w:jc w:val="center"/>
              <w:rPr>
                <w:color w:val="auto"/>
              </w:rPr>
            </w:pPr>
            <w:r w:rsidRPr="0053696E">
              <w:rPr>
                <w:color w:val="auto"/>
              </w:rPr>
              <w:t>8 677</w:t>
            </w:r>
          </w:p>
        </w:tc>
        <w:tc>
          <w:tcPr>
            <w:tcW w:w="850" w:type="dxa"/>
            <w:tcBorders>
              <w:top w:val="single" w:sz="4" w:space="0" w:color="auto"/>
              <w:left w:val="nil"/>
              <w:bottom w:val="single" w:sz="4" w:space="0" w:color="auto"/>
              <w:right w:val="single" w:sz="4" w:space="0" w:color="auto"/>
            </w:tcBorders>
            <w:shd w:val="clear" w:color="auto" w:fill="auto"/>
            <w:vAlign w:val="center"/>
          </w:tcPr>
          <w:p w14:paraId="714B8D2B" w14:textId="34284331" w:rsidR="0053696E" w:rsidRPr="0053696E" w:rsidRDefault="0053696E" w:rsidP="0053696E">
            <w:pPr>
              <w:pStyle w:val="Tabel"/>
              <w:jc w:val="center"/>
              <w:rPr>
                <w:color w:val="auto"/>
              </w:rPr>
            </w:pPr>
            <w:r w:rsidRPr="0053696E">
              <w:rPr>
                <w:color w:val="auto"/>
              </w:rPr>
              <w:t>8 856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739BAF" w14:textId="356663D2" w:rsidR="0053696E" w:rsidRPr="0053696E" w:rsidRDefault="0053696E" w:rsidP="0053696E">
            <w:pPr>
              <w:pStyle w:val="Tabel"/>
              <w:jc w:val="center"/>
              <w:rPr>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0288C86" w14:textId="1855FA0C" w:rsidR="0053696E" w:rsidRPr="0053696E" w:rsidRDefault="0053696E" w:rsidP="0053696E">
            <w:pPr>
              <w:pStyle w:val="Tabel"/>
              <w:jc w:val="center"/>
              <w:rPr>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A3C592" w14:textId="7E803AA0" w:rsidR="0053696E" w:rsidRPr="0053696E" w:rsidRDefault="0053696E" w:rsidP="0053696E">
            <w:pPr>
              <w:pStyle w:val="Tabel"/>
              <w:jc w:val="center"/>
              <w:rPr>
                <w:color w:val="auto"/>
              </w:rPr>
            </w:pPr>
          </w:p>
        </w:tc>
      </w:tr>
      <w:tr w:rsidR="0053696E" w:rsidRPr="0053696E" w14:paraId="6DC8A7FB" w14:textId="77777777" w:rsidTr="00BD6A9B">
        <w:trPr>
          <w:trHeight w:val="276"/>
        </w:trPr>
        <w:tc>
          <w:tcPr>
            <w:tcW w:w="2627" w:type="dxa"/>
            <w:tcBorders>
              <w:top w:val="nil"/>
              <w:left w:val="single" w:sz="4" w:space="0" w:color="auto"/>
              <w:bottom w:val="single" w:sz="4" w:space="0" w:color="auto"/>
              <w:right w:val="single" w:sz="4" w:space="0" w:color="auto"/>
            </w:tcBorders>
            <w:shd w:val="clear" w:color="auto" w:fill="auto"/>
            <w:noWrap/>
            <w:vAlign w:val="center"/>
          </w:tcPr>
          <w:p w14:paraId="65067384" w14:textId="77777777" w:rsidR="0053696E" w:rsidRPr="0053696E" w:rsidRDefault="0053696E" w:rsidP="0053696E">
            <w:pPr>
              <w:pStyle w:val="Tabel"/>
              <w:rPr>
                <w:bCs/>
                <w:color w:val="auto"/>
              </w:rPr>
            </w:pPr>
            <w:r w:rsidRPr="0053696E">
              <w:rPr>
                <w:color w:val="auto"/>
              </w:rPr>
              <w:t>Kulu veele ja kanalisatsioonile pereliikme kohta</w:t>
            </w:r>
          </w:p>
        </w:tc>
        <w:tc>
          <w:tcPr>
            <w:tcW w:w="708" w:type="dxa"/>
            <w:tcBorders>
              <w:top w:val="nil"/>
              <w:left w:val="nil"/>
              <w:bottom w:val="single" w:sz="4" w:space="0" w:color="auto"/>
              <w:right w:val="single" w:sz="4" w:space="0" w:color="auto"/>
            </w:tcBorders>
            <w:shd w:val="clear" w:color="auto" w:fill="auto"/>
            <w:noWrap/>
            <w:vAlign w:val="center"/>
          </w:tcPr>
          <w:p w14:paraId="438A6AD1" w14:textId="77777777" w:rsidR="0053696E" w:rsidRPr="0053696E" w:rsidRDefault="0053696E" w:rsidP="0053696E">
            <w:pPr>
              <w:pStyle w:val="Tabel"/>
              <w:jc w:val="center"/>
              <w:rPr>
                <w:bCs/>
                <w:color w:val="auto"/>
              </w:rPr>
            </w:pPr>
            <w:r w:rsidRPr="0053696E">
              <w:rPr>
                <w:color w:val="auto"/>
              </w:rPr>
              <w:t>EUR/a</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030A1ED" w14:textId="07A68DF7" w:rsidR="0053696E" w:rsidRPr="0053696E" w:rsidRDefault="0053696E" w:rsidP="0053696E">
            <w:pPr>
              <w:pStyle w:val="Tabel"/>
              <w:jc w:val="center"/>
              <w:rPr>
                <w:color w:val="auto"/>
              </w:rPr>
            </w:pPr>
            <w:r w:rsidRPr="0053696E">
              <w:rPr>
                <w:color w:val="auto"/>
              </w:rPr>
              <w:t>83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4C0DE4F" w14:textId="1BA0E412" w:rsidR="0053696E" w:rsidRPr="0053696E" w:rsidRDefault="0053696E" w:rsidP="0053696E">
            <w:pPr>
              <w:pStyle w:val="Tabel"/>
              <w:jc w:val="center"/>
              <w:rPr>
                <w:color w:val="auto"/>
              </w:rPr>
            </w:pPr>
            <w:r w:rsidRPr="0053696E">
              <w:rPr>
                <w:color w:val="auto"/>
              </w:rPr>
              <w:t>125</w:t>
            </w:r>
          </w:p>
        </w:tc>
        <w:tc>
          <w:tcPr>
            <w:tcW w:w="850" w:type="dxa"/>
            <w:tcBorders>
              <w:top w:val="single" w:sz="4" w:space="0" w:color="auto"/>
              <w:left w:val="nil"/>
              <w:bottom w:val="single" w:sz="4" w:space="0" w:color="auto"/>
              <w:right w:val="single" w:sz="4" w:space="0" w:color="auto"/>
            </w:tcBorders>
            <w:shd w:val="clear" w:color="auto" w:fill="auto"/>
            <w:vAlign w:val="center"/>
          </w:tcPr>
          <w:p w14:paraId="061D550B" w14:textId="065A47E1" w:rsidR="0053696E" w:rsidRPr="0053696E" w:rsidRDefault="0053696E" w:rsidP="0053696E">
            <w:pPr>
              <w:pStyle w:val="Tabel"/>
              <w:jc w:val="center"/>
              <w:rPr>
                <w:color w:val="auto"/>
              </w:rPr>
            </w:pPr>
            <w:r w:rsidRPr="0053696E">
              <w:rPr>
                <w:color w:val="auto"/>
              </w:rPr>
              <w:t>126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E544064" w14:textId="468199AB" w:rsidR="0053696E" w:rsidRPr="0053696E" w:rsidRDefault="0053696E" w:rsidP="0053696E">
            <w:pPr>
              <w:pStyle w:val="Tabel"/>
              <w:jc w:val="center"/>
              <w:rPr>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1371B69" w14:textId="505420F8" w:rsidR="0053696E" w:rsidRPr="0053696E" w:rsidRDefault="0053696E" w:rsidP="0053696E">
            <w:pPr>
              <w:pStyle w:val="Tabel"/>
              <w:jc w:val="center"/>
              <w:rPr>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A23783D" w14:textId="64093571" w:rsidR="0053696E" w:rsidRPr="0053696E" w:rsidRDefault="0053696E" w:rsidP="0053696E">
            <w:pPr>
              <w:pStyle w:val="Tabel"/>
              <w:jc w:val="center"/>
              <w:rPr>
                <w:color w:val="auto"/>
              </w:rPr>
            </w:pPr>
          </w:p>
        </w:tc>
      </w:tr>
      <w:tr w:rsidR="0053696E" w:rsidRPr="0053696E" w14:paraId="191B2470" w14:textId="77777777" w:rsidTr="00BD6A9B">
        <w:trPr>
          <w:trHeight w:val="276"/>
        </w:trPr>
        <w:tc>
          <w:tcPr>
            <w:tcW w:w="2627" w:type="dxa"/>
            <w:tcBorders>
              <w:top w:val="nil"/>
              <w:left w:val="single" w:sz="4" w:space="0" w:color="auto"/>
              <w:bottom w:val="single" w:sz="4" w:space="0" w:color="auto"/>
              <w:right w:val="single" w:sz="4" w:space="0" w:color="auto"/>
            </w:tcBorders>
            <w:shd w:val="clear" w:color="auto" w:fill="auto"/>
            <w:noWrap/>
            <w:vAlign w:val="center"/>
          </w:tcPr>
          <w:p w14:paraId="45E130A2" w14:textId="77777777" w:rsidR="0053696E" w:rsidRPr="0053696E" w:rsidRDefault="0053696E" w:rsidP="0053696E">
            <w:pPr>
              <w:pStyle w:val="Tabel"/>
              <w:rPr>
                <w:b/>
                <w:bCs/>
                <w:i/>
                <w:iCs/>
                <w:color w:val="auto"/>
              </w:rPr>
            </w:pPr>
            <w:r w:rsidRPr="0053696E">
              <w:rPr>
                <w:b/>
                <w:color w:val="auto"/>
              </w:rPr>
              <w:t>Vee- ja kanalisatsiooniteenuse eest makstava kulu osakaal leibkonnaliikme netosissetulekust</w:t>
            </w:r>
          </w:p>
        </w:tc>
        <w:tc>
          <w:tcPr>
            <w:tcW w:w="708" w:type="dxa"/>
            <w:tcBorders>
              <w:top w:val="nil"/>
              <w:left w:val="nil"/>
              <w:bottom w:val="single" w:sz="4" w:space="0" w:color="auto"/>
              <w:right w:val="single" w:sz="4" w:space="0" w:color="auto"/>
            </w:tcBorders>
            <w:shd w:val="clear" w:color="auto" w:fill="auto"/>
            <w:noWrap/>
            <w:vAlign w:val="center"/>
          </w:tcPr>
          <w:p w14:paraId="6B1398C8" w14:textId="77777777" w:rsidR="0053696E" w:rsidRPr="0053696E" w:rsidRDefault="0053696E" w:rsidP="0053696E">
            <w:pPr>
              <w:pStyle w:val="Tabel"/>
              <w:jc w:val="center"/>
              <w:rPr>
                <w:b/>
                <w:bCs/>
                <w:i/>
                <w:iCs/>
                <w:color w:val="auto"/>
              </w:rPr>
            </w:pPr>
            <w:r w:rsidRPr="0053696E">
              <w:rPr>
                <w:b/>
                <w:color w:val="auto"/>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9D91A01" w14:textId="50844533" w:rsidR="0053696E" w:rsidRPr="0053696E" w:rsidRDefault="0053696E" w:rsidP="0053696E">
            <w:pPr>
              <w:pStyle w:val="Tabel"/>
              <w:jc w:val="center"/>
              <w:rPr>
                <w:b/>
                <w:i/>
                <w:iCs/>
                <w:color w:val="auto"/>
              </w:rPr>
            </w:pPr>
            <w:r w:rsidRPr="0053696E">
              <w:rPr>
                <w:b/>
                <w:bCs/>
                <w:color w:val="auto"/>
              </w:rPr>
              <w:t>1,0%</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8C78130" w14:textId="7D5F93C9" w:rsidR="0053696E" w:rsidRPr="0053696E" w:rsidRDefault="0053696E" w:rsidP="0053696E">
            <w:pPr>
              <w:pStyle w:val="Tabel"/>
              <w:jc w:val="center"/>
              <w:rPr>
                <w:b/>
                <w:i/>
                <w:iCs/>
                <w:color w:val="auto"/>
              </w:rPr>
            </w:pPr>
            <w:r w:rsidRPr="0053696E">
              <w:rPr>
                <w:b/>
                <w:bCs/>
                <w:color w:val="auto"/>
              </w:rPr>
              <w:t>1,4%</w:t>
            </w:r>
          </w:p>
        </w:tc>
        <w:tc>
          <w:tcPr>
            <w:tcW w:w="850" w:type="dxa"/>
            <w:tcBorders>
              <w:top w:val="single" w:sz="4" w:space="0" w:color="auto"/>
              <w:left w:val="nil"/>
              <w:bottom w:val="single" w:sz="4" w:space="0" w:color="auto"/>
              <w:right w:val="single" w:sz="4" w:space="0" w:color="auto"/>
            </w:tcBorders>
            <w:shd w:val="clear" w:color="auto" w:fill="auto"/>
            <w:vAlign w:val="center"/>
          </w:tcPr>
          <w:p w14:paraId="28B3ECB3" w14:textId="56B57330" w:rsidR="0053696E" w:rsidRPr="0053696E" w:rsidRDefault="0053696E" w:rsidP="0053696E">
            <w:pPr>
              <w:pStyle w:val="Tabel"/>
              <w:jc w:val="center"/>
              <w:rPr>
                <w:b/>
                <w:i/>
                <w:iCs/>
                <w:color w:val="auto"/>
              </w:rPr>
            </w:pPr>
            <w:r w:rsidRPr="0053696E">
              <w:rPr>
                <w:b/>
                <w:bCs/>
                <w:color w:val="auto"/>
              </w:rPr>
              <w:t>1,4%</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98C55D6" w14:textId="347C6F16" w:rsidR="0053696E" w:rsidRPr="0053696E" w:rsidRDefault="0053696E" w:rsidP="0053696E">
            <w:pPr>
              <w:pStyle w:val="Tabel"/>
              <w:jc w:val="center"/>
              <w:rPr>
                <w:b/>
                <w:i/>
                <w:iCs/>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7C5BF2B" w14:textId="2A6D0C45" w:rsidR="0053696E" w:rsidRPr="0053696E" w:rsidRDefault="0053696E" w:rsidP="0053696E">
            <w:pPr>
              <w:pStyle w:val="Tabel"/>
              <w:jc w:val="center"/>
              <w:rPr>
                <w:b/>
                <w:i/>
                <w:iCs/>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43B8F3" w14:textId="0CEE3B7E" w:rsidR="0053696E" w:rsidRPr="0053696E" w:rsidRDefault="0053696E" w:rsidP="0053696E">
            <w:pPr>
              <w:pStyle w:val="Tabel"/>
              <w:jc w:val="center"/>
              <w:rPr>
                <w:b/>
                <w:i/>
                <w:iCs/>
                <w:color w:val="auto"/>
              </w:rPr>
            </w:pPr>
          </w:p>
        </w:tc>
      </w:tr>
      <w:tr w:rsidR="0053696E" w:rsidRPr="0053696E" w14:paraId="70C9B04A" w14:textId="77777777" w:rsidTr="00BD6A9B">
        <w:trPr>
          <w:trHeight w:val="276"/>
        </w:trPr>
        <w:tc>
          <w:tcPr>
            <w:tcW w:w="84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1518E37" w14:textId="77777777" w:rsidR="00401875" w:rsidRPr="0053696E" w:rsidRDefault="00401875" w:rsidP="00E444F5">
            <w:pPr>
              <w:pStyle w:val="Tabel"/>
              <w:rPr>
                <w:b/>
                <w:bCs/>
                <w:i/>
                <w:iCs/>
                <w:color w:val="auto"/>
              </w:rPr>
            </w:pPr>
            <w:r w:rsidRPr="0053696E">
              <w:rPr>
                <w:b/>
                <w:color w:val="auto"/>
              </w:rPr>
              <w:t>Endine Vihula valla piirkond</w:t>
            </w:r>
          </w:p>
        </w:tc>
      </w:tr>
      <w:tr w:rsidR="0053696E" w:rsidRPr="0053696E" w14:paraId="01B7ECD5" w14:textId="77777777" w:rsidTr="00BD6A9B">
        <w:trPr>
          <w:trHeight w:val="276"/>
        </w:trPr>
        <w:tc>
          <w:tcPr>
            <w:tcW w:w="2627" w:type="dxa"/>
            <w:tcBorders>
              <w:top w:val="nil"/>
              <w:left w:val="single" w:sz="4" w:space="0" w:color="auto"/>
              <w:bottom w:val="single" w:sz="4" w:space="0" w:color="auto"/>
              <w:right w:val="single" w:sz="4" w:space="0" w:color="auto"/>
            </w:tcBorders>
            <w:shd w:val="clear" w:color="auto" w:fill="auto"/>
            <w:noWrap/>
            <w:vAlign w:val="center"/>
          </w:tcPr>
          <w:p w14:paraId="047CFEB2" w14:textId="77777777" w:rsidR="0053696E" w:rsidRPr="0053696E" w:rsidRDefault="0053696E" w:rsidP="0053696E">
            <w:pPr>
              <w:pStyle w:val="Tabel"/>
              <w:rPr>
                <w:b/>
                <w:bCs/>
                <w:i/>
                <w:iCs/>
                <w:color w:val="auto"/>
              </w:rPr>
            </w:pPr>
            <w:r w:rsidRPr="0053696E">
              <w:rPr>
                <w:color w:val="auto"/>
              </w:rPr>
              <w:t>Leibkonnaliikme netosissetulek</w:t>
            </w:r>
          </w:p>
        </w:tc>
        <w:tc>
          <w:tcPr>
            <w:tcW w:w="708" w:type="dxa"/>
            <w:tcBorders>
              <w:top w:val="nil"/>
              <w:left w:val="nil"/>
              <w:bottom w:val="single" w:sz="4" w:space="0" w:color="auto"/>
              <w:right w:val="single" w:sz="4" w:space="0" w:color="auto"/>
            </w:tcBorders>
            <w:shd w:val="clear" w:color="auto" w:fill="auto"/>
            <w:noWrap/>
            <w:vAlign w:val="center"/>
          </w:tcPr>
          <w:p w14:paraId="4A43B739" w14:textId="77777777" w:rsidR="0053696E" w:rsidRPr="0053696E" w:rsidRDefault="0053696E" w:rsidP="0053696E">
            <w:pPr>
              <w:pStyle w:val="Tabel"/>
              <w:jc w:val="center"/>
              <w:rPr>
                <w:b/>
                <w:bCs/>
                <w:i/>
                <w:iCs/>
                <w:color w:val="auto"/>
              </w:rPr>
            </w:pPr>
            <w:r w:rsidRPr="0053696E">
              <w:rPr>
                <w:color w:val="auto"/>
              </w:rPr>
              <w:t>EUR/a</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D8E744" w14:textId="7C92A237" w:rsidR="0053696E" w:rsidRPr="0053696E" w:rsidRDefault="0053696E" w:rsidP="0053696E">
            <w:pPr>
              <w:pStyle w:val="Tabel"/>
              <w:jc w:val="center"/>
              <w:rPr>
                <w:i/>
                <w:iCs/>
                <w:color w:val="auto"/>
              </w:rPr>
            </w:pPr>
            <w:r w:rsidRPr="0053696E">
              <w:rPr>
                <w:color w:val="auto"/>
              </w:rPr>
              <w:t>8 497</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62CE235" w14:textId="20660A66" w:rsidR="0053696E" w:rsidRPr="0053696E" w:rsidRDefault="0053696E" w:rsidP="0053696E">
            <w:pPr>
              <w:pStyle w:val="Tabel"/>
              <w:jc w:val="center"/>
              <w:rPr>
                <w:i/>
                <w:iCs/>
                <w:color w:val="auto"/>
              </w:rPr>
            </w:pPr>
            <w:r w:rsidRPr="0053696E">
              <w:rPr>
                <w:color w:val="auto"/>
              </w:rPr>
              <w:t>8 677</w:t>
            </w:r>
          </w:p>
        </w:tc>
        <w:tc>
          <w:tcPr>
            <w:tcW w:w="850" w:type="dxa"/>
            <w:tcBorders>
              <w:top w:val="single" w:sz="4" w:space="0" w:color="auto"/>
              <w:left w:val="nil"/>
              <w:bottom w:val="single" w:sz="4" w:space="0" w:color="auto"/>
              <w:right w:val="single" w:sz="4" w:space="0" w:color="auto"/>
            </w:tcBorders>
            <w:shd w:val="clear" w:color="auto" w:fill="auto"/>
            <w:vAlign w:val="center"/>
          </w:tcPr>
          <w:p w14:paraId="32EF0889" w14:textId="05A9AC9F" w:rsidR="0053696E" w:rsidRPr="0053696E" w:rsidRDefault="0053696E" w:rsidP="0053696E">
            <w:pPr>
              <w:pStyle w:val="Tabel"/>
              <w:jc w:val="center"/>
              <w:rPr>
                <w:i/>
                <w:iCs/>
                <w:color w:val="auto"/>
              </w:rPr>
            </w:pPr>
            <w:r w:rsidRPr="0053696E">
              <w:rPr>
                <w:color w:val="auto"/>
              </w:rPr>
              <w:t>8 856</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273E39" w14:textId="15B1C8D3" w:rsidR="0053696E" w:rsidRPr="0053696E" w:rsidRDefault="0053696E" w:rsidP="0053696E">
            <w:pPr>
              <w:pStyle w:val="Tabel"/>
              <w:jc w:val="center"/>
              <w:rPr>
                <w:i/>
                <w:iCs/>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78ACB00" w14:textId="2D64F904" w:rsidR="0053696E" w:rsidRPr="0053696E" w:rsidRDefault="0053696E" w:rsidP="0053696E">
            <w:pPr>
              <w:pStyle w:val="Tabel"/>
              <w:jc w:val="center"/>
              <w:rPr>
                <w:i/>
                <w:iCs/>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29AA4FB" w14:textId="66D8FCBE" w:rsidR="0053696E" w:rsidRPr="0053696E" w:rsidRDefault="0053696E" w:rsidP="0053696E">
            <w:pPr>
              <w:pStyle w:val="Tabel"/>
              <w:jc w:val="center"/>
              <w:rPr>
                <w:i/>
                <w:iCs/>
                <w:color w:val="auto"/>
              </w:rPr>
            </w:pPr>
          </w:p>
        </w:tc>
      </w:tr>
      <w:tr w:rsidR="0053696E" w:rsidRPr="0053696E" w14:paraId="08F982E3" w14:textId="77777777" w:rsidTr="00BD6A9B">
        <w:trPr>
          <w:trHeight w:val="276"/>
        </w:trPr>
        <w:tc>
          <w:tcPr>
            <w:tcW w:w="2627" w:type="dxa"/>
            <w:tcBorders>
              <w:top w:val="nil"/>
              <w:left w:val="single" w:sz="4" w:space="0" w:color="auto"/>
              <w:bottom w:val="single" w:sz="4" w:space="0" w:color="auto"/>
              <w:right w:val="single" w:sz="4" w:space="0" w:color="auto"/>
            </w:tcBorders>
            <w:shd w:val="clear" w:color="auto" w:fill="auto"/>
            <w:noWrap/>
            <w:vAlign w:val="center"/>
          </w:tcPr>
          <w:p w14:paraId="08054AFA" w14:textId="77777777" w:rsidR="0053696E" w:rsidRPr="0053696E" w:rsidRDefault="0053696E" w:rsidP="0053696E">
            <w:pPr>
              <w:pStyle w:val="Tabel"/>
              <w:rPr>
                <w:bCs/>
                <w:color w:val="auto"/>
              </w:rPr>
            </w:pPr>
            <w:r w:rsidRPr="0053696E">
              <w:rPr>
                <w:color w:val="auto"/>
              </w:rPr>
              <w:t>Kulu veele ja kanalisatsioonile pereliikme kohta</w:t>
            </w:r>
          </w:p>
        </w:tc>
        <w:tc>
          <w:tcPr>
            <w:tcW w:w="708" w:type="dxa"/>
            <w:tcBorders>
              <w:top w:val="nil"/>
              <w:left w:val="nil"/>
              <w:bottom w:val="single" w:sz="4" w:space="0" w:color="auto"/>
              <w:right w:val="single" w:sz="4" w:space="0" w:color="auto"/>
            </w:tcBorders>
            <w:shd w:val="clear" w:color="auto" w:fill="auto"/>
            <w:noWrap/>
            <w:vAlign w:val="center"/>
          </w:tcPr>
          <w:p w14:paraId="4E1A07A5" w14:textId="77777777" w:rsidR="0053696E" w:rsidRPr="0053696E" w:rsidRDefault="0053696E" w:rsidP="0053696E">
            <w:pPr>
              <w:pStyle w:val="Tabel"/>
              <w:jc w:val="center"/>
              <w:rPr>
                <w:bCs/>
                <w:color w:val="auto"/>
              </w:rPr>
            </w:pPr>
            <w:r w:rsidRPr="0053696E">
              <w:rPr>
                <w:color w:val="auto"/>
              </w:rPr>
              <w:t>EUR/a</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7A42B50" w14:textId="595000C3" w:rsidR="0053696E" w:rsidRPr="0053696E" w:rsidRDefault="0053696E" w:rsidP="0053696E">
            <w:pPr>
              <w:pStyle w:val="Tabel"/>
              <w:jc w:val="center"/>
              <w:rPr>
                <w:color w:val="auto"/>
              </w:rPr>
            </w:pPr>
            <w:r w:rsidRPr="0053696E">
              <w:rPr>
                <w:color w:val="auto"/>
              </w:rPr>
              <w:t>195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01E72AE" w14:textId="6D3A3119" w:rsidR="0053696E" w:rsidRPr="0053696E" w:rsidRDefault="0053696E" w:rsidP="0053696E">
            <w:pPr>
              <w:pStyle w:val="Tabel"/>
              <w:jc w:val="center"/>
              <w:rPr>
                <w:color w:val="auto"/>
              </w:rPr>
            </w:pPr>
            <w:r w:rsidRPr="0053696E">
              <w:rPr>
                <w:color w:val="auto"/>
              </w:rPr>
              <w:t>196</w:t>
            </w:r>
          </w:p>
        </w:tc>
        <w:tc>
          <w:tcPr>
            <w:tcW w:w="850" w:type="dxa"/>
            <w:tcBorders>
              <w:top w:val="single" w:sz="4" w:space="0" w:color="auto"/>
              <w:left w:val="nil"/>
              <w:bottom w:val="single" w:sz="4" w:space="0" w:color="auto"/>
              <w:right w:val="single" w:sz="4" w:space="0" w:color="auto"/>
            </w:tcBorders>
            <w:shd w:val="clear" w:color="auto" w:fill="auto"/>
            <w:vAlign w:val="center"/>
          </w:tcPr>
          <w:p w14:paraId="3B225627" w14:textId="6C7A7A60" w:rsidR="0053696E" w:rsidRPr="0053696E" w:rsidRDefault="0053696E" w:rsidP="0053696E">
            <w:pPr>
              <w:pStyle w:val="Tabel"/>
              <w:jc w:val="center"/>
              <w:rPr>
                <w:color w:val="auto"/>
              </w:rPr>
            </w:pPr>
            <w:r w:rsidRPr="0053696E">
              <w:rPr>
                <w:color w:val="auto"/>
              </w:rPr>
              <w:t>200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F4FE0F3" w14:textId="3FDB51BC" w:rsidR="0053696E" w:rsidRPr="0053696E" w:rsidRDefault="0053696E" w:rsidP="0053696E">
            <w:pPr>
              <w:pStyle w:val="Tabel"/>
              <w:jc w:val="center"/>
              <w:rPr>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758865" w14:textId="4207C9F3" w:rsidR="0053696E" w:rsidRPr="0053696E" w:rsidRDefault="0053696E" w:rsidP="0053696E">
            <w:pPr>
              <w:pStyle w:val="Tabel"/>
              <w:jc w:val="center"/>
              <w:rPr>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5FE546D" w14:textId="50BEC7E7" w:rsidR="0053696E" w:rsidRPr="0053696E" w:rsidRDefault="0053696E" w:rsidP="0053696E">
            <w:pPr>
              <w:pStyle w:val="Tabel"/>
              <w:jc w:val="center"/>
              <w:rPr>
                <w:color w:val="auto"/>
              </w:rPr>
            </w:pPr>
          </w:p>
        </w:tc>
      </w:tr>
      <w:tr w:rsidR="0053696E" w:rsidRPr="0053696E" w14:paraId="4807DE4C" w14:textId="77777777" w:rsidTr="00BD6A9B">
        <w:trPr>
          <w:trHeight w:val="449"/>
        </w:trPr>
        <w:tc>
          <w:tcPr>
            <w:tcW w:w="2627" w:type="dxa"/>
            <w:tcBorders>
              <w:top w:val="nil"/>
              <w:left w:val="single" w:sz="4" w:space="0" w:color="auto"/>
              <w:bottom w:val="single" w:sz="4" w:space="0" w:color="auto"/>
              <w:right w:val="single" w:sz="4" w:space="0" w:color="auto"/>
            </w:tcBorders>
            <w:shd w:val="clear" w:color="auto" w:fill="auto"/>
            <w:noWrap/>
            <w:vAlign w:val="center"/>
          </w:tcPr>
          <w:p w14:paraId="671EF529" w14:textId="77777777" w:rsidR="0053696E" w:rsidRPr="0053696E" w:rsidRDefault="0053696E" w:rsidP="0053696E">
            <w:pPr>
              <w:pStyle w:val="Tabel"/>
              <w:rPr>
                <w:bCs/>
                <w:color w:val="auto"/>
              </w:rPr>
            </w:pPr>
            <w:r w:rsidRPr="0053696E">
              <w:rPr>
                <w:b/>
                <w:color w:val="auto"/>
              </w:rPr>
              <w:t>Vee- ja kanalisatsiooniteenuse eest makstava kulu osakaal leibkonnaliikme netosissetulekust</w:t>
            </w:r>
          </w:p>
        </w:tc>
        <w:tc>
          <w:tcPr>
            <w:tcW w:w="708" w:type="dxa"/>
            <w:tcBorders>
              <w:top w:val="nil"/>
              <w:left w:val="nil"/>
              <w:bottom w:val="single" w:sz="4" w:space="0" w:color="auto"/>
              <w:right w:val="single" w:sz="4" w:space="0" w:color="auto"/>
            </w:tcBorders>
            <w:shd w:val="clear" w:color="auto" w:fill="auto"/>
            <w:noWrap/>
            <w:vAlign w:val="center"/>
          </w:tcPr>
          <w:p w14:paraId="29B016AA" w14:textId="77777777" w:rsidR="0053696E" w:rsidRPr="0053696E" w:rsidRDefault="0053696E" w:rsidP="0053696E">
            <w:pPr>
              <w:pStyle w:val="Tabel"/>
              <w:jc w:val="center"/>
              <w:rPr>
                <w:bCs/>
                <w:color w:val="auto"/>
              </w:rPr>
            </w:pPr>
            <w:r w:rsidRPr="0053696E">
              <w:rPr>
                <w:b/>
                <w:color w:val="auto"/>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3623965" w14:textId="31B59D1A" w:rsidR="0053696E" w:rsidRPr="0053696E" w:rsidRDefault="0053696E" w:rsidP="0053696E">
            <w:pPr>
              <w:pStyle w:val="Tabel"/>
              <w:jc w:val="center"/>
              <w:rPr>
                <w:bCs/>
                <w:color w:val="auto"/>
              </w:rPr>
            </w:pPr>
            <w:r w:rsidRPr="0053696E">
              <w:rPr>
                <w:b/>
                <w:bCs/>
                <w:color w:val="auto"/>
              </w:rPr>
              <w:t>2,3%</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A40B607" w14:textId="1F58BB66" w:rsidR="0053696E" w:rsidRPr="0053696E" w:rsidRDefault="0053696E" w:rsidP="0053696E">
            <w:pPr>
              <w:pStyle w:val="Tabel"/>
              <w:jc w:val="center"/>
              <w:rPr>
                <w:bCs/>
                <w:color w:val="auto"/>
              </w:rPr>
            </w:pPr>
            <w:r w:rsidRPr="0053696E">
              <w:rPr>
                <w:b/>
                <w:bCs/>
                <w:color w:val="auto"/>
              </w:rPr>
              <w:t>2,3%</w:t>
            </w:r>
          </w:p>
        </w:tc>
        <w:tc>
          <w:tcPr>
            <w:tcW w:w="850" w:type="dxa"/>
            <w:tcBorders>
              <w:top w:val="single" w:sz="4" w:space="0" w:color="auto"/>
              <w:left w:val="nil"/>
              <w:bottom w:val="single" w:sz="4" w:space="0" w:color="auto"/>
              <w:right w:val="single" w:sz="4" w:space="0" w:color="auto"/>
            </w:tcBorders>
            <w:shd w:val="clear" w:color="auto" w:fill="auto"/>
            <w:vAlign w:val="center"/>
          </w:tcPr>
          <w:p w14:paraId="2F93F852" w14:textId="2A1A0070" w:rsidR="0053696E" w:rsidRPr="0053696E" w:rsidRDefault="0053696E" w:rsidP="0053696E">
            <w:pPr>
              <w:pStyle w:val="Tabel"/>
              <w:jc w:val="center"/>
              <w:rPr>
                <w:bCs/>
                <w:color w:val="auto"/>
              </w:rPr>
            </w:pPr>
            <w:r w:rsidRPr="0053696E">
              <w:rPr>
                <w:b/>
                <w:bCs/>
                <w:color w:val="auto"/>
              </w:rPr>
              <w:t>2,3%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AAA2A18" w14:textId="5B64BC04" w:rsidR="0053696E" w:rsidRPr="0053696E" w:rsidRDefault="0053696E" w:rsidP="0053696E">
            <w:pPr>
              <w:pStyle w:val="Tabel"/>
              <w:jc w:val="center"/>
              <w:rPr>
                <w:bCs/>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D1DBF6C" w14:textId="79C6D19F" w:rsidR="0053696E" w:rsidRPr="0053696E" w:rsidRDefault="0053696E" w:rsidP="0053696E">
            <w:pPr>
              <w:pStyle w:val="Tabel"/>
              <w:jc w:val="center"/>
              <w:rPr>
                <w:bCs/>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94570DF" w14:textId="0D972082" w:rsidR="0053696E" w:rsidRPr="0053696E" w:rsidRDefault="0053696E" w:rsidP="0053696E">
            <w:pPr>
              <w:pStyle w:val="Tabel"/>
              <w:jc w:val="center"/>
              <w:rPr>
                <w:bCs/>
                <w:color w:val="auto"/>
              </w:rPr>
            </w:pPr>
          </w:p>
        </w:tc>
      </w:tr>
      <w:tr w:rsidR="0053696E" w:rsidRPr="0053696E" w14:paraId="4F79B09B" w14:textId="77777777" w:rsidTr="00BD6A9B">
        <w:trPr>
          <w:trHeight w:val="276"/>
        </w:trPr>
        <w:tc>
          <w:tcPr>
            <w:tcW w:w="8437"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C9306D4" w14:textId="77777777" w:rsidR="00401875" w:rsidRPr="0053696E" w:rsidRDefault="00401875" w:rsidP="00E444F5">
            <w:pPr>
              <w:pStyle w:val="Tabel"/>
              <w:rPr>
                <w:b/>
                <w:bCs/>
                <w:i/>
                <w:iCs/>
                <w:color w:val="auto"/>
              </w:rPr>
            </w:pPr>
            <w:r w:rsidRPr="0053696E">
              <w:rPr>
                <w:b/>
                <w:color w:val="auto"/>
              </w:rPr>
              <w:t>Haljala vald kokku</w:t>
            </w:r>
          </w:p>
        </w:tc>
      </w:tr>
      <w:tr w:rsidR="0053696E" w:rsidRPr="0053696E" w14:paraId="34324488" w14:textId="77777777" w:rsidTr="00BD6A9B">
        <w:trPr>
          <w:trHeight w:val="276"/>
        </w:trPr>
        <w:tc>
          <w:tcPr>
            <w:tcW w:w="2627" w:type="dxa"/>
            <w:tcBorders>
              <w:top w:val="nil"/>
              <w:left w:val="single" w:sz="4" w:space="0" w:color="auto"/>
              <w:bottom w:val="single" w:sz="4" w:space="0" w:color="auto"/>
              <w:right w:val="single" w:sz="4" w:space="0" w:color="auto"/>
            </w:tcBorders>
            <w:shd w:val="clear" w:color="auto" w:fill="auto"/>
            <w:noWrap/>
            <w:vAlign w:val="center"/>
          </w:tcPr>
          <w:p w14:paraId="0A790FFD" w14:textId="77777777" w:rsidR="0053696E" w:rsidRPr="0053696E" w:rsidRDefault="0053696E" w:rsidP="0053696E">
            <w:pPr>
              <w:pStyle w:val="Tabel"/>
              <w:rPr>
                <w:b/>
                <w:bCs/>
                <w:i/>
                <w:iCs/>
                <w:color w:val="auto"/>
              </w:rPr>
            </w:pPr>
            <w:r w:rsidRPr="0053696E">
              <w:rPr>
                <w:color w:val="auto"/>
              </w:rPr>
              <w:t>Leibkonnaliikme netosissetulek</w:t>
            </w:r>
          </w:p>
        </w:tc>
        <w:tc>
          <w:tcPr>
            <w:tcW w:w="708" w:type="dxa"/>
            <w:tcBorders>
              <w:top w:val="nil"/>
              <w:left w:val="nil"/>
              <w:bottom w:val="single" w:sz="4" w:space="0" w:color="auto"/>
              <w:right w:val="single" w:sz="4" w:space="0" w:color="auto"/>
            </w:tcBorders>
            <w:shd w:val="clear" w:color="auto" w:fill="auto"/>
            <w:noWrap/>
            <w:vAlign w:val="center"/>
          </w:tcPr>
          <w:p w14:paraId="6167230B" w14:textId="77777777" w:rsidR="0053696E" w:rsidRPr="0053696E" w:rsidRDefault="0053696E" w:rsidP="0053696E">
            <w:pPr>
              <w:pStyle w:val="Tabel"/>
              <w:jc w:val="center"/>
              <w:rPr>
                <w:b/>
                <w:bCs/>
                <w:i/>
                <w:iCs/>
                <w:color w:val="auto"/>
              </w:rPr>
            </w:pPr>
            <w:r w:rsidRPr="0053696E">
              <w:rPr>
                <w:color w:val="auto"/>
              </w:rPr>
              <w:t>EUR/a</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B8376F" w14:textId="7F8F7A24" w:rsidR="0053696E" w:rsidRPr="0053696E" w:rsidRDefault="0053696E" w:rsidP="0053696E">
            <w:pPr>
              <w:pStyle w:val="Tabel"/>
              <w:jc w:val="center"/>
              <w:rPr>
                <w:i/>
                <w:iCs/>
                <w:color w:val="auto"/>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2338061" w14:textId="47360CA2" w:rsidR="0053696E" w:rsidRPr="0053696E" w:rsidRDefault="0053696E" w:rsidP="0053696E">
            <w:pPr>
              <w:pStyle w:val="Tabel"/>
              <w:jc w:val="center"/>
              <w:rPr>
                <w:i/>
                <w:iCs/>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D0E806" w14:textId="16FB714B" w:rsidR="0053696E" w:rsidRPr="0053696E" w:rsidRDefault="0053696E" w:rsidP="0053696E">
            <w:pPr>
              <w:pStyle w:val="Tabel"/>
              <w:jc w:val="center"/>
              <w:rPr>
                <w:i/>
                <w:i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1FF68" w14:textId="29E2D27D" w:rsidR="0053696E" w:rsidRPr="0053696E" w:rsidRDefault="0053696E" w:rsidP="0053696E">
            <w:pPr>
              <w:pStyle w:val="Tabel"/>
              <w:jc w:val="center"/>
              <w:rPr>
                <w:i/>
                <w:iCs/>
                <w:color w:val="auto"/>
              </w:rPr>
            </w:pPr>
            <w:r w:rsidRPr="0053696E">
              <w:rPr>
                <w:color w:val="auto"/>
              </w:rPr>
              <w:t>9 036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8FE85C" w14:textId="7DB1C399" w:rsidR="0053696E" w:rsidRPr="0053696E" w:rsidRDefault="0053696E" w:rsidP="0053696E">
            <w:pPr>
              <w:pStyle w:val="Tabel"/>
              <w:jc w:val="center"/>
              <w:rPr>
                <w:i/>
                <w:iCs/>
                <w:color w:val="auto"/>
              </w:rPr>
            </w:pPr>
            <w:r w:rsidRPr="0053696E">
              <w:rPr>
                <w:color w:val="auto"/>
              </w:rPr>
              <w:t>9 220</w:t>
            </w:r>
          </w:p>
        </w:tc>
        <w:tc>
          <w:tcPr>
            <w:tcW w:w="850" w:type="dxa"/>
            <w:tcBorders>
              <w:top w:val="single" w:sz="4" w:space="0" w:color="auto"/>
              <w:left w:val="nil"/>
              <w:bottom w:val="single" w:sz="4" w:space="0" w:color="auto"/>
              <w:right w:val="single" w:sz="4" w:space="0" w:color="auto"/>
            </w:tcBorders>
            <w:vAlign w:val="center"/>
          </w:tcPr>
          <w:p w14:paraId="0AD1F860" w14:textId="3C0AC866" w:rsidR="0053696E" w:rsidRPr="0053696E" w:rsidRDefault="0053696E" w:rsidP="0053696E">
            <w:pPr>
              <w:pStyle w:val="Tabel"/>
              <w:jc w:val="center"/>
              <w:rPr>
                <w:i/>
                <w:iCs/>
                <w:color w:val="auto"/>
              </w:rPr>
            </w:pPr>
            <w:r w:rsidRPr="0053696E">
              <w:rPr>
                <w:color w:val="auto"/>
              </w:rPr>
              <w:t>10 612</w:t>
            </w:r>
          </w:p>
        </w:tc>
      </w:tr>
      <w:tr w:rsidR="0053696E" w:rsidRPr="0053696E" w14:paraId="6C763E6C" w14:textId="77777777" w:rsidTr="00BD6A9B">
        <w:trPr>
          <w:trHeight w:val="276"/>
        </w:trPr>
        <w:tc>
          <w:tcPr>
            <w:tcW w:w="2627" w:type="dxa"/>
            <w:tcBorders>
              <w:top w:val="nil"/>
              <w:left w:val="single" w:sz="4" w:space="0" w:color="auto"/>
              <w:bottom w:val="single" w:sz="4" w:space="0" w:color="auto"/>
              <w:right w:val="single" w:sz="4" w:space="0" w:color="auto"/>
            </w:tcBorders>
            <w:shd w:val="clear" w:color="auto" w:fill="auto"/>
            <w:noWrap/>
            <w:vAlign w:val="center"/>
          </w:tcPr>
          <w:p w14:paraId="077BDE17" w14:textId="77777777" w:rsidR="0053696E" w:rsidRPr="0053696E" w:rsidRDefault="0053696E" w:rsidP="0053696E">
            <w:pPr>
              <w:pStyle w:val="Tabel"/>
              <w:rPr>
                <w:bCs/>
                <w:color w:val="auto"/>
              </w:rPr>
            </w:pPr>
            <w:r w:rsidRPr="0053696E">
              <w:rPr>
                <w:color w:val="auto"/>
              </w:rPr>
              <w:t>Kulu veele ja kanalisatsioonile pereliikme kohta</w:t>
            </w:r>
          </w:p>
        </w:tc>
        <w:tc>
          <w:tcPr>
            <w:tcW w:w="708" w:type="dxa"/>
            <w:tcBorders>
              <w:top w:val="nil"/>
              <w:left w:val="nil"/>
              <w:bottom w:val="single" w:sz="4" w:space="0" w:color="auto"/>
              <w:right w:val="single" w:sz="4" w:space="0" w:color="auto"/>
            </w:tcBorders>
            <w:shd w:val="clear" w:color="auto" w:fill="auto"/>
            <w:noWrap/>
            <w:vAlign w:val="center"/>
          </w:tcPr>
          <w:p w14:paraId="3603D32D" w14:textId="77777777" w:rsidR="0053696E" w:rsidRPr="0053696E" w:rsidRDefault="0053696E" w:rsidP="0053696E">
            <w:pPr>
              <w:pStyle w:val="Tabel"/>
              <w:jc w:val="center"/>
              <w:rPr>
                <w:bCs/>
                <w:color w:val="auto"/>
              </w:rPr>
            </w:pPr>
            <w:r w:rsidRPr="0053696E">
              <w:rPr>
                <w:color w:val="auto"/>
              </w:rPr>
              <w:t>EUR/a</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BC92F60" w14:textId="0F254C2B" w:rsidR="0053696E" w:rsidRPr="0053696E" w:rsidRDefault="0053696E" w:rsidP="0053696E">
            <w:pPr>
              <w:pStyle w:val="Tabel"/>
              <w:jc w:val="center"/>
              <w:rPr>
                <w:color w:val="auto"/>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02B6167" w14:textId="44411090" w:rsidR="0053696E" w:rsidRPr="0053696E" w:rsidRDefault="0053696E" w:rsidP="0053696E">
            <w:pPr>
              <w:pStyle w:val="Tabel"/>
              <w:jc w:val="center"/>
              <w:rPr>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B4452A2" w14:textId="3E4DA85F" w:rsidR="0053696E" w:rsidRPr="0053696E" w:rsidRDefault="0053696E" w:rsidP="0053696E">
            <w:pPr>
              <w:pStyle w:val="Tabel"/>
              <w:jc w:val="center"/>
              <w:rPr>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2DCC2" w14:textId="27A9BBA5" w:rsidR="0053696E" w:rsidRPr="0053696E" w:rsidRDefault="0053696E" w:rsidP="0053696E">
            <w:pPr>
              <w:pStyle w:val="Tabel"/>
              <w:jc w:val="center"/>
              <w:rPr>
                <w:color w:val="auto"/>
              </w:rPr>
            </w:pPr>
            <w:r w:rsidRPr="0053696E">
              <w:rPr>
                <w:color w:val="auto"/>
              </w:rPr>
              <w:t>177</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F7BC069" w14:textId="3590748C" w:rsidR="0053696E" w:rsidRPr="0053696E" w:rsidRDefault="0053696E" w:rsidP="0053696E">
            <w:pPr>
              <w:pStyle w:val="Tabel"/>
              <w:jc w:val="center"/>
              <w:rPr>
                <w:color w:val="auto"/>
              </w:rPr>
            </w:pPr>
            <w:r w:rsidRPr="0053696E">
              <w:rPr>
                <w:color w:val="auto"/>
              </w:rPr>
              <w:t>177</w:t>
            </w:r>
          </w:p>
        </w:tc>
        <w:tc>
          <w:tcPr>
            <w:tcW w:w="850" w:type="dxa"/>
            <w:tcBorders>
              <w:top w:val="single" w:sz="4" w:space="0" w:color="auto"/>
              <w:left w:val="nil"/>
              <w:bottom w:val="single" w:sz="4" w:space="0" w:color="auto"/>
              <w:right w:val="single" w:sz="4" w:space="0" w:color="auto"/>
            </w:tcBorders>
            <w:vAlign w:val="center"/>
          </w:tcPr>
          <w:p w14:paraId="4991765A" w14:textId="04B6B4F2" w:rsidR="0053696E" w:rsidRPr="0053696E" w:rsidRDefault="0053696E" w:rsidP="0053696E">
            <w:pPr>
              <w:pStyle w:val="Tabel"/>
              <w:jc w:val="center"/>
              <w:rPr>
                <w:color w:val="auto"/>
              </w:rPr>
            </w:pPr>
            <w:r w:rsidRPr="0053696E">
              <w:rPr>
                <w:color w:val="auto"/>
              </w:rPr>
              <w:t>226</w:t>
            </w:r>
          </w:p>
        </w:tc>
      </w:tr>
      <w:tr w:rsidR="0053696E" w:rsidRPr="0053696E" w14:paraId="0F320BE1" w14:textId="77777777" w:rsidTr="00BD6A9B">
        <w:trPr>
          <w:trHeight w:val="276"/>
        </w:trPr>
        <w:tc>
          <w:tcPr>
            <w:tcW w:w="2627" w:type="dxa"/>
            <w:tcBorders>
              <w:top w:val="nil"/>
              <w:left w:val="single" w:sz="4" w:space="0" w:color="auto"/>
              <w:bottom w:val="single" w:sz="4" w:space="0" w:color="auto"/>
              <w:right w:val="single" w:sz="4" w:space="0" w:color="auto"/>
            </w:tcBorders>
            <w:shd w:val="clear" w:color="auto" w:fill="auto"/>
            <w:noWrap/>
            <w:vAlign w:val="center"/>
          </w:tcPr>
          <w:p w14:paraId="0F45AC60" w14:textId="77777777" w:rsidR="0053696E" w:rsidRPr="0053696E" w:rsidRDefault="0053696E" w:rsidP="0053696E">
            <w:pPr>
              <w:pStyle w:val="Tabel"/>
              <w:rPr>
                <w:bCs/>
                <w:color w:val="auto"/>
              </w:rPr>
            </w:pPr>
            <w:r w:rsidRPr="0053696E">
              <w:rPr>
                <w:b/>
                <w:color w:val="auto"/>
              </w:rPr>
              <w:t>Vee- ja kanalisatsiooniteenuse eest makstava kulu osakaal leibkonnaliikme netosissetulekust</w:t>
            </w:r>
          </w:p>
        </w:tc>
        <w:tc>
          <w:tcPr>
            <w:tcW w:w="708" w:type="dxa"/>
            <w:tcBorders>
              <w:top w:val="nil"/>
              <w:left w:val="nil"/>
              <w:bottom w:val="single" w:sz="4" w:space="0" w:color="auto"/>
              <w:right w:val="single" w:sz="4" w:space="0" w:color="auto"/>
            </w:tcBorders>
            <w:shd w:val="clear" w:color="auto" w:fill="auto"/>
            <w:noWrap/>
            <w:vAlign w:val="center"/>
          </w:tcPr>
          <w:p w14:paraId="7EF28B27" w14:textId="77777777" w:rsidR="0053696E" w:rsidRPr="0053696E" w:rsidRDefault="0053696E" w:rsidP="0053696E">
            <w:pPr>
              <w:pStyle w:val="Tabel"/>
              <w:jc w:val="center"/>
              <w:rPr>
                <w:bCs/>
                <w:color w:val="auto"/>
              </w:rPr>
            </w:pPr>
            <w:r w:rsidRPr="0053696E">
              <w:rPr>
                <w:b/>
                <w:color w:val="auto"/>
              </w:rPr>
              <w:t>%</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9D164C8" w14:textId="31598048" w:rsidR="0053696E" w:rsidRPr="0053696E" w:rsidRDefault="0053696E" w:rsidP="0053696E">
            <w:pPr>
              <w:pStyle w:val="Tabel"/>
              <w:jc w:val="center"/>
              <w:rPr>
                <w:bCs/>
                <w:color w:val="auto"/>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14322F" w14:textId="687D7E0C" w:rsidR="0053696E" w:rsidRPr="0053696E" w:rsidRDefault="0053696E" w:rsidP="0053696E">
            <w:pPr>
              <w:pStyle w:val="Tabel"/>
              <w:jc w:val="center"/>
              <w:rPr>
                <w:bCs/>
                <w:color w:val="auto"/>
              </w:rPr>
            </w:pP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D613A2" w14:textId="24E7B7A8" w:rsidR="0053696E" w:rsidRPr="0053696E" w:rsidRDefault="0053696E" w:rsidP="0053696E">
            <w:pPr>
              <w:pStyle w:val="Tabel"/>
              <w:jc w:val="center"/>
              <w:rPr>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C1089" w14:textId="01D3DCE7" w:rsidR="0053696E" w:rsidRPr="0053696E" w:rsidRDefault="0053696E" w:rsidP="0053696E">
            <w:pPr>
              <w:pStyle w:val="Tabel"/>
              <w:jc w:val="center"/>
              <w:rPr>
                <w:bCs/>
                <w:color w:val="auto"/>
              </w:rPr>
            </w:pPr>
            <w:r w:rsidRPr="0053696E">
              <w:rPr>
                <w:b/>
                <w:bCs/>
                <w:color w:val="auto"/>
              </w:rPr>
              <w:t>2,0%</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AD313CA" w14:textId="37CE4CAE" w:rsidR="0053696E" w:rsidRPr="0053696E" w:rsidRDefault="0053696E" w:rsidP="0053696E">
            <w:pPr>
              <w:pStyle w:val="Tabel"/>
              <w:jc w:val="center"/>
              <w:rPr>
                <w:bCs/>
                <w:color w:val="auto"/>
              </w:rPr>
            </w:pPr>
            <w:r w:rsidRPr="0053696E">
              <w:rPr>
                <w:b/>
                <w:bCs/>
                <w:color w:val="auto"/>
              </w:rPr>
              <w:t>1,9%</w:t>
            </w:r>
          </w:p>
        </w:tc>
        <w:tc>
          <w:tcPr>
            <w:tcW w:w="850" w:type="dxa"/>
            <w:tcBorders>
              <w:top w:val="single" w:sz="4" w:space="0" w:color="auto"/>
              <w:left w:val="nil"/>
              <w:bottom w:val="single" w:sz="4" w:space="0" w:color="auto"/>
              <w:right w:val="single" w:sz="4" w:space="0" w:color="auto"/>
            </w:tcBorders>
            <w:vAlign w:val="center"/>
          </w:tcPr>
          <w:p w14:paraId="4EAAF2D1" w14:textId="70484AC1" w:rsidR="0053696E" w:rsidRPr="0053696E" w:rsidRDefault="0053696E" w:rsidP="0053696E">
            <w:pPr>
              <w:pStyle w:val="Tabel"/>
              <w:jc w:val="center"/>
              <w:rPr>
                <w:bCs/>
                <w:color w:val="auto"/>
              </w:rPr>
            </w:pPr>
            <w:r w:rsidRPr="0053696E">
              <w:rPr>
                <w:b/>
                <w:bCs/>
                <w:color w:val="auto"/>
              </w:rPr>
              <w:t>2,1%</w:t>
            </w:r>
          </w:p>
        </w:tc>
      </w:tr>
    </w:tbl>
    <w:p w14:paraId="7326BE32" w14:textId="49E8F7C3" w:rsidR="00401875" w:rsidRPr="008C5739" w:rsidRDefault="00401875" w:rsidP="00401875">
      <w:pPr>
        <w:rPr>
          <w:rFonts w:cs="Arial"/>
          <w:color w:val="FF0000"/>
        </w:rPr>
      </w:pPr>
      <w:r w:rsidRPr="0090133B">
        <w:rPr>
          <w:rFonts w:cs="Arial"/>
        </w:rPr>
        <w:t>Järgnevalt on toodud kokkuvõtlik tabel finantsanalüüsi tulemustest, detailsemad arvestustabelid on toodud arendamise kava lisades.</w:t>
      </w:r>
      <w:r w:rsidRPr="008C5739">
        <w:rPr>
          <w:rFonts w:cs="Arial"/>
          <w:color w:val="FF0000"/>
        </w:rPr>
        <w:br w:type="page"/>
      </w:r>
    </w:p>
    <w:p w14:paraId="305B6DAA" w14:textId="77777777" w:rsidR="00401875" w:rsidRPr="008C5739" w:rsidRDefault="00401875" w:rsidP="00401875">
      <w:pPr>
        <w:rPr>
          <w:rFonts w:cs="Arial"/>
          <w:color w:val="FF0000"/>
        </w:rPr>
        <w:sectPr w:rsidR="00401875" w:rsidRPr="008C5739" w:rsidSect="00D218D2">
          <w:pgSz w:w="11900" w:h="16840"/>
          <w:pgMar w:top="1440" w:right="1800" w:bottom="1440" w:left="1800" w:header="708" w:footer="708" w:gutter="0"/>
          <w:cols w:space="708"/>
          <w:docGrid w:linePitch="360"/>
        </w:sectPr>
      </w:pPr>
    </w:p>
    <w:p w14:paraId="71338BCE" w14:textId="21F76032" w:rsidR="00401875" w:rsidRPr="007C63D1" w:rsidRDefault="00401875" w:rsidP="00F3447B">
      <w:pPr>
        <w:pStyle w:val="Pealdis"/>
      </w:pPr>
      <w:r w:rsidRPr="007C63D1">
        <w:t xml:space="preserve">Tabel </w:t>
      </w:r>
      <w:r w:rsidRPr="007C63D1">
        <w:fldChar w:fldCharType="begin"/>
      </w:r>
      <w:r w:rsidRPr="007C63D1">
        <w:instrText xml:space="preserve"> SEQ Tabel \* ARABIC </w:instrText>
      </w:r>
      <w:r w:rsidRPr="007C63D1">
        <w:fldChar w:fldCharType="separate"/>
      </w:r>
      <w:r w:rsidR="00243598" w:rsidRPr="007C63D1">
        <w:t>107</w:t>
      </w:r>
      <w:r w:rsidRPr="007C63D1">
        <w:fldChar w:fldCharType="end"/>
      </w:r>
      <w:r w:rsidRPr="007C63D1">
        <w:t>. Finantsanalüüsi koondtabel</w:t>
      </w:r>
    </w:p>
    <w:p w14:paraId="2A32250C" w14:textId="09AAC477" w:rsidR="007C63D1" w:rsidRPr="007C63D1" w:rsidRDefault="007C63D1" w:rsidP="007C63D1">
      <w:r w:rsidRPr="007C63D1">
        <w:rPr>
          <w:noProof/>
        </w:rPr>
        <w:drawing>
          <wp:inline distT="0" distB="0" distL="0" distR="0" wp14:anchorId="4B7630E3" wp14:editId="28EF916D">
            <wp:extent cx="8598535" cy="4060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98535" cy="4060190"/>
                    </a:xfrm>
                    <a:prstGeom prst="rect">
                      <a:avLst/>
                    </a:prstGeom>
                    <a:noFill/>
                    <a:ln>
                      <a:noFill/>
                    </a:ln>
                  </pic:spPr>
                </pic:pic>
              </a:graphicData>
            </a:graphic>
          </wp:inline>
        </w:drawing>
      </w:r>
    </w:p>
    <w:p w14:paraId="53A6C8FA" w14:textId="77777777" w:rsidR="00E02110" w:rsidRDefault="00E02110" w:rsidP="00401875">
      <w:pPr>
        <w:rPr>
          <w:noProof/>
        </w:rPr>
      </w:pPr>
    </w:p>
    <w:p w14:paraId="6F2D57BA" w14:textId="28774792" w:rsidR="007C63D1" w:rsidRPr="00891C50" w:rsidRDefault="007C63D1" w:rsidP="00401875">
      <w:pPr>
        <w:sectPr w:rsidR="007C63D1" w:rsidRPr="00891C50" w:rsidSect="00B17EC5">
          <w:footerReference w:type="default" r:id="rId47"/>
          <w:pgSz w:w="16839" w:h="11907" w:orient="landscape" w:code="9"/>
          <w:pgMar w:top="1412" w:right="1412" w:bottom="1412" w:left="1412" w:header="720" w:footer="720" w:gutter="0"/>
          <w:cols w:space="720"/>
          <w:docGrid w:linePitch="360"/>
        </w:sectPr>
      </w:pPr>
      <w:r w:rsidRPr="007C63D1">
        <w:rPr>
          <w:noProof/>
        </w:rPr>
        <w:drawing>
          <wp:inline distT="0" distB="0" distL="0" distR="0" wp14:anchorId="58109A25" wp14:editId="7410180B">
            <wp:extent cx="8598535" cy="38423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98535" cy="3842385"/>
                    </a:xfrm>
                    <a:prstGeom prst="rect">
                      <a:avLst/>
                    </a:prstGeom>
                    <a:noFill/>
                    <a:ln>
                      <a:noFill/>
                    </a:ln>
                  </pic:spPr>
                </pic:pic>
              </a:graphicData>
            </a:graphic>
          </wp:inline>
        </w:drawing>
      </w:r>
    </w:p>
    <w:p w14:paraId="23EBB030" w14:textId="1C58AF24" w:rsidR="0024521B" w:rsidRPr="00C57BB3" w:rsidRDefault="003F2C1C" w:rsidP="009626C4">
      <w:pPr>
        <w:pStyle w:val="Pealkiri1"/>
        <w:pageBreakBefore w:val="0"/>
        <w:ind w:left="431" w:hanging="431"/>
      </w:pPr>
      <w:bookmarkStart w:id="173" w:name="_Ref353889527"/>
      <w:bookmarkStart w:id="174" w:name="_Ref353889532"/>
      <w:bookmarkStart w:id="175" w:name="_Toc51716966"/>
      <w:r w:rsidRPr="00C57BB3">
        <w:t>L</w:t>
      </w:r>
      <w:r w:rsidR="0024521B" w:rsidRPr="00C57BB3">
        <w:t>ISAD</w:t>
      </w:r>
      <w:bookmarkEnd w:id="173"/>
      <w:bookmarkEnd w:id="174"/>
      <w:bookmarkEnd w:id="175"/>
    </w:p>
    <w:p w14:paraId="23D2E4BA" w14:textId="6722036D" w:rsidR="0024521B" w:rsidRPr="00C57BB3" w:rsidRDefault="0024521B" w:rsidP="0024521B">
      <w:pPr>
        <w:pStyle w:val="Pealkiri2"/>
      </w:pPr>
      <w:bookmarkStart w:id="176" w:name="_Toc51716967"/>
      <w:r w:rsidRPr="00C57BB3">
        <w:t>Vee-ettevõtja</w:t>
      </w:r>
      <w:r w:rsidR="00641454" w:rsidRPr="00C57BB3">
        <w:t>ks</w:t>
      </w:r>
      <w:r w:rsidRPr="00C57BB3">
        <w:t xml:space="preserve"> määramise otsus</w:t>
      </w:r>
      <w:r w:rsidR="00641454" w:rsidRPr="00C57BB3">
        <w:t>ed</w:t>
      </w:r>
      <w:bookmarkEnd w:id="176"/>
    </w:p>
    <w:p w14:paraId="6C9D6B64" w14:textId="77777777" w:rsidR="0024521B" w:rsidRPr="00C57BB3" w:rsidRDefault="0024521B" w:rsidP="00894455">
      <w:pPr>
        <w:pStyle w:val="Pealkiri2"/>
      </w:pPr>
      <w:r w:rsidRPr="00C57BB3">
        <w:br w:type="page"/>
      </w:r>
      <w:bookmarkStart w:id="177" w:name="_Toc51716968"/>
      <w:r w:rsidR="00894455" w:rsidRPr="00C57BB3">
        <w:t>Joogiveeanalüüsiaktide koopiad</w:t>
      </w:r>
      <w:r w:rsidRPr="00C57BB3">
        <w:t xml:space="preserve"> (digitaalses versioonis)</w:t>
      </w:r>
      <w:bookmarkEnd w:id="177"/>
    </w:p>
    <w:p w14:paraId="6E2DC187" w14:textId="77777777" w:rsidR="0024521B" w:rsidRPr="00C57BB3" w:rsidRDefault="0024521B" w:rsidP="00894455">
      <w:pPr>
        <w:pStyle w:val="Pealkiri2"/>
      </w:pPr>
      <w:r w:rsidRPr="00C57BB3">
        <w:rPr>
          <w:rStyle w:val="Pealkiri2Mrk"/>
          <w:b/>
          <w:bCs/>
        </w:rPr>
        <w:br w:type="page"/>
      </w:r>
      <w:bookmarkStart w:id="178" w:name="_Toc51716969"/>
      <w:r w:rsidR="00894455" w:rsidRPr="00C57BB3">
        <w:t>Heitveeanalüüsiaktide koopiad</w:t>
      </w:r>
      <w:r w:rsidRPr="00C57BB3">
        <w:t xml:space="preserve"> (digitaalses versioonis)</w:t>
      </w:r>
      <w:bookmarkEnd w:id="178"/>
    </w:p>
    <w:p w14:paraId="6C664EF4" w14:textId="77777777" w:rsidR="00367488" w:rsidRPr="00C57BB3" w:rsidRDefault="00367488">
      <w:pPr>
        <w:spacing w:before="0" w:after="160" w:line="259" w:lineRule="auto"/>
        <w:jc w:val="left"/>
      </w:pPr>
      <w:r w:rsidRPr="00C57BB3">
        <w:br w:type="page"/>
      </w:r>
    </w:p>
    <w:p w14:paraId="2BEFCAAC" w14:textId="72126854" w:rsidR="0024521B" w:rsidRPr="00C57BB3" w:rsidRDefault="0024521B" w:rsidP="0024521B">
      <w:pPr>
        <w:pStyle w:val="Pealkiri2"/>
      </w:pPr>
      <w:bookmarkStart w:id="179" w:name="_Toc51716970"/>
      <w:r w:rsidRPr="00C57BB3">
        <w:t xml:space="preserve">Investeeringute </w:t>
      </w:r>
      <w:r w:rsidR="00C422C6" w:rsidRPr="00C57BB3">
        <w:t xml:space="preserve">mahud ja </w:t>
      </w:r>
      <w:r w:rsidRPr="00C57BB3">
        <w:t>maksumused</w:t>
      </w:r>
      <w:bookmarkEnd w:id="179"/>
    </w:p>
    <w:p w14:paraId="293EEED8" w14:textId="77777777" w:rsidR="0024521B" w:rsidRPr="00C57BB3" w:rsidRDefault="0024521B" w:rsidP="0024521B">
      <w:pPr>
        <w:rPr>
          <w:rFonts w:cs="Arial"/>
        </w:rPr>
      </w:pPr>
    </w:p>
    <w:p w14:paraId="6E5D9D72" w14:textId="77777777" w:rsidR="0024521B" w:rsidRPr="00C57BB3" w:rsidRDefault="0024521B" w:rsidP="0024521B">
      <w:pPr>
        <w:rPr>
          <w:rFonts w:cs="Arial"/>
        </w:rPr>
        <w:sectPr w:rsidR="0024521B" w:rsidRPr="00C57BB3" w:rsidSect="0024521B">
          <w:pgSz w:w="11907" w:h="16839" w:code="9"/>
          <w:pgMar w:top="1411" w:right="1411" w:bottom="1411" w:left="1411" w:header="720" w:footer="720" w:gutter="0"/>
          <w:cols w:space="720"/>
          <w:docGrid w:linePitch="360"/>
        </w:sectPr>
      </w:pPr>
      <w:bookmarkStart w:id="180" w:name="_Ref357027523"/>
      <w:bookmarkStart w:id="181" w:name="_Ref357027528"/>
      <w:bookmarkStart w:id="182" w:name="_Ref358024447"/>
    </w:p>
    <w:p w14:paraId="186E1B79" w14:textId="77777777" w:rsidR="0024521B" w:rsidRPr="00C57BB3" w:rsidRDefault="0024521B" w:rsidP="0024521B">
      <w:pPr>
        <w:pStyle w:val="Pealkiri2"/>
      </w:pPr>
      <w:bookmarkStart w:id="183" w:name="_Ref385944622"/>
      <w:bookmarkStart w:id="184" w:name="_Ref386105417"/>
      <w:bookmarkStart w:id="185" w:name="_Ref386108404"/>
      <w:bookmarkStart w:id="186" w:name="_Ref387824398"/>
      <w:bookmarkStart w:id="187" w:name="_Toc51716971"/>
      <w:bookmarkEnd w:id="180"/>
      <w:bookmarkEnd w:id="181"/>
      <w:bookmarkEnd w:id="182"/>
      <w:r w:rsidRPr="00C57BB3">
        <w:t>Sotsiaal-majandusanalüüsi arvestustabelid</w:t>
      </w:r>
      <w:bookmarkEnd w:id="183"/>
      <w:bookmarkEnd w:id="184"/>
      <w:bookmarkEnd w:id="185"/>
      <w:bookmarkEnd w:id="186"/>
      <w:bookmarkEnd w:id="187"/>
    </w:p>
    <w:p w14:paraId="5320AA93" w14:textId="77777777" w:rsidR="0024521B" w:rsidRPr="00C57BB3" w:rsidRDefault="0024521B" w:rsidP="0024521B">
      <w:pPr>
        <w:rPr>
          <w:rFonts w:cs="Arial"/>
        </w:rPr>
      </w:pPr>
    </w:p>
    <w:p w14:paraId="273CBD65" w14:textId="77777777" w:rsidR="0024521B" w:rsidRPr="00C57BB3" w:rsidRDefault="0024521B" w:rsidP="0024521B">
      <w:pPr>
        <w:rPr>
          <w:rFonts w:cs="Arial"/>
        </w:rPr>
        <w:sectPr w:rsidR="0024521B" w:rsidRPr="00C57BB3" w:rsidSect="0024521B">
          <w:pgSz w:w="11907" w:h="16839" w:code="9"/>
          <w:pgMar w:top="1411" w:right="1411" w:bottom="1411" w:left="1411" w:header="720" w:footer="720" w:gutter="0"/>
          <w:cols w:space="720"/>
          <w:docGrid w:linePitch="360"/>
        </w:sectPr>
      </w:pPr>
    </w:p>
    <w:p w14:paraId="603A860F" w14:textId="77777777" w:rsidR="0024521B" w:rsidRPr="00C57BB3" w:rsidRDefault="0024521B" w:rsidP="0024521B">
      <w:pPr>
        <w:pStyle w:val="Pealkiri2"/>
      </w:pPr>
      <w:bookmarkStart w:id="188" w:name="_Ref385944647"/>
      <w:bookmarkStart w:id="189" w:name="_Ref385944680"/>
      <w:bookmarkStart w:id="190" w:name="_Ref387477826"/>
      <w:bookmarkStart w:id="191" w:name="_Ref387480608"/>
      <w:bookmarkStart w:id="192" w:name="_Ref387480725"/>
      <w:bookmarkStart w:id="193" w:name="_Ref387480888"/>
      <w:bookmarkStart w:id="194" w:name="_Toc51716972"/>
      <w:r w:rsidRPr="00C57BB3">
        <w:t>Finantsanalüüsi arvestustabelid</w:t>
      </w:r>
      <w:bookmarkEnd w:id="188"/>
      <w:bookmarkEnd w:id="189"/>
      <w:bookmarkEnd w:id="190"/>
      <w:bookmarkEnd w:id="191"/>
      <w:bookmarkEnd w:id="192"/>
      <w:bookmarkEnd w:id="193"/>
      <w:bookmarkEnd w:id="194"/>
    </w:p>
    <w:p w14:paraId="4035DA65" w14:textId="77777777" w:rsidR="0024521B" w:rsidRPr="00C57BB3" w:rsidRDefault="0024521B" w:rsidP="0024521B">
      <w:pPr>
        <w:pStyle w:val="Pealkiri2"/>
      </w:pPr>
      <w:r w:rsidRPr="00C57BB3">
        <w:br w:type="page"/>
      </w:r>
      <w:bookmarkStart w:id="195" w:name="_Toc51716973"/>
      <w:r w:rsidRPr="00C57BB3">
        <w:t>Joonised</w:t>
      </w:r>
      <w:bookmarkEnd w:id="195"/>
    </w:p>
    <w:p w14:paraId="6D083293" w14:textId="1B21C9A8" w:rsidR="007E387C" w:rsidRPr="00C57BB3" w:rsidRDefault="007E387C" w:rsidP="00C457A9">
      <w:pPr>
        <w:pStyle w:val="List-"/>
        <w:numPr>
          <w:ilvl w:val="0"/>
          <w:numId w:val="0"/>
        </w:numPr>
        <w:tabs>
          <w:tab w:val="left" w:pos="142"/>
        </w:tabs>
        <w:ind w:left="851" w:hanging="851"/>
      </w:pPr>
      <w:r w:rsidRPr="00C57BB3">
        <w:t>VK-0</w:t>
      </w:r>
      <w:r w:rsidRPr="00C57BB3">
        <w:tab/>
        <w:t>Tingmärgid</w:t>
      </w:r>
    </w:p>
    <w:p w14:paraId="4FB4DF60" w14:textId="1C7DC619" w:rsidR="00C457A9" w:rsidRPr="00C57BB3" w:rsidRDefault="00C457A9" w:rsidP="00C457A9">
      <w:pPr>
        <w:pStyle w:val="List-"/>
        <w:numPr>
          <w:ilvl w:val="0"/>
          <w:numId w:val="0"/>
        </w:numPr>
        <w:tabs>
          <w:tab w:val="left" w:pos="142"/>
        </w:tabs>
        <w:ind w:left="851" w:hanging="851"/>
      </w:pPr>
      <w:r w:rsidRPr="00C57BB3">
        <w:t>VK-1.1</w:t>
      </w:r>
      <w:r w:rsidRPr="00C57BB3">
        <w:tab/>
        <w:t>Haljala aleviku lõunaosa ühisveevarustus- ja -kanalisatsioonisüsteemide perspektiivplaan</w:t>
      </w:r>
    </w:p>
    <w:p w14:paraId="68EA584A" w14:textId="36784D90" w:rsidR="00C457A9" w:rsidRPr="00C57BB3" w:rsidRDefault="00C457A9" w:rsidP="00C457A9">
      <w:pPr>
        <w:pStyle w:val="List-"/>
        <w:numPr>
          <w:ilvl w:val="0"/>
          <w:numId w:val="0"/>
        </w:numPr>
        <w:tabs>
          <w:tab w:val="left" w:pos="142"/>
        </w:tabs>
        <w:ind w:left="851" w:hanging="851"/>
      </w:pPr>
      <w:r w:rsidRPr="00C57BB3">
        <w:t>VK-1.2</w:t>
      </w:r>
      <w:r w:rsidRPr="00C57BB3">
        <w:tab/>
        <w:t>Haljala aleviku põhjaosa ühisveevarustus- ja -kanalisatsioonisüsteemide perspektiivplaan</w:t>
      </w:r>
    </w:p>
    <w:p w14:paraId="0D8B5AB3" w14:textId="2583F86E" w:rsidR="00C457A9" w:rsidRPr="00C57BB3" w:rsidRDefault="00C457A9" w:rsidP="00C457A9">
      <w:pPr>
        <w:pStyle w:val="List-"/>
        <w:numPr>
          <w:ilvl w:val="0"/>
          <w:numId w:val="0"/>
        </w:numPr>
        <w:tabs>
          <w:tab w:val="left" w:pos="142"/>
        </w:tabs>
        <w:ind w:left="851" w:hanging="851"/>
      </w:pPr>
      <w:r w:rsidRPr="00C57BB3">
        <w:t>VK-1.2</w:t>
      </w:r>
      <w:r w:rsidRPr="00C57BB3">
        <w:tab/>
        <w:t>Haljala aleviku tootmispiirkonna ühisveevarustus- ja -kanalisatsioonisüsteemide perspektiivplaan</w:t>
      </w:r>
    </w:p>
    <w:p w14:paraId="6E892218" w14:textId="78A8A6D1" w:rsidR="007E387C" w:rsidRPr="00C57BB3" w:rsidRDefault="007E387C" w:rsidP="00C457A9">
      <w:pPr>
        <w:pStyle w:val="List-"/>
        <w:numPr>
          <w:ilvl w:val="0"/>
          <w:numId w:val="0"/>
        </w:numPr>
        <w:tabs>
          <w:tab w:val="left" w:pos="142"/>
        </w:tabs>
        <w:ind w:left="851" w:hanging="851"/>
      </w:pPr>
      <w:r w:rsidRPr="00C57BB3">
        <w:t>VK-</w:t>
      </w:r>
      <w:r w:rsidR="00C457A9" w:rsidRPr="00C57BB3">
        <w:t>2</w:t>
      </w:r>
      <w:r w:rsidRPr="00C57BB3">
        <w:t>.1</w:t>
      </w:r>
      <w:r w:rsidRPr="00C57BB3">
        <w:tab/>
        <w:t>Võsu aleviku lääne</w:t>
      </w:r>
      <w:r w:rsidR="00C457A9" w:rsidRPr="00C57BB3">
        <w:t xml:space="preserve">poolse </w:t>
      </w:r>
      <w:r w:rsidRPr="00C57BB3">
        <w:t xml:space="preserve">osa </w:t>
      </w:r>
      <w:r w:rsidR="00C457A9" w:rsidRPr="00C57BB3">
        <w:t>ühisveevarustus- ja -kanalisatsioonisüsteemide perspektiivplaan</w:t>
      </w:r>
    </w:p>
    <w:p w14:paraId="1DEDD3C1" w14:textId="44CD9813" w:rsidR="007E387C" w:rsidRPr="00C57BB3" w:rsidRDefault="007E387C" w:rsidP="00C457A9">
      <w:pPr>
        <w:pStyle w:val="List-"/>
        <w:numPr>
          <w:ilvl w:val="0"/>
          <w:numId w:val="0"/>
        </w:numPr>
        <w:tabs>
          <w:tab w:val="left" w:pos="142"/>
        </w:tabs>
        <w:ind w:left="851" w:hanging="851"/>
      </w:pPr>
      <w:r w:rsidRPr="00C57BB3">
        <w:t>VK-</w:t>
      </w:r>
      <w:r w:rsidR="00C457A9" w:rsidRPr="00C57BB3">
        <w:t>2</w:t>
      </w:r>
      <w:r w:rsidRPr="00C57BB3">
        <w:t>.2</w:t>
      </w:r>
      <w:r w:rsidRPr="00C57BB3">
        <w:tab/>
        <w:t>Võsu aleviku ida</w:t>
      </w:r>
      <w:r w:rsidR="00C457A9" w:rsidRPr="00C57BB3">
        <w:t xml:space="preserve">poolse </w:t>
      </w:r>
      <w:r w:rsidRPr="00C57BB3">
        <w:t xml:space="preserve">osa </w:t>
      </w:r>
      <w:r w:rsidR="00C457A9" w:rsidRPr="00C57BB3">
        <w:t>ühisveevarustus- ja -kanalisatsioonisüsteemide perspektiivplaan</w:t>
      </w:r>
    </w:p>
    <w:p w14:paraId="596CF6F6" w14:textId="57F05665" w:rsidR="00C457A9" w:rsidRPr="00C57BB3" w:rsidRDefault="00C457A9" w:rsidP="00C457A9">
      <w:pPr>
        <w:pStyle w:val="List-"/>
        <w:numPr>
          <w:ilvl w:val="0"/>
          <w:numId w:val="0"/>
        </w:numPr>
        <w:tabs>
          <w:tab w:val="left" w:pos="142"/>
        </w:tabs>
        <w:ind w:left="851" w:hanging="851"/>
      </w:pPr>
      <w:r w:rsidRPr="00C57BB3">
        <w:t>VK-3</w:t>
      </w:r>
      <w:r w:rsidRPr="00C57BB3">
        <w:tab/>
        <w:t>Essu küla ühisveevarustus- ja -kanalisatsioonisüsteemide perspektiivplaan</w:t>
      </w:r>
    </w:p>
    <w:p w14:paraId="444B2B63" w14:textId="6305CF2D" w:rsidR="00C457A9" w:rsidRPr="00C57BB3" w:rsidRDefault="00C457A9" w:rsidP="00C457A9">
      <w:pPr>
        <w:pStyle w:val="List-"/>
        <w:numPr>
          <w:ilvl w:val="0"/>
          <w:numId w:val="0"/>
        </w:numPr>
        <w:tabs>
          <w:tab w:val="left" w:pos="142"/>
        </w:tabs>
        <w:ind w:left="851" w:hanging="851"/>
      </w:pPr>
      <w:r w:rsidRPr="00C57BB3">
        <w:t>VK-4.1</w:t>
      </w:r>
      <w:r w:rsidRPr="00C57BB3">
        <w:tab/>
        <w:t>Aaspere keskuse ühisveevarustus- ja -kanalisatsioonisüsteemide perspektiivplaan</w:t>
      </w:r>
    </w:p>
    <w:p w14:paraId="18C3505C" w14:textId="260549E6" w:rsidR="00C457A9" w:rsidRPr="00C57BB3" w:rsidRDefault="00C457A9" w:rsidP="00C457A9">
      <w:pPr>
        <w:pStyle w:val="List-"/>
        <w:numPr>
          <w:ilvl w:val="0"/>
          <w:numId w:val="0"/>
        </w:numPr>
        <w:tabs>
          <w:tab w:val="left" w:pos="142"/>
        </w:tabs>
        <w:ind w:left="851" w:hanging="851"/>
      </w:pPr>
      <w:r w:rsidRPr="00C57BB3">
        <w:t>VK-4.2</w:t>
      </w:r>
      <w:r w:rsidRPr="00C57BB3">
        <w:tab/>
        <w:t>Aaspere mõisa piirkonna ühisveevarustus- ja -kanalisatsioonisüsteemide perspektiivplaan</w:t>
      </w:r>
    </w:p>
    <w:p w14:paraId="47E14F48" w14:textId="593A6E7A" w:rsidR="007E387C" w:rsidRPr="00C57BB3" w:rsidRDefault="007E387C" w:rsidP="00C457A9">
      <w:pPr>
        <w:pStyle w:val="List-"/>
        <w:numPr>
          <w:ilvl w:val="0"/>
          <w:numId w:val="0"/>
        </w:numPr>
        <w:tabs>
          <w:tab w:val="left" w:pos="142"/>
        </w:tabs>
        <w:ind w:left="851" w:hanging="851"/>
      </w:pPr>
      <w:r w:rsidRPr="00C57BB3">
        <w:t>VK-</w:t>
      </w:r>
      <w:r w:rsidR="00C457A9" w:rsidRPr="00C57BB3">
        <w:t>5</w:t>
      </w:r>
      <w:r w:rsidRPr="00C57BB3">
        <w:tab/>
        <w:t xml:space="preserve">Käsmu küla </w:t>
      </w:r>
      <w:r w:rsidR="00C457A9" w:rsidRPr="00C57BB3">
        <w:t>ühisveevarustus- ja -kanalisatsioonisüsteemide perspektiivplaan</w:t>
      </w:r>
    </w:p>
    <w:p w14:paraId="29AB5187" w14:textId="597BE371" w:rsidR="007E387C" w:rsidRPr="00C57BB3" w:rsidRDefault="007E387C" w:rsidP="00C457A9">
      <w:pPr>
        <w:pStyle w:val="List-"/>
        <w:numPr>
          <w:ilvl w:val="0"/>
          <w:numId w:val="0"/>
        </w:numPr>
        <w:tabs>
          <w:tab w:val="left" w:pos="142"/>
        </w:tabs>
        <w:ind w:left="851" w:hanging="851"/>
      </w:pPr>
      <w:r w:rsidRPr="00C57BB3">
        <w:t>VK-</w:t>
      </w:r>
      <w:r w:rsidR="00C457A9" w:rsidRPr="00C57BB3">
        <w:t>6</w:t>
      </w:r>
      <w:r w:rsidRPr="00C57BB3">
        <w:tab/>
        <w:t xml:space="preserve">Võsupere küla </w:t>
      </w:r>
      <w:r w:rsidR="00C457A9" w:rsidRPr="00C57BB3">
        <w:t>ühisveevarustus- ja -kanalisatsioonisüsteemide perspektiivplaan</w:t>
      </w:r>
    </w:p>
    <w:p w14:paraId="54320599" w14:textId="7F05E0E7" w:rsidR="00C457A9" w:rsidRPr="00C57BB3" w:rsidRDefault="00C457A9" w:rsidP="00C457A9">
      <w:pPr>
        <w:pStyle w:val="List-"/>
        <w:numPr>
          <w:ilvl w:val="0"/>
          <w:numId w:val="0"/>
        </w:numPr>
        <w:tabs>
          <w:tab w:val="left" w:pos="142"/>
        </w:tabs>
        <w:ind w:left="851" w:hanging="851"/>
      </w:pPr>
      <w:r w:rsidRPr="00C57BB3">
        <w:t>VK-7</w:t>
      </w:r>
      <w:r w:rsidRPr="00C57BB3">
        <w:tab/>
        <w:t>Vihula küla ühisveevarustus- ja -kanalisatsioonisüsteemide perspektiivplaan</w:t>
      </w:r>
    </w:p>
    <w:p w14:paraId="2C636FC0" w14:textId="361E85B8" w:rsidR="007E387C" w:rsidRDefault="007E387C" w:rsidP="00C457A9">
      <w:pPr>
        <w:pStyle w:val="List-"/>
        <w:numPr>
          <w:ilvl w:val="0"/>
          <w:numId w:val="0"/>
        </w:numPr>
        <w:tabs>
          <w:tab w:val="left" w:pos="142"/>
        </w:tabs>
        <w:ind w:left="851" w:hanging="851"/>
      </w:pPr>
      <w:r w:rsidRPr="00C57BB3">
        <w:t>VK-</w:t>
      </w:r>
      <w:r w:rsidR="00C457A9" w:rsidRPr="00C57BB3">
        <w:t>8</w:t>
      </w:r>
      <w:r w:rsidRPr="00C57BB3">
        <w:tab/>
        <w:t xml:space="preserve">Vergi küla </w:t>
      </w:r>
      <w:r w:rsidR="00C457A9" w:rsidRPr="00C57BB3">
        <w:t>ühisveevarustus- ja -kanalisatsioonisüsteemide perspektiivplaan</w:t>
      </w:r>
    </w:p>
    <w:p w14:paraId="235E452E" w14:textId="77777777" w:rsidR="00E66C85" w:rsidRDefault="00E66C85" w:rsidP="00C457A9">
      <w:pPr>
        <w:pStyle w:val="List-"/>
        <w:numPr>
          <w:ilvl w:val="0"/>
          <w:numId w:val="0"/>
        </w:numPr>
        <w:tabs>
          <w:tab w:val="left" w:pos="142"/>
        </w:tabs>
        <w:ind w:left="851" w:hanging="851"/>
        <w:sectPr w:rsidR="00E66C85" w:rsidSect="0024521B">
          <w:pgSz w:w="11907" w:h="16839" w:code="9"/>
          <w:pgMar w:top="1412" w:right="1412" w:bottom="1412" w:left="1412" w:header="720" w:footer="720" w:gutter="0"/>
          <w:cols w:space="720"/>
          <w:docGrid w:linePitch="360"/>
        </w:sectPr>
      </w:pPr>
    </w:p>
    <w:p w14:paraId="000A8EC9" w14:textId="77777777" w:rsidR="0024521B" w:rsidRPr="00C57BB3" w:rsidRDefault="0024521B" w:rsidP="0024521B">
      <w:pPr>
        <w:pStyle w:val="Pealkiri2"/>
      </w:pPr>
      <w:bookmarkStart w:id="196" w:name="_Toc51716974"/>
      <w:r w:rsidRPr="00C57BB3">
        <w:t>Kooskõlastused</w:t>
      </w:r>
      <w:bookmarkEnd w:id="196"/>
    </w:p>
    <w:p w14:paraId="1730C1E3" w14:textId="46900E78" w:rsidR="003E2405" w:rsidRPr="00C57BB3" w:rsidRDefault="003E2405" w:rsidP="003E2405">
      <w:pPr>
        <w:pStyle w:val="Pealdis"/>
      </w:pPr>
      <w:r w:rsidRPr="00C57BB3">
        <w:t xml:space="preserve">Tabel </w:t>
      </w:r>
      <w:r w:rsidR="00345142" w:rsidRPr="00C57BB3">
        <w:fldChar w:fldCharType="begin"/>
      </w:r>
      <w:r w:rsidRPr="00C57BB3">
        <w:instrText xml:space="preserve"> SEQ Tabel \* ARABIC </w:instrText>
      </w:r>
      <w:r w:rsidR="00345142" w:rsidRPr="00C57BB3">
        <w:fldChar w:fldCharType="separate"/>
      </w:r>
      <w:r w:rsidR="00243598">
        <w:t>108</w:t>
      </w:r>
      <w:r w:rsidR="00345142" w:rsidRPr="00C57BB3">
        <w:fldChar w:fldCharType="end"/>
      </w:r>
      <w:r w:rsidRPr="00C57BB3">
        <w:t xml:space="preserve">. </w:t>
      </w:r>
      <w:r w:rsidRPr="00C57BB3">
        <w:rPr>
          <w:noProof w:val="0"/>
        </w:rPr>
        <w:t>Kooskõlastuste tabel</w:t>
      </w:r>
    </w:p>
    <w:tbl>
      <w:tblPr>
        <w:tblW w:w="14257" w:type="dxa"/>
        <w:tblInd w:w="55" w:type="dxa"/>
        <w:tblLayout w:type="fixed"/>
        <w:tblCellMar>
          <w:left w:w="70" w:type="dxa"/>
          <w:right w:w="70" w:type="dxa"/>
        </w:tblCellMar>
        <w:tblLook w:val="04A0" w:firstRow="1" w:lastRow="0" w:firstColumn="1" w:lastColumn="0" w:noHBand="0" w:noVBand="1"/>
      </w:tblPr>
      <w:tblGrid>
        <w:gridCol w:w="587"/>
        <w:gridCol w:w="1196"/>
        <w:gridCol w:w="1776"/>
        <w:gridCol w:w="10698"/>
      </w:tblGrid>
      <w:tr w:rsidR="00B738C7" w:rsidRPr="00C57BB3" w14:paraId="6AF2637F" w14:textId="77777777" w:rsidTr="005B4A0D">
        <w:trPr>
          <w:trHeight w:val="630"/>
          <w:tblHeader/>
        </w:trPr>
        <w:tc>
          <w:tcPr>
            <w:tcW w:w="587" w:type="dxa"/>
            <w:tcBorders>
              <w:top w:val="single" w:sz="4" w:space="0" w:color="auto"/>
              <w:left w:val="single" w:sz="4" w:space="0" w:color="auto"/>
              <w:bottom w:val="single" w:sz="4" w:space="0" w:color="auto"/>
              <w:right w:val="single" w:sz="4" w:space="0" w:color="auto"/>
            </w:tcBorders>
            <w:shd w:val="clear" w:color="000000" w:fill="D9D9D9"/>
            <w:vAlign w:val="center"/>
          </w:tcPr>
          <w:p w14:paraId="448AD457" w14:textId="77777777" w:rsidR="00B738C7" w:rsidRPr="00C57BB3" w:rsidRDefault="00B738C7" w:rsidP="007E387C">
            <w:pPr>
              <w:pStyle w:val="Tabel"/>
              <w:ind w:right="-76"/>
              <w:rPr>
                <w:b/>
              </w:rPr>
            </w:pPr>
            <w:r w:rsidRPr="00C57BB3">
              <w:rPr>
                <w:b/>
              </w:rPr>
              <w:t>Jrk. nr.</w:t>
            </w:r>
          </w:p>
        </w:tc>
        <w:tc>
          <w:tcPr>
            <w:tcW w:w="1196" w:type="dxa"/>
            <w:tcBorders>
              <w:top w:val="single" w:sz="4" w:space="0" w:color="auto"/>
              <w:left w:val="nil"/>
              <w:bottom w:val="single" w:sz="4" w:space="0" w:color="auto"/>
              <w:right w:val="single" w:sz="4" w:space="0" w:color="auto"/>
            </w:tcBorders>
            <w:shd w:val="clear" w:color="000000" w:fill="D9D9D9"/>
            <w:vAlign w:val="center"/>
          </w:tcPr>
          <w:p w14:paraId="1D00F442" w14:textId="77777777" w:rsidR="00B738C7" w:rsidRPr="00C57BB3" w:rsidRDefault="00B738C7" w:rsidP="007E387C">
            <w:pPr>
              <w:pStyle w:val="Tabel"/>
              <w:rPr>
                <w:b/>
              </w:rPr>
            </w:pPr>
            <w:r w:rsidRPr="00C57BB3">
              <w:rPr>
                <w:b/>
              </w:rPr>
              <w:t>Koos-kõlastaja</w:t>
            </w:r>
          </w:p>
        </w:tc>
        <w:tc>
          <w:tcPr>
            <w:tcW w:w="1776" w:type="dxa"/>
            <w:tcBorders>
              <w:top w:val="single" w:sz="4" w:space="0" w:color="auto"/>
              <w:left w:val="nil"/>
              <w:bottom w:val="single" w:sz="4" w:space="0" w:color="auto"/>
              <w:right w:val="single" w:sz="4" w:space="0" w:color="auto"/>
            </w:tcBorders>
            <w:shd w:val="clear" w:color="000000" w:fill="D9D9D9"/>
            <w:vAlign w:val="center"/>
          </w:tcPr>
          <w:p w14:paraId="48A75BF9" w14:textId="77777777" w:rsidR="00B738C7" w:rsidRPr="00C57BB3" w:rsidRDefault="00B738C7" w:rsidP="007E387C">
            <w:pPr>
              <w:pStyle w:val="Tabel"/>
              <w:rPr>
                <w:b/>
              </w:rPr>
            </w:pPr>
            <w:r w:rsidRPr="00C57BB3">
              <w:rPr>
                <w:b/>
              </w:rPr>
              <w:t>Koos-kõlastuse kuupäev ja nr</w:t>
            </w:r>
          </w:p>
        </w:tc>
        <w:tc>
          <w:tcPr>
            <w:tcW w:w="10698" w:type="dxa"/>
            <w:tcBorders>
              <w:top w:val="single" w:sz="4" w:space="0" w:color="auto"/>
              <w:left w:val="nil"/>
              <w:bottom w:val="single" w:sz="4" w:space="0" w:color="auto"/>
              <w:right w:val="single" w:sz="4" w:space="0" w:color="auto"/>
            </w:tcBorders>
            <w:shd w:val="clear" w:color="000000" w:fill="D9D9D9"/>
            <w:vAlign w:val="center"/>
          </w:tcPr>
          <w:p w14:paraId="57802AAF" w14:textId="77777777" w:rsidR="00B738C7" w:rsidRPr="00C57BB3" w:rsidRDefault="00B738C7" w:rsidP="00B738C7">
            <w:pPr>
              <w:pStyle w:val="Tabel"/>
              <w:rPr>
                <w:b/>
              </w:rPr>
            </w:pPr>
            <w:r w:rsidRPr="00C57BB3">
              <w:rPr>
                <w:b/>
              </w:rPr>
              <w:t>Kooskõlastuse ärakiri</w:t>
            </w:r>
          </w:p>
        </w:tc>
      </w:tr>
      <w:tr w:rsidR="00B738C7" w:rsidRPr="00C57BB3" w14:paraId="4FF62BF5" w14:textId="77777777" w:rsidTr="005B4A0D">
        <w:trPr>
          <w:trHeight w:val="975"/>
        </w:trPr>
        <w:tc>
          <w:tcPr>
            <w:tcW w:w="587" w:type="dxa"/>
            <w:tcBorders>
              <w:top w:val="nil"/>
              <w:left w:val="single" w:sz="4" w:space="0" w:color="auto"/>
              <w:bottom w:val="single" w:sz="4" w:space="0" w:color="auto"/>
              <w:right w:val="single" w:sz="4" w:space="0" w:color="auto"/>
            </w:tcBorders>
            <w:shd w:val="clear" w:color="auto" w:fill="auto"/>
            <w:vAlign w:val="center"/>
          </w:tcPr>
          <w:p w14:paraId="6FDFFCDD" w14:textId="77777777" w:rsidR="00B738C7" w:rsidRPr="00C57BB3" w:rsidRDefault="00B738C7" w:rsidP="0024521B">
            <w:pPr>
              <w:spacing w:before="0"/>
              <w:jc w:val="center"/>
              <w:rPr>
                <w:rFonts w:cs="Arial"/>
                <w:color w:val="000000"/>
              </w:rPr>
            </w:pPr>
            <w:r w:rsidRPr="00C57BB3">
              <w:rPr>
                <w:rFonts w:cs="Arial"/>
                <w:color w:val="000000"/>
              </w:rPr>
              <w:t>1</w:t>
            </w:r>
          </w:p>
        </w:tc>
        <w:tc>
          <w:tcPr>
            <w:tcW w:w="1196" w:type="dxa"/>
            <w:tcBorders>
              <w:top w:val="nil"/>
              <w:left w:val="nil"/>
              <w:bottom w:val="single" w:sz="4" w:space="0" w:color="auto"/>
              <w:right w:val="single" w:sz="4" w:space="0" w:color="auto"/>
            </w:tcBorders>
            <w:shd w:val="clear" w:color="auto" w:fill="auto"/>
            <w:vAlign w:val="center"/>
          </w:tcPr>
          <w:p w14:paraId="7EF4A2B1" w14:textId="77777777" w:rsidR="00B738C7" w:rsidRPr="00C57BB3" w:rsidRDefault="00B738C7" w:rsidP="00B738C7">
            <w:pPr>
              <w:pStyle w:val="Tabel"/>
            </w:pPr>
            <w:r w:rsidRPr="00C57BB3">
              <w:t xml:space="preserve">Tervise-amet </w:t>
            </w:r>
          </w:p>
        </w:tc>
        <w:tc>
          <w:tcPr>
            <w:tcW w:w="1776" w:type="dxa"/>
            <w:tcBorders>
              <w:top w:val="nil"/>
              <w:left w:val="nil"/>
              <w:bottom w:val="single" w:sz="4" w:space="0" w:color="auto"/>
              <w:right w:val="single" w:sz="4" w:space="0" w:color="auto"/>
            </w:tcBorders>
            <w:shd w:val="clear" w:color="auto" w:fill="auto"/>
            <w:vAlign w:val="center"/>
          </w:tcPr>
          <w:p w14:paraId="114C1E43" w14:textId="256A13D3" w:rsidR="005B4A0D" w:rsidRDefault="005B4A0D" w:rsidP="005B4A0D">
            <w:pPr>
              <w:pStyle w:val="Tabel"/>
              <w:ind w:left="-70" w:right="-70"/>
            </w:pPr>
            <w:r>
              <w:t>Nr 9.2-5/20/6892-2</w:t>
            </w:r>
          </w:p>
          <w:p w14:paraId="7D778D55" w14:textId="7BB9B6D8" w:rsidR="00B738C7" w:rsidRPr="00C57BB3" w:rsidRDefault="005B4A0D" w:rsidP="005B4A0D">
            <w:pPr>
              <w:pStyle w:val="Tabel"/>
              <w:ind w:left="-70" w:right="-70"/>
            </w:pPr>
            <w:r>
              <w:t>04.09.2020</w:t>
            </w:r>
          </w:p>
        </w:tc>
        <w:tc>
          <w:tcPr>
            <w:tcW w:w="10698" w:type="dxa"/>
            <w:tcBorders>
              <w:top w:val="nil"/>
              <w:left w:val="nil"/>
              <w:bottom w:val="single" w:sz="4" w:space="0" w:color="auto"/>
              <w:right w:val="single" w:sz="4" w:space="0" w:color="auto"/>
            </w:tcBorders>
            <w:shd w:val="clear" w:color="auto" w:fill="auto"/>
            <w:vAlign w:val="center"/>
          </w:tcPr>
          <w:p w14:paraId="36020209" w14:textId="77777777" w:rsidR="00995B8F" w:rsidRDefault="00995B8F" w:rsidP="00995B8F">
            <w:pPr>
              <w:pStyle w:val="Tabel"/>
            </w:pPr>
            <w:r w:rsidRPr="005B4A0D">
              <w:rPr>
                <w:b/>
                <w:bCs/>
              </w:rPr>
              <w:t>Projekti hindas:</w:t>
            </w:r>
            <w:r>
              <w:t xml:space="preserve"> Inspektor Jelena Dmitrijeva</w:t>
            </w:r>
          </w:p>
          <w:p w14:paraId="0614DA75" w14:textId="77777777" w:rsidR="00995B8F" w:rsidRDefault="00995B8F" w:rsidP="00995B8F">
            <w:pPr>
              <w:pStyle w:val="Tabel"/>
            </w:pPr>
            <w:r w:rsidRPr="005B4A0D">
              <w:rPr>
                <w:b/>
                <w:bCs/>
              </w:rPr>
              <w:t>Projekti eesmärgiks</w:t>
            </w:r>
            <w:r>
              <w:t xml:space="preserve"> on Haljala valla ühisveevärgi ja –kanalisatsioonisüsteemide arengu jätkamine ja eelduste loomine ühisveevärgi ja –kanalisatsiooniteenuse tarbijate paremaks teenindamiseks ja elukvaliteedi tõstmiseks. Arendamise kavaga hõlmatav periood on 12 aastat.</w:t>
            </w:r>
          </w:p>
          <w:p w14:paraId="690D5D0B" w14:textId="77777777" w:rsidR="00995B8F" w:rsidRPr="005B4A0D" w:rsidRDefault="00995B8F" w:rsidP="00995B8F">
            <w:pPr>
              <w:pStyle w:val="Tabel"/>
              <w:rPr>
                <w:b/>
                <w:bCs/>
              </w:rPr>
            </w:pPr>
            <w:r w:rsidRPr="005B4A0D">
              <w:rPr>
                <w:b/>
                <w:bCs/>
              </w:rPr>
              <w:t>Projekti hindamisel leiti:</w:t>
            </w:r>
          </w:p>
          <w:p w14:paraId="40B76515" w14:textId="77777777" w:rsidR="00995B8F" w:rsidRDefault="00995B8F" w:rsidP="00995B8F">
            <w:pPr>
              <w:pStyle w:val="Tabel"/>
            </w:pPr>
            <w:r>
              <w:t>-</w:t>
            </w:r>
            <w:r>
              <w:tab/>
              <w:t>Haljala valla ÜVKA hõlmab vallas Haljala ja Võsu alevikke ning Essu, Aaspere, Käsmu, Vihula, Vergi, Võsupere ja Palmse külasid.</w:t>
            </w:r>
          </w:p>
          <w:p w14:paraId="56ADBAA8" w14:textId="77777777" w:rsidR="00995B8F" w:rsidRDefault="00995B8F" w:rsidP="00995B8F">
            <w:pPr>
              <w:pStyle w:val="Tabel"/>
            </w:pPr>
            <w:r>
              <w:t>-</w:t>
            </w:r>
            <w:r>
              <w:tab/>
              <w:t>Haljala ja Võsu alevikke ning Essu, Aaspere, Käsmu, Vihula, Vergi, Võsupere külades osutab ÜVK teenust AS Haljala Soojus.</w:t>
            </w:r>
          </w:p>
          <w:p w14:paraId="61DEABAD" w14:textId="77777777" w:rsidR="00995B8F" w:rsidRDefault="00995B8F" w:rsidP="00995B8F">
            <w:pPr>
              <w:pStyle w:val="Tabel"/>
            </w:pPr>
            <w:r>
              <w:t>-</w:t>
            </w:r>
            <w:r>
              <w:tab/>
              <w:t>Haljala vallas toimub veevarustus põhjavee baasil. Vallas võib eristada nelja põhjaveekompleksi-kogumit: Kambrium-Vendi (Voronka ja vähem ka Gdovi) ja Siluri-Ordoviitsium ning Ordoviitsium-Kambrium.</w:t>
            </w:r>
          </w:p>
          <w:p w14:paraId="366CF439" w14:textId="77777777" w:rsidR="00995B8F" w:rsidRDefault="00995B8F" w:rsidP="00995B8F">
            <w:pPr>
              <w:pStyle w:val="Tabel"/>
            </w:pPr>
            <w:r>
              <w:t>-</w:t>
            </w:r>
            <w:r>
              <w:tab/>
              <w:t>Valla tiheasustusalad asuvad põhjaveega alal, mis on maapinnalt lähtuvast reostusest kaitsmata või nõrgalt kaitstud (Haljala alevik, Essu küla, Võsupere-Palmse küla ja Vihula küla), nõrgalt kaitstud (Käsmu ja Aaspere küla) ning suhteliselt kaitstud (Võsu alevik ja Vergi küla).</w:t>
            </w:r>
          </w:p>
          <w:p w14:paraId="0CE20986" w14:textId="77777777" w:rsidR="00995B8F" w:rsidRDefault="00995B8F" w:rsidP="00995B8F">
            <w:pPr>
              <w:pStyle w:val="Tabel"/>
            </w:pPr>
            <w:r>
              <w:t>-</w:t>
            </w:r>
            <w:r>
              <w:tab/>
              <w:t>ÜVKA-s esitatud andmetel Haljala Soojus AS-i teenindatavate valla veevärkide vee kvaliteet vastab joogivee kvaliteedi nõuetele. Terviseameti Vee Terviseohutuse Infosüsteemi (VTI) 2018.-2019. a andmete järgi ei vasta Käsmu Neeme tee piirkonna veevärgi joogivesi kvaliteedi nõuetele raua ja mangaani osas, mille hinnang on avalikustatud aadressil http://vtiav.sm.ee/index.php/?active_tab_id=JV. Selle joogivee kvaliteedi mittevastavuse kohta 09.02.2017 tehtud ettekirjutuse nr 12.2-1.1.337/7 täitmiseks peab veekäitleja rakendama meetmed joogivee kvaliteedi parandamiseks ning kontrollima meetmete tõhusust joogivee proovi uurimisega, mille tulemused esitatakse Terviseametile. ÜVKA-s toodu järgi on kavas lähiajal ühendada Neeme piirkonna ilma veetöötluseta veevõrk Käsmu küla põhivõrguga, mille joogivee kvaliteet vastab nõuetele.</w:t>
            </w:r>
          </w:p>
          <w:p w14:paraId="569412D9" w14:textId="77777777" w:rsidR="00995B8F" w:rsidRDefault="00995B8F" w:rsidP="00995B8F">
            <w:pPr>
              <w:pStyle w:val="Tabel"/>
            </w:pPr>
            <w:r>
              <w:t>-</w:t>
            </w:r>
            <w:r>
              <w:tab/>
              <w:t>ÜVKA-s veevärkide kohta tehtud ülevaate järgi on Haljala vallas suur osa veevärkidest varustatud veetöötlusseadmetega ülenormatiivse raua, mangaani, ammooniumi, väävelvesiniku ja radionukliidide eemaldamiseks joogivee kvaliteedi nõuetele vastavuse tagamiseks.</w:t>
            </w:r>
          </w:p>
          <w:p w14:paraId="09A3FF61" w14:textId="77777777" w:rsidR="00995B8F" w:rsidRDefault="00995B8F" w:rsidP="00995B8F">
            <w:pPr>
              <w:pStyle w:val="Tabel"/>
            </w:pPr>
            <w:r>
              <w:t>-</w:t>
            </w:r>
            <w:r>
              <w:tab/>
              <w:t>Haljala valla ÜVKA-s planeeritud tegevused on jaotatud kahte etappi: lühiajaline programm 2020--2023 (I etapp) ning pikaajaline programm 2024-2031 (II etapp) vastavalt investeeringute rahastamise skeemile.</w:t>
            </w:r>
          </w:p>
          <w:p w14:paraId="7388D8F8" w14:textId="77777777" w:rsidR="00995B8F" w:rsidRDefault="00995B8F" w:rsidP="00995B8F">
            <w:pPr>
              <w:pStyle w:val="Tabel"/>
            </w:pPr>
            <w:r>
              <w:t>-</w:t>
            </w:r>
            <w:r>
              <w:tab/>
              <w:t>ÜVKAA II etapi käigus planeeritakse Haljala alevikus, Aaspere külas, Vihula külas ja Vergi külas teostada puurkaevpuurkaev-pumpla rekonstrueerimise vajalikud tööd, Käsmu külas, rekonstrueerida olemasolevat ja rajada uus veetorustik, Võsu alevikus esmalt liidetakse Männi veevarustussüsteem Võsu põhiveevõrguga ning rekonstrueeritakse Piibelehe piirkonna veesüsteem.</w:t>
            </w:r>
          </w:p>
          <w:p w14:paraId="63F88CCA" w14:textId="77777777" w:rsidR="00995B8F" w:rsidRDefault="00995B8F" w:rsidP="00995B8F">
            <w:pPr>
              <w:pStyle w:val="Tabel"/>
            </w:pPr>
            <w:r>
              <w:t>-</w:t>
            </w:r>
            <w:r>
              <w:tab/>
              <w:t>ÜVKA II etapis planeeritakse Haljala alevikus veetorustiku rekonstrueerimine, Võsu alevikus idapoolse veevõrgu ringsüsteemi ja veevõrgu rajamine nn suvilapiirkonda ning Vergi külas rajada veetorustiku lisaosad.</w:t>
            </w:r>
          </w:p>
          <w:p w14:paraId="513E1466" w14:textId="77777777" w:rsidR="00995B8F" w:rsidRDefault="00995B8F" w:rsidP="00995B8F">
            <w:pPr>
              <w:pStyle w:val="Tabel"/>
            </w:pPr>
            <w:r>
              <w:t>-</w:t>
            </w:r>
            <w:r>
              <w:tab/>
              <w:t>ÜVKA lühiajalises ning pikaajalises programmis nähakse ette Haljala ja Võsu alevikus ning Käsmu külas uute tarbijate liitumine valla veevärkidega.</w:t>
            </w:r>
          </w:p>
          <w:p w14:paraId="55A15FED" w14:textId="77777777" w:rsidR="00995B8F" w:rsidRPr="005B4A0D" w:rsidRDefault="00995B8F" w:rsidP="00995B8F">
            <w:pPr>
              <w:pStyle w:val="Tabel"/>
              <w:rPr>
                <w:b/>
                <w:bCs/>
              </w:rPr>
            </w:pPr>
            <w:r w:rsidRPr="005B4A0D">
              <w:rPr>
                <w:b/>
                <w:bCs/>
              </w:rPr>
              <w:t>Projekti hindamise alus:</w:t>
            </w:r>
          </w:p>
          <w:p w14:paraId="2AE9DCE4" w14:textId="77777777" w:rsidR="00995B8F" w:rsidRDefault="00995B8F" w:rsidP="00995B8F">
            <w:pPr>
              <w:pStyle w:val="Tabel"/>
            </w:pPr>
            <w:r>
              <w:t>-</w:t>
            </w:r>
            <w:r>
              <w:tab/>
              <w:t>Rahvatervise seadus</w:t>
            </w:r>
          </w:p>
          <w:p w14:paraId="68CBEFD7" w14:textId="77777777" w:rsidR="00995B8F" w:rsidRDefault="00995B8F" w:rsidP="00995B8F">
            <w:pPr>
              <w:pStyle w:val="Tabel"/>
            </w:pPr>
            <w:r>
              <w:t>-</w:t>
            </w:r>
            <w:r>
              <w:tab/>
              <w:t>Veeseadus</w:t>
            </w:r>
          </w:p>
          <w:p w14:paraId="72BD0336" w14:textId="77777777" w:rsidR="00995B8F" w:rsidRDefault="00995B8F" w:rsidP="00995B8F">
            <w:pPr>
              <w:pStyle w:val="Tabel"/>
            </w:pPr>
            <w:r>
              <w:t>-</w:t>
            </w:r>
            <w:r>
              <w:tab/>
              <w:t>Sotsiaalministri 24.09.2019 määrus nr 61 „Joogivee kvaliteedi- ja kontrollinõuded ning analüüsimeetodid“</w:t>
            </w:r>
          </w:p>
          <w:p w14:paraId="58313556" w14:textId="77777777" w:rsidR="00995B8F" w:rsidRPr="005B4A0D" w:rsidRDefault="00995B8F" w:rsidP="00995B8F">
            <w:pPr>
              <w:pStyle w:val="Tabel"/>
              <w:rPr>
                <w:b/>
                <w:bCs/>
              </w:rPr>
            </w:pPr>
            <w:r w:rsidRPr="005B4A0D">
              <w:rPr>
                <w:b/>
                <w:bCs/>
              </w:rPr>
              <w:t>Hinnang:</w:t>
            </w:r>
          </w:p>
          <w:p w14:paraId="72D814DB" w14:textId="77777777" w:rsidR="00995B8F" w:rsidRPr="005B4A0D" w:rsidRDefault="00995B8F" w:rsidP="00995B8F">
            <w:pPr>
              <w:pStyle w:val="Tabel"/>
            </w:pPr>
            <w:r w:rsidRPr="005B4A0D">
              <w:t>Haljala valla ühisveevärgi ja –kanalisatsiooni arendamise kava aastateks 2020-2031 on kooskõlastatud tingimusel, et lähimal ajal Käsmu Neeme piirkonna joogivee kvaliteet vastab nõuetele.</w:t>
            </w:r>
          </w:p>
          <w:p w14:paraId="66A515FC" w14:textId="77777777" w:rsidR="00995B8F" w:rsidRPr="005B4A0D" w:rsidRDefault="00995B8F" w:rsidP="00995B8F">
            <w:pPr>
              <w:pStyle w:val="Tabel"/>
            </w:pPr>
            <w:r w:rsidRPr="005B4A0D">
              <w:t>(allkirjastatud digitaalselt)</w:t>
            </w:r>
          </w:p>
          <w:p w14:paraId="66494B46" w14:textId="77777777" w:rsidR="00995B8F" w:rsidRDefault="00995B8F" w:rsidP="00995B8F">
            <w:pPr>
              <w:pStyle w:val="Tabel"/>
            </w:pPr>
            <w:r>
              <w:t>Marje Muusikus</w:t>
            </w:r>
          </w:p>
          <w:p w14:paraId="607DAA2B" w14:textId="24D99765" w:rsidR="00B738C7" w:rsidRPr="00C57BB3" w:rsidRDefault="00995B8F" w:rsidP="00995B8F">
            <w:pPr>
              <w:pStyle w:val="Tabel"/>
            </w:pPr>
            <w:r>
              <w:t>osakonnajuhataja</w:t>
            </w:r>
          </w:p>
        </w:tc>
      </w:tr>
      <w:tr w:rsidR="00B738C7" w:rsidRPr="00C57BB3" w14:paraId="2CC59E22" w14:textId="77777777" w:rsidTr="005B4A0D">
        <w:trPr>
          <w:trHeight w:val="975"/>
        </w:trPr>
        <w:tc>
          <w:tcPr>
            <w:tcW w:w="587" w:type="dxa"/>
            <w:tcBorders>
              <w:top w:val="nil"/>
              <w:left w:val="single" w:sz="4" w:space="0" w:color="auto"/>
              <w:bottom w:val="single" w:sz="4" w:space="0" w:color="auto"/>
              <w:right w:val="single" w:sz="4" w:space="0" w:color="auto"/>
            </w:tcBorders>
            <w:shd w:val="clear" w:color="auto" w:fill="auto"/>
            <w:vAlign w:val="center"/>
          </w:tcPr>
          <w:p w14:paraId="320124E8" w14:textId="77777777" w:rsidR="00B738C7" w:rsidRPr="00C57BB3" w:rsidRDefault="00B738C7" w:rsidP="0024521B">
            <w:pPr>
              <w:spacing w:before="0"/>
              <w:jc w:val="center"/>
              <w:rPr>
                <w:rFonts w:cs="Arial"/>
                <w:color w:val="000000"/>
              </w:rPr>
            </w:pPr>
            <w:r w:rsidRPr="00C57BB3">
              <w:rPr>
                <w:rFonts w:cs="Arial"/>
                <w:color w:val="000000"/>
              </w:rPr>
              <w:t>2</w:t>
            </w:r>
          </w:p>
        </w:tc>
        <w:tc>
          <w:tcPr>
            <w:tcW w:w="1196" w:type="dxa"/>
            <w:tcBorders>
              <w:top w:val="nil"/>
              <w:left w:val="nil"/>
              <w:bottom w:val="single" w:sz="4" w:space="0" w:color="auto"/>
              <w:right w:val="single" w:sz="4" w:space="0" w:color="auto"/>
            </w:tcBorders>
            <w:shd w:val="clear" w:color="auto" w:fill="auto"/>
            <w:vAlign w:val="center"/>
          </w:tcPr>
          <w:p w14:paraId="70F19605" w14:textId="77777777" w:rsidR="00B738C7" w:rsidRPr="00C57BB3" w:rsidRDefault="00B738C7" w:rsidP="00B738C7">
            <w:pPr>
              <w:pStyle w:val="Tabel"/>
            </w:pPr>
            <w:r w:rsidRPr="00C57BB3">
              <w:t>Keskkonna-amet</w:t>
            </w:r>
          </w:p>
        </w:tc>
        <w:tc>
          <w:tcPr>
            <w:tcW w:w="1776" w:type="dxa"/>
            <w:tcBorders>
              <w:top w:val="nil"/>
              <w:left w:val="nil"/>
              <w:bottom w:val="single" w:sz="4" w:space="0" w:color="auto"/>
              <w:right w:val="single" w:sz="4" w:space="0" w:color="auto"/>
            </w:tcBorders>
            <w:shd w:val="clear" w:color="auto" w:fill="auto"/>
            <w:vAlign w:val="center"/>
          </w:tcPr>
          <w:p w14:paraId="6B162D4A" w14:textId="2B87421D" w:rsidR="00B738C7" w:rsidRPr="00C57BB3" w:rsidRDefault="00B738C7" w:rsidP="00B738C7">
            <w:pPr>
              <w:pStyle w:val="Tabel"/>
              <w:ind w:left="-70" w:right="-70"/>
            </w:pPr>
          </w:p>
        </w:tc>
        <w:tc>
          <w:tcPr>
            <w:tcW w:w="10698" w:type="dxa"/>
            <w:tcBorders>
              <w:top w:val="nil"/>
              <w:left w:val="nil"/>
              <w:bottom w:val="single" w:sz="4" w:space="0" w:color="auto"/>
              <w:right w:val="single" w:sz="4" w:space="0" w:color="auto"/>
            </w:tcBorders>
            <w:shd w:val="clear" w:color="auto" w:fill="auto"/>
            <w:vAlign w:val="center"/>
          </w:tcPr>
          <w:p w14:paraId="49378820" w14:textId="10561D13" w:rsidR="005B4A0D" w:rsidRDefault="005B4A0D" w:rsidP="005B4A0D">
            <w:pPr>
              <w:pStyle w:val="Tabel"/>
            </w:pPr>
            <w:r>
              <w:t>OÜ HEKA PROJEKT esitas 11.08.2020 Keskkonnaametile kooskõlastamiseks Haljala valla ühisveevärgi ja -kanalisatsiooni arendamise kava aastateks 2020‒2031 (edaspidi ÜVKA).</w:t>
            </w:r>
          </w:p>
          <w:p w14:paraId="726DFEB3" w14:textId="77777777" w:rsidR="005B4A0D" w:rsidRDefault="005B4A0D" w:rsidP="005B4A0D">
            <w:pPr>
              <w:pStyle w:val="Tabel"/>
            </w:pPr>
            <w:r>
              <w:t xml:space="preserve">Keskkonnaamet tutvus ÜVKA-ga ning kontrollis selle vastavust ühisveevärgi ja-kanalisatsiooni seaduse (edaspidi ÜVVKS) § 4 lg 2–2³ sätestatule. Võttes aluseks ÜVVKS § 4 lg 24 ning tuginedes Keskkonnaameti peadirektori 07.11.2019 käskkirja nr 1-1/19/205 "Regioonide põhimääruste kinnitamine" lisa 3 „Keskkonnaameti Põhja regiooni põhimäärus“ p 2.2. ja 3.5.8, </w:t>
            </w:r>
            <w:r w:rsidRPr="005B4A0D">
              <w:t>kooskõlastab Keskkonnaamet Haljala valla ühisveevärgi ja -kanalisatsiooni arendamise kava aastateks 2020‒2031</w:t>
            </w:r>
            <w:r>
              <w:t>.</w:t>
            </w:r>
          </w:p>
          <w:p w14:paraId="00D11962" w14:textId="77777777" w:rsidR="005B4A0D" w:rsidRDefault="005B4A0D" w:rsidP="005B4A0D">
            <w:pPr>
              <w:pStyle w:val="Tabel"/>
            </w:pPr>
            <w:r>
              <w:t>Lugupidamisega</w:t>
            </w:r>
          </w:p>
          <w:p w14:paraId="30369EDA" w14:textId="77777777" w:rsidR="005B4A0D" w:rsidRDefault="005B4A0D" w:rsidP="005B4A0D">
            <w:pPr>
              <w:pStyle w:val="Tabel"/>
            </w:pPr>
            <w:r>
              <w:t>allkir jastatud digitaalselt</w:t>
            </w:r>
          </w:p>
          <w:p w14:paraId="3A78E797" w14:textId="77777777" w:rsidR="005B4A0D" w:rsidRDefault="005B4A0D" w:rsidP="005B4A0D">
            <w:pPr>
              <w:pStyle w:val="Tabel"/>
            </w:pPr>
            <w:r>
              <w:t>Karina Laasik</w:t>
            </w:r>
          </w:p>
          <w:p w14:paraId="4B594FE4" w14:textId="77777777" w:rsidR="005B4A0D" w:rsidRDefault="005B4A0D" w:rsidP="005B4A0D">
            <w:pPr>
              <w:pStyle w:val="Tabel"/>
            </w:pPr>
            <w:r>
              <w:t>keskkonnakasutuse juhtivspetsialist</w:t>
            </w:r>
          </w:p>
          <w:p w14:paraId="59C6700E" w14:textId="3C5AB4F8" w:rsidR="00B738C7" w:rsidRPr="00C57BB3" w:rsidRDefault="005B4A0D" w:rsidP="005B4A0D">
            <w:pPr>
              <w:pStyle w:val="Tabel"/>
            </w:pPr>
            <w:r>
              <w:t>Põhja regioon</w:t>
            </w:r>
          </w:p>
        </w:tc>
      </w:tr>
    </w:tbl>
    <w:p w14:paraId="0482F8F5" w14:textId="77777777" w:rsidR="0003314F" w:rsidRPr="00C57BB3" w:rsidRDefault="0003314F">
      <w:pPr>
        <w:rPr>
          <w:rFonts w:cs="Arial"/>
        </w:rPr>
      </w:pPr>
    </w:p>
    <w:p w14:paraId="01101DCB" w14:textId="77777777" w:rsidR="0067641B" w:rsidRPr="00C57BB3" w:rsidRDefault="0067641B">
      <w:pPr>
        <w:rPr>
          <w:rFonts w:cs="Arial"/>
        </w:rPr>
      </w:pPr>
    </w:p>
    <w:sectPr w:rsidR="0067641B" w:rsidRPr="00C57BB3" w:rsidSect="00E66C85">
      <w:pgSz w:w="16839" w:h="11907" w:orient="landscape" w:code="9"/>
      <w:pgMar w:top="1412" w:right="1412" w:bottom="1412" w:left="141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752BF" w14:textId="77777777" w:rsidR="003A1B84" w:rsidRDefault="003A1B84">
      <w:pPr>
        <w:spacing w:before="0" w:after="0"/>
      </w:pPr>
      <w:r>
        <w:separator/>
      </w:r>
    </w:p>
  </w:endnote>
  <w:endnote w:type="continuationSeparator" w:id="0">
    <w:p w14:paraId="05374AA2" w14:textId="77777777" w:rsidR="003A1B84" w:rsidRDefault="003A1B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New BaltRim">
    <w:altName w:val="Courier New"/>
    <w:charset w:val="00"/>
    <w:family w:val="modern"/>
    <w:pitch w:val="fixed"/>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TT1FAt00">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B794B" w14:textId="77777777" w:rsidR="008C5739" w:rsidRDefault="008C5739">
    <w:pPr>
      <w:pStyle w:val="Jalus"/>
    </w:pPr>
    <w:r>
      <w:fldChar w:fldCharType="begin"/>
    </w:r>
    <w:r>
      <w:instrText xml:space="preserve"> PAGE   \* MERGEFORMAT </w:instrText>
    </w:r>
    <w:r>
      <w:fldChar w:fldCharType="separate"/>
    </w:r>
    <w:r>
      <w:rPr>
        <w:noProof/>
      </w:rPr>
      <w:t>39</w:t>
    </w:r>
    <w:r>
      <w:rPr>
        <w:noProof/>
      </w:rPr>
      <w:fldChar w:fldCharType="end"/>
    </w:r>
    <w:r>
      <w:t>(</w:t>
    </w:r>
    <w:fldSimple w:instr="NUMPAGES   \* MERGEFORMAT">
      <w:r>
        <w:rPr>
          <w:noProof/>
        </w:rPr>
        <w:t>96</w:t>
      </w:r>
    </w:fldSimple>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61BB8" w14:textId="77777777" w:rsidR="008C5739" w:rsidRPr="00917689" w:rsidRDefault="008C5739" w:rsidP="00917689">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A44BB" w14:textId="77777777" w:rsidR="003A1B84" w:rsidRDefault="003A1B84">
      <w:pPr>
        <w:spacing w:before="0" w:after="0"/>
      </w:pPr>
      <w:r>
        <w:separator/>
      </w:r>
    </w:p>
  </w:footnote>
  <w:footnote w:type="continuationSeparator" w:id="0">
    <w:p w14:paraId="4366E068" w14:textId="77777777" w:rsidR="003A1B84" w:rsidRDefault="003A1B84">
      <w:pPr>
        <w:spacing w:before="0" w:after="0"/>
      </w:pPr>
      <w:r>
        <w:continuationSeparator/>
      </w:r>
    </w:p>
  </w:footnote>
  <w:footnote w:id="1">
    <w:p w14:paraId="4850F663" w14:textId="1D9312EA" w:rsidR="008C5739" w:rsidRPr="008A7BD4" w:rsidRDefault="008C5739" w:rsidP="0001215F">
      <w:pPr>
        <w:pStyle w:val="Allmrkusetekst"/>
        <w:rPr>
          <w:lang w:val="et-EE"/>
        </w:rPr>
      </w:pPr>
      <w:r w:rsidRPr="008A7BD4">
        <w:rPr>
          <w:rStyle w:val="Allmrkuseviide"/>
          <w:vertAlign w:val="baseline"/>
          <w:lang w:val="et-EE"/>
        </w:rPr>
        <w:footnoteRef/>
      </w:r>
      <w:r w:rsidRPr="008A7BD4">
        <w:rPr>
          <w:lang w:val="et-EE"/>
        </w:rPr>
        <w:t xml:space="preserve"> Veemajanduskavad 2015 2021 ja meetmeprogramm ja selle lisad: </w:t>
      </w:r>
      <w:hyperlink r:id="rId1" w:history="1">
        <w:r w:rsidRPr="008A7BD4">
          <w:rPr>
            <w:rStyle w:val="Hperlink"/>
            <w:lang w:val="et-EE"/>
          </w:rPr>
          <w:t>https://www.envir.ee/et/eesmargid-tegevused/vesi/veemajanduskavad</w:t>
        </w:r>
      </w:hyperlink>
    </w:p>
  </w:footnote>
  <w:footnote w:id="2">
    <w:p w14:paraId="210F7170" w14:textId="2E11DAAA" w:rsidR="008C5739" w:rsidRPr="008A7BD4" w:rsidRDefault="008C5739">
      <w:pPr>
        <w:pStyle w:val="Allmrkusetekst"/>
        <w:rPr>
          <w:lang w:val="et-EE"/>
        </w:rPr>
      </w:pPr>
      <w:r w:rsidRPr="008A7BD4">
        <w:rPr>
          <w:rStyle w:val="Allmrkuseviide"/>
          <w:lang w:val="et-EE"/>
        </w:rPr>
        <w:footnoteRef/>
      </w:r>
      <w:r w:rsidRPr="008A7BD4">
        <w:rPr>
          <w:lang w:val="et-EE"/>
        </w:rPr>
        <w:t xml:space="preserve"> Allikas Halajala valla koduleht: </w:t>
      </w:r>
      <w:hyperlink r:id="rId2" w:history="1">
        <w:r w:rsidRPr="008A7BD4">
          <w:rPr>
            <w:rStyle w:val="Hperlink"/>
            <w:lang w:val="et-EE"/>
          </w:rPr>
          <w:t>https://www.haljala.ee/uldinfo</w:t>
        </w:r>
      </w:hyperlink>
    </w:p>
  </w:footnote>
  <w:footnote w:id="3">
    <w:p w14:paraId="47FB5B3A" w14:textId="12BBB554" w:rsidR="008C5739" w:rsidRPr="008A7BD4" w:rsidRDefault="008C5739">
      <w:pPr>
        <w:pStyle w:val="Allmrkusetekst"/>
        <w:rPr>
          <w:lang w:val="et-EE"/>
        </w:rPr>
      </w:pPr>
      <w:r w:rsidRPr="008A7BD4">
        <w:rPr>
          <w:rStyle w:val="Allmrkuseviide"/>
          <w:lang w:val="et-EE"/>
        </w:rPr>
        <w:footnoteRef/>
      </w:r>
      <w:r w:rsidRPr="008A7BD4">
        <w:rPr>
          <w:lang w:val="et-EE"/>
        </w:rPr>
        <w:t xml:space="preserve"> Allikas: Haljala valla üldplaneeringu keskkonnamõju strateegiline hindamine. VTK eelnõu. Alkranel OÜ, 2018</w:t>
      </w:r>
    </w:p>
  </w:footnote>
  <w:footnote w:id="4">
    <w:p w14:paraId="6D687E51" w14:textId="336DD799" w:rsidR="008C5739" w:rsidRPr="008A7BD4" w:rsidRDefault="008C5739">
      <w:pPr>
        <w:pStyle w:val="Allmrkusetekst"/>
        <w:rPr>
          <w:lang w:val="et-EE"/>
        </w:rPr>
      </w:pPr>
      <w:r w:rsidRPr="008A7BD4">
        <w:rPr>
          <w:rStyle w:val="Allmrkuseviide"/>
          <w:lang w:val="et-EE"/>
        </w:rPr>
        <w:footnoteRef/>
      </w:r>
      <w:r w:rsidRPr="008A7BD4">
        <w:rPr>
          <w:lang w:val="et-EE"/>
        </w:rPr>
        <w:t xml:space="preserve"> Eesti Sotsiaaluuring 2018 „Lääne-Viru maakond“ leibkonna keskmine suurus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4A5C3" w14:textId="0A77308B" w:rsidR="008C5739" w:rsidRPr="00C30518" w:rsidRDefault="008C5739" w:rsidP="00C30518">
    <w:pPr>
      <w:pStyle w:val="Pis"/>
      <w:rPr>
        <w:sz w:val="20"/>
        <w:szCs w:val="20"/>
      </w:rPr>
    </w:pPr>
    <w:r>
      <w:rPr>
        <w:noProof/>
        <w:sz w:val="20"/>
        <w:szCs w:val="20"/>
      </w:rPr>
      <mc:AlternateContent>
        <mc:Choice Requires="wps">
          <w:drawing>
            <wp:anchor distT="0" distB="0" distL="114300" distR="114300" simplePos="0" relativeHeight="251658240" behindDoc="0" locked="0" layoutInCell="1" allowOverlap="1" wp14:anchorId="3D1E8CF6" wp14:editId="76F4052B">
              <wp:simplePos x="0" y="0"/>
              <wp:positionH relativeFrom="column">
                <wp:posOffset>5080</wp:posOffset>
              </wp:positionH>
              <wp:positionV relativeFrom="paragraph">
                <wp:posOffset>369570</wp:posOffset>
              </wp:positionV>
              <wp:extent cx="6086475" cy="0"/>
              <wp:effectExtent l="5080" t="7620" r="13970" b="1143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1CBC21" id="_x0000_t32" coordsize="21600,21600" o:spt="32" o:oned="t" path="m,l21600,21600e" filled="f">
              <v:path arrowok="t" fillok="f" o:connecttype="none"/>
              <o:lock v:ext="edit" shapetype="t"/>
            </v:shapetype>
            <v:shape id="AutoShape 5" o:spid="_x0000_s1026" type="#_x0000_t32" style="position:absolute;margin-left:.4pt;margin-top:29.1pt;width:47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qBzAEAAHwDAAAOAAAAZHJzL2Uyb0RvYy54bWysU02PEzEMvSPxH6Lc6bSFLsuo0xXqslwW&#10;qLTLD3CTzExEJo6ctNP+e5z0gwVuiDlETuz3bD97lneHwYm9oWjRN3I2mUphvEJtfdfI788Pb26l&#10;iAm8BofeNPJoorxbvX61HENt5tij04YEk/hYj6GRfUqhrqqoejNAnGAwnp0t0gCJr9RVmmBk9sFV&#10;8+n0phqRdCBUJkZ+vT855arwt61R6VvbRpOEayTXlspJ5dzms1otoe4IQm/VuQz4hyoGsJ6TXqnu&#10;IYHYkf2LarCKMGKbJgqHCtvWKlN64G5m0z+6eeohmNILixPDVab4/2jV1/2GhNWNfCuFh4FH9HGX&#10;sGQWiyzPGGLNUWu/odygOvin8IjqRxQe1z34zpTg52Ng7Cwjqt8g+RIDJ9mOX1BzDDB/0erQ0pAp&#10;WQVxKCM5XkdiDkkofryZ3t68e7+QQl18FdQXYKCYPhscRDYaGROB7fq0Ru958Eizkgb2jzHlsqC+&#10;AHJWjw/WuTJ/58XYyA+L+aIAIjqrszOHReq2a0diD3mDyld6ZM/LMMKd14WsN6A/ne0E1p1sTu78&#10;WZqsxknXLerjhi6S8YhLled1zDv08l7Qv36a1U8AAAD//wMAUEsDBBQABgAIAAAAIQAKvvVP2wAA&#10;AAYBAAAPAAAAZHJzL2Rvd25yZXYueG1sTM7BbsIwDAbg+yTeIfKkXaaR0qkTLU0RQtphxwHSrqbx&#10;2rLGqZqUdjz9MnGAo/1bv798PZlWnKl3jWUFi3kEgri0uuFKwWH//rIE4TyyxtYyKfglB+ti9pBj&#10;pu3In3Te+UqEEnYZKqi97zIpXVmTQTe3HXHIvm1v0Iexr6TucQzlppVxFL1Jgw2HDzV2tK2p/NkN&#10;RgG5IVlEm9RUh4/L+PwVX05jt1fq6XHarEB4mvztGP75gQ5FMB3twNqJVkFwewXJMgYR0jRJX0Ec&#10;rwtZ5PKeX/wBAAD//wMAUEsBAi0AFAAGAAgAAAAhALaDOJL+AAAA4QEAABMAAAAAAAAAAAAAAAAA&#10;AAAAAFtDb250ZW50X1R5cGVzXS54bWxQSwECLQAUAAYACAAAACEAOP0h/9YAAACUAQAACwAAAAAA&#10;AAAAAAAAAAAvAQAAX3JlbHMvLnJlbHNQSwECLQAUAAYACAAAACEA/BGKgcwBAAB8AwAADgAAAAAA&#10;AAAAAAAAAAAuAgAAZHJzL2Uyb0RvYy54bWxQSwECLQAUAAYACAAAACEACr71T9sAAAAGAQAADwAA&#10;AAAAAAAAAAAAAAAmBAAAZHJzL2Rvd25yZXYueG1sUEsFBgAAAAAEAAQA8wAAAC4FAAAAAA==&#10;"/>
          </w:pict>
        </mc:Fallback>
      </mc:AlternateContent>
    </w:r>
    <w:r>
      <w:rPr>
        <w:sz w:val="20"/>
        <w:szCs w:val="20"/>
      </w:rPr>
      <w:t>Haljala val</w:t>
    </w:r>
    <w:r w:rsidRPr="00C30518">
      <w:rPr>
        <w:sz w:val="20"/>
        <w:szCs w:val="20"/>
      </w:rPr>
      <w:t xml:space="preserve">la ühisveevärgi ja –kanalisatsiooni arendamise kava aastateks </w:t>
    </w:r>
    <w:r>
      <w:rPr>
        <w:sz w:val="20"/>
        <w:szCs w:val="20"/>
      </w:rPr>
      <w:t>2020—2031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F921F0A"/>
    <w:lvl w:ilvl="0">
      <w:start w:val="1"/>
      <w:numFmt w:val="decimal"/>
      <w:pStyle w:val="Loendinumber2"/>
      <w:lvlText w:val="%1."/>
      <w:lvlJc w:val="left"/>
      <w:pPr>
        <w:tabs>
          <w:tab w:val="num" w:pos="2346"/>
        </w:tabs>
        <w:ind w:left="2346" w:hanging="360"/>
      </w:pPr>
    </w:lvl>
  </w:abstractNum>
  <w:abstractNum w:abstractNumId="1" w15:restartNumberingAfterBreak="0">
    <w:nsid w:val="FFFFFF88"/>
    <w:multiLevelType w:val="singleLevel"/>
    <w:tmpl w:val="5B6EF3B6"/>
    <w:lvl w:ilvl="0">
      <w:start w:val="1"/>
      <w:numFmt w:val="decimal"/>
      <w:pStyle w:val="Loendinumber"/>
      <w:lvlText w:val="%1."/>
      <w:lvlJc w:val="left"/>
      <w:pPr>
        <w:tabs>
          <w:tab w:val="num" w:pos="360"/>
        </w:tabs>
        <w:ind w:left="360" w:hanging="360"/>
      </w:pPr>
    </w:lvl>
  </w:abstractNum>
  <w:abstractNum w:abstractNumId="2" w15:restartNumberingAfterBreak="0">
    <w:nsid w:val="0000000D"/>
    <w:multiLevelType w:val="multilevel"/>
    <w:tmpl w:val="0000000D"/>
    <w:name w:val="WW8Num13"/>
    <w:lvl w:ilvl="0">
      <w:start w:val="1"/>
      <w:numFmt w:val="decimal"/>
      <w:lvlText w:val="%1."/>
      <w:lvlJc w:val="left"/>
      <w:pPr>
        <w:tabs>
          <w:tab w:val="num" w:pos="1080"/>
        </w:tabs>
        <w:ind w:left="1080" w:hanging="360"/>
      </w:pPr>
    </w:lvl>
    <w:lvl w:ilvl="1">
      <w:start w:val="1"/>
      <w:numFmt w:val="decimal"/>
      <w:lvlText w:val="%1.%2."/>
      <w:lvlJc w:val="left"/>
      <w:pPr>
        <w:tabs>
          <w:tab w:val="num" w:pos="1800"/>
        </w:tabs>
        <w:ind w:left="180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3960"/>
        </w:tabs>
        <w:ind w:left="3960" w:hanging="144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5040"/>
        </w:tabs>
        <w:ind w:left="5040" w:hanging="1800"/>
      </w:pPr>
    </w:lvl>
    <w:lvl w:ilvl="8">
      <w:start w:val="1"/>
      <w:numFmt w:val="decimal"/>
      <w:lvlText w:val="%1.%2.%3.%4.%5.%6.%7.%8.%9."/>
      <w:lvlJc w:val="left"/>
      <w:pPr>
        <w:tabs>
          <w:tab w:val="num" w:pos="5400"/>
        </w:tabs>
        <w:ind w:left="5400" w:hanging="1800"/>
      </w:pPr>
    </w:lvl>
  </w:abstractNum>
  <w:abstractNum w:abstractNumId="3" w15:restartNumberingAfterBreak="0">
    <w:nsid w:val="04975687"/>
    <w:multiLevelType w:val="hybridMultilevel"/>
    <w:tmpl w:val="A0F43B8C"/>
    <w:lvl w:ilvl="0" w:tplc="0425000F">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4A558B2"/>
    <w:multiLevelType w:val="hybridMultilevel"/>
    <w:tmpl w:val="CAD60CD6"/>
    <w:lvl w:ilvl="0" w:tplc="8B828F9C">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4FB498E"/>
    <w:multiLevelType w:val="hybridMultilevel"/>
    <w:tmpl w:val="32B240F6"/>
    <w:lvl w:ilvl="0" w:tplc="8B828F9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9A827E7"/>
    <w:multiLevelType w:val="hybridMultilevel"/>
    <w:tmpl w:val="E1A2A19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10B5354D"/>
    <w:multiLevelType w:val="hybridMultilevel"/>
    <w:tmpl w:val="FE328AF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5D123D0"/>
    <w:multiLevelType w:val="multilevel"/>
    <w:tmpl w:val="14AED2EE"/>
    <w:lvl w:ilvl="0">
      <w:start w:val="5"/>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7095D63"/>
    <w:multiLevelType w:val="hybridMultilevel"/>
    <w:tmpl w:val="EE6E8BD0"/>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1A513EAF"/>
    <w:multiLevelType w:val="hybridMultilevel"/>
    <w:tmpl w:val="062ACA06"/>
    <w:lvl w:ilvl="0" w:tplc="04250001">
      <w:start w:val="1"/>
      <w:numFmt w:val="bullet"/>
      <w:lvlText w:val=""/>
      <w:lvlJc w:val="left"/>
      <w:pPr>
        <w:ind w:left="1004" w:hanging="360"/>
      </w:pPr>
      <w:rPr>
        <w:rFonts w:ascii="Symbol" w:hAnsi="Symbol" w:hint="default"/>
      </w:rPr>
    </w:lvl>
    <w:lvl w:ilvl="1" w:tplc="04250019" w:tentative="1">
      <w:start w:val="1"/>
      <w:numFmt w:val="lowerLetter"/>
      <w:lvlText w:val="%2."/>
      <w:lvlJc w:val="left"/>
      <w:pPr>
        <w:ind w:left="1724" w:hanging="360"/>
      </w:pPr>
    </w:lvl>
    <w:lvl w:ilvl="2" w:tplc="0425001B" w:tentative="1">
      <w:start w:val="1"/>
      <w:numFmt w:val="lowerRoman"/>
      <w:lvlText w:val="%3."/>
      <w:lvlJc w:val="right"/>
      <w:pPr>
        <w:ind w:left="2444" w:hanging="180"/>
      </w:pPr>
    </w:lvl>
    <w:lvl w:ilvl="3" w:tplc="0425000F" w:tentative="1">
      <w:start w:val="1"/>
      <w:numFmt w:val="decimal"/>
      <w:lvlText w:val="%4."/>
      <w:lvlJc w:val="left"/>
      <w:pPr>
        <w:ind w:left="3164" w:hanging="360"/>
      </w:pPr>
    </w:lvl>
    <w:lvl w:ilvl="4" w:tplc="04250019" w:tentative="1">
      <w:start w:val="1"/>
      <w:numFmt w:val="lowerLetter"/>
      <w:lvlText w:val="%5."/>
      <w:lvlJc w:val="left"/>
      <w:pPr>
        <w:ind w:left="3884" w:hanging="360"/>
      </w:pPr>
    </w:lvl>
    <w:lvl w:ilvl="5" w:tplc="0425001B" w:tentative="1">
      <w:start w:val="1"/>
      <w:numFmt w:val="lowerRoman"/>
      <w:lvlText w:val="%6."/>
      <w:lvlJc w:val="right"/>
      <w:pPr>
        <w:ind w:left="4604" w:hanging="180"/>
      </w:pPr>
    </w:lvl>
    <w:lvl w:ilvl="6" w:tplc="0425000F" w:tentative="1">
      <w:start w:val="1"/>
      <w:numFmt w:val="decimal"/>
      <w:lvlText w:val="%7."/>
      <w:lvlJc w:val="left"/>
      <w:pPr>
        <w:ind w:left="5324" w:hanging="360"/>
      </w:pPr>
    </w:lvl>
    <w:lvl w:ilvl="7" w:tplc="04250019" w:tentative="1">
      <w:start w:val="1"/>
      <w:numFmt w:val="lowerLetter"/>
      <w:lvlText w:val="%8."/>
      <w:lvlJc w:val="left"/>
      <w:pPr>
        <w:ind w:left="6044" w:hanging="360"/>
      </w:pPr>
    </w:lvl>
    <w:lvl w:ilvl="8" w:tplc="0425001B" w:tentative="1">
      <w:start w:val="1"/>
      <w:numFmt w:val="lowerRoman"/>
      <w:lvlText w:val="%9."/>
      <w:lvlJc w:val="right"/>
      <w:pPr>
        <w:ind w:left="6764" w:hanging="180"/>
      </w:pPr>
    </w:lvl>
  </w:abstractNum>
  <w:abstractNum w:abstractNumId="11" w15:restartNumberingAfterBreak="0">
    <w:nsid w:val="20620A28"/>
    <w:multiLevelType w:val="hybridMultilevel"/>
    <w:tmpl w:val="39389A3A"/>
    <w:lvl w:ilvl="0" w:tplc="0E6E05BC">
      <w:start w:val="1"/>
      <w:numFmt w:val="decimal"/>
      <w:lvlText w:val="%1."/>
      <w:lvlJc w:val="left"/>
      <w:pPr>
        <w:ind w:left="1068" w:hanging="708"/>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1237420"/>
    <w:multiLevelType w:val="hybridMultilevel"/>
    <w:tmpl w:val="4156046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7CA2C0A"/>
    <w:multiLevelType w:val="hybridMultilevel"/>
    <w:tmpl w:val="8BA0F128"/>
    <w:lvl w:ilvl="0" w:tplc="3ADA1EC8">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4" w15:restartNumberingAfterBreak="0">
    <w:nsid w:val="2B051172"/>
    <w:multiLevelType w:val="hybridMultilevel"/>
    <w:tmpl w:val="08C85096"/>
    <w:lvl w:ilvl="0" w:tplc="0425000F">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15" w15:restartNumberingAfterBreak="0">
    <w:nsid w:val="2B825035"/>
    <w:multiLevelType w:val="hybridMultilevel"/>
    <w:tmpl w:val="8FA414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BA47B14"/>
    <w:multiLevelType w:val="multilevel"/>
    <w:tmpl w:val="04250025"/>
    <w:lvl w:ilvl="0">
      <w:start w:val="1"/>
      <w:numFmt w:val="decimal"/>
      <w:pStyle w:val="Heading11"/>
      <w:lvlText w:val="%1"/>
      <w:lvlJc w:val="left"/>
      <w:pPr>
        <w:ind w:left="432" w:hanging="432"/>
      </w:pPr>
    </w:lvl>
    <w:lvl w:ilvl="1">
      <w:start w:val="1"/>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7" w15:restartNumberingAfterBreak="0">
    <w:nsid w:val="2BBD2802"/>
    <w:multiLevelType w:val="hybridMultilevel"/>
    <w:tmpl w:val="1E3C629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34944966"/>
    <w:multiLevelType w:val="hybridMultilevel"/>
    <w:tmpl w:val="3970D634"/>
    <w:lvl w:ilvl="0" w:tplc="C054D1B4">
      <w:start w:val="1"/>
      <w:numFmt w:val="decimal"/>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9" w15:restartNumberingAfterBreak="0">
    <w:nsid w:val="39E2457C"/>
    <w:multiLevelType w:val="hybridMultilevel"/>
    <w:tmpl w:val="F2F073DA"/>
    <w:lvl w:ilvl="0" w:tplc="0425000F">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0" w15:restartNumberingAfterBreak="0">
    <w:nsid w:val="3AD82CC1"/>
    <w:multiLevelType w:val="multilevel"/>
    <w:tmpl w:val="58F04EC8"/>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21" w15:restartNumberingAfterBreak="0">
    <w:nsid w:val="3EC963D8"/>
    <w:multiLevelType w:val="multilevel"/>
    <w:tmpl w:val="E8E0943A"/>
    <w:lvl w:ilvl="0">
      <w:start w:val="4"/>
      <w:numFmt w:val="decimal"/>
      <w:lvlText w:val="Joonis %1."/>
      <w:lvlJc w:val="left"/>
      <w:pPr>
        <w:tabs>
          <w:tab w:val="num" w:pos="227"/>
        </w:tabs>
        <w:ind w:left="1134" w:hanging="1134"/>
      </w:pPr>
      <w:rPr>
        <w:rFonts w:hint="default"/>
        <w:b/>
        <w:color w:val="auto"/>
        <w:spacing w:val="2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3FBF34C1"/>
    <w:multiLevelType w:val="hybridMultilevel"/>
    <w:tmpl w:val="07E414BC"/>
    <w:lvl w:ilvl="0" w:tplc="0425000F">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3" w15:restartNumberingAfterBreak="0">
    <w:nsid w:val="497B4582"/>
    <w:multiLevelType w:val="hybridMultilevel"/>
    <w:tmpl w:val="ACF82F40"/>
    <w:lvl w:ilvl="0" w:tplc="F2B46B74">
      <w:start w:val="1"/>
      <w:numFmt w:val="bullet"/>
      <w:lvlText w:val=""/>
      <w:lvlJc w:val="left"/>
      <w:pPr>
        <w:ind w:left="720" w:hanging="360"/>
      </w:pPr>
      <w:rPr>
        <w:rFonts w:ascii="Symbol" w:hAnsi="Symbol" w:hint="default"/>
      </w:rPr>
    </w:lvl>
    <w:lvl w:ilvl="1" w:tplc="D408EF4C" w:tentative="1">
      <w:start w:val="1"/>
      <w:numFmt w:val="bullet"/>
      <w:lvlText w:val="o"/>
      <w:lvlJc w:val="left"/>
      <w:pPr>
        <w:ind w:left="1440" w:hanging="360"/>
      </w:pPr>
      <w:rPr>
        <w:rFonts w:ascii="Courier New" w:hAnsi="Courier New" w:cs="Courier New" w:hint="default"/>
      </w:rPr>
    </w:lvl>
    <w:lvl w:ilvl="2" w:tplc="F5AEBC0E" w:tentative="1">
      <w:start w:val="1"/>
      <w:numFmt w:val="bullet"/>
      <w:lvlText w:val=""/>
      <w:lvlJc w:val="left"/>
      <w:pPr>
        <w:ind w:left="2160" w:hanging="360"/>
      </w:pPr>
      <w:rPr>
        <w:rFonts w:ascii="Wingdings" w:hAnsi="Wingdings" w:hint="default"/>
      </w:rPr>
    </w:lvl>
    <w:lvl w:ilvl="3" w:tplc="06F07BC4" w:tentative="1">
      <w:start w:val="1"/>
      <w:numFmt w:val="bullet"/>
      <w:lvlText w:val=""/>
      <w:lvlJc w:val="left"/>
      <w:pPr>
        <w:ind w:left="2880" w:hanging="360"/>
      </w:pPr>
      <w:rPr>
        <w:rFonts w:ascii="Symbol" w:hAnsi="Symbol" w:hint="default"/>
      </w:rPr>
    </w:lvl>
    <w:lvl w:ilvl="4" w:tplc="B3E86268" w:tentative="1">
      <w:start w:val="1"/>
      <w:numFmt w:val="bullet"/>
      <w:lvlText w:val="o"/>
      <w:lvlJc w:val="left"/>
      <w:pPr>
        <w:ind w:left="3600" w:hanging="360"/>
      </w:pPr>
      <w:rPr>
        <w:rFonts w:ascii="Courier New" w:hAnsi="Courier New" w:cs="Courier New" w:hint="default"/>
      </w:rPr>
    </w:lvl>
    <w:lvl w:ilvl="5" w:tplc="A61AAF26" w:tentative="1">
      <w:start w:val="1"/>
      <w:numFmt w:val="bullet"/>
      <w:lvlText w:val=""/>
      <w:lvlJc w:val="left"/>
      <w:pPr>
        <w:ind w:left="4320" w:hanging="360"/>
      </w:pPr>
      <w:rPr>
        <w:rFonts w:ascii="Wingdings" w:hAnsi="Wingdings" w:hint="default"/>
      </w:rPr>
    </w:lvl>
    <w:lvl w:ilvl="6" w:tplc="E3AA72BA" w:tentative="1">
      <w:start w:val="1"/>
      <w:numFmt w:val="bullet"/>
      <w:lvlText w:val=""/>
      <w:lvlJc w:val="left"/>
      <w:pPr>
        <w:ind w:left="5040" w:hanging="360"/>
      </w:pPr>
      <w:rPr>
        <w:rFonts w:ascii="Symbol" w:hAnsi="Symbol" w:hint="default"/>
      </w:rPr>
    </w:lvl>
    <w:lvl w:ilvl="7" w:tplc="BBE275B8" w:tentative="1">
      <w:start w:val="1"/>
      <w:numFmt w:val="bullet"/>
      <w:lvlText w:val="o"/>
      <w:lvlJc w:val="left"/>
      <w:pPr>
        <w:ind w:left="5760" w:hanging="360"/>
      </w:pPr>
      <w:rPr>
        <w:rFonts w:ascii="Courier New" w:hAnsi="Courier New" w:cs="Courier New" w:hint="default"/>
      </w:rPr>
    </w:lvl>
    <w:lvl w:ilvl="8" w:tplc="ACF81F02" w:tentative="1">
      <w:start w:val="1"/>
      <w:numFmt w:val="bullet"/>
      <w:lvlText w:val=""/>
      <w:lvlJc w:val="left"/>
      <w:pPr>
        <w:ind w:left="6480" w:hanging="360"/>
      </w:pPr>
      <w:rPr>
        <w:rFonts w:ascii="Wingdings" w:hAnsi="Wingdings" w:hint="default"/>
      </w:rPr>
    </w:lvl>
  </w:abstractNum>
  <w:abstractNum w:abstractNumId="24" w15:restartNumberingAfterBreak="0">
    <w:nsid w:val="4A0D0A1D"/>
    <w:multiLevelType w:val="multilevel"/>
    <w:tmpl w:val="22E2B692"/>
    <w:lvl w:ilvl="0">
      <w:start w:val="2"/>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FB81C5F"/>
    <w:multiLevelType w:val="hybridMultilevel"/>
    <w:tmpl w:val="5E4ACB00"/>
    <w:lvl w:ilvl="0" w:tplc="0425000F">
      <w:start w:val="1"/>
      <w:numFmt w:val="decimal"/>
      <w:lvlText w:val="%1."/>
      <w:lvlJc w:val="left"/>
      <w:pPr>
        <w:ind w:left="1004" w:hanging="360"/>
      </w:pPr>
    </w:lvl>
    <w:lvl w:ilvl="1" w:tplc="04250019" w:tentative="1">
      <w:start w:val="1"/>
      <w:numFmt w:val="lowerLetter"/>
      <w:lvlText w:val="%2."/>
      <w:lvlJc w:val="left"/>
      <w:pPr>
        <w:ind w:left="1724" w:hanging="360"/>
      </w:pPr>
    </w:lvl>
    <w:lvl w:ilvl="2" w:tplc="0425001B" w:tentative="1">
      <w:start w:val="1"/>
      <w:numFmt w:val="lowerRoman"/>
      <w:lvlText w:val="%3."/>
      <w:lvlJc w:val="right"/>
      <w:pPr>
        <w:ind w:left="2444" w:hanging="180"/>
      </w:pPr>
    </w:lvl>
    <w:lvl w:ilvl="3" w:tplc="0425000F" w:tentative="1">
      <w:start w:val="1"/>
      <w:numFmt w:val="decimal"/>
      <w:lvlText w:val="%4."/>
      <w:lvlJc w:val="left"/>
      <w:pPr>
        <w:ind w:left="3164" w:hanging="360"/>
      </w:pPr>
    </w:lvl>
    <w:lvl w:ilvl="4" w:tplc="04250019" w:tentative="1">
      <w:start w:val="1"/>
      <w:numFmt w:val="lowerLetter"/>
      <w:lvlText w:val="%5."/>
      <w:lvlJc w:val="left"/>
      <w:pPr>
        <w:ind w:left="3884" w:hanging="360"/>
      </w:pPr>
    </w:lvl>
    <w:lvl w:ilvl="5" w:tplc="0425001B" w:tentative="1">
      <w:start w:val="1"/>
      <w:numFmt w:val="lowerRoman"/>
      <w:lvlText w:val="%6."/>
      <w:lvlJc w:val="right"/>
      <w:pPr>
        <w:ind w:left="4604" w:hanging="180"/>
      </w:pPr>
    </w:lvl>
    <w:lvl w:ilvl="6" w:tplc="0425000F" w:tentative="1">
      <w:start w:val="1"/>
      <w:numFmt w:val="decimal"/>
      <w:lvlText w:val="%7."/>
      <w:lvlJc w:val="left"/>
      <w:pPr>
        <w:ind w:left="5324" w:hanging="360"/>
      </w:pPr>
    </w:lvl>
    <w:lvl w:ilvl="7" w:tplc="04250019" w:tentative="1">
      <w:start w:val="1"/>
      <w:numFmt w:val="lowerLetter"/>
      <w:lvlText w:val="%8."/>
      <w:lvlJc w:val="left"/>
      <w:pPr>
        <w:ind w:left="6044" w:hanging="360"/>
      </w:pPr>
    </w:lvl>
    <w:lvl w:ilvl="8" w:tplc="0425001B" w:tentative="1">
      <w:start w:val="1"/>
      <w:numFmt w:val="lowerRoman"/>
      <w:lvlText w:val="%9."/>
      <w:lvlJc w:val="right"/>
      <w:pPr>
        <w:ind w:left="6764" w:hanging="180"/>
      </w:pPr>
    </w:lvl>
  </w:abstractNum>
  <w:abstractNum w:abstractNumId="26" w15:restartNumberingAfterBreak="0">
    <w:nsid w:val="62BC1D5E"/>
    <w:multiLevelType w:val="hybridMultilevel"/>
    <w:tmpl w:val="A8FE9BFA"/>
    <w:lvl w:ilvl="0" w:tplc="04250011">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27" w15:restartNumberingAfterBreak="0">
    <w:nsid w:val="68B3710E"/>
    <w:multiLevelType w:val="multilevel"/>
    <w:tmpl w:val="CCB274E8"/>
    <w:styleLink w:val="StyleOutlinenumberedBlue"/>
    <w:lvl w:ilvl="0">
      <w:start w:val="1"/>
      <w:numFmt w:val="decimal"/>
      <w:lvlText w:val="Tabel %1."/>
      <w:lvlJc w:val="left"/>
      <w:pPr>
        <w:tabs>
          <w:tab w:val="num" w:pos="227"/>
        </w:tabs>
        <w:ind w:left="1021" w:hanging="1021"/>
      </w:pPr>
      <w:rPr>
        <w:rFonts w:hint="default"/>
        <w:b/>
        <w:color w:val="0000FF"/>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6B1842D8"/>
    <w:multiLevelType w:val="hybridMultilevel"/>
    <w:tmpl w:val="49C20C5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6F3800E8"/>
    <w:multiLevelType w:val="multilevel"/>
    <w:tmpl w:val="F4807518"/>
    <w:lvl w:ilvl="0">
      <w:start w:val="1"/>
      <w:numFmt w:val="decimal"/>
      <w:pStyle w:val="Sisukorrapealkiri"/>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FDD37B0"/>
    <w:multiLevelType w:val="hybridMultilevel"/>
    <w:tmpl w:val="BE9E5EA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6FDE74D2"/>
    <w:multiLevelType w:val="hybridMultilevel"/>
    <w:tmpl w:val="E95289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74C6163D"/>
    <w:multiLevelType w:val="multilevel"/>
    <w:tmpl w:val="611E2E04"/>
    <w:lvl w:ilvl="0">
      <w:start w:val="12"/>
      <w:numFmt w:val="decimal"/>
      <w:lvlText w:val="Tabel %1."/>
      <w:lvlJc w:val="left"/>
      <w:pPr>
        <w:tabs>
          <w:tab w:val="num" w:pos="227"/>
        </w:tabs>
        <w:ind w:left="1021" w:hanging="1021"/>
      </w:pPr>
      <w:rPr>
        <w:rFonts w:hint="default"/>
        <w:b/>
        <w:color w:val="auto"/>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877418C"/>
    <w:multiLevelType w:val="hybridMultilevel"/>
    <w:tmpl w:val="FF621C68"/>
    <w:lvl w:ilvl="0" w:tplc="04090003">
      <w:start w:val="1"/>
      <w:numFmt w:val="bullet"/>
      <w:lvlText w:val=""/>
      <w:lvlJc w:val="left"/>
      <w:pPr>
        <w:tabs>
          <w:tab w:val="num" w:pos="720"/>
        </w:tabs>
        <w:ind w:left="720" w:hanging="360"/>
      </w:pPr>
      <w:rPr>
        <w:rFonts w:ascii="Symbol" w:hAnsi="Symbol" w:hint="default"/>
      </w:rPr>
    </w:lvl>
    <w:lvl w:ilvl="1" w:tplc="0425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8856B35"/>
    <w:multiLevelType w:val="hybridMultilevel"/>
    <w:tmpl w:val="08C85096"/>
    <w:lvl w:ilvl="0" w:tplc="0425000F">
      <w:start w:val="1"/>
      <w:numFmt w:val="decimal"/>
      <w:lvlText w:val="%1."/>
      <w:lvlJc w:val="left"/>
      <w:pPr>
        <w:tabs>
          <w:tab w:val="num" w:pos="644"/>
        </w:tabs>
        <w:ind w:left="644" w:hanging="360"/>
      </w:pPr>
      <w:rPr>
        <w:rFonts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35" w15:restartNumberingAfterBreak="0">
    <w:nsid w:val="797017FB"/>
    <w:multiLevelType w:val="hybridMultilevel"/>
    <w:tmpl w:val="1FEC1182"/>
    <w:lvl w:ilvl="0" w:tplc="04090003">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8810A6"/>
    <w:multiLevelType w:val="hybridMultilevel"/>
    <w:tmpl w:val="904C2AD8"/>
    <w:lvl w:ilvl="0" w:tplc="04090001">
      <w:start w:val="1"/>
      <w:numFmt w:val="bullet"/>
      <w:lvlText w:val=""/>
      <w:lvlJc w:val="left"/>
      <w:pPr>
        <w:tabs>
          <w:tab w:val="num" w:pos="680"/>
        </w:tabs>
        <w:ind w:left="680" w:hanging="34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F36E5C"/>
    <w:multiLevelType w:val="hybridMultilevel"/>
    <w:tmpl w:val="02BAF45C"/>
    <w:lvl w:ilvl="0" w:tplc="9064ED3A">
      <w:numFmt w:val="bullet"/>
      <w:pStyle w:val="List-"/>
      <w:lvlText w:val="-"/>
      <w:lvlJc w:val="left"/>
      <w:pPr>
        <w:tabs>
          <w:tab w:val="num" w:pos="644"/>
        </w:tabs>
        <w:ind w:left="644" w:hanging="360"/>
      </w:pPr>
      <w:rPr>
        <w:rFonts w:ascii="Times New Roman" w:eastAsia="Times New Roman" w:hAnsi="Times New Roman" w:hint="default"/>
        <w:sz w:val="20"/>
        <w:szCs w:val="20"/>
      </w:rPr>
    </w:lvl>
    <w:lvl w:ilvl="1" w:tplc="6FD0EA9C">
      <w:start w:val="1"/>
      <w:numFmt w:val="bullet"/>
      <w:lvlText w:val="o"/>
      <w:lvlJc w:val="left"/>
      <w:pPr>
        <w:tabs>
          <w:tab w:val="num" w:pos="1440"/>
        </w:tabs>
        <w:ind w:left="1440" w:hanging="360"/>
      </w:pPr>
      <w:rPr>
        <w:rFonts w:ascii="Courier New" w:hAnsi="Courier New" w:cs="Courier New" w:hint="default"/>
        <w:sz w:val="20"/>
        <w:szCs w:val="20"/>
      </w:rPr>
    </w:lvl>
    <w:lvl w:ilvl="2" w:tplc="F522C566">
      <w:start w:val="1"/>
      <w:numFmt w:val="bullet"/>
      <w:lvlText w:val=""/>
      <w:lvlJc w:val="left"/>
      <w:pPr>
        <w:tabs>
          <w:tab w:val="num" w:pos="2160"/>
        </w:tabs>
        <w:ind w:left="2160" w:hanging="360"/>
      </w:pPr>
      <w:rPr>
        <w:rFonts w:ascii="Wingdings" w:hAnsi="Wingdings" w:cs="Times New Roman" w:hint="default"/>
        <w:sz w:val="20"/>
        <w:szCs w:val="20"/>
      </w:rPr>
    </w:lvl>
    <w:lvl w:ilvl="3" w:tplc="52C859A6">
      <w:start w:val="1"/>
      <w:numFmt w:val="bullet"/>
      <w:lvlText w:val=""/>
      <w:lvlJc w:val="left"/>
      <w:pPr>
        <w:tabs>
          <w:tab w:val="num" w:pos="2880"/>
        </w:tabs>
        <w:ind w:left="2880" w:hanging="360"/>
      </w:pPr>
      <w:rPr>
        <w:rFonts w:ascii="Wingdings" w:hAnsi="Wingdings" w:cs="Times New Roman" w:hint="default"/>
        <w:sz w:val="20"/>
        <w:szCs w:val="20"/>
      </w:rPr>
    </w:lvl>
    <w:lvl w:ilvl="4" w:tplc="C34014F4">
      <w:start w:val="1"/>
      <w:numFmt w:val="bullet"/>
      <w:lvlText w:val=""/>
      <w:lvlJc w:val="left"/>
      <w:pPr>
        <w:tabs>
          <w:tab w:val="num" w:pos="3600"/>
        </w:tabs>
        <w:ind w:left="3600" w:hanging="360"/>
      </w:pPr>
      <w:rPr>
        <w:rFonts w:ascii="Wingdings" w:hAnsi="Wingdings" w:cs="Times New Roman" w:hint="default"/>
        <w:sz w:val="20"/>
        <w:szCs w:val="20"/>
      </w:rPr>
    </w:lvl>
    <w:lvl w:ilvl="5" w:tplc="4364D1C4">
      <w:start w:val="1"/>
      <w:numFmt w:val="bullet"/>
      <w:lvlText w:val=""/>
      <w:lvlJc w:val="left"/>
      <w:pPr>
        <w:tabs>
          <w:tab w:val="num" w:pos="4320"/>
        </w:tabs>
        <w:ind w:left="4320" w:hanging="360"/>
      </w:pPr>
      <w:rPr>
        <w:rFonts w:ascii="Wingdings" w:hAnsi="Wingdings" w:cs="Times New Roman" w:hint="default"/>
        <w:sz w:val="20"/>
        <w:szCs w:val="20"/>
      </w:rPr>
    </w:lvl>
    <w:lvl w:ilvl="6" w:tplc="E5883CBC">
      <w:start w:val="1"/>
      <w:numFmt w:val="bullet"/>
      <w:lvlText w:val=""/>
      <w:lvlJc w:val="left"/>
      <w:pPr>
        <w:tabs>
          <w:tab w:val="num" w:pos="5040"/>
        </w:tabs>
        <w:ind w:left="5040" w:hanging="360"/>
      </w:pPr>
      <w:rPr>
        <w:rFonts w:ascii="Wingdings" w:hAnsi="Wingdings" w:cs="Times New Roman" w:hint="default"/>
        <w:sz w:val="20"/>
        <w:szCs w:val="20"/>
      </w:rPr>
    </w:lvl>
    <w:lvl w:ilvl="7" w:tplc="4BAEE41E">
      <w:start w:val="1"/>
      <w:numFmt w:val="bullet"/>
      <w:lvlText w:val=""/>
      <w:lvlJc w:val="left"/>
      <w:pPr>
        <w:tabs>
          <w:tab w:val="num" w:pos="5760"/>
        </w:tabs>
        <w:ind w:left="5760" w:hanging="360"/>
      </w:pPr>
      <w:rPr>
        <w:rFonts w:ascii="Wingdings" w:hAnsi="Wingdings" w:cs="Times New Roman" w:hint="default"/>
        <w:sz w:val="20"/>
        <w:szCs w:val="20"/>
      </w:rPr>
    </w:lvl>
    <w:lvl w:ilvl="8" w:tplc="FD623DD8">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38" w15:restartNumberingAfterBreak="0">
    <w:nsid w:val="7C116E50"/>
    <w:multiLevelType w:val="hybridMultilevel"/>
    <w:tmpl w:val="8B78E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37"/>
  </w:num>
  <w:num w:numId="4">
    <w:abstractNumId w:val="29"/>
  </w:num>
  <w:num w:numId="5">
    <w:abstractNumId w:val="33"/>
  </w:num>
  <w:num w:numId="6">
    <w:abstractNumId w:val="27"/>
  </w:num>
  <w:num w:numId="7">
    <w:abstractNumId w:val="16"/>
  </w:num>
  <w:num w:numId="8">
    <w:abstractNumId w:val="35"/>
  </w:num>
  <w:num w:numId="9">
    <w:abstractNumId w:val="13"/>
  </w:num>
  <w:num w:numId="10">
    <w:abstractNumId w:val="28"/>
  </w:num>
  <w:num w:numId="11">
    <w:abstractNumId w:val="1"/>
  </w:num>
  <w:num w:numId="12">
    <w:abstractNumId w:val="0"/>
  </w:num>
  <w:num w:numId="13">
    <w:abstractNumId w:val="20"/>
  </w:num>
  <w:num w:numId="14">
    <w:abstractNumId w:val="15"/>
  </w:num>
  <w:num w:numId="15">
    <w:abstractNumId w:val="19"/>
  </w:num>
  <w:num w:numId="16">
    <w:abstractNumId w:val="14"/>
  </w:num>
  <w:num w:numId="17">
    <w:abstractNumId w:val="22"/>
  </w:num>
  <w:num w:numId="18">
    <w:abstractNumId w:val="4"/>
  </w:num>
  <w:num w:numId="19">
    <w:abstractNumId w:val="8"/>
  </w:num>
  <w:num w:numId="20">
    <w:abstractNumId w:val="24"/>
  </w:num>
  <w:num w:numId="21">
    <w:abstractNumId w:val="9"/>
  </w:num>
  <w:num w:numId="22">
    <w:abstractNumId w:val="31"/>
  </w:num>
  <w:num w:numId="23">
    <w:abstractNumId w:val="25"/>
  </w:num>
  <w:num w:numId="24">
    <w:abstractNumId w:val="10"/>
  </w:num>
  <w:num w:numId="25">
    <w:abstractNumId w:val="7"/>
  </w:num>
  <w:num w:numId="26">
    <w:abstractNumId w:val="17"/>
  </w:num>
  <w:num w:numId="27">
    <w:abstractNumId w:val="26"/>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1"/>
  </w:num>
  <w:num w:numId="31">
    <w:abstractNumId w:val="3"/>
  </w:num>
  <w:num w:numId="32">
    <w:abstractNumId w:val="36"/>
  </w:num>
  <w:num w:numId="33">
    <w:abstractNumId w:val="21"/>
  </w:num>
  <w:num w:numId="34">
    <w:abstractNumId w:val="32"/>
  </w:num>
  <w:num w:numId="35">
    <w:abstractNumId w:val="34"/>
  </w:num>
  <w:num w:numId="36">
    <w:abstractNumId w:val="38"/>
  </w:num>
  <w:num w:numId="37">
    <w:abstractNumId w:val="5"/>
  </w:num>
  <w:num w:numId="38">
    <w:abstractNumId w:val="12"/>
  </w:num>
  <w:num w:numId="39">
    <w:abstractNumId w:val="20"/>
  </w:num>
  <w:num w:numId="40">
    <w:abstractNumId w:val="20"/>
  </w:num>
  <w:num w:numId="4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21B"/>
    <w:rsid w:val="00000985"/>
    <w:rsid w:val="00000BD3"/>
    <w:rsid w:val="00003CFD"/>
    <w:rsid w:val="0000677F"/>
    <w:rsid w:val="0000679E"/>
    <w:rsid w:val="00010D65"/>
    <w:rsid w:val="0001215F"/>
    <w:rsid w:val="000126EA"/>
    <w:rsid w:val="0001295C"/>
    <w:rsid w:val="0001522B"/>
    <w:rsid w:val="00017D15"/>
    <w:rsid w:val="00021355"/>
    <w:rsid w:val="00023796"/>
    <w:rsid w:val="00023AC4"/>
    <w:rsid w:val="00025F2A"/>
    <w:rsid w:val="000267CB"/>
    <w:rsid w:val="000271E1"/>
    <w:rsid w:val="000309C3"/>
    <w:rsid w:val="00031434"/>
    <w:rsid w:val="0003314F"/>
    <w:rsid w:val="00033F84"/>
    <w:rsid w:val="00034799"/>
    <w:rsid w:val="000373C9"/>
    <w:rsid w:val="00040089"/>
    <w:rsid w:val="00041831"/>
    <w:rsid w:val="00045CCE"/>
    <w:rsid w:val="0004731E"/>
    <w:rsid w:val="000477A1"/>
    <w:rsid w:val="000478D6"/>
    <w:rsid w:val="00047D25"/>
    <w:rsid w:val="000533EF"/>
    <w:rsid w:val="0005376D"/>
    <w:rsid w:val="00056A74"/>
    <w:rsid w:val="00062251"/>
    <w:rsid w:val="00063AB7"/>
    <w:rsid w:val="00064EB3"/>
    <w:rsid w:val="000653B6"/>
    <w:rsid w:val="00065C00"/>
    <w:rsid w:val="00066EB2"/>
    <w:rsid w:val="000672C3"/>
    <w:rsid w:val="000675D8"/>
    <w:rsid w:val="00071820"/>
    <w:rsid w:val="000745CD"/>
    <w:rsid w:val="00075C3C"/>
    <w:rsid w:val="00076271"/>
    <w:rsid w:val="0008243E"/>
    <w:rsid w:val="00082C4B"/>
    <w:rsid w:val="00082D8E"/>
    <w:rsid w:val="000831AE"/>
    <w:rsid w:val="000850EB"/>
    <w:rsid w:val="00087091"/>
    <w:rsid w:val="000908C7"/>
    <w:rsid w:val="00091AC4"/>
    <w:rsid w:val="00091B3B"/>
    <w:rsid w:val="00092869"/>
    <w:rsid w:val="00093300"/>
    <w:rsid w:val="00093BD9"/>
    <w:rsid w:val="0009574A"/>
    <w:rsid w:val="00097B8D"/>
    <w:rsid w:val="00097F96"/>
    <w:rsid w:val="000A0843"/>
    <w:rsid w:val="000A0A32"/>
    <w:rsid w:val="000A1F12"/>
    <w:rsid w:val="000A239D"/>
    <w:rsid w:val="000A26D7"/>
    <w:rsid w:val="000A4C12"/>
    <w:rsid w:val="000A52C6"/>
    <w:rsid w:val="000A52CA"/>
    <w:rsid w:val="000A7FFB"/>
    <w:rsid w:val="000B0AAB"/>
    <w:rsid w:val="000B2AF0"/>
    <w:rsid w:val="000B55A4"/>
    <w:rsid w:val="000B61C2"/>
    <w:rsid w:val="000B67B1"/>
    <w:rsid w:val="000B6B40"/>
    <w:rsid w:val="000B7FE9"/>
    <w:rsid w:val="000C2790"/>
    <w:rsid w:val="000C2E43"/>
    <w:rsid w:val="000C4F6A"/>
    <w:rsid w:val="000C5B5C"/>
    <w:rsid w:val="000D0497"/>
    <w:rsid w:val="000D0EDC"/>
    <w:rsid w:val="000D1290"/>
    <w:rsid w:val="000D14E7"/>
    <w:rsid w:val="000D1610"/>
    <w:rsid w:val="000D4DC9"/>
    <w:rsid w:val="000D6B99"/>
    <w:rsid w:val="000E003E"/>
    <w:rsid w:val="000E1850"/>
    <w:rsid w:val="000E2CB8"/>
    <w:rsid w:val="000E4183"/>
    <w:rsid w:val="000E67D5"/>
    <w:rsid w:val="000E6B48"/>
    <w:rsid w:val="000E6DD7"/>
    <w:rsid w:val="000E737D"/>
    <w:rsid w:val="000E7FA5"/>
    <w:rsid w:val="000F0E2B"/>
    <w:rsid w:val="000F42BA"/>
    <w:rsid w:val="000F442A"/>
    <w:rsid w:val="000F5CE2"/>
    <w:rsid w:val="00100927"/>
    <w:rsid w:val="0010255E"/>
    <w:rsid w:val="001049E4"/>
    <w:rsid w:val="00110CDF"/>
    <w:rsid w:val="001120CE"/>
    <w:rsid w:val="00114F76"/>
    <w:rsid w:val="00120336"/>
    <w:rsid w:val="001203AE"/>
    <w:rsid w:val="00120744"/>
    <w:rsid w:val="0012092C"/>
    <w:rsid w:val="00120EED"/>
    <w:rsid w:val="001239A7"/>
    <w:rsid w:val="001243D1"/>
    <w:rsid w:val="0012781F"/>
    <w:rsid w:val="00130721"/>
    <w:rsid w:val="001314BC"/>
    <w:rsid w:val="0013223B"/>
    <w:rsid w:val="001322C2"/>
    <w:rsid w:val="0013275A"/>
    <w:rsid w:val="00132DD8"/>
    <w:rsid w:val="00133071"/>
    <w:rsid w:val="00133D39"/>
    <w:rsid w:val="00135539"/>
    <w:rsid w:val="001363A8"/>
    <w:rsid w:val="00136ACC"/>
    <w:rsid w:val="00136CBA"/>
    <w:rsid w:val="001430D4"/>
    <w:rsid w:val="0015045A"/>
    <w:rsid w:val="001507A7"/>
    <w:rsid w:val="00151226"/>
    <w:rsid w:val="0015295A"/>
    <w:rsid w:val="00152DD7"/>
    <w:rsid w:val="00153E3F"/>
    <w:rsid w:val="00154CA2"/>
    <w:rsid w:val="00154CE3"/>
    <w:rsid w:val="00154F61"/>
    <w:rsid w:val="00155197"/>
    <w:rsid w:val="00160322"/>
    <w:rsid w:val="001617F4"/>
    <w:rsid w:val="0016204C"/>
    <w:rsid w:val="00162949"/>
    <w:rsid w:val="00163FBA"/>
    <w:rsid w:val="001642A4"/>
    <w:rsid w:val="00164D25"/>
    <w:rsid w:val="00166CCC"/>
    <w:rsid w:val="00167C0C"/>
    <w:rsid w:val="00167DBC"/>
    <w:rsid w:val="001704FD"/>
    <w:rsid w:val="001726D7"/>
    <w:rsid w:val="0017567C"/>
    <w:rsid w:val="00176336"/>
    <w:rsid w:val="0018023F"/>
    <w:rsid w:val="00180383"/>
    <w:rsid w:val="001853C4"/>
    <w:rsid w:val="00185BA3"/>
    <w:rsid w:val="00185E04"/>
    <w:rsid w:val="001868DD"/>
    <w:rsid w:val="00186A77"/>
    <w:rsid w:val="0018791F"/>
    <w:rsid w:val="00187BA0"/>
    <w:rsid w:val="001913B3"/>
    <w:rsid w:val="001966CD"/>
    <w:rsid w:val="00196AF3"/>
    <w:rsid w:val="001A07C0"/>
    <w:rsid w:val="001A0D4C"/>
    <w:rsid w:val="001A0F3C"/>
    <w:rsid w:val="001A1689"/>
    <w:rsid w:val="001A557F"/>
    <w:rsid w:val="001A55E2"/>
    <w:rsid w:val="001A6AA9"/>
    <w:rsid w:val="001B27DF"/>
    <w:rsid w:val="001B33CB"/>
    <w:rsid w:val="001B3936"/>
    <w:rsid w:val="001B3A52"/>
    <w:rsid w:val="001B6776"/>
    <w:rsid w:val="001B7D9D"/>
    <w:rsid w:val="001C21F9"/>
    <w:rsid w:val="001C2A45"/>
    <w:rsid w:val="001C2D3D"/>
    <w:rsid w:val="001C2F72"/>
    <w:rsid w:val="001C4427"/>
    <w:rsid w:val="001C4542"/>
    <w:rsid w:val="001C5925"/>
    <w:rsid w:val="001C5FB2"/>
    <w:rsid w:val="001C7028"/>
    <w:rsid w:val="001C7A93"/>
    <w:rsid w:val="001D0495"/>
    <w:rsid w:val="001D2CC4"/>
    <w:rsid w:val="001D2F44"/>
    <w:rsid w:val="001D3AC3"/>
    <w:rsid w:val="001D4B46"/>
    <w:rsid w:val="001D5F3A"/>
    <w:rsid w:val="001D6FBD"/>
    <w:rsid w:val="001D7F63"/>
    <w:rsid w:val="001E0AA6"/>
    <w:rsid w:val="001E0C50"/>
    <w:rsid w:val="001E161E"/>
    <w:rsid w:val="001E2872"/>
    <w:rsid w:val="001E3D5D"/>
    <w:rsid w:val="001E6D68"/>
    <w:rsid w:val="001E7A7F"/>
    <w:rsid w:val="001F0069"/>
    <w:rsid w:val="001F1F2E"/>
    <w:rsid w:val="001F3184"/>
    <w:rsid w:val="001F3225"/>
    <w:rsid w:val="001F35A0"/>
    <w:rsid w:val="001F36C5"/>
    <w:rsid w:val="001F4B11"/>
    <w:rsid w:val="001F583B"/>
    <w:rsid w:val="001F7121"/>
    <w:rsid w:val="001F7F1D"/>
    <w:rsid w:val="002001C2"/>
    <w:rsid w:val="00201CC9"/>
    <w:rsid w:val="00202256"/>
    <w:rsid w:val="002046C2"/>
    <w:rsid w:val="00205549"/>
    <w:rsid w:val="00206B2F"/>
    <w:rsid w:val="00210884"/>
    <w:rsid w:val="00212BC3"/>
    <w:rsid w:val="00214439"/>
    <w:rsid w:val="002161F0"/>
    <w:rsid w:val="002163A2"/>
    <w:rsid w:val="00217D0C"/>
    <w:rsid w:val="00220433"/>
    <w:rsid w:val="0022225D"/>
    <w:rsid w:val="002253FF"/>
    <w:rsid w:val="0022588F"/>
    <w:rsid w:val="00225AA8"/>
    <w:rsid w:val="00225C00"/>
    <w:rsid w:val="00225CD0"/>
    <w:rsid w:val="00236320"/>
    <w:rsid w:val="0023717F"/>
    <w:rsid w:val="00237E46"/>
    <w:rsid w:val="00243598"/>
    <w:rsid w:val="0024477F"/>
    <w:rsid w:val="0024521B"/>
    <w:rsid w:val="0024573B"/>
    <w:rsid w:val="00246596"/>
    <w:rsid w:val="00246EC5"/>
    <w:rsid w:val="00251418"/>
    <w:rsid w:val="00251455"/>
    <w:rsid w:val="002519EF"/>
    <w:rsid w:val="0025245C"/>
    <w:rsid w:val="00255FEA"/>
    <w:rsid w:val="00257725"/>
    <w:rsid w:val="00260B91"/>
    <w:rsid w:val="00261421"/>
    <w:rsid w:val="00261688"/>
    <w:rsid w:val="00262E96"/>
    <w:rsid w:val="00263B28"/>
    <w:rsid w:val="00263F70"/>
    <w:rsid w:val="002702BB"/>
    <w:rsid w:val="0027049B"/>
    <w:rsid w:val="002704ED"/>
    <w:rsid w:val="00271590"/>
    <w:rsid w:val="00271DE4"/>
    <w:rsid w:val="00274B2C"/>
    <w:rsid w:val="00274F02"/>
    <w:rsid w:val="002811AE"/>
    <w:rsid w:val="00281393"/>
    <w:rsid w:val="002815F3"/>
    <w:rsid w:val="00284C16"/>
    <w:rsid w:val="0028554C"/>
    <w:rsid w:val="0028757A"/>
    <w:rsid w:val="00287805"/>
    <w:rsid w:val="00287F22"/>
    <w:rsid w:val="002958B8"/>
    <w:rsid w:val="002958C2"/>
    <w:rsid w:val="002961D2"/>
    <w:rsid w:val="00296F33"/>
    <w:rsid w:val="002972FC"/>
    <w:rsid w:val="00297A7C"/>
    <w:rsid w:val="002A2C44"/>
    <w:rsid w:val="002A2EF1"/>
    <w:rsid w:val="002A36A9"/>
    <w:rsid w:val="002A3AB5"/>
    <w:rsid w:val="002A51B6"/>
    <w:rsid w:val="002A52E6"/>
    <w:rsid w:val="002B0720"/>
    <w:rsid w:val="002B1194"/>
    <w:rsid w:val="002B159A"/>
    <w:rsid w:val="002B17C6"/>
    <w:rsid w:val="002B6388"/>
    <w:rsid w:val="002B7FB9"/>
    <w:rsid w:val="002C0463"/>
    <w:rsid w:val="002C0769"/>
    <w:rsid w:val="002C119A"/>
    <w:rsid w:val="002C3B3E"/>
    <w:rsid w:val="002C440E"/>
    <w:rsid w:val="002D2D21"/>
    <w:rsid w:val="002D2E78"/>
    <w:rsid w:val="002D3801"/>
    <w:rsid w:val="002D3B3F"/>
    <w:rsid w:val="002D47FB"/>
    <w:rsid w:val="002E01C6"/>
    <w:rsid w:val="002E11E1"/>
    <w:rsid w:val="002E1FAC"/>
    <w:rsid w:val="002E2832"/>
    <w:rsid w:val="002E48F1"/>
    <w:rsid w:val="002E54C1"/>
    <w:rsid w:val="002F015E"/>
    <w:rsid w:val="002F020F"/>
    <w:rsid w:val="002F08A7"/>
    <w:rsid w:val="002F1590"/>
    <w:rsid w:val="002F16A6"/>
    <w:rsid w:val="002F387E"/>
    <w:rsid w:val="002F4A24"/>
    <w:rsid w:val="002F4D23"/>
    <w:rsid w:val="002F5995"/>
    <w:rsid w:val="002F66B7"/>
    <w:rsid w:val="00300245"/>
    <w:rsid w:val="00300800"/>
    <w:rsid w:val="00300E7D"/>
    <w:rsid w:val="003033EA"/>
    <w:rsid w:val="0030408B"/>
    <w:rsid w:val="00304F5F"/>
    <w:rsid w:val="0030588D"/>
    <w:rsid w:val="00306DD0"/>
    <w:rsid w:val="00310145"/>
    <w:rsid w:val="00313F02"/>
    <w:rsid w:val="00313F87"/>
    <w:rsid w:val="0031666C"/>
    <w:rsid w:val="003169E7"/>
    <w:rsid w:val="003174B8"/>
    <w:rsid w:val="00320E96"/>
    <w:rsid w:val="00321CC3"/>
    <w:rsid w:val="00322C88"/>
    <w:rsid w:val="00324D95"/>
    <w:rsid w:val="00325407"/>
    <w:rsid w:val="00325C95"/>
    <w:rsid w:val="00326240"/>
    <w:rsid w:val="00326CD9"/>
    <w:rsid w:val="00326E89"/>
    <w:rsid w:val="00331AAD"/>
    <w:rsid w:val="00331D3A"/>
    <w:rsid w:val="0033354B"/>
    <w:rsid w:val="00334A3C"/>
    <w:rsid w:val="00334ED4"/>
    <w:rsid w:val="003367FF"/>
    <w:rsid w:val="00341A7E"/>
    <w:rsid w:val="00342CEC"/>
    <w:rsid w:val="00344F2B"/>
    <w:rsid w:val="00345062"/>
    <w:rsid w:val="00345142"/>
    <w:rsid w:val="0034555F"/>
    <w:rsid w:val="00346082"/>
    <w:rsid w:val="0034673A"/>
    <w:rsid w:val="00347562"/>
    <w:rsid w:val="00351C3B"/>
    <w:rsid w:val="0035205D"/>
    <w:rsid w:val="00352FA5"/>
    <w:rsid w:val="00355788"/>
    <w:rsid w:val="003569CD"/>
    <w:rsid w:val="00356CC0"/>
    <w:rsid w:val="003606A7"/>
    <w:rsid w:val="003610E1"/>
    <w:rsid w:val="0036305F"/>
    <w:rsid w:val="00363777"/>
    <w:rsid w:val="0036422C"/>
    <w:rsid w:val="00365986"/>
    <w:rsid w:val="00366594"/>
    <w:rsid w:val="00367488"/>
    <w:rsid w:val="00370134"/>
    <w:rsid w:val="003704CF"/>
    <w:rsid w:val="003757E5"/>
    <w:rsid w:val="00375E0B"/>
    <w:rsid w:val="00377314"/>
    <w:rsid w:val="00377397"/>
    <w:rsid w:val="00380406"/>
    <w:rsid w:val="00381A21"/>
    <w:rsid w:val="00381BE5"/>
    <w:rsid w:val="003827CF"/>
    <w:rsid w:val="00385AC2"/>
    <w:rsid w:val="00386299"/>
    <w:rsid w:val="003869E9"/>
    <w:rsid w:val="003906FC"/>
    <w:rsid w:val="00393730"/>
    <w:rsid w:val="003955EB"/>
    <w:rsid w:val="003A14F2"/>
    <w:rsid w:val="003A1940"/>
    <w:rsid w:val="003A1B84"/>
    <w:rsid w:val="003A2B16"/>
    <w:rsid w:val="003A4687"/>
    <w:rsid w:val="003A55EC"/>
    <w:rsid w:val="003A6065"/>
    <w:rsid w:val="003A624C"/>
    <w:rsid w:val="003B1684"/>
    <w:rsid w:val="003B1EC8"/>
    <w:rsid w:val="003B2F0D"/>
    <w:rsid w:val="003B4848"/>
    <w:rsid w:val="003B6F66"/>
    <w:rsid w:val="003C0875"/>
    <w:rsid w:val="003C1088"/>
    <w:rsid w:val="003C1CF0"/>
    <w:rsid w:val="003C25E2"/>
    <w:rsid w:val="003C3F2D"/>
    <w:rsid w:val="003C6ACC"/>
    <w:rsid w:val="003C74A1"/>
    <w:rsid w:val="003C7AFA"/>
    <w:rsid w:val="003D3BBA"/>
    <w:rsid w:val="003D4205"/>
    <w:rsid w:val="003D44D7"/>
    <w:rsid w:val="003D5960"/>
    <w:rsid w:val="003D6119"/>
    <w:rsid w:val="003D7357"/>
    <w:rsid w:val="003E09B5"/>
    <w:rsid w:val="003E2405"/>
    <w:rsid w:val="003E315D"/>
    <w:rsid w:val="003E4614"/>
    <w:rsid w:val="003E4C90"/>
    <w:rsid w:val="003E4F09"/>
    <w:rsid w:val="003E7F84"/>
    <w:rsid w:val="003F073B"/>
    <w:rsid w:val="003F2C1C"/>
    <w:rsid w:val="003F502D"/>
    <w:rsid w:val="004010A1"/>
    <w:rsid w:val="00401875"/>
    <w:rsid w:val="004048A8"/>
    <w:rsid w:val="004064AA"/>
    <w:rsid w:val="0041423A"/>
    <w:rsid w:val="004145B7"/>
    <w:rsid w:val="004154D0"/>
    <w:rsid w:val="00415F6C"/>
    <w:rsid w:val="004178F5"/>
    <w:rsid w:val="004205DB"/>
    <w:rsid w:val="00420FED"/>
    <w:rsid w:val="0042538F"/>
    <w:rsid w:val="004267B3"/>
    <w:rsid w:val="00430808"/>
    <w:rsid w:val="00431038"/>
    <w:rsid w:val="00431AB8"/>
    <w:rsid w:val="00432C28"/>
    <w:rsid w:val="00441816"/>
    <w:rsid w:val="00443DA3"/>
    <w:rsid w:val="0044492A"/>
    <w:rsid w:val="00444BAC"/>
    <w:rsid w:val="00445E39"/>
    <w:rsid w:val="0044607F"/>
    <w:rsid w:val="0044668F"/>
    <w:rsid w:val="0045049C"/>
    <w:rsid w:val="00450B7D"/>
    <w:rsid w:val="00450EDF"/>
    <w:rsid w:val="0045166F"/>
    <w:rsid w:val="004519E8"/>
    <w:rsid w:val="004531E2"/>
    <w:rsid w:val="00454019"/>
    <w:rsid w:val="0045614C"/>
    <w:rsid w:val="00456C56"/>
    <w:rsid w:val="004571E1"/>
    <w:rsid w:val="00460262"/>
    <w:rsid w:val="00460EE7"/>
    <w:rsid w:val="00461D99"/>
    <w:rsid w:val="00462631"/>
    <w:rsid w:val="004632D6"/>
    <w:rsid w:val="00464FFC"/>
    <w:rsid w:val="00465177"/>
    <w:rsid w:val="00470688"/>
    <w:rsid w:val="0047104E"/>
    <w:rsid w:val="00472707"/>
    <w:rsid w:val="004753AC"/>
    <w:rsid w:val="00475874"/>
    <w:rsid w:val="00480DD0"/>
    <w:rsid w:val="0048193B"/>
    <w:rsid w:val="00484E22"/>
    <w:rsid w:val="004873CA"/>
    <w:rsid w:val="00487401"/>
    <w:rsid w:val="0048759C"/>
    <w:rsid w:val="004878B3"/>
    <w:rsid w:val="00491A2A"/>
    <w:rsid w:val="0049462E"/>
    <w:rsid w:val="00495108"/>
    <w:rsid w:val="004957B8"/>
    <w:rsid w:val="00495852"/>
    <w:rsid w:val="004A0823"/>
    <w:rsid w:val="004A1148"/>
    <w:rsid w:val="004B05EA"/>
    <w:rsid w:val="004B4298"/>
    <w:rsid w:val="004B5941"/>
    <w:rsid w:val="004B6220"/>
    <w:rsid w:val="004B6D59"/>
    <w:rsid w:val="004C04DC"/>
    <w:rsid w:val="004C464C"/>
    <w:rsid w:val="004D0DFB"/>
    <w:rsid w:val="004D1E99"/>
    <w:rsid w:val="004D2983"/>
    <w:rsid w:val="004D42F8"/>
    <w:rsid w:val="004D49EA"/>
    <w:rsid w:val="004D502B"/>
    <w:rsid w:val="004D5085"/>
    <w:rsid w:val="004D5D2B"/>
    <w:rsid w:val="004D5F81"/>
    <w:rsid w:val="004D6862"/>
    <w:rsid w:val="004D7696"/>
    <w:rsid w:val="004E0963"/>
    <w:rsid w:val="004E1839"/>
    <w:rsid w:val="004E193A"/>
    <w:rsid w:val="004E1D43"/>
    <w:rsid w:val="004E31F4"/>
    <w:rsid w:val="004E4378"/>
    <w:rsid w:val="004E4649"/>
    <w:rsid w:val="004E629F"/>
    <w:rsid w:val="004F094C"/>
    <w:rsid w:val="004F1210"/>
    <w:rsid w:val="004F28F2"/>
    <w:rsid w:val="004F5C43"/>
    <w:rsid w:val="004F7EE7"/>
    <w:rsid w:val="005007B5"/>
    <w:rsid w:val="0050284B"/>
    <w:rsid w:val="00504F8F"/>
    <w:rsid w:val="00506366"/>
    <w:rsid w:val="00506E46"/>
    <w:rsid w:val="005076AC"/>
    <w:rsid w:val="005079E1"/>
    <w:rsid w:val="00510824"/>
    <w:rsid w:val="00510D81"/>
    <w:rsid w:val="0051165A"/>
    <w:rsid w:val="00511FAB"/>
    <w:rsid w:val="00516D20"/>
    <w:rsid w:val="00517AC7"/>
    <w:rsid w:val="00520791"/>
    <w:rsid w:val="0052306E"/>
    <w:rsid w:val="0052337D"/>
    <w:rsid w:val="00524D4C"/>
    <w:rsid w:val="005255DC"/>
    <w:rsid w:val="00525D83"/>
    <w:rsid w:val="00526DCC"/>
    <w:rsid w:val="005312DB"/>
    <w:rsid w:val="00532281"/>
    <w:rsid w:val="00535950"/>
    <w:rsid w:val="0053696E"/>
    <w:rsid w:val="00536B88"/>
    <w:rsid w:val="00542590"/>
    <w:rsid w:val="00542A02"/>
    <w:rsid w:val="0054313B"/>
    <w:rsid w:val="005446D8"/>
    <w:rsid w:val="00545082"/>
    <w:rsid w:val="005457A4"/>
    <w:rsid w:val="00545965"/>
    <w:rsid w:val="00546C88"/>
    <w:rsid w:val="00546CE1"/>
    <w:rsid w:val="005502DD"/>
    <w:rsid w:val="00553854"/>
    <w:rsid w:val="00554E8D"/>
    <w:rsid w:val="00554F6C"/>
    <w:rsid w:val="00555F29"/>
    <w:rsid w:val="00557A49"/>
    <w:rsid w:val="00562936"/>
    <w:rsid w:val="00562AF2"/>
    <w:rsid w:val="00563D54"/>
    <w:rsid w:val="0056667E"/>
    <w:rsid w:val="005671B3"/>
    <w:rsid w:val="005718E0"/>
    <w:rsid w:val="00572C82"/>
    <w:rsid w:val="00572F61"/>
    <w:rsid w:val="00575DCC"/>
    <w:rsid w:val="0058198E"/>
    <w:rsid w:val="005860EB"/>
    <w:rsid w:val="00586262"/>
    <w:rsid w:val="00590187"/>
    <w:rsid w:val="005904DC"/>
    <w:rsid w:val="005918D6"/>
    <w:rsid w:val="00591A17"/>
    <w:rsid w:val="00593E63"/>
    <w:rsid w:val="00594162"/>
    <w:rsid w:val="00595AD9"/>
    <w:rsid w:val="00597CEA"/>
    <w:rsid w:val="005A101A"/>
    <w:rsid w:val="005A1123"/>
    <w:rsid w:val="005A5043"/>
    <w:rsid w:val="005B0B5A"/>
    <w:rsid w:val="005B23E5"/>
    <w:rsid w:val="005B26F0"/>
    <w:rsid w:val="005B276A"/>
    <w:rsid w:val="005B4A0D"/>
    <w:rsid w:val="005B74A3"/>
    <w:rsid w:val="005B776A"/>
    <w:rsid w:val="005C012D"/>
    <w:rsid w:val="005C06FC"/>
    <w:rsid w:val="005C1D3A"/>
    <w:rsid w:val="005C34CD"/>
    <w:rsid w:val="005C5D4B"/>
    <w:rsid w:val="005D0314"/>
    <w:rsid w:val="005D0B4D"/>
    <w:rsid w:val="005D1848"/>
    <w:rsid w:val="005D35C5"/>
    <w:rsid w:val="005D750C"/>
    <w:rsid w:val="005D7AE6"/>
    <w:rsid w:val="005E19BC"/>
    <w:rsid w:val="005E2A72"/>
    <w:rsid w:val="005E2DEA"/>
    <w:rsid w:val="005E325D"/>
    <w:rsid w:val="005E6839"/>
    <w:rsid w:val="005F2A86"/>
    <w:rsid w:val="005F34DE"/>
    <w:rsid w:val="005F3AC0"/>
    <w:rsid w:val="005F46C2"/>
    <w:rsid w:val="005F54F0"/>
    <w:rsid w:val="005F55D2"/>
    <w:rsid w:val="006013C8"/>
    <w:rsid w:val="00611BBB"/>
    <w:rsid w:val="00613C1A"/>
    <w:rsid w:val="00622709"/>
    <w:rsid w:val="0062297C"/>
    <w:rsid w:val="006230C0"/>
    <w:rsid w:val="0062546A"/>
    <w:rsid w:val="00626393"/>
    <w:rsid w:val="00627A27"/>
    <w:rsid w:val="00627AEF"/>
    <w:rsid w:val="006311AE"/>
    <w:rsid w:val="00631CC9"/>
    <w:rsid w:val="00636023"/>
    <w:rsid w:val="006369DA"/>
    <w:rsid w:val="00636ECB"/>
    <w:rsid w:val="006375F5"/>
    <w:rsid w:val="00640427"/>
    <w:rsid w:val="00641454"/>
    <w:rsid w:val="0064183B"/>
    <w:rsid w:val="006418F6"/>
    <w:rsid w:val="0064362C"/>
    <w:rsid w:val="006436A3"/>
    <w:rsid w:val="00647207"/>
    <w:rsid w:val="006503E5"/>
    <w:rsid w:val="00650AFB"/>
    <w:rsid w:val="00652BAA"/>
    <w:rsid w:val="00655E06"/>
    <w:rsid w:val="00656272"/>
    <w:rsid w:val="0065650D"/>
    <w:rsid w:val="00656CF3"/>
    <w:rsid w:val="00662BC3"/>
    <w:rsid w:val="00663825"/>
    <w:rsid w:val="00664D69"/>
    <w:rsid w:val="00665384"/>
    <w:rsid w:val="006666DE"/>
    <w:rsid w:val="0066773B"/>
    <w:rsid w:val="00672F18"/>
    <w:rsid w:val="00673925"/>
    <w:rsid w:val="0067641B"/>
    <w:rsid w:val="00680084"/>
    <w:rsid w:val="006827F7"/>
    <w:rsid w:val="0068287F"/>
    <w:rsid w:val="00683E32"/>
    <w:rsid w:val="006848C4"/>
    <w:rsid w:val="00685D05"/>
    <w:rsid w:val="00687DBE"/>
    <w:rsid w:val="00690627"/>
    <w:rsid w:val="006955A9"/>
    <w:rsid w:val="00695C52"/>
    <w:rsid w:val="00696427"/>
    <w:rsid w:val="006A06E2"/>
    <w:rsid w:val="006A07AF"/>
    <w:rsid w:val="006A140A"/>
    <w:rsid w:val="006A67F6"/>
    <w:rsid w:val="006B0DF1"/>
    <w:rsid w:val="006B12B9"/>
    <w:rsid w:val="006B42E9"/>
    <w:rsid w:val="006B434E"/>
    <w:rsid w:val="006B4E99"/>
    <w:rsid w:val="006B6D7E"/>
    <w:rsid w:val="006C4C0B"/>
    <w:rsid w:val="006C574F"/>
    <w:rsid w:val="006D0AC1"/>
    <w:rsid w:val="006D1C27"/>
    <w:rsid w:val="006D1C37"/>
    <w:rsid w:val="006D203F"/>
    <w:rsid w:val="006D26C5"/>
    <w:rsid w:val="006D3195"/>
    <w:rsid w:val="006D3C0E"/>
    <w:rsid w:val="006D7014"/>
    <w:rsid w:val="006E06D7"/>
    <w:rsid w:val="006E0C96"/>
    <w:rsid w:val="006E1026"/>
    <w:rsid w:val="006E2BC3"/>
    <w:rsid w:val="006E2F7F"/>
    <w:rsid w:val="006E3BFC"/>
    <w:rsid w:val="006F2D29"/>
    <w:rsid w:val="006F3B8E"/>
    <w:rsid w:val="006F6519"/>
    <w:rsid w:val="006F74E4"/>
    <w:rsid w:val="00702D52"/>
    <w:rsid w:val="0070430E"/>
    <w:rsid w:val="00704324"/>
    <w:rsid w:val="00705CD9"/>
    <w:rsid w:val="00712473"/>
    <w:rsid w:val="007171AF"/>
    <w:rsid w:val="00720E42"/>
    <w:rsid w:val="00721382"/>
    <w:rsid w:val="00723E80"/>
    <w:rsid w:val="00723F74"/>
    <w:rsid w:val="00726832"/>
    <w:rsid w:val="007272BE"/>
    <w:rsid w:val="007322A8"/>
    <w:rsid w:val="0073336E"/>
    <w:rsid w:val="007353E9"/>
    <w:rsid w:val="007360E4"/>
    <w:rsid w:val="007379EC"/>
    <w:rsid w:val="00740142"/>
    <w:rsid w:val="00740273"/>
    <w:rsid w:val="0074108F"/>
    <w:rsid w:val="00741B39"/>
    <w:rsid w:val="0074269F"/>
    <w:rsid w:val="007437FF"/>
    <w:rsid w:val="00744745"/>
    <w:rsid w:val="007453D4"/>
    <w:rsid w:val="00745546"/>
    <w:rsid w:val="0074735E"/>
    <w:rsid w:val="0074779E"/>
    <w:rsid w:val="00750BEF"/>
    <w:rsid w:val="007542E2"/>
    <w:rsid w:val="00756A0B"/>
    <w:rsid w:val="00757002"/>
    <w:rsid w:val="00757B60"/>
    <w:rsid w:val="00761A5C"/>
    <w:rsid w:val="00761D88"/>
    <w:rsid w:val="007633F0"/>
    <w:rsid w:val="00774271"/>
    <w:rsid w:val="007754B0"/>
    <w:rsid w:val="00776488"/>
    <w:rsid w:val="00780B69"/>
    <w:rsid w:val="0078149E"/>
    <w:rsid w:val="00783D55"/>
    <w:rsid w:val="00783EB0"/>
    <w:rsid w:val="00790D5E"/>
    <w:rsid w:val="0079144B"/>
    <w:rsid w:val="00792192"/>
    <w:rsid w:val="007921DB"/>
    <w:rsid w:val="00792CDC"/>
    <w:rsid w:val="0079407D"/>
    <w:rsid w:val="007955BF"/>
    <w:rsid w:val="0079651E"/>
    <w:rsid w:val="007976E1"/>
    <w:rsid w:val="007976F9"/>
    <w:rsid w:val="007A18C5"/>
    <w:rsid w:val="007A25A7"/>
    <w:rsid w:val="007A25CA"/>
    <w:rsid w:val="007A3365"/>
    <w:rsid w:val="007A36CE"/>
    <w:rsid w:val="007A4CCD"/>
    <w:rsid w:val="007A4E1C"/>
    <w:rsid w:val="007A5657"/>
    <w:rsid w:val="007A6670"/>
    <w:rsid w:val="007B109D"/>
    <w:rsid w:val="007B1DB7"/>
    <w:rsid w:val="007B29C7"/>
    <w:rsid w:val="007B4DC4"/>
    <w:rsid w:val="007B77C9"/>
    <w:rsid w:val="007B78B0"/>
    <w:rsid w:val="007B7DBB"/>
    <w:rsid w:val="007B7E38"/>
    <w:rsid w:val="007C044A"/>
    <w:rsid w:val="007C1981"/>
    <w:rsid w:val="007C31CC"/>
    <w:rsid w:val="007C3269"/>
    <w:rsid w:val="007C40AA"/>
    <w:rsid w:val="007C5DAE"/>
    <w:rsid w:val="007C63D1"/>
    <w:rsid w:val="007D16D2"/>
    <w:rsid w:val="007D1BA4"/>
    <w:rsid w:val="007D282C"/>
    <w:rsid w:val="007D4464"/>
    <w:rsid w:val="007D4507"/>
    <w:rsid w:val="007D45A4"/>
    <w:rsid w:val="007D66E8"/>
    <w:rsid w:val="007D70C6"/>
    <w:rsid w:val="007D70F3"/>
    <w:rsid w:val="007D71C7"/>
    <w:rsid w:val="007D7494"/>
    <w:rsid w:val="007E119F"/>
    <w:rsid w:val="007E11D7"/>
    <w:rsid w:val="007E2EC5"/>
    <w:rsid w:val="007E387C"/>
    <w:rsid w:val="007E3F29"/>
    <w:rsid w:val="007E65FD"/>
    <w:rsid w:val="007E6F28"/>
    <w:rsid w:val="007F106F"/>
    <w:rsid w:val="007F3B93"/>
    <w:rsid w:val="007F3E52"/>
    <w:rsid w:val="007F4279"/>
    <w:rsid w:val="007F4749"/>
    <w:rsid w:val="007F5E39"/>
    <w:rsid w:val="007F5F66"/>
    <w:rsid w:val="007F6BD9"/>
    <w:rsid w:val="00801368"/>
    <w:rsid w:val="008014D0"/>
    <w:rsid w:val="00802A8D"/>
    <w:rsid w:val="008036C1"/>
    <w:rsid w:val="008070D2"/>
    <w:rsid w:val="008073E7"/>
    <w:rsid w:val="00807640"/>
    <w:rsid w:val="008077CE"/>
    <w:rsid w:val="008115AB"/>
    <w:rsid w:val="008119CC"/>
    <w:rsid w:val="00811E78"/>
    <w:rsid w:val="0081308B"/>
    <w:rsid w:val="00815137"/>
    <w:rsid w:val="00817E48"/>
    <w:rsid w:val="00820E9F"/>
    <w:rsid w:val="00821DB9"/>
    <w:rsid w:val="00824564"/>
    <w:rsid w:val="008249BF"/>
    <w:rsid w:val="00824BAC"/>
    <w:rsid w:val="0082540E"/>
    <w:rsid w:val="008255B8"/>
    <w:rsid w:val="00825F12"/>
    <w:rsid w:val="00826918"/>
    <w:rsid w:val="00826E66"/>
    <w:rsid w:val="00826F43"/>
    <w:rsid w:val="008319B7"/>
    <w:rsid w:val="00832349"/>
    <w:rsid w:val="00832980"/>
    <w:rsid w:val="00832B20"/>
    <w:rsid w:val="008335C7"/>
    <w:rsid w:val="008347A1"/>
    <w:rsid w:val="00834DA4"/>
    <w:rsid w:val="00840C35"/>
    <w:rsid w:val="00841C73"/>
    <w:rsid w:val="008426F7"/>
    <w:rsid w:val="00843E62"/>
    <w:rsid w:val="00844967"/>
    <w:rsid w:val="00850E99"/>
    <w:rsid w:val="0086077A"/>
    <w:rsid w:val="00860DB3"/>
    <w:rsid w:val="00861511"/>
    <w:rsid w:val="008616ED"/>
    <w:rsid w:val="00861892"/>
    <w:rsid w:val="00861F04"/>
    <w:rsid w:val="00861FFB"/>
    <w:rsid w:val="00863F73"/>
    <w:rsid w:val="00866749"/>
    <w:rsid w:val="008749D7"/>
    <w:rsid w:val="0087763F"/>
    <w:rsid w:val="00877660"/>
    <w:rsid w:val="00881DE5"/>
    <w:rsid w:val="00882015"/>
    <w:rsid w:val="00886F36"/>
    <w:rsid w:val="00887F7F"/>
    <w:rsid w:val="008902C2"/>
    <w:rsid w:val="00890393"/>
    <w:rsid w:val="00890EC2"/>
    <w:rsid w:val="00891C50"/>
    <w:rsid w:val="00892FDC"/>
    <w:rsid w:val="00893B0C"/>
    <w:rsid w:val="00893D94"/>
    <w:rsid w:val="00894455"/>
    <w:rsid w:val="00894714"/>
    <w:rsid w:val="00895276"/>
    <w:rsid w:val="00895552"/>
    <w:rsid w:val="00897B2D"/>
    <w:rsid w:val="00897FEE"/>
    <w:rsid w:val="008A14E4"/>
    <w:rsid w:val="008A19E3"/>
    <w:rsid w:val="008A1F2A"/>
    <w:rsid w:val="008A2E4F"/>
    <w:rsid w:val="008A36AD"/>
    <w:rsid w:val="008A5DE9"/>
    <w:rsid w:val="008A7BD4"/>
    <w:rsid w:val="008B02C7"/>
    <w:rsid w:val="008B36F5"/>
    <w:rsid w:val="008B5050"/>
    <w:rsid w:val="008B541C"/>
    <w:rsid w:val="008B61E5"/>
    <w:rsid w:val="008C0848"/>
    <w:rsid w:val="008C13EE"/>
    <w:rsid w:val="008C197D"/>
    <w:rsid w:val="008C468B"/>
    <w:rsid w:val="008C5232"/>
    <w:rsid w:val="008C5739"/>
    <w:rsid w:val="008C5E98"/>
    <w:rsid w:val="008D2C47"/>
    <w:rsid w:val="008D2E52"/>
    <w:rsid w:val="008D3157"/>
    <w:rsid w:val="008D6EE9"/>
    <w:rsid w:val="008E1ADC"/>
    <w:rsid w:val="008E264F"/>
    <w:rsid w:val="008E36B5"/>
    <w:rsid w:val="008E42AD"/>
    <w:rsid w:val="008E4E7D"/>
    <w:rsid w:val="008E6705"/>
    <w:rsid w:val="008E6E01"/>
    <w:rsid w:val="008F0642"/>
    <w:rsid w:val="008F0BED"/>
    <w:rsid w:val="008F77FC"/>
    <w:rsid w:val="0090133B"/>
    <w:rsid w:val="00902244"/>
    <w:rsid w:val="009041E2"/>
    <w:rsid w:val="00905067"/>
    <w:rsid w:val="00906EE2"/>
    <w:rsid w:val="00910035"/>
    <w:rsid w:val="00911211"/>
    <w:rsid w:val="0091253D"/>
    <w:rsid w:val="009154D8"/>
    <w:rsid w:val="00917689"/>
    <w:rsid w:val="009206BD"/>
    <w:rsid w:val="00920A7F"/>
    <w:rsid w:val="0092346F"/>
    <w:rsid w:val="00924F46"/>
    <w:rsid w:val="0092791A"/>
    <w:rsid w:val="0093097E"/>
    <w:rsid w:val="00931B5B"/>
    <w:rsid w:val="009329A5"/>
    <w:rsid w:val="009342EC"/>
    <w:rsid w:val="00934801"/>
    <w:rsid w:val="00935F44"/>
    <w:rsid w:val="00936C0A"/>
    <w:rsid w:val="00937A81"/>
    <w:rsid w:val="00940D29"/>
    <w:rsid w:val="00942C41"/>
    <w:rsid w:val="009461EA"/>
    <w:rsid w:val="00946DC3"/>
    <w:rsid w:val="009504A0"/>
    <w:rsid w:val="0095306D"/>
    <w:rsid w:val="009533F7"/>
    <w:rsid w:val="00953E71"/>
    <w:rsid w:val="009564AB"/>
    <w:rsid w:val="0095789D"/>
    <w:rsid w:val="00960F61"/>
    <w:rsid w:val="009626C4"/>
    <w:rsid w:val="00962E2C"/>
    <w:rsid w:val="009636F1"/>
    <w:rsid w:val="00964A56"/>
    <w:rsid w:val="009655C8"/>
    <w:rsid w:val="00965BBF"/>
    <w:rsid w:val="009667FC"/>
    <w:rsid w:val="009668F2"/>
    <w:rsid w:val="00967EF1"/>
    <w:rsid w:val="00971DD7"/>
    <w:rsid w:val="0097286B"/>
    <w:rsid w:val="00973F49"/>
    <w:rsid w:val="00976231"/>
    <w:rsid w:val="009768A1"/>
    <w:rsid w:val="0097722C"/>
    <w:rsid w:val="00977E26"/>
    <w:rsid w:val="009809AE"/>
    <w:rsid w:val="00980DC4"/>
    <w:rsid w:val="0098145D"/>
    <w:rsid w:val="009849DC"/>
    <w:rsid w:val="00986D7C"/>
    <w:rsid w:val="00987E53"/>
    <w:rsid w:val="00990574"/>
    <w:rsid w:val="009930D0"/>
    <w:rsid w:val="009944FB"/>
    <w:rsid w:val="00994508"/>
    <w:rsid w:val="00995B8F"/>
    <w:rsid w:val="009963C3"/>
    <w:rsid w:val="009A142A"/>
    <w:rsid w:val="009A20F0"/>
    <w:rsid w:val="009A2416"/>
    <w:rsid w:val="009A549D"/>
    <w:rsid w:val="009A7673"/>
    <w:rsid w:val="009B1090"/>
    <w:rsid w:val="009B285F"/>
    <w:rsid w:val="009B4584"/>
    <w:rsid w:val="009B4715"/>
    <w:rsid w:val="009B486B"/>
    <w:rsid w:val="009B52F9"/>
    <w:rsid w:val="009B55F6"/>
    <w:rsid w:val="009B5BEC"/>
    <w:rsid w:val="009C21D7"/>
    <w:rsid w:val="009C254B"/>
    <w:rsid w:val="009C42A8"/>
    <w:rsid w:val="009C44D0"/>
    <w:rsid w:val="009D1C96"/>
    <w:rsid w:val="009D3B4B"/>
    <w:rsid w:val="009D51DE"/>
    <w:rsid w:val="009D51EC"/>
    <w:rsid w:val="009D5D33"/>
    <w:rsid w:val="009D5DC3"/>
    <w:rsid w:val="009D69A4"/>
    <w:rsid w:val="009D7B23"/>
    <w:rsid w:val="009E2313"/>
    <w:rsid w:val="009E2476"/>
    <w:rsid w:val="009E64C3"/>
    <w:rsid w:val="009E7936"/>
    <w:rsid w:val="009E7E70"/>
    <w:rsid w:val="009F0FE0"/>
    <w:rsid w:val="009F1A1D"/>
    <w:rsid w:val="009F217B"/>
    <w:rsid w:val="009F2C61"/>
    <w:rsid w:val="009F3CF3"/>
    <w:rsid w:val="009F4147"/>
    <w:rsid w:val="009F5BE6"/>
    <w:rsid w:val="009F6952"/>
    <w:rsid w:val="009F737E"/>
    <w:rsid w:val="00A04490"/>
    <w:rsid w:val="00A049FF"/>
    <w:rsid w:val="00A05ABF"/>
    <w:rsid w:val="00A0650C"/>
    <w:rsid w:val="00A07C91"/>
    <w:rsid w:val="00A07F64"/>
    <w:rsid w:val="00A101DF"/>
    <w:rsid w:val="00A10F18"/>
    <w:rsid w:val="00A11586"/>
    <w:rsid w:val="00A1412C"/>
    <w:rsid w:val="00A14155"/>
    <w:rsid w:val="00A15ED1"/>
    <w:rsid w:val="00A177B3"/>
    <w:rsid w:val="00A203F5"/>
    <w:rsid w:val="00A23DA9"/>
    <w:rsid w:val="00A273CC"/>
    <w:rsid w:val="00A3099A"/>
    <w:rsid w:val="00A31079"/>
    <w:rsid w:val="00A31468"/>
    <w:rsid w:val="00A31EF5"/>
    <w:rsid w:val="00A3225A"/>
    <w:rsid w:val="00A329D7"/>
    <w:rsid w:val="00A3343F"/>
    <w:rsid w:val="00A33A7D"/>
    <w:rsid w:val="00A33C9F"/>
    <w:rsid w:val="00A33F30"/>
    <w:rsid w:val="00A350F7"/>
    <w:rsid w:val="00A3533D"/>
    <w:rsid w:val="00A36261"/>
    <w:rsid w:val="00A36CC3"/>
    <w:rsid w:val="00A36F33"/>
    <w:rsid w:val="00A42456"/>
    <w:rsid w:val="00A44884"/>
    <w:rsid w:val="00A46F32"/>
    <w:rsid w:val="00A50492"/>
    <w:rsid w:val="00A56B4A"/>
    <w:rsid w:val="00A6029C"/>
    <w:rsid w:val="00A60302"/>
    <w:rsid w:val="00A6098D"/>
    <w:rsid w:val="00A646CC"/>
    <w:rsid w:val="00A6700C"/>
    <w:rsid w:val="00A67FFD"/>
    <w:rsid w:val="00A731DA"/>
    <w:rsid w:val="00A75326"/>
    <w:rsid w:val="00A75571"/>
    <w:rsid w:val="00A775B1"/>
    <w:rsid w:val="00A80302"/>
    <w:rsid w:val="00A8160F"/>
    <w:rsid w:val="00A82227"/>
    <w:rsid w:val="00A82D27"/>
    <w:rsid w:val="00A838B5"/>
    <w:rsid w:val="00A86FB7"/>
    <w:rsid w:val="00A90F98"/>
    <w:rsid w:val="00A9369E"/>
    <w:rsid w:val="00A942FE"/>
    <w:rsid w:val="00A94685"/>
    <w:rsid w:val="00A960B7"/>
    <w:rsid w:val="00AA21AC"/>
    <w:rsid w:val="00AA393A"/>
    <w:rsid w:val="00AA4381"/>
    <w:rsid w:val="00AA4C76"/>
    <w:rsid w:val="00AA6906"/>
    <w:rsid w:val="00AA7E12"/>
    <w:rsid w:val="00AB079C"/>
    <w:rsid w:val="00AB45D9"/>
    <w:rsid w:val="00AC1D9D"/>
    <w:rsid w:val="00AC3C9E"/>
    <w:rsid w:val="00AC3EA0"/>
    <w:rsid w:val="00AC42FE"/>
    <w:rsid w:val="00AC434B"/>
    <w:rsid w:val="00AC4495"/>
    <w:rsid w:val="00AC4525"/>
    <w:rsid w:val="00AC4AE7"/>
    <w:rsid w:val="00AC547B"/>
    <w:rsid w:val="00AC5E3C"/>
    <w:rsid w:val="00AC675F"/>
    <w:rsid w:val="00AD4E63"/>
    <w:rsid w:val="00AD538A"/>
    <w:rsid w:val="00AD5E5C"/>
    <w:rsid w:val="00AD68F5"/>
    <w:rsid w:val="00AD7E30"/>
    <w:rsid w:val="00AE090A"/>
    <w:rsid w:val="00AE0F05"/>
    <w:rsid w:val="00AE2CD5"/>
    <w:rsid w:val="00AE2F9B"/>
    <w:rsid w:val="00AE3EA1"/>
    <w:rsid w:val="00AE46A3"/>
    <w:rsid w:val="00AE514D"/>
    <w:rsid w:val="00AE52EB"/>
    <w:rsid w:val="00AE769D"/>
    <w:rsid w:val="00AF0118"/>
    <w:rsid w:val="00AF1191"/>
    <w:rsid w:val="00AF1AAD"/>
    <w:rsid w:val="00AF2780"/>
    <w:rsid w:val="00AF35B6"/>
    <w:rsid w:val="00AF37DC"/>
    <w:rsid w:val="00AF4567"/>
    <w:rsid w:val="00AF6000"/>
    <w:rsid w:val="00B005A9"/>
    <w:rsid w:val="00B006D0"/>
    <w:rsid w:val="00B02FC8"/>
    <w:rsid w:val="00B0409A"/>
    <w:rsid w:val="00B0465B"/>
    <w:rsid w:val="00B05B7A"/>
    <w:rsid w:val="00B06C64"/>
    <w:rsid w:val="00B11123"/>
    <w:rsid w:val="00B155B0"/>
    <w:rsid w:val="00B17EC5"/>
    <w:rsid w:val="00B2016C"/>
    <w:rsid w:val="00B21F7A"/>
    <w:rsid w:val="00B226DC"/>
    <w:rsid w:val="00B242D3"/>
    <w:rsid w:val="00B247BF"/>
    <w:rsid w:val="00B25785"/>
    <w:rsid w:val="00B2685C"/>
    <w:rsid w:val="00B3196D"/>
    <w:rsid w:val="00B335D9"/>
    <w:rsid w:val="00B3394F"/>
    <w:rsid w:val="00B35139"/>
    <w:rsid w:val="00B35933"/>
    <w:rsid w:val="00B379DB"/>
    <w:rsid w:val="00B420C6"/>
    <w:rsid w:val="00B42C0E"/>
    <w:rsid w:val="00B442A8"/>
    <w:rsid w:val="00B444BC"/>
    <w:rsid w:val="00B46AA4"/>
    <w:rsid w:val="00B47CF7"/>
    <w:rsid w:val="00B507A7"/>
    <w:rsid w:val="00B50CF4"/>
    <w:rsid w:val="00B51470"/>
    <w:rsid w:val="00B53729"/>
    <w:rsid w:val="00B574A4"/>
    <w:rsid w:val="00B60E77"/>
    <w:rsid w:val="00B62F5F"/>
    <w:rsid w:val="00B63706"/>
    <w:rsid w:val="00B643BA"/>
    <w:rsid w:val="00B64F93"/>
    <w:rsid w:val="00B6505B"/>
    <w:rsid w:val="00B653D9"/>
    <w:rsid w:val="00B67967"/>
    <w:rsid w:val="00B713BD"/>
    <w:rsid w:val="00B71D77"/>
    <w:rsid w:val="00B738C7"/>
    <w:rsid w:val="00B74383"/>
    <w:rsid w:val="00B74CD6"/>
    <w:rsid w:val="00B756C8"/>
    <w:rsid w:val="00B772AF"/>
    <w:rsid w:val="00B77DBC"/>
    <w:rsid w:val="00B77EF7"/>
    <w:rsid w:val="00B8076D"/>
    <w:rsid w:val="00B809B4"/>
    <w:rsid w:val="00B81C47"/>
    <w:rsid w:val="00B83103"/>
    <w:rsid w:val="00B84014"/>
    <w:rsid w:val="00B859C8"/>
    <w:rsid w:val="00B939F7"/>
    <w:rsid w:val="00B9458D"/>
    <w:rsid w:val="00B9488C"/>
    <w:rsid w:val="00B973DD"/>
    <w:rsid w:val="00B97D32"/>
    <w:rsid w:val="00BA02DA"/>
    <w:rsid w:val="00BA100F"/>
    <w:rsid w:val="00BA1136"/>
    <w:rsid w:val="00BA18D9"/>
    <w:rsid w:val="00BA2112"/>
    <w:rsid w:val="00BA373D"/>
    <w:rsid w:val="00BA6842"/>
    <w:rsid w:val="00BA745E"/>
    <w:rsid w:val="00BB0676"/>
    <w:rsid w:val="00BB1483"/>
    <w:rsid w:val="00BB1686"/>
    <w:rsid w:val="00BB16CC"/>
    <w:rsid w:val="00BB1905"/>
    <w:rsid w:val="00BB2E6A"/>
    <w:rsid w:val="00BB37EC"/>
    <w:rsid w:val="00BB3962"/>
    <w:rsid w:val="00BB41A0"/>
    <w:rsid w:val="00BB7081"/>
    <w:rsid w:val="00BC02DB"/>
    <w:rsid w:val="00BC08AF"/>
    <w:rsid w:val="00BC0DF6"/>
    <w:rsid w:val="00BC2499"/>
    <w:rsid w:val="00BC30ED"/>
    <w:rsid w:val="00BC36D8"/>
    <w:rsid w:val="00BD4646"/>
    <w:rsid w:val="00BD6A9B"/>
    <w:rsid w:val="00BD6E1E"/>
    <w:rsid w:val="00BD7922"/>
    <w:rsid w:val="00BE04A3"/>
    <w:rsid w:val="00BE0AA1"/>
    <w:rsid w:val="00BE1151"/>
    <w:rsid w:val="00BE12DB"/>
    <w:rsid w:val="00BE13BA"/>
    <w:rsid w:val="00BE1D92"/>
    <w:rsid w:val="00BE290D"/>
    <w:rsid w:val="00BE2AAB"/>
    <w:rsid w:val="00BE5005"/>
    <w:rsid w:val="00BF2969"/>
    <w:rsid w:val="00BF359D"/>
    <w:rsid w:val="00BF3C08"/>
    <w:rsid w:val="00BF6AB0"/>
    <w:rsid w:val="00BF76A9"/>
    <w:rsid w:val="00BF7BCD"/>
    <w:rsid w:val="00C007AD"/>
    <w:rsid w:val="00C01D9A"/>
    <w:rsid w:val="00C0736B"/>
    <w:rsid w:val="00C10D62"/>
    <w:rsid w:val="00C11D20"/>
    <w:rsid w:val="00C12003"/>
    <w:rsid w:val="00C13C53"/>
    <w:rsid w:val="00C15104"/>
    <w:rsid w:val="00C151C8"/>
    <w:rsid w:val="00C159F9"/>
    <w:rsid w:val="00C165CB"/>
    <w:rsid w:val="00C221B4"/>
    <w:rsid w:val="00C23318"/>
    <w:rsid w:val="00C23510"/>
    <w:rsid w:val="00C2575A"/>
    <w:rsid w:val="00C2672D"/>
    <w:rsid w:val="00C26A80"/>
    <w:rsid w:val="00C26B2A"/>
    <w:rsid w:val="00C277B0"/>
    <w:rsid w:val="00C30518"/>
    <w:rsid w:val="00C33FA7"/>
    <w:rsid w:val="00C3404A"/>
    <w:rsid w:val="00C35EA8"/>
    <w:rsid w:val="00C37A60"/>
    <w:rsid w:val="00C404E0"/>
    <w:rsid w:val="00C41415"/>
    <w:rsid w:val="00C41D73"/>
    <w:rsid w:val="00C422C6"/>
    <w:rsid w:val="00C42630"/>
    <w:rsid w:val="00C42910"/>
    <w:rsid w:val="00C43B0E"/>
    <w:rsid w:val="00C4433E"/>
    <w:rsid w:val="00C44446"/>
    <w:rsid w:val="00C447BF"/>
    <w:rsid w:val="00C4512F"/>
    <w:rsid w:val="00C457A9"/>
    <w:rsid w:val="00C45868"/>
    <w:rsid w:val="00C4672C"/>
    <w:rsid w:val="00C4685C"/>
    <w:rsid w:val="00C4717F"/>
    <w:rsid w:val="00C471D1"/>
    <w:rsid w:val="00C51AAD"/>
    <w:rsid w:val="00C51D94"/>
    <w:rsid w:val="00C52185"/>
    <w:rsid w:val="00C52BF0"/>
    <w:rsid w:val="00C537CF"/>
    <w:rsid w:val="00C54CB5"/>
    <w:rsid w:val="00C55DE8"/>
    <w:rsid w:val="00C5697A"/>
    <w:rsid w:val="00C57BB3"/>
    <w:rsid w:val="00C6489E"/>
    <w:rsid w:val="00C6759D"/>
    <w:rsid w:val="00C705F5"/>
    <w:rsid w:val="00C72E97"/>
    <w:rsid w:val="00C7310E"/>
    <w:rsid w:val="00C7360C"/>
    <w:rsid w:val="00C73684"/>
    <w:rsid w:val="00C76E11"/>
    <w:rsid w:val="00C77850"/>
    <w:rsid w:val="00C77967"/>
    <w:rsid w:val="00C77CFA"/>
    <w:rsid w:val="00C80C75"/>
    <w:rsid w:val="00C83FCE"/>
    <w:rsid w:val="00C85B7F"/>
    <w:rsid w:val="00C866A2"/>
    <w:rsid w:val="00C90012"/>
    <w:rsid w:val="00C907B0"/>
    <w:rsid w:val="00C9297A"/>
    <w:rsid w:val="00C966D6"/>
    <w:rsid w:val="00C96CC1"/>
    <w:rsid w:val="00CA06BE"/>
    <w:rsid w:val="00CA6017"/>
    <w:rsid w:val="00CB3A3B"/>
    <w:rsid w:val="00CB5945"/>
    <w:rsid w:val="00CC08EC"/>
    <w:rsid w:val="00CC0C71"/>
    <w:rsid w:val="00CC246B"/>
    <w:rsid w:val="00CC37A8"/>
    <w:rsid w:val="00CC57ED"/>
    <w:rsid w:val="00CC6A10"/>
    <w:rsid w:val="00CD1C1F"/>
    <w:rsid w:val="00CD3F27"/>
    <w:rsid w:val="00CD405C"/>
    <w:rsid w:val="00CD4535"/>
    <w:rsid w:val="00CD4DB9"/>
    <w:rsid w:val="00CD53DA"/>
    <w:rsid w:val="00CD66A4"/>
    <w:rsid w:val="00CD6E26"/>
    <w:rsid w:val="00CD701C"/>
    <w:rsid w:val="00CD7366"/>
    <w:rsid w:val="00CE0A99"/>
    <w:rsid w:val="00CE21F1"/>
    <w:rsid w:val="00CE50D0"/>
    <w:rsid w:val="00CE605D"/>
    <w:rsid w:val="00CE6537"/>
    <w:rsid w:val="00CE7949"/>
    <w:rsid w:val="00CF3DB6"/>
    <w:rsid w:val="00CF4EE6"/>
    <w:rsid w:val="00CF4F6B"/>
    <w:rsid w:val="00CF50C5"/>
    <w:rsid w:val="00CF6007"/>
    <w:rsid w:val="00D029DD"/>
    <w:rsid w:val="00D05EE6"/>
    <w:rsid w:val="00D07E58"/>
    <w:rsid w:val="00D11F79"/>
    <w:rsid w:val="00D15418"/>
    <w:rsid w:val="00D17ADA"/>
    <w:rsid w:val="00D208FE"/>
    <w:rsid w:val="00D20DE6"/>
    <w:rsid w:val="00D218D2"/>
    <w:rsid w:val="00D2275B"/>
    <w:rsid w:val="00D22BE5"/>
    <w:rsid w:val="00D232DB"/>
    <w:rsid w:val="00D242C0"/>
    <w:rsid w:val="00D26635"/>
    <w:rsid w:val="00D26FB0"/>
    <w:rsid w:val="00D27311"/>
    <w:rsid w:val="00D31C9F"/>
    <w:rsid w:val="00D33A7D"/>
    <w:rsid w:val="00D33D9C"/>
    <w:rsid w:val="00D3529D"/>
    <w:rsid w:val="00D3550D"/>
    <w:rsid w:val="00D358D0"/>
    <w:rsid w:val="00D362E7"/>
    <w:rsid w:val="00D375EA"/>
    <w:rsid w:val="00D40737"/>
    <w:rsid w:val="00D41E56"/>
    <w:rsid w:val="00D43822"/>
    <w:rsid w:val="00D43E15"/>
    <w:rsid w:val="00D4619F"/>
    <w:rsid w:val="00D46FA2"/>
    <w:rsid w:val="00D52963"/>
    <w:rsid w:val="00D52C5D"/>
    <w:rsid w:val="00D52E32"/>
    <w:rsid w:val="00D53B64"/>
    <w:rsid w:val="00D541E7"/>
    <w:rsid w:val="00D56540"/>
    <w:rsid w:val="00D56AF7"/>
    <w:rsid w:val="00D60416"/>
    <w:rsid w:val="00D66A36"/>
    <w:rsid w:val="00D67309"/>
    <w:rsid w:val="00D72421"/>
    <w:rsid w:val="00D72A55"/>
    <w:rsid w:val="00D72A66"/>
    <w:rsid w:val="00D750D9"/>
    <w:rsid w:val="00D75684"/>
    <w:rsid w:val="00D767C3"/>
    <w:rsid w:val="00D770DA"/>
    <w:rsid w:val="00D77C7D"/>
    <w:rsid w:val="00D80C58"/>
    <w:rsid w:val="00D823BF"/>
    <w:rsid w:val="00D82648"/>
    <w:rsid w:val="00D82B3C"/>
    <w:rsid w:val="00D83CA5"/>
    <w:rsid w:val="00D84201"/>
    <w:rsid w:val="00D857C4"/>
    <w:rsid w:val="00D90646"/>
    <w:rsid w:val="00D9534B"/>
    <w:rsid w:val="00D95D43"/>
    <w:rsid w:val="00D96D5C"/>
    <w:rsid w:val="00DA0504"/>
    <w:rsid w:val="00DA14D5"/>
    <w:rsid w:val="00DA1C00"/>
    <w:rsid w:val="00DA2AA1"/>
    <w:rsid w:val="00DA4D21"/>
    <w:rsid w:val="00DA4FD0"/>
    <w:rsid w:val="00DA6B4A"/>
    <w:rsid w:val="00DB0176"/>
    <w:rsid w:val="00DB159D"/>
    <w:rsid w:val="00DB1823"/>
    <w:rsid w:val="00DB40EE"/>
    <w:rsid w:val="00DB4E06"/>
    <w:rsid w:val="00DC0C36"/>
    <w:rsid w:val="00DC26CC"/>
    <w:rsid w:val="00DC2FF9"/>
    <w:rsid w:val="00DC481F"/>
    <w:rsid w:val="00DC5EF9"/>
    <w:rsid w:val="00DC77E1"/>
    <w:rsid w:val="00DC7EA5"/>
    <w:rsid w:val="00DD4941"/>
    <w:rsid w:val="00DD6EF0"/>
    <w:rsid w:val="00DD7191"/>
    <w:rsid w:val="00DD71D1"/>
    <w:rsid w:val="00DD7543"/>
    <w:rsid w:val="00DE16CC"/>
    <w:rsid w:val="00DE1992"/>
    <w:rsid w:val="00DE2711"/>
    <w:rsid w:val="00DE295F"/>
    <w:rsid w:val="00DE3BB3"/>
    <w:rsid w:val="00DE6A41"/>
    <w:rsid w:val="00DE7772"/>
    <w:rsid w:val="00DF0012"/>
    <w:rsid w:val="00DF0259"/>
    <w:rsid w:val="00DF0E65"/>
    <w:rsid w:val="00DF0F6C"/>
    <w:rsid w:val="00DF10CE"/>
    <w:rsid w:val="00DF21CF"/>
    <w:rsid w:val="00DF27C9"/>
    <w:rsid w:val="00DF27F6"/>
    <w:rsid w:val="00DF2AEE"/>
    <w:rsid w:val="00DF3EFD"/>
    <w:rsid w:val="00DF409E"/>
    <w:rsid w:val="00DF42C7"/>
    <w:rsid w:val="00DF5412"/>
    <w:rsid w:val="00DF5AF5"/>
    <w:rsid w:val="00DF6ADB"/>
    <w:rsid w:val="00DF7F6D"/>
    <w:rsid w:val="00E006E1"/>
    <w:rsid w:val="00E006F4"/>
    <w:rsid w:val="00E02110"/>
    <w:rsid w:val="00E036B7"/>
    <w:rsid w:val="00E04605"/>
    <w:rsid w:val="00E04EC0"/>
    <w:rsid w:val="00E051D1"/>
    <w:rsid w:val="00E104C4"/>
    <w:rsid w:val="00E10981"/>
    <w:rsid w:val="00E1279A"/>
    <w:rsid w:val="00E153E1"/>
    <w:rsid w:val="00E15461"/>
    <w:rsid w:val="00E165E6"/>
    <w:rsid w:val="00E176D7"/>
    <w:rsid w:val="00E23796"/>
    <w:rsid w:val="00E2393C"/>
    <w:rsid w:val="00E25158"/>
    <w:rsid w:val="00E2621D"/>
    <w:rsid w:val="00E26BF1"/>
    <w:rsid w:val="00E27602"/>
    <w:rsid w:val="00E30CBC"/>
    <w:rsid w:val="00E32AA0"/>
    <w:rsid w:val="00E32CCB"/>
    <w:rsid w:val="00E33C01"/>
    <w:rsid w:val="00E3580C"/>
    <w:rsid w:val="00E3716B"/>
    <w:rsid w:val="00E40EAF"/>
    <w:rsid w:val="00E4201E"/>
    <w:rsid w:val="00E4320F"/>
    <w:rsid w:val="00E43D1D"/>
    <w:rsid w:val="00E444F5"/>
    <w:rsid w:val="00E46C12"/>
    <w:rsid w:val="00E4700C"/>
    <w:rsid w:val="00E47C29"/>
    <w:rsid w:val="00E501A0"/>
    <w:rsid w:val="00E52077"/>
    <w:rsid w:val="00E55EFD"/>
    <w:rsid w:val="00E56EF4"/>
    <w:rsid w:val="00E573C6"/>
    <w:rsid w:val="00E57A3E"/>
    <w:rsid w:val="00E57FD1"/>
    <w:rsid w:val="00E61CE3"/>
    <w:rsid w:val="00E61FD9"/>
    <w:rsid w:val="00E6574D"/>
    <w:rsid w:val="00E66C85"/>
    <w:rsid w:val="00E677DC"/>
    <w:rsid w:val="00E6794D"/>
    <w:rsid w:val="00E7039B"/>
    <w:rsid w:val="00E70565"/>
    <w:rsid w:val="00E708B9"/>
    <w:rsid w:val="00E70BD1"/>
    <w:rsid w:val="00E73326"/>
    <w:rsid w:val="00E74306"/>
    <w:rsid w:val="00E748B6"/>
    <w:rsid w:val="00E74EFF"/>
    <w:rsid w:val="00E75169"/>
    <w:rsid w:val="00E763C8"/>
    <w:rsid w:val="00E77EA8"/>
    <w:rsid w:val="00E80091"/>
    <w:rsid w:val="00E8079C"/>
    <w:rsid w:val="00E83EC3"/>
    <w:rsid w:val="00E84D73"/>
    <w:rsid w:val="00E84F14"/>
    <w:rsid w:val="00E868EF"/>
    <w:rsid w:val="00E90ED0"/>
    <w:rsid w:val="00E92156"/>
    <w:rsid w:val="00E929A1"/>
    <w:rsid w:val="00E9390C"/>
    <w:rsid w:val="00E95A16"/>
    <w:rsid w:val="00E9771E"/>
    <w:rsid w:val="00EA050E"/>
    <w:rsid w:val="00EA1286"/>
    <w:rsid w:val="00EA1D05"/>
    <w:rsid w:val="00EA5C0A"/>
    <w:rsid w:val="00EA6333"/>
    <w:rsid w:val="00EB0202"/>
    <w:rsid w:val="00EB24CA"/>
    <w:rsid w:val="00EB3014"/>
    <w:rsid w:val="00EB30C9"/>
    <w:rsid w:val="00EB47C4"/>
    <w:rsid w:val="00EB67FB"/>
    <w:rsid w:val="00EC0162"/>
    <w:rsid w:val="00EC05BF"/>
    <w:rsid w:val="00EC12E1"/>
    <w:rsid w:val="00EC229B"/>
    <w:rsid w:val="00EC3CE8"/>
    <w:rsid w:val="00EC3E89"/>
    <w:rsid w:val="00EC4124"/>
    <w:rsid w:val="00EC4FC3"/>
    <w:rsid w:val="00ED004E"/>
    <w:rsid w:val="00ED1277"/>
    <w:rsid w:val="00ED2947"/>
    <w:rsid w:val="00ED2EAF"/>
    <w:rsid w:val="00ED3276"/>
    <w:rsid w:val="00ED56A3"/>
    <w:rsid w:val="00EE1728"/>
    <w:rsid w:val="00EE2E0F"/>
    <w:rsid w:val="00EE31DE"/>
    <w:rsid w:val="00EE36D4"/>
    <w:rsid w:val="00EE5704"/>
    <w:rsid w:val="00EE5AB6"/>
    <w:rsid w:val="00EF0039"/>
    <w:rsid w:val="00EF1555"/>
    <w:rsid w:val="00EF29FE"/>
    <w:rsid w:val="00EF34B6"/>
    <w:rsid w:val="00EF500B"/>
    <w:rsid w:val="00EF5478"/>
    <w:rsid w:val="00EF5C5F"/>
    <w:rsid w:val="00F05132"/>
    <w:rsid w:val="00F056F0"/>
    <w:rsid w:val="00F05862"/>
    <w:rsid w:val="00F05E98"/>
    <w:rsid w:val="00F069F7"/>
    <w:rsid w:val="00F102D6"/>
    <w:rsid w:val="00F10E5F"/>
    <w:rsid w:val="00F1308D"/>
    <w:rsid w:val="00F14A93"/>
    <w:rsid w:val="00F177BD"/>
    <w:rsid w:val="00F179FE"/>
    <w:rsid w:val="00F2171A"/>
    <w:rsid w:val="00F22220"/>
    <w:rsid w:val="00F2349F"/>
    <w:rsid w:val="00F2396C"/>
    <w:rsid w:val="00F25F45"/>
    <w:rsid w:val="00F269D8"/>
    <w:rsid w:val="00F26A06"/>
    <w:rsid w:val="00F26FBA"/>
    <w:rsid w:val="00F302DB"/>
    <w:rsid w:val="00F32D0B"/>
    <w:rsid w:val="00F3308C"/>
    <w:rsid w:val="00F3447B"/>
    <w:rsid w:val="00F3556E"/>
    <w:rsid w:val="00F376FD"/>
    <w:rsid w:val="00F40999"/>
    <w:rsid w:val="00F42CEC"/>
    <w:rsid w:val="00F43D05"/>
    <w:rsid w:val="00F4433C"/>
    <w:rsid w:val="00F47983"/>
    <w:rsid w:val="00F5237E"/>
    <w:rsid w:val="00F52662"/>
    <w:rsid w:val="00F5313E"/>
    <w:rsid w:val="00F5331C"/>
    <w:rsid w:val="00F54E62"/>
    <w:rsid w:val="00F55974"/>
    <w:rsid w:val="00F57D48"/>
    <w:rsid w:val="00F6394A"/>
    <w:rsid w:val="00F65D73"/>
    <w:rsid w:val="00F66900"/>
    <w:rsid w:val="00F670A0"/>
    <w:rsid w:val="00F67716"/>
    <w:rsid w:val="00F70084"/>
    <w:rsid w:val="00F733D9"/>
    <w:rsid w:val="00F73D12"/>
    <w:rsid w:val="00F74D1D"/>
    <w:rsid w:val="00F757F6"/>
    <w:rsid w:val="00F8056D"/>
    <w:rsid w:val="00F83D76"/>
    <w:rsid w:val="00F86313"/>
    <w:rsid w:val="00F870CD"/>
    <w:rsid w:val="00F87A20"/>
    <w:rsid w:val="00F91CF8"/>
    <w:rsid w:val="00F92253"/>
    <w:rsid w:val="00F92659"/>
    <w:rsid w:val="00F9669A"/>
    <w:rsid w:val="00F9678B"/>
    <w:rsid w:val="00FA0A7E"/>
    <w:rsid w:val="00FA131D"/>
    <w:rsid w:val="00FA2211"/>
    <w:rsid w:val="00FA256F"/>
    <w:rsid w:val="00FA5F0F"/>
    <w:rsid w:val="00FA66F7"/>
    <w:rsid w:val="00FB15BC"/>
    <w:rsid w:val="00FB2F9C"/>
    <w:rsid w:val="00FB3FFA"/>
    <w:rsid w:val="00FB5A21"/>
    <w:rsid w:val="00FB744A"/>
    <w:rsid w:val="00FB7C94"/>
    <w:rsid w:val="00FC0867"/>
    <w:rsid w:val="00FC1BEC"/>
    <w:rsid w:val="00FC23F1"/>
    <w:rsid w:val="00FC2733"/>
    <w:rsid w:val="00FC6926"/>
    <w:rsid w:val="00FC75B0"/>
    <w:rsid w:val="00FD18C5"/>
    <w:rsid w:val="00FD7F96"/>
    <w:rsid w:val="00FE5DB5"/>
    <w:rsid w:val="00FE5E94"/>
    <w:rsid w:val="00FE6148"/>
    <w:rsid w:val="00FE7541"/>
    <w:rsid w:val="00FF0F1C"/>
    <w:rsid w:val="00FF424A"/>
    <w:rsid w:val="00FF55C7"/>
    <w:rsid w:val="00FF6B75"/>
    <w:rsid w:val="00FF7264"/>
    <w:rsid w:val="00FF735B"/>
    <w:rsid w:val="00FF754B"/>
    <w:rsid w:val="00FF76BF"/>
    <w:rsid w:val="00FF7A9D"/>
    <w:rsid w:val="1BB86334"/>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A913EFA"/>
  <w15:docId w15:val="{4F37A7A6-9BB1-4B3E-BA3A-83E49314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97A7C"/>
    <w:pPr>
      <w:spacing w:before="120" w:after="120" w:line="240" w:lineRule="auto"/>
      <w:jc w:val="both"/>
    </w:pPr>
    <w:rPr>
      <w:rFonts w:ascii="Arial" w:eastAsia="Times New Roman" w:hAnsi="Arial" w:cs="Times New Roman"/>
      <w:szCs w:val="24"/>
      <w:lang w:eastAsia="et-EE"/>
    </w:rPr>
  </w:style>
  <w:style w:type="paragraph" w:styleId="Pealkiri1">
    <w:name w:val="heading 1"/>
    <w:basedOn w:val="Normaallaad"/>
    <w:next w:val="Normaallaad"/>
    <w:link w:val="Pealkiri1Mrk"/>
    <w:qFormat/>
    <w:rsid w:val="0024521B"/>
    <w:pPr>
      <w:keepNext/>
      <w:keepLines/>
      <w:pageBreakBefore/>
      <w:numPr>
        <w:numId w:val="13"/>
      </w:numPr>
      <w:spacing w:before="480" w:after="240"/>
      <w:outlineLvl w:val="0"/>
    </w:pPr>
    <w:rPr>
      <w:rFonts w:cs="Arial"/>
      <w:b/>
      <w:bCs/>
      <w:sz w:val="28"/>
      <w:szCs w:val="28"/>
    </w:rPr>
  </w:style>
  <w:style w:type="paragraph" w:styleId="Pealkiri2">
    <w:name w:val="heading 2"/>
    <w:basedOn w:val="Normaallaad"/>
    <w:next w:val="Normaallaad"/>
    <w:link w:val="Pealkiri2Mrk"/>
    <w:uiPriority w:val="9"/>
    <w:qFormat/>
    <w:rsid w:val="0024521B"/>
    <w:pPr>
      <w:keepNext/>
      <w:keepLines/>
      <w:numPr>
        <w:ilvl w:val="1"/>
        <w:numId w:val="13"/>
      </w:numPr>
      <w:spacing w:before="480" w:after="240"/>
      <w:outlineLvl w:val="1"/>
    </w:pPr>
    <w:rPr>
      <w:rFonts w:cs="Arial"/>
      <w:b/>
      <w:bCs/>
      <w:sz w:val="26"/>
      <w:szCs w:val="26"/>
    </w:rPr>
  </w:style>
  <w:style w:type="paragraph" w:styleId="Pealkiri3">
    <w:name w:val="heading 3"/>
    <w:basedOn w:val="Normaallaad"/>
    <w:next w:val="Normaallaad"/>
    <w:link w:val="Pealkiri3Mrk"/>
    <w:autoRedefine/>
    <w:uiPriority w:val="9"/>
    <w:qFormat/>
    <w:rsid w:val="00CC37A8"/>
    <w:pPr>
      <w:keepNext/>
      <w:keepLines/>
      <w:numPr>
        <w:ilvl w:val="2"/>
        <w:numId w:val="13"/>
      </w:numPr>
      <w:spacing w:before="480"/>
      <w:outlineLvl w:val="2"/>
    </w:pPr>
    <w:rPr>
      <w:rFonts w:cs="Arial"/>
      <w:b/>
      <w:bCs/>
      <w:sz w:val="24"/>
    </w:rPr>
  </w:style>
  <w:style w:type="paragraph" w:styleId="Pealkiri4">
    <w:name w:val="heading 4"/>
    <w:basedOn w:val="Normaallaad"/>
    <w:next w:val="Normaallaad"/>
    <w:link w:val="Pealkiri4Mrk"/>
    <w:uiPriority w:val="9"/>
    <w:qFormat/>
    <w:rsid w:val="0024521B"/>
    <w:pPr>
      <w:keepNext/>
      <w:keepLines/>
      <w:numPr>
        <w:ilvl w:val="3"/>
        <w:numId w:val="13"/>
      </w:numPr>
      <w:tabs>
        <w:tab w:val="left" w:pos="851"/>
      </w:tabs>
      <w:spacing w:before="480" w:after="240"/>
      <w:outlineLvl w:val="3"/>
    </w:pPr>
    <w:rPr>
      <w:rFonts w:cs="Arial"/>
      <w:bCs/>
      <w:iCs/>
      <w:u w:val="single"/>
      <w:lang w:eastAsia="zh-CN"/>
    </w:rPr>
  </w:style>
  <w:style w:type="paragraph" w:styleId="Pealkiri5">
    <w:name w:val="heading 5"/>
    <w:basedOn w:val="Normaallaad"/>
    <w:next w:val="Normaallaad"/>
    <w:link w:val="Pealkiri5Mrk"/>
    <w:uiPriority w:val="9"/>
    <w:qFormat/>
    <w:rsid w:val="0024521B"/>
    <w:pPr>
      <w:keepNext/>
      <w:keepLines/>
      <w:numPr>
        <w:ilvl w:val="4"/>
        <w:numId w:val="13"/>
      </w:numPr>
      <w:spacing w:before="480" w:after="240"/>
      <w:outlineLvl w:val="4"/>
    </w:pPr>
    <w:rPr>
      <w:rFonts w:cs="Arial"/>
      <w:lang w:eastAsia="zh-CN"/>
    </w:rPr>
  </w:style>
  <w:style w:type="paragraph" w:styleId="Pealkiri6">
    <w:name w:val="heading 6"/>
    <w:basedOn w:val="Normaallaad"/>
    <w:next w:val="Normaallaad"/>
    <w:link w:val="Pealkiri6Mrk"/>
    <w:uiPriority w:val="9"/>
    <w:qFormat/>
    <w:rsid w:val="0024521B"/>
    <w:pPr>
      <w:keepNext/>
      <w:keepLines/>
      <w:numPr>
        <w:ilvl w:val="5"/>
        <w:numId w:val="13"/>
      </w:numPr>
      <w:spacing w:before="200" w:line="276" w:lineRule="auto"/>
      <w:jc w:val="left"/>
      <w:outlineLvl w:val="5"/>
    </w:pPr>
    <w:rPr>
      <w:rFonts w:ascii="Cambria" w:hAnsi="Cambria"/>
      <w:i/>
      <w:iCs/>
      <w:color w:val="243F60"/>
      <w:lang w:eastAsia="en-US"/>
    </w:rPr>
  </w:style>
  <w:style w:type="paragraph" w:styleId="Pealkiri7">
    <w:name w:val="heading 7"/>
    <w:basedOn w:val="Normaallaad"/>
    <w:next w:val="Normaallaad"/>
    <w:link w:val="Pealkiri7Mrk"/>
    <w:uiPriority w:val="9"/>
    <w:qFormat/>
    <w:rsid w:val="0024521B"/>
    <w:pPr>
      <w:keepNext/>
      <w:keepLines/>
      <w:numPr>
        <w:ilvl w:val="6"/>
        <w:numId w:val="13"/>
      </w:numPr>
      <w:spacing w:before="200" w:line="276" w:lineRule="auto"/>
      <w:jc w:val="left"/>
      <w:outlineLvl w:val="6"/>
    </w:pPr>
    <w:rPr>
      <w:rFonts w:ascii="Cambria" w:hAnsi="Cambria"/>
      <w:i/>
      <w:iCs/>
      <w:color w:val="404040"/>
      <w:lang w:eastAsia="en-US"/>
    </w:rPr>
  </w:style>
  <w:style w:type="paragraph" w:styleId="Pealkiri8">
    <w:name w:val="heading 8"/>
    <w:basedOn w:val="Normaallaad"/>
    <w:next w:val="Normaallaad"/>
    <w:link w:val="Pealkiri8Mrk"/>
    <w:uiPriority w:val="9"/>
    <w:qFormat/>
    <w:rsid w:val="0024521B"/>
    <w:pPr>
      <w:keepNext/>
      <w:keepLines/>
      <w:numPr>
        <w:ilvl w:val="7"/>
        <w:numId w:val="13"/>
      </w:numPr>
      <w:spacing w:before="200" w:line="276" w:lineRule="auto"/>
      <w:jc w:val="left"/>
      <w:outlineLvl w:val="7"/>
    </w:pPr>
    <w:rPr>
      <w:rFonts w:ascii="Cambria" w:hAnsi="Cambria"/>
      <w:color w:val="404040"/>
      <w:sz w:val="20"/>
      <w:szCs w:val="20"/>
      <w:lang w:eastAsia="en-US"/>
    </w:rPr>
  </w:style>
  <w:style w:type="paragraph" w:styleId="Pealkiri9">
    <w:name w:val="heading 9"/>
    <w:basedOn w:val="Normaallaad"/>
    <w:next w:val="Normaallaad"/>
    <w:link w:val="Pealkiri9Mrk"/>
    <w:uiPriority w:val="9"/>
    <w:qFormat/>
    <w:rsid w:val="0024521B"/>
    <w:pPr>
      <w:keepNext/>
      <w:keepLines/>
      <w:numPr>
        <w:ilvl w:val="8"/>
        <w:numId w:val="13"/>
      </w:numPr>
      <w:spacing w:before="200" w:line="276" w:lineRule="auto"/>
      <w:jc w:val="left"/>
      <w:outlineLvl w:val="8"/>
    </w:pPr>
    <w:rPr>
      <w:rFonts w:ascii="Cambria" w:hAnsi="Cambria"/>
      <w:i/>
      <w:iCs/>
      <w:color w:val="404040"/>
      <w:sz w:val="20"/>
      <w:szCs w:val="20"/>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24521B"/>
    <w:rPr>
      <w:rFonts w:ascii="Arial" w:eastAsia="Times New Roman" w:hAnsi="Arial" w:cs="Arial"/>
      <w:b/>
      <w:bCs/>
      <w:sz w:val="28"/>
      <w:szCs w:val="28"/>
      <w:lang w:eastAsia="et-EE"/>
    </w:rPr>
  </w:style>
  <w:style w:type="character" w:customStyle="1" w:styleId="Pealkiri2Mrk">
    <w:name w:val="Pealkiri 2 Märk"/>
    <w:basedOn w:val="Liguvaikefont"/>
    <w:link w:val="Pealkiri2"/>
    <w:uiPriority w:val="9"/>
    <w:rsid w:val="0024521B"/>
    <w:rPr>
      <w:rFonts w:ascii="Arial" w:eastAsia="Times New Roman" w:hAnsi="Arial" w:cs="Arial"/>
      <w:b/>
      <w:bCs/>
      <w:sz w:val="26"/>
      <w:szCs w:val="26"/>
      <w:lang w:eastAsia="et-EE"/>
    </w:rPr>
  </w:style>
  <w:style w:type="character" w:customStyle="1" w:styleId="Pealkiri3Mrk">
    <w:name w:val="Pealkiri 3 Märk"/>
    <w:basedOn w:val="Liguvaikefont"/>
    <w:link w:val="Pealkiri3"/>
    <w:uiPriority w:val="9"/>
    <w:rsid w:val="00CC37A8"/>
    <w:rPr>
      <w:rFonts w:ascii="Arial" w:eastAsia="Times New Roman" w:hAnsi="Arial" w:cs="Arial"/>
      <w:b/>
      <w:bCs/>
      <w:sz w:val="24"/>
      <w:szCs w:val="24"/>
      <w:lang w:eastAsia="et-EE"/>
    </w:rPr>
  </w:style>
  <w:style w:type="character" w:customStyle="1" w:styleId="Pealkiri4Mrk">
    <w:name w:val="Pealkiri 4 Märk"/>
    <w:basedOn w:val="Liguvaikefont"/>
    <w:link w:val="Pealkiri4"/>
    <w:uiPriority w:val="9"/>
    <w:rsid w:val="0024521B"/>
    <w:rPr>
      <w:rFonts w:ascii="Arial" w:eastAsia="Times New Roman" w:hAnsi="Arial" w:cs="Arial"/>
      <w:bCs/>
      <w:iCs/>
      <w:szCs w:val="24"/>
      <w:u w:val="single"/>
      <w:lang w:eastAsia="zh-CN"/>
    </w:rPr>
  </w:style>
  <w:style w:type="character" w:customStyle="1" w:styleId="Pealkiri5Mrk">
    <w:name w:val="Pealkiri 5 Märk"/>
    <w:basedOn w:val="Liguvaikefont"/>
    <w:link w:val="Pealkiri5"/>
    <w:uiPriority w:val="9"/>
    <w:rsid w:val="0024521B"/>
    <w:rPr>
      <w:rFonts w:ascii="Arial" w:eastAsia="Times New Roman" w:hAnsi="Arial" w:cs="Arial"/>
      <w:szCs w:val="24"/>
      <w:lang w:eastAsia="zh-CN"/>
    </w:rPr>
  </w:style>
  <w:style w:type="character" w:customStyle="1" w:styleId="Pealkiri6Mrk">
    <w:name w:val="Pealkiri 6 Märk"/>
    <w:basedOn w:val="Liguvaikefont"/>
    <w:link w:val="Pealkiri6"/>
    <w:uiPriority w:val="9"/>
    <w:rsid w:val="0024521B"/>
    <w:rPr>
      <w:rFonts w:ascii="Cambria" w:eastAsia="Times New Roman" w:hAnsi="Cambria" w:cs="Times New Roman"/>
      <w:i/>
      <w:iCs/>
      <w:color w:val="243F60"/>
      <w:szCs w:val="24"/>
    </w:rPr>
  </w:style>
  <w:style w:type="character" w:customStyle="1" w:styleId="Pealkiri7Mrk">
    <w:name w:val="Pealkiri 7 Märk"/>
    <w:basedOn w:val="Liguvaikefont"/>
    <w:link w:val="Pealkiri7"/>
    <w:uiPriority w:val="9"/>
    <w:rsid w:val="0024521B"/>
    <w:rPr>
      <w:rFonts w:ascii="Cambria" w:eastAsia="Times New Roman" w:hAnsi="Cambria" w:cs="Times New Roman"/>
      <w:i/>
      <w:iCs/>
      <w:color w:val="404040"/>
      <w:szCs w:val="24"/>
    </w:rPr>
  </w:style>
  <w:style w:type="character" w:customStyle="1" w:styleId="Pealkiri8Mrk">
    <w:name w:val="Pealkiri 8 Märk"/>
    <w:basedOn w:val="Liguvaikefont"/>
    <w:link w:val="Pealkiri8"/>
    <w:uiPriority w:val="9"/>
    <w:rsid w:val="0024521B"/>
    <w:rPr>
      <w:rFonts w:ascii="Cambria" w:eastAsia="Times New Roman" w:hAnsi="Cambria" w:cs="Times New Roman"/>
      <w:color w:val="404040"/>
      <w:sz w:val="20"/>
      <w:szCs w:val="20"/>
    </w:rPr>
  </w:style>
  <w:style w:type="character" w:customStyle="1" w:styleId="Pealkiri9Mrk">
    <w:name w:val="Pealkiri 9 Märk"/>
    <w:basedOn w:val="Liguvaikefont"/>
    <w:link w:val="Pealkiri9"/>
    <w:uiPriority w:val="9"/>
    <w:rsid w:val="0024521B"/>
    <w:rPr>
      <w:rFonts w:ascii="Cambria" w:eastAsia="Times New Roman" w:hAnsi="Cambria" w:cs="Times New Roman"/>
      <w:i/>
      <w:iCs/>
      <w:color w:val="404040"/>
      <w:sz w:val="20"/>
      <w:szCs w:val="20"/>
    </w:rPr>
  </w:style>
  <w:style w:type="paragraph" w:styleId="Pealdis">
    <w:name w:val="caption"/>
    <w:aliases w:val="Tabelid,Joonised"/>
    <w:basedOn w:val="Normaallaad"/>
    <w:next w:val="Normaallaad"/>
    <w:link w:val="PealdisMrk"/>
    <w:qFormat/>
    <w:rsid w:val="0024521B"/>
    <w:pPr>
      <w:keepNext/>
      <w:jc w:val="left"/>
    </w:pPr>
    <w:rPr>
      <w:rFonts w:cs="Arial"/>
      <w:b/>
      <w:bCs/>
      <w:noProof/>
      <w:sz w:val="20"/>
      <w:szCs w:val="20"/>
    </w:rPr>
  </w:style>
  <w:style w:type="paragraph" w:styleId="Loendilik">
    <w:name w:val="List Paragraph"/>
    <w:basedOn w:val="Normaallaad"/>
    <w:uiPriority w:val="34"/>
    <w:qFormat/>
    <w:rsid w:val="0024521B"/>
    <w:pPr>
      <w:ind w:left="720"/>
      <w:contextualSpacing/>
    </w:pPr>
    <w:rPr>
      <w:rFonts w:eastAsia="Calibri" w:cs="Arial"/>
      <w:lang w:val="en-US"/>
    </w:rPr>
  </w:style>
  <w:style w:type="character" w:customStyle="1" w:styleId="PealdisMrk">
    <w:name w:val="Pealdis Märk"/>
    <w:aliases w:val="Tabelid Märk,Joonised Märk"/>
    <w:link w:val="Pealdis"/>
    <w:rsid w:val="0024521B"/>
    <w:rPr>
      <w:rFonts w:ascii="Arial" w:eastAsia="Times New Roman" w:hAnsi="Arial" w:cs="Arial"/>
      <w:b/>
      <w:bCs/>
      <w:noProof/>
      <w:sz w:val="20"/>
      <w:szCs w:val="20"/>
      <w:lang w:eastAsia="et-EE"/>
    </w:rPr>
  </w:style>
  <w:style w:type="paragraph" w:styleId="Pis">
    <w:name w:val="header"/>
    <w:basedOn w:val="Normaallaad"/>
    <w:link w:val="PisMrk"/>
    <w:uiPriority w:val="99"/>
    <w:unhideWhenUsed/>
    <w:qFormat/>
    <w:rsid w:val="0024521B"/>
    <w:pPr>
      <w:tabs>
        <w:tab w:val="center" w:pos="4703"/>
        <w:tab w:val="right" w:pos="9406"/>
      </w:tabs>
    </w:pPr>
  </w:style>
  <w:style w:type="character" w:customStyle="1" w:styleId="PisMrk">
    <w:name w:val="Päis Märk"/>
    <w:basedOn w:val="Liguvaikefont"/>
    <w:link w:val="Pis"/>
    <w:uiPriority w:val="99"/>
    <w:rsid w:val="0024521B"/>
    <w:rPr>
      <w:rFonts w:ascii="Arial" w:eastAsia="Times New Roman" w:hAnsi="Arial" w:cs="Times New Roman"/>
      <w:lang w:eastAsia="et-EE"/>
    </w:rPr>
  </w:style>
  <w:style w:type="paragraph" w:styleId="Jalus">
    <w:name w:val="footer"/>
    <w:basedOn w:val="Normaallaad"/>
    <w:link w:val="JalusMrk"/>
    <w:unhideWhenUsed/>
    <w:qFormat/>
    <w:rsid w:val="00BE2AAB"/>
    <w:pPr>
      <w:tabs>
        <w:tab w:val="center" w:pos="4703"/>
        <w:tab w:val="right" w:pos="9406"/>
      </w:tabs>
      <w:jc w:val="right"/>
    </w:pPr>
    <w:rPr>
      <w:sz w:val="20"/>
      <w:szCs w:val="20"/>
    </w:rPr>
  </w:style>
  <w:style w:type="character" w:customStyle="1" w:styleId="JalusMrk">
    <w:name w:val="Jalus Märk"/>
    <w:basedOn w:val="Liguvaikefont"/>
    <w:link w:val="Jalus"/>
    <w:rsid w:val="00BE2AAB"/>
    <w:rPr>
      <w:rFonts w:ascii="Arial" w:eastAsia="Times New Roman" w:hAnsi="Arial" w:cs="Times New Roman"/>
      <w:sz w:val="20"/>
      <w:szCs w:val="20"/>
      <w:lang w:eastAsia="et-EE"/>
    </w:rPr>
  </w:style>
  <w:style w:type="paragraph" w:customStyle="1" w:styleId="StyleTimesNewRoman12ptJustified">
    <w:name w:val="Style Times New Roman 12 pt Justified"/>
    <w:basedOn w:val="Normaallaad"/>
    <w:link w:val="StyleTimesNewRoman12ptJustifiedChar"/>
    <w:rsid w:val="0024521B"/>
    <w:rPr>
      <w:rFonts w:ascii="Times New Roman" w:hAnsi="Times New Roman"/>
      <w:sz w:val="24"/>
      <w:szCs w:val="20"/>
      <w:lang w:val="en-GB"/>
    </w:rPr>
  </w:style>
  <w:style w:type="character" w:customStyle="1" w:styleId="StyleTimesNewRoman12ptJustifiedChar">
    <w:name w:val="Style Times New Roman 12 pt Justified Char"/>
    <w:link w:val="StyleTimesNewRoman12ptJustified"/>
    <w:rsid w:val="0024521B"/>
    <w:rPr>
      <w:rFonts w:ascii="Times New Roman" w:eastAsia="Times New Roman" w:hAnsi="Times New Roman" w:cs="Times New Roman"/>
      <w:sz w:val="24"/>
      <w:szCs w:val="20"/>
      <w:lang w:val="en-GB" w:eastAsia="et-EE"/>
    </w:rPr>
  </w:style>
  <w:style w:type="character" w:styleId="Hperlink">
    <w:name w:val="Hyperlink"/>
    <w:uiPriority w:val="99"/>
    <w:unhideWhenUsed/>
    <w:rsid w:val="0024521B"/>
    <w:rPr>
      <w:color w:val="0000FF"/>
      <w:u w:val="single"/>
    </w:rPr>
  </w:style>
  <w:style w:type="paragraph" w:styleId="Jutumullitekst">
    <w:name w:val="Balloon Text"/>
    <w:basedOn w:val="Normaallaad"/>
    <w:link w:val="JutumullitekstMrk"/>
    <w:uiPriority w:val="99"/>
    <w:semiHidden/>
    <w:unhideWhenUsed/>
    <w:rsid w:val="0024521B"/>
    <w:rPr>
      <w:rFonts w:ascii="Tahoma" w:hAnsi="Tahoma" w:cs="Tahoma"/>
      <w:sz w:val="16"/>
      <w:szCs w:val="16"/>
    </w:rPr>
  </w:style>
  <w:style w:type="character" w:customStyle="1" w:styleId="JutumullitekstMrk">
    <w:name w:val="Jutumullitekst Märk"/>
    <w:basedOn w:val="Liguvaikefont"/>
    <w:link w:val="Jutumullitekst"/>
    <w:uiPriority w:val="99"/>
    <w:semiHidden/>
    <w:rsid w:val="0024521B"/>
    <w:rPr>
      <w:rFonts w:ascii="Tahoma" w:eastAsia="Times New Roman" w:hAnsi="Tahoma" w:cs="Tahoma"/>
      <w:sz w:val="16"/>
      <w:szCs w:val="16"/>
      <w:lang w:eastAsia="et-EE"/>
    </w:rPr>
  </w:style>
  <w:style w:type="paragraph" w:styleId="Kehatekst">
    <w:name w:val="Body Text"/>
    <w:basedOn w:val="Normaallaad"/>
    <w:link w:val="KehatekstMrk"/>
    <w:rsid w:val="0024521B"/>
    <w:rPr>
      <w:rFonts w:ascii="Times New Roman" w:hAnsi="Times New Roman"/>
      <w:szCs w:val="20"/>
    </w:rPr>
  </w:style>
  <w:style w:type="character" w:customStyle="1" w:styleId="KehatekstMrk">
    <w:name w:val="Kehatekst Märk"/>
    <w:basedOn w:val="Liguvaikefont"/>
    <w:link w:val="Kehatekst"/>
    <w:rsid w:val="0024521B"/>
    <w:rPr>
      <w:rFonts w:ascii="Times New Roman" w:eastAsia="Times New Roman" w:hAnsi="Times New Roman" w:cs="Times New Roman"/>
      <w:szCs w:val="20"/>
      <w:lang w:eastAsia="et-EE"/>
    </w:rPr>
  </w:style>
  <w:style w:type="character" w:styleId="Tugev">
    <w:name w:val="Strong"/>
    <w:uiPriority w:val="22"/>
    <w:qFormat/>
    <w:rsid w:val="0024521B"/>
    <w:rPr>
      <w:b/>
      <w:bCs/>
    </w:rPr>
  </w:style>
  <w:style w:type="paragraph" w:styleId="Normaallaadveeb">
    <w:name w:val="Normal (Web)"/>
    <w:basedOn w:val="Normaallaad"/>
    <w:uiPriority w:val="99"/>
    <w:rsid w:val="0024521B"/>
    <w:pPr>
      <w:spacing w:before="100" w:beforeAutospacing="1" w:after="100" w:afterAutospacing="1"/>
    </w:pPr>
    <w:rPr>
      <w:rFonts w:ascii="Times New Roman" w:hAnsi="Times New Roman"/>
      <w:sz w:val="24"/>
      <w:lang w:val="en-GB" w:eastAsia="en-US"/>
    </w:rPr>
  </w:style>
  <w:style w:type="table" w:styleId="Kontuurtabel">
    <w:name w:val="Table Grid"/>
    <w:basedOn w:val="Normaaltabel"/>
    <w:uiPriority w:val="59"/>
    <w:rsid w:val="0024521B"/>
    <w:pPr>
      <w:spacing w:after="0" w:line="240" w:lineRule="auto"/>
    </w:pPr>
    <w:rPr>
      <w:rFonts w:ascii="Calibri" w:eastAsia="Times New Roman" w:hAnsi="Calibri"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ukorrapealkiri">
    <w:name w:val="TOC Heading"/>
    <w:basedOn w:val="Pealkiri1"/>
    <w:next w:val="Normaallaad"/>
    <w:uiPriority w:val="39"/>
    <w:qFormat/>
    <w:rsid w:val="0024521B"/>
    <w:pPr>
      <w:numPr>
        <w:numId w:val="4"/>
      </w:numPr>
      <w:spacing w:line="276" w:lineRule="auto"/>
      <w:ind w:left="431" w:hanging="431"/>
      <w:jc w:val="left"/>
      <w:outlineLvl w:val="9"/>
    </w:pPr>
    <w:rPr>
      <w:sz w:val="22"/>
    </w:rPr>
  </w:style>
  <w:style w:type="paragraph" w:styleId="SK1">
    <w:name w:val="toc 1"/>
    <w:basedOn w:val="Normaallaad"/>
    <w:next w:val="Normaallaad"/>
    <w:autoRedefine/>
    <w:uiPriority w:val="39"/>
    <w:unhideWhenUsed/>
    <w:rsid w:val="0024521B"/>
    <w:pPr>
      <w:tabs>
        <w:tab w:val="left" w:pos="440"/>
        <w:tab w:val="right" w:leader="dot" w:pos="9396"/>
      </w:tabs>
      <w:spacing w:after="100"/>
    </w:pPr>
    <w:rPr>
      <w:rFonts w:eastAsia="Calibri" w:cs="Arial"/>
      <w:b/>
      <w:noProof/>
      <w:lang w:eastAsia="en-US"/>
    </w:rPr>
  </w:style>
  <w:style w:type="paragraph" w:styleId="SK2">
    <w:name w:val="toc 2"/>
    <w:basedOn w:val="Normaallaad"/>
    <w:next w:val="Normaallaad"/>
    <w:autoRedefine/>
    <w:uiPriority w:val="39"/>
    <w:unhideWhenUsed/>
    <w:rsid w:val="0024521B"/>
    <w:pPr>
      <w:spacing w:after="100"/>
      <w:ind w:left="220"/>
    </w:pPr>
  </w:style>
  <w:style w:type="paragraph" w:styleId="SK3">
    <w:name w:val="toc 3"/>
    <w:basedOn w:val="Normaallaad"/>
    <w:next w:val="Normaallaad"/>
    <w:autoRedefine/>
    <w:uiPriority w:val="39"/>
    <w:unhideWhenUsed/>
    <w:rsid w:val="0024521B"/>
    <w:pPr>
      <w:spacing w:after="100"/>
      <w:ind w:left="440"/>
    </w:pPr>
  </w:style>
  <w:style w:type="paragraph" w:customStyle="1" w:styleId="Tabel">
    <w:name w:val="Tabel"/>
    <w:uiPriority w:val="99"/>
    <w:qFormat/>
    <w:rsid w:val="0024521B"/>
    <w:pPr>
      <w:spacing w:after="0" w:line="240" w:lineRule="auto"/>
    </w:pPr>
    <w:rPr>
      <w:rFonts w:ascii="Arial" w:eastAsia="Times New Roman" w:hAnsi="Arial" w:cs="Arial"/>
      <w:color w:val="000000"/>
      <w:sz w:val="20"/>
      <w:szCs w:val="20"/>
    </w:rPr>
  </w:style>
  <w:style w:type="paragraph" w:styleId="SK4">
    <w:name w:val="toc 4"/>
    <w:basedOn w:val="Normaallaad"/>
    <w:next w:val="Normaallaad"/>
    <w:autoRedefine/>
    <w:uiPriority w:val="39"/>
    <w:unhideWhenUsed/>
    <w:rsid w:val="0024521B"/>
    <w:pPr>
      <w:spacing w:before="0" w:after="100" w:line="276" w:lineRule="auto"/>
      <w:ind w:left="660"/>
      <w:jc w:val="left"/>
    </w:pPr>
    <w:rPr>
      <w:rFonts w:ascii="Calibri" w:hAnsi="Calibri"/>
      <w:lang w:val="en-US" w:eastAsia="en-US"/>
    </w:rPr>
  </w:style>
  <w:style w:type="paragraph" w:styleId="SK5">
    <w:name w:val="toc 5"/>
    <w:basedOn w:val="Normaallaad"/>
    <w:next w:val="Normaallaad"/>
    <w:autoRedefine/>
    <w:uiPriority w:val="39"/>
    <w:unhideWhenUsed/>
    <w:rsid w:val="0024521B"/>
    <w:pPr>
      <w:spacing w:before="0" w:after="100" w:line="276" w:lineRule="auto"/>
      <w:ind w:left="880"/>
      <w:jc w:val="left"/>
    </w:pPr>
    <w:rPr>
      <w:rFonts w:ascii="Calibri" w:hAnsi="Calibri"/>
      <w:lang w:val="en-US" w:eastAsia="en-US"/>
    </w:rPr>
  </w:style>
  <w:style w:type="paragraph" w:styleId="SK6">
    <w:name w:val="toc 6"/>
    <w:basedOn w:val="Normaallaad"/>
    <w:next w:val="Normaallaad"/>
    <w:autoRedefine/>
    <w:uiPriority w:val="39"/>
    <w:unhideWhenUsed/>
    <w:rsid w:val="0024521B"/>
    <w:pPr>
      <w:spacing w:before="0" w:after="100" w:line="276" w:lineRule="auto"/>
      <w:ind w:left="1100"/>
      <w:jc w:val="left"/>
    </w:pPr>
    <w:rPr>
      <w:rFonts w:ascii="Calibri" w:hAnsi="Calibri"/>
      <w:lang w:val="en-US" w:eastAsia="en-US"/>
    </w:rPr>
  </w:style>
  <w:style w:type="paragraph" w:styleId="SK7">
    <w:name w:val="toc 7"/>
    <w:basedOn w:val="Normaallaad"/>
    <w:next w:val="Normaallaad"/>
    <w:autoRedefine/>
    <w:uiPriority w:val="39"/>
    <w:unhideWhenUsed/>
    <w:rsid w:val="0024521B"/>
    <w:pPr>
      <w:spacing w:before="0" w:after="100" w:line="276" w:lineRule="auto"/>
      <w:ind w:left="1320"/>
      <w:jc w:val="left"/>
    </w:pPr>
    <w:rPr>
      <w:rFonts w:ascii="Calibri" w:hAnsi="Calibri"/>
      <w:lang w:val="en-US" w:eastAsia="en-US"/>
    </w:rPr>
  </w:style>
  <w:style w:type="paragraph" w:styleId="SK8">
    <w:name w:val="toc 8"/>
    <w:basedOn w:val="Normaallaad"/>
    <w:next w:val="Normaallaad"/>
    <w:autoRedefine/>
    <w:uiPriority w:val="39"/>
    <w:unhideWhenUsed/>
    <w:rsid w:val="0024521B"/>
    <w:pPr>
      <w:spacing w:before="0" w:after="100" w:line="276" w:lineRule="auto"/>
      <w:ind w:left="1540"/>
      <w:jc w:val="left"/>
    </w:pPr>
    <w:rPr>
      <w:rFonts w:ascii="Calibri" w:hAnsi="Calibri"/>
      <w:lang w:val="en-US" w:eastAsia="en-US"/>
    </w:rPr>
  </w:style>
  <w:style w:type="paragraph" w:styleId="SK9">
    <w:name w:val="toc 9"/>
    <w:basedOn w:val="Normaallaad"/>
    <w:next w:val="Normaallaad"/>
    <w:autoRedefine/>
    <w:uiPriority w:val="39"/>
    <w:unhideWhenUsed/>
    <w:rsid w:val="0024521B"/>
    <w:pPr>
      <w:spacing w:before="0" w:after="100" w:line="276" w:lineRule="auto"/>
      <w:ind w:left="1760"/>
      <w:jc w:val="left"/>
    </w:pPr>
    <w:rPr>
      <w:rFonts w:ascii="Calibri" w:hAnsi="Calibri"/>
      <w:lang w:val="en-US" w:eastAsia="en-US"/>
    </w:rPr>
  </w:style>
  <w:style w:type="paragraph" w:styleId="Allmrkusetekst">
    <w:name w:val="footnote text"/>
    <w:basedOn w:val="Normaallaad"/>
    <w:link w:val="AllmrkusetekstMrk"/>
    <w:qFormat/>
    <w:rsid w:val="0001215F"/>
    <w:pPr>
      <w:spacing w:before="0"/>
      <w:jc w:val="left"/>
    </w:pPr>
    <w:rPr>
      <w:rFonts w:cs="Arial"/>
      <w:sz w:val="18"/>
      <w:szCs w:val="18"/>
      <w:lang w:val="en-GB" w:eastAsia="en-US"/>
    </w:rPr>
  </w:style>
  <w:style w:type="character" w:customStyle="1" w:styleId="AllmrkusetekstMrk">
    <w:name w:val="Allmärkuse tekst Märk"/>
    <w:basedOn w:val="Liguvaikefont"/>
    <w:link w:val="Allmrkusetekst"/>
    <w:rsid w:val="0001215F"/>
    <w:rPr>
      <w:rFonts w:ascii="Arial" w:eastAsia="Times New Roman" w:hAnsi="Arial" w:cs="Arial"/>
      <w:sz w:val="18"/>
      <w:szCs w:val="18"/>
      <w:lang w:val="en-GB"/>
    </w:rPr>
  </w:style>
  <w:style w:type="paragraph" w:styleId="Lpumrkusetekst">
    <w:name w:val="endnote text"/>
    <w:basedOn w:val="Normaallaad"/>
    <w:link w:val="LpumrkusetekstMrk"/>
    <w:uiPriority w:val="99"/>
    <w:semiHidden/>
    <w:unhideWhenUsed/>
    <w:rsid w:val="0024521B"/>
    <w:pPr>
      <w:spacing w:before="0"/>
    </w:pPr>
    <w:rPr>
      <w:sz w:val="20"/>
      <w:szCs w:val="20"/>
    </w:rPr>
  </w:style>
  <w:style w:type="character" w:customStyle="1" w:styleId="LpumrkusetekstMrk">
    <w:name w:val="Lõpumärkuse tekst Märk"/>
    <w:basedOn w:val="Liguvaikefont"/>
    <w:link w:val="Lpumrkusetekst"/>
    <w:uiPriority w:val="99"/>
    <w:semiHidden/>
    <w:rsid w:val="0024521B"/>
    <w:rPr>
      <w:rFonts w:ascii="Arial" w:eastAsia="Times New Roman" w:hAnsi="Arial" w:cs="Times New Roman"/>
      <w:sz w:val="20"/>
      <w:szCs w:val="20"/>
      <w:lang w:eastAsia="et-EE"/>
    </w:rPr>
  </w:style>
  <w:style w:type="character" w:styleId="Lpumrkuseviide">
    <w:name w:val="endnote reference"/>
    <w:uiPriority w:val="99"/>
    <w:semiHidden/>
    <w:unhideWhenUsed/>
    <w:rsid w:val="0024521B"/>
    <w:rPr>
      <w:vertAlign w:val="superscript"/>
    </w:rPr>
  </w:style>
  <w:style w:type="character" w:styleId="Allmrkuseviide">
    <w:name w:val="footnote reference"/>
    <w:unhideWhenUsed/>
    <w:rsid w:val="0024521B"/>
    <w:rPr>
      <w:vertAlign w:val="superscript"/>
    </w:rPr>
  </w:style>
  <w:style w:type="paragraph" w:styleId="z-Vormilaosa">
    <w:name w:val="HTML Top of Form"/>
    <w:basedOn w:val="Normaallaad"/>
    <w:next w:val="Normaallaad"/>
    <w:link w:val="z-VormilaosaMrk"/>
    <w:hidden/>
    <w:uiPriority w:val="99"/>
    <w:semiHidden/>
    <w:unhideWhenUsed/>
    <w:rsid w:val="0024521B"/>
    <w:pPr>
      <w:pBdr>
        <w:bottom w:val="single" w:sz="6" w:space="1" w:color="auto"/>
      </w:pBdr>
      <w:spacing w:before="0"/>
      <w:jc w:val="center"/>
    </w:pPr>
    <w:rPr>
      <w:rFonts w:cs="Arial"/>
      <w:vanish/>
      <w:sz w:val="16"/>
      <w:szCs w:val="16"/>
    </w:rPr>
  </w:style>
  <w:style w:type="character" w:customStyle="1" w:styleId="z-VormilaosaMrk">
    <w:name w:val="z-Vormi ülaosa Märk"/>
    <w:basedOn w:val="Liguvaikefont"/>
    <w:link w:val="z-Vormilaosa"/>
    <w:uiPriority w:val="99"/>
    <w:semiHidden/>
    <w:rsid w:val="0024521B"/>
    <w:rPr>
      <w:rFonts w:ascii="Arial" w:eastAsia="Times New Roman" w:hAnsi="Arial" w:cs="Arial"/>
      <w:vanish/>
      <w:sz w:val="16"/>
      <w:szCs w:val="16"/>
      <w:lang w:eastAsia="et-EE"/>
    </w:rPr>
  </w:style>
  <w:style w:type="paragraph" w:styleId="z-Vormiallosa">
    <w:name w:val="HTML Bottom of Form"/>
    <w:basedOn w:val="Normaallaad"/>
    <w:next w:val="Normaallaad"/>
    <w:link w:val="z-VormiallosaMrk"/>
    <w:hidden/>
    <w:uiPriority w:val="99"/>
    <w:unhideWhenUsed/>
    <w:rsid w:val="0024521B"/>
    <w:pPr>
      <w:pBdr>
        <w:top w:val="single" w:sz="6" w:space="1" w:color="auto"/>
      </w:pBdr>
      <w:spacing w:before="0"/>
      <w:jc w:val="center"/>
    </w:pPr>
    <w:rPr>
      <w:rFonts w:cs="Arial"/>
      <w:vanish/>
      <w:sz w:val="16"/>
      <w:szCs w:val="16"/>
    </w:rPr>
  </w:style>
  <w:style w:type="character" w:customStyle="1" w:styleId="z-VormiallosaMrk">
    <w:name w:val="z-Vormi allosa Märk"/>
    <w:basedOn w:val="Liguvaikefont"/>
    <w:link w:val="z-Vormiallosa"/>
    <w:uiPriority w:val="99"/>
    <w:rsid w:val="0024521B"/>
    <w:rPr>
      <w:rFonts w:ascii="Arial" w:eastAsia="Times New Roman" w:hAnsi="Arial" w:cs="Arial"/>
      <w:vanish/>
      <w:sz w:val="16"/>
      <w:szCs w:val="16"/>
      <w:lang w:eastAsia="et-EE"/>
    </w:rPr>
  </w:style>
  <w:style w:type="paragraph" w:styleId="Taandegakehatekst">
    <w:name w:val="Body Text Indent"/>
    <w:basedOn w:val="Normaallaad"/>
    <w:link w:val="TaandegakehatekstMrk"/>
    <w:uiPriority w:val="99"/>
    <w:semiHidden/>
    <w:unhideWhenUsed/>
    <w:rsid w:val="0024521B"/>
    <w:pPr>
      <w:ind w:left="283"/>
    </w:pPr>
  </w:style>
  <w:style w:type="character" w:customStyle="1" w:styleId="TaandegakehatekstMrk">
    <w:name w:val="Taandega kehatekst Märk"/>
    <w:basedOn w:val="Liguvaikefont"/>
    <w:link w:val="Taandegakehatekst"/>
    <w:uiPriority w:val="99"/>
    <w:semiHidden/>
    <w:rsid w:val="0024521B"/>
    <w:rPr>
      <w:rFonts w:ascii="Arial" w:eastAsia="Times New Roman" w:hAnsi="Arial" w:cs="Times New Roman"/>
      <w:lang w:eastAsia="et-EE"/>
    </w:rPr>
  </w:style>
  <w:style w:type="paragraph" w:customStyle="1" w:styleId="List-">
    <w:name w:val="List -"/>
    <w:basedOn w:val="Normaallaad"/>
    <w:qFormat/>
    <w:rsid w:val="0024521B"/>
    <w:pPr>
      <w:numPr>
        <w:numId w:val="3"/>
      </w:numPr>
      <w:spacing w:before="0" w:after="0"/>
    </w:pPr>
    <w:rPr>
      <w:rFonts w:cs="Arial"/>
    </w:rPr>
  </w:style>
  <w:style w:type="paragraph" w:customStyle="1" w:styleId="BodyTextIndentBodyTextige">
    <w:name w:val="Body Text Indent.Body Text õige"/>
    <w:basedOn w:val="Normaallaad"/>
    <w:rsid w:val="0024521B"/>
    <w:pPr>
      <w:spacing w:before="0"/>
    </w:pPr>
    <w:rPr>
      <w:rFonts w:ascii="Times New Roman" w:hAnsi="Times New Roman"/>
      <w:sz w:val="24"/>
      <w:lang w:eastAsia="en-US"/>
    </w:rPr>
  </w:style>
  <w:style w:type="paragraph" w:styleId="Kehatekst3">
    <w:name w:val="Body Text 3"/>
    <w:basedOn w:val="Normaallaad"/>
    <w:link w:val="Kehatekst3Mrk"/>
    <w:uiPriority w:val="99"/>
    <w:unhideWhenUsed/>
    <w:rsid w:val="0024521B"/>
    <w:rPr>
      <w:sz w:val="16"/>
      <w:szCs w:val="16"/>
    </w:rPr>
  </w:style>
  <w:style w:type="character" w:customStyle="1" w:styleId="Kehatekst3Mrk">
    <w:name w:val="Kehatekst 3 Märk"/>
    <w:basedOn w:val="Liguvaikefont"/>
    <w:link w:val="Kehatekst3"/>
    <w:uiPriority w:val="99"/>
    <w:rsid w:val="0024521B"/>
    <w:rPr>
      <w:rFonts w:ascii="Arial" w:eastAsia="Times New Roman" w:hAnsi="Arial" w:cs="Times New Roman"/>
      <w:sz w:val="16"/>
      <w:szCs w:val="16"/>
      <w:lang w:eastAsia="et-EE"/>
    </w:rPr>
  </w:style>
  <w:style w:type="paragraph" w:customStyle="1" w:styleId="xl27">
    <w:name w:val="xl27"/>
    <w:basedOn w:val="Normaallaad"/>
    <w:rsid w:val="0024521B"/>
    <w:pPr>
      <w:pBdr>
        <w:left w:val="single" w:sz="4" w:space="0" w:color="auto"/>
        <w:bottom w:val="single" w:sz="4" w:space="0" w:color="auto"/>
        <w:right w:val="single" w:sz="4" w:space="0" w:color="auto"/>
      </w:pBdr>
      <w:spacing w:before="100" w:beforeAutospacing="1" w:after="100" w:afterAutospacing="1"/>
      <w:jc w:val="center"/>
    </w:pPr>
    <w:rPr>
      <w:rFonts w:ascii="Arial Unicode MS" w:hAnsi="Times New Roman"/>
      <w:sz w:val="24"/>
      <w:lang w:val="en-GB" w:eastAsia="en-US"/>
    </w:rPr>
  </w:style>
  <w:style w:type="character" w:styleId="Rhutus">
    <w:name w:val="Emphasis"/>
    <w:uiPriority w:val="20"/>
    <w:qFormat/>
    <w:rsid w:val="0024521B"/>
    <w:rPr>
      <w:i/>
      <w:iCs/>
    </w:rPr>
  </w:style>
  <w:style w:type="character" w:customStyle="1" w:styleId="apple-converted-space">
    <w:name w:val="apple-converted-space"/>
    <w:rsid w:val="0024521B"/>
  </w:style>
  <w:style w:type="paragraph" w:customStyle="1" w:styleId="Tavalik">
    <w:name w:val="Tavalõik"/>
    <w:basedOn w:val="Normaallaad"/>
    <w:link w:val="TavalikMrk"/>
    <w:rsid w:val="0024521B"/>
    <w:pPr>
      <w:spacing w:line="360" w:lineRule="auto"/>
    </w:pPr>
    <w:rPr>
      <w:sz w:val="20"/>
      <w:szCs w:val="20"/>
      <w:lang w:eastAsia="en-US"/>
    </w:rPr>
  </w:style>
  <w:style w:type="character" w:customStyle="1" w:styleId="TavalikMrk">
    <w:name w:val="Tavalõik Märk"/>
    <w:link w:val="Tavalik"/>
    <w:rsid w:val="0024521B"/>
    <w:rPr>
      <w:rFonts w:ascii="Arial" w:eastAsia="Times New Roman" w:hAnsi="Arial" w:cs="Times New Roman"/>
      <w:sz w:val="20"/>
      <w:szCs w:val="20"/>
    </w:rPr>
  </w:style>
  <w:style w:type="character" w:styleId="Kommentaariviide">
    <w:name w:val="annotation reference"/>
    <w:uiPriority w:val="99"/>
    <w:unhideWhenUsed/>
    <w:rsid w:val="0024521B"/>
    <w:rPr>
      <w:sz w:val="16"/>
      <w:szCs w:val="16"/>
    </w:rPr>
  </w:style>
  <w:style w:type="paragraph" w:styleId="Kommentaaritekst">
    <w:name w:val="annotation text"/>
    <w:basedOn w:val="Normaallaad"/>
    <w:link w:val="KommentaaritekstMrk"/>
    <w:uiPriority w:val="99"/>
    <w:unhideWhenUsed/>
    <w:rsid w:val="0024521B"/>
    <w:rPr>
      <w:sz w:val="20"/>
      <w:szCs w:val="20"/>
    </w:rPr>
  </w:style>
  <w:style w:type="character" w:customStyle="1" w:styleId="KommentaaritekstMrk">
    <w:name w:val="Kommentaari tekst Märk"/>
    <w:basedOn w:val="Liguvaikefont"/>
    <w:link w:val="Kommentaaritekst"/>
    <w:uiPriority w:val="99"/>
    <w:rsid w:val="0024521B"/>
    <w:rPr>
      <w:rFonts w:ascii="Arial" w:eastAsia="Times New Roman" w:hAnsi="Arial" w:cs="Times New Roman"/>
      <w:sz w:val="20"/>
      <w:szCs w:val="20"/>
      <w:lang w:eastAsia="et-EE"/>
    </w:rPr>
  </w:style>
  <w:style w:type="paragraph" w:styleId="Kommentaariteema">
    <w:name w:val="annotation subject"/>
    <w:basedOn w:val="Kommentaaritekst"/>
    <w:next w:val="Kommentaaritekst"/>
    <w:link w:val="KommentaariteemaMrk"/>
    <w:uiPriority w:val="99"/>
    <w:unhideWhenUsed/>
    <w:rsid w:val="0024521B"/>
    <w:rPr>
      <w:b/>
      <w:bCs/>
    </w:rPr>
  </w:style>
  <w:style w:type="character" w:customStyle="1" w:styleId="KommentaariteemaMrk">
    <w:name w:val="Kommentaari teema Märk"/>
    <w:basedOn w:val="KommentaaritekstMrk"/>
    <w:link w:val="Kommentaariteema"/>
    <w:uiPriority w:val="99"/>
    <w:rsid w:val="0024521B"/>
    <w:rPr>
      <w:rFonts w:ascii="Arial" w:eastAsia="Times New Roman" w:hAnsi="Arial" w:cs="Times New Roman"/>
      <w:b/>
      <w:bCs/>
      <w:sz w:val="20"/>
      <w:szCs w:val="20"/>
      <w:lang w:eastAsia="et-EE"/>
    </w:rPr>
  </w:style>
  <w:style w:type="numbering" w:customStyle="1" w:styleId="StyleOutlinenumberedBlue">
    <w:name w:val="Style Outline numbered Blue"/>
    <w:basedOn w:val="Loendita"/>
    <w:rsid w:val="0024521B"/>
    <w:pPr>
      <w:numPr>
        <w:numId w:val="6"/>
      </w:numPr>
    </w:pPr>
  </w:style>
  <w:style w:type="paragraph" w:customStyle="1" w:styleId="Mrkus">
    <w:name w:val="Märkus"/>
    <w:basedOn w:val="Normaallaad"/>
    <w:qFormat/>
    <w:rsid w:val="00891C50"/>
    <w:pPr>
      <w:keepNext/>
      <w:keepLines/>
      <w:spacing w:before="0"/>
    </w:pPr>
    <w:rPr>
      <w:i/>
      <w:sz w:val="18"/>
    </w:rPr>
  </w:style>
  <w:style w:type="paragraph" w:customStyle="1" w:styleId="Heading11">
    <w:name w:val="Heading 11"/>
    <w:basedOn w:val="Normaallaad"/>
    <w:rsid w:val="0024521B"/>
    <w:pPr>
      <w:numPr>
        <w:numId w:val="7"/>
      </w:numPr>
    </w:pPr>
  </w:style>
  <w:style w:type="paragraph" w:customStyle="1" w:styleId="Heading21">
    <w:name w:val="Heading 21"/>
    <w:basedOn w:val="Normaallaad"/>
    <w:rsid w:val="0024521B"/>
    <w:pPr>
      <w:numPr>
        <w:ilvl w:val="1"/>
        <w:numId w:val="7"/>
      </w:numPr>
    </w:pPr>
  </w:style>
  <w:style w:type="paragraph" w:customStyle="1" w:styleId="Heading31">
    <w:name w:val="Heading 31"/>
    <w:basedOn w:val="Normaallaad"/>
    <w:rsid w:val="0024521B"/>
    <w:pPr>
      <w:numPr>
        <w:ilvl w:val="2"/>
        <w:numId w:val="7"/>
      </w:numPr>
    </w:pPr>
  </w:style>
  <w:style w:type="paragraph" w:customStyle="1" w:styleId="Heading41">
    <w:name w:val="Heading 41"/>
    <w:basedOn w:val="Normaallaad"/>
    <w:rsid w:val="0024521B"/>
    <w:pPr>
      <w:numPr>
        <w:ilvl w:val="3"/>
        <w:numId w:val="7"/>
      </w:numPr>
    </w:pPr>
  </w:style>
  <w:style w:type="paragraph" w:customStyle="1" w:styleId="Heading51">
    <w:name w:val="Heading 51"/>
    <w:basedOn w:val="Normaallaad"/>
    <w:rsid w:val="0024521B"/>
    <w:pPr>
      <w:numPr>
        <w:ilvl w:val="4"/>
        <w:numId w:val="7"/>
      </w:numPr>
    </w:pPr>
  </w:style>
  <w:style w:type="paragraph" w:customStyle="1" w:styleId="Heading61">
    <w:name w:val="Heading 61"/>
    <w:basedOn w:val="Normaallaad"/>
    <w:rsid w:val="0024521B"/>
    <w:pPr>
      <w:numPr>
        <w:ilvl w:val="5"/>
        <w:numId w:val="7"/>
      </w:numPr>
    </w:pPr>
  </w:style>
  <w:style w:type="paragraph" w:customStyle="1" w:styleId="Heading71">
    <w:name w:val="Heading 71"/>
    <w:basedOn w:val="Normaallaad"/>
    <w:rsid w:val="0024521B"/>
    <w:pPr>
      <w:numPr>
        <w:ilvl w:val="6"/>
        <w:numId w:val="7"/>
      </w:numPr>
    </w:pPr>
  </w:style>
  <w:style w:type="paragraph" w:customStyle="1" w:styleId="Heading81">
    <w:name w:val="Heading 81"/>
    <w:basedOn w:val="Normaallaad"/>
    <w:rsid w:val="0024521B"/>
    <w:pPr>
      <w:numPr>
        <w:ilvl w:val="7"/>
        <w:numId w:val="7"/>
      </w:numPr>
    </w:pPr>
  </w:style>
  <w:style w:type="paragraph" w:customStyle="1" w:styleId="Heading91">
    <w:name w:val="Heading 91"/>
    <w:basedOn w:val="Normaallaad"/>
    <w:rsid w:val="0024521B"/>
    <w:pPr>
      <w:numPr>
        <w:ilvl w:val="8"/>
        <w:numId w:val="7"/>
      </w:numPr>
    </w:pPr>
  </w:style>
  <w:style w:type="paragraph" w:customStyle="1" w:styleId="Iauiue">
    <w:name w:val="Iau?iue"/>
    <w:rsid w:val="0024521B"/>
    <w:pPr>
      <w:widowControl w:val="0"/>
      <w:spacing w:after="0" w:line="240" w:lineRule="auto"/>
      <w:jc w:val="both"/>
    </w:pPr>
    <w:rPr>
      <w:rFonts w:ascii="Courier New BaltRim" w:eastAsia="Times New Roman" w:hAnsi="Courier New BaltRim" w:cs="Times New Roman"/>
      <w:sz w:val="24"/>
      <w:szCs w:val="20"/>
      <w:lang w:val="en-US"/>
    </w:rPr>
  </w:style>
  <w:style w:type="paragraph" w:customStyle="1" w:styleId="WW-NoteHeading">
    <w:name w:val="WW-Note Heading"/>
    <w:basedOn w:val="Normaallaad"/>
    <w:next w:val="Normaallaad"/>
    <w:rsid w:val="0024521B"/>
    <w:pPr>
      <w:suppressAutoHyphens/>
      <w:spacing w:before="60" w:line="264" w:lineRule="auto"/>
    </w:pPr>
    <w:rPr>
      <w:rFonts w:ascii="Times New Roman" w:hAnsi="Times New Roman"/>
      <w:sz w:val="24"/>
      <w:szCs w:val="20"/>
      <w:lang w:eastAsia="en-US"/>
    </w:rPr>
  </w:style>
  <w:style w:type="character" w:customStyle="1" w:styleId="il">
    <w:name w:val="il"/>
    <w:rsid w:val="0024521B"/>
  </w:style>
  <w:style w:type="paragraph" w:styleId="Kehatekst2">
    <w:name w:val="Body Text 2"/>
    <w:basedOn w:val="Normaallaad"/>
    <w:link w:val="Kehatekst2Mrk"/>
    <w:uiPriority w:val="99"/>
    <w:unhideWhenUsed/>
    <w:rsid w:val="0024521B"/>
    <w:pPr>
      <w:spacing w:line="480" w:lineRule="auto"/>
    </w:pPr>
  </w:style>
  <w:style w:type="character" w:customStyle="1" w:styleId="Kehatekst2Mrk">
    <w:name w:val="Kehatekst 2 Märk"/>
    <w:basedOn w:val="Liguvaikefont"/>
    <w:link w:val="Kehatekst2"/>
    <w:uiPriority w:val="99"/>
    <w:rsid w:val="0024521B"/>
    <w:rPr>
      <w:rFonts w:ascii="Arial" w:eastAsia="Times New Roman" w:hAnsi="Arial" w:cs="Times New Roman"/>
      <w:lang w:eastAsia="et-EE"/>
    </w:rPr>
  </w:style>
  <w:style w:type="character" w:styleId="Klastatudhperlink">
    <w:name w:val="FollowedHyperlink"/>
    <w:basedOn w:val="Liguvaikefont"/>
    <w:uiPriority w:val="99"/>
    <w:unhideWhenUsed/>
    <w:rsid w:val="00304F5F"/>
    <w:rPr>
      <w:color w:val="954F72" w:themeColor="followedHyperlink"/>
      <w:u w:val="single"/>
    </w:rPr>
  </w:style>
  <w:style w:type="character" w:styleId="Lehekljenumber">
    <w:name w:val="page number"/>
    <w:basedOn w:val="Liguvaikefont"/>
    <w:rsid w:val="000A52C6"/>
  </w:style>
  <w:style w:type="paragraph" w:customStyle="1" w:styleId="paragraph3">
    <w:name w:val="paragraph 3"/>
    <w:basedOn w:val="Normaallaad"/>
    <w:rsid w:val="000A52C6"/>
    <w:pPr>
      <w:spacing w:before="240" w:after="0"/>
      <w:ind w:left="1440" w:right="100"/>
      <w:jc w:val="left"/>
    </w:pPr>
    <w:rPr>
      <w:rFonts w:ascii="Times New Roman" w:hAnsi="Times New Roman"/>
      <w:color w:val="000000"/>
      <w:sz w:val="24"/>
      <w:szCs w:val="20"/>
      <w:lang w:val="en-US" w:eastAsia="en-US"/>
    </w:rPr>
  </w:style>
  <w:style w:type="paragraph" w:customStyle="1" w:styleId="paragraph2">
    <w:name w:val="paragraph 2"/>
    <w:basedOn w:val="Normaallaad"/>
    <w:rsid w:val="000A52C6"/>
    <w:pPr>
      <w:spacing w:before="240" w:after="0"/>
      <w:ind w:left="720" w:right="100"/>
      <w:jc w:val="left"/>
    </w:pPr>
    <w:rPr>
      <w:rFonts w:ascii="Times New Roman" w:hAnsi="Times New Roman"/>
      <w:color w:val="000000"/>
      <w:sz w:val="24"/>
      <w:szCs w:val="20"/>
      <w:lang w:val="en-US" w:eastAsia="en-US"/>
    </w:rPr>
  </w:style>
  <w:style w:type="paragraph" w:styleId="Pealkiri">
    <w:name w:val="Title"/>
    <w:basedOn w:val="Normaallaad"/>
    <w:link w:val="PealkiriMrk"/>
    <w:qFormat/>
    <w:rsid w:val="000A52C6"/>
    <w:pPr>
      <w:spacing w:before="0" w:after="0"/>
      <w:jc w:val="center"/>
    </w:pPr>
    <w:rPr>
      <w:b/>
      <w:sz w:val="28"/>
      <w:szCs w:val="20"/>
      <w:lang w:val="en-GB" w:eastAsia="en-US"/>
    </w:rPr>
  </w:style>
  <w:style w:type="character" w:customStyle="1" w:styleId="PealkiriMrk">
    <w:name w:val="Pealkiri Märk"/>
    <w:basedOn w:val="Liguvaikefont"/>
    <w:link w:val="Pealkiri"/>
    <w:rsid w:val="000A52C6"/>
    <w:rPr>
      <w:rFonts w:ascii="Arial" w:eastAsia="Times New Roman" w:hAnsi="Arial" w:cs="Times New Roman"/>
      <w:b/>
      <w:sz w:val="28"/>
      <w:szCs w:val="20"/>
      <w:lang w:val="en-GB"/>
    </w:rPr>
  </w:style>
  <w:style w:type="paragraph" w:styleId="HTML-eelvormindatud">
    <w:name w:val="HTML Preformatted"/>
    <w:basedOn w:val="Normaallaad"/>
    <w:link w:val="HTML-eelvormindatudMrk"/>
    <w:rsid w:val="000A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color w:val="000000"/>
      <w:sz w:val="20"/>
      <w:szCs w:val="20"/>
      <w:lang w:val="en-US" w:eastAsia="en-US"/>
    </w:rPr>
  </w:style>
  <w:style w:type="character" w:customStyle="1" w:styleId="HTML-eelvormindatudMrk">
    <w:name w:val="HTML-eelvormindatud Märk"/>
    <w:basedOn w:val="Liguvaikefont"/>
    <w:link w:val="HTML-eelvormindatud"/>
    <w:rsid w:val="000A52C6"/>
    <w:rPr>
      <w:rFonts w:ascii="Courier New" w:eastAsia="Times New Roman" w:hAnsi="Courier New" w:cs="Courier New"/>
      <w:color w:val="000000"/>
      <w:sz w:val="20"/>
      <w:szCs w:val="20"/>
      <w:lang w:val="en-US"/>
    </w:rPr>
  </w:style>
  <w:style w:type="paragraph" w:styleId="Alapealkiri">
    <w:name w:val="Subtitle"/>
    <w:basedOn w:val="Normaallaad"/>
    <w:link w:val="AlapealkiriMrk"/>
    <w:rsid w:val="000A52C6"/>
    <w:pPr>
      <w:spacing w:before="0" w:after="0"/>
      <w:jc w:val="center"/>
    </w:pPr>
    <w:rPr>
      <w:rFonts w:ascii="Times New Roman" w:hAnsi="Times New Roman"/>
      <w:b/>
      <w:sz w:val="24"/>
      <w:szCs w:val="20"/>
      <w:lang w:val="en-US" w:eastAsia="en-US"/>
    </w:rPr>
  </w:style>
  <w:style w:type="character" w:customStyle="1" w:styleId="AlapealkiriMrk">
    <w:name w:val="Alapealkiri Märk"/>
    <w:basedOn w:val="Liguvaikefont"/>
    <w:link w:val="Alapealkiri"/>
    <w:rsid w:val="000A52C6"/>
    <w:rPr>
      <w:rFonts w:ascii="Times New Roman" w:eastAsia="Times New Roman" w:hAnsi="Times New Roman" w:cs="Times New Roman"/>
      <w:b/>
      <w:sz w:val="24"/>
      <w:szCs w:val="20"/>
      <w:lang w:val="en-US"/>
    </w:rPr>
  </w:style>
  <w:style w:type="paragraph" w:customStyle="1" w:styleId="Body">
    <w:name w:val="Body"/>
    <w:aliases w:val="Text"/>
    <w:basedOn w:val="Normaallaad"/>
    <w:rsid w:val="000A52C6"/>
    <w:pPr>
      <w:overflowPunct w:val="0"/>
      <w:autoSpaceDE w:val="0"/>
      <w:autoSpaceDN w:val="0"/>
      <w:adjustRightInd w:val="0"/>
      <w:spacing w:before="0" w:line="360" w:lineRule="auto"/>
      <w:textAlignment w:val="baseline"/>
    </w:pPr>
    <w:rPr>
      <w:szCs w:val="20"/>
    </w:rPr>
  </w:style>
  <w:style w:type="paragraph" w:customStyle="1" w:styleId="NormalArial">
    <w:name w:val="Normal Arial"/>
    <w:basedOn w:val="Normaallaad"/>
    <w:rsid w:val="000A52C6"/>
    <w:pPr>
      <w:spacing w:before="0" w:after="0"/>
    </w:pPr>
    <w:rPr>
      <w:rFonts w:cs="Arial"/>
      <w:sz w:val="20"/>
      <w:lang w:val="en-GB" w:eastAsia="en-US"/>
    </w:rPr>
  </w:style>
  <w:style w:type="paragraph" w:customStyle="1" w:styleId="Default">
    <w:name w:val="Default"/>
    <w:rsid w:val="000A52C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oendijtk2">
    <w:name w:val="List Continue 2"/>
    <w:basedOn w:val="Normaallaad"/>
    <w:rsid w:val="000A52C6"/>
    <w:pPr>
      <w:spacing w:before="0"/>
      <w:ind w:left="566"/>
      <w:contextualSpacing/>
      <w:jc w:val="left"/>
    </w:pPr>
    <w:rPr>
      <w:rFonts w:ascii="Times New Roman" w:hAnsi="Times New Roman"/>
      <w:szCs w:val="20"/>
      <w:lang w:val="en-GB" w:eastAsia="en-US"/>
    </w:rPr>
  </w:style>
  <w:style w:type="paragraph" w:styleId="Loendinumber">
    <w:name w:val="List Number"/>
    <w:basedOn w:val="Normaallaad"/>
    <w:rsid w:val="000A52C6"/>
    <w:pPr>
      <w:numPr>
        <w:numId w:val="11"/>
      </w:numPr>
      <w:spacing w:before="0" w:after="0"/>
      <w:contextualSpacing/>
      <w:jc w:val="left"/>
    </w:pPr>
    <w:rPr>
      <w:rFonts w:ascii="Times New Roman" w:hAnsi="Times New Roman"/>
      <w:szCs w:val="20"/>
      <w:lang w:val="en-GB" w:eastAsia="en-US"/>
    </w:rPr>
  </w:style>
  <w:style w:type="paragraph" w:styleId="Loendinumber2">
    <w:name w:val="List Number 2"/>
    <w:basedOn w:val="Normaallaad"/>
    <w:rsid w:val="000A52C6"/>
    <w:pPr>
      <w:numPr>
        <w:numId w:val="12"/>
      </w:numPr>
      <w:spacing w:before="0" w:after="0"/>
      <w:contextualSpacing/>
      <w:jc w:val="left"/>
    </w:pPr>
    <w:rPr>
      <w:rFonts w:ascii="Times New Roman" w:hAnsi="Times New Roman"/>
      <w:szCs w:val="20"/>
      <w:lang w:val="en-GB" w:eastAsia="en-US"/>
    </w:rPr>
  </w:style>
  <w:style w:type="paragraph" w:styleId="Loendijtk">
    <w:name w:val="List Continue"/>
    <w:basedOn w:val="Normaallaad"/>
    <w:rsid w:val="000A52C6"/>
    <w:pPr>
      <w:spacing w:before="0"/>
      <w:ind w:left="283"/>
      <w:contextualSpacing/>
      <w:jc w:val="left"/>
    </w:pPr>
    <w:rPr>
      <w:rFonts w:ascii="Times New Roman" w:hAnsi="Times New Roman"/>
      <w:szCs w:val="20"/>
      <w:lang w:val="en-GB" w:eastAsia="en-US"/>
    </w:rPr>
  </w:style>
  <w:style w:type="paragraph" w:styleId="Redaktsioon">
    <w:name w:val="Revision"/>
    <w:hidden/>
    <w:uiPriority w:val="99"/>
    <w:semiHidden/>
    <w:rsid w:val="000A52C6"/>
    <w:pPr>
      <w:spacing w:after="0" w:line="240" w:lineRule="auto"/>
    </w:pPr>
    <w:rPr>
      <w:rFonts w:ascii="Times New Roman" w:eastAsia="Times New Roman" w:hAnsi="Times New Roman" w:cs="Times New Roman"/>
      <w:szCs w:val="20"/>
      <w:lang w:val="en-GB"/>
    </w:rPr>
  </w:style>
  <w:style w:type="paragraph" w:customStyle="1" w:styleId="xl64">
    <w:name w:val="xl64"/>
    <w:basedOn w:val="Normaallaad"/>
    <w:rsid w:val="006D3195"/>
    <w:pPr>
      <w:spacing w:before="100" w:beforeAutospacing="1" w:after="100" w:afterAutospacing="1"/>
      <w:jc w:val="left"/>
    </w:pPr>
    <w:rPr>
      <w:rFonts w:cs="Arial"/>
      <w:sz w:val="20"/>
      <w:szCs w:val="20"/>
    </w:rPr>
  </w:style>
  <w:style w:type="paragraph" w:customStyle="1" w:styleId="xl65">
    <w:name w:val="xl65"/>
    <w:basedOn w:val="Normaallaad"/>
    <w:rsid w:val="006D319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66">
    <w:name w:val="xl66"/>
    <w:basedOn w:val="Normaallaad"/>
    <w:rsid w:val="006D31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67">
    <w:name w:val="xl67"/>
    <w:basedOn w:val="Normaallaad"/>
    <w:rsid w:val="006D319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68">
    <w:name w:val="xl68"/>
    <w:basedOn w:val="Normaallaad"/>
    <w:rsid w:val="006D31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69">
    <w:name w:val="xl69"/>
    <w:basedOn w:val="Normaallaad"/>
    <w:rsid w:val="006D31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70">
    <w:name w:val="xl70"/>
    <w:basedOn w:val="Normaallaad"/>
    <w:rsid w:val="006D31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71">
    <w:name w:val="xl71"/>
    <w:basedOn w:val="Normaallaad"/>
    <w:rsid w:val="006D319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72">
    <w:name w:val="xl72"/>
    <w:basedOn w:val="Normaallaad"/>
    <w:rsid w:val="006D3195"/>
    <w:pPr>
      <w:spacing w:before="100" w:beforeAutospacing="1" w:after="100" w:afterAutospacing="1"/>
      <w:jc w:val="left"/>
    </w:pPr>
    <w:rPr>
      <w:rFonts w:cs="Arial"/>
      <w:sz w:val="20"/>
      <w:szCs w:val="20"/>
    </w:rPr>
  </w:style>
  <w:style w:type="paragraph" w:customStyle="1" w:styleId="xl73">
    <w:name w:val="xl73"/>
    <w:basedOn w:val="Normaallaad"/>
    <w:rsid w:val="006D3195"/>
    <w:pPr>
      <w:spacing w:before="100" w:beforeAutospacing="1" w:after="100" w:afterAutospacing="1"/>
      <w:jc w:val="center"/>
      <w:textAlignment w:val="center"/>
    </w:pPr>
    <w:rPr>
      <w:rFonts w:cs="Arial"/>
      <w:sz w:val="20"/>
      <w:szCs w:val="20"/>
    </w:rPr>
  </w:style>
  <w:style w:type="paragraph" w:customStyle="1" w:styleId="xl74">
    <w:name w:val="xl74"/>
    <w:basedOn w:val="Normaallaad"/>
    <w:rsid w:val="006D31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sz w:val="20"/>
      <w:szCs w:val="20"/>
    </w:rPr>
  </w:style>
  <w:style w:type="paragraph" w:customStyle="1" w:styleId="xl75">
    <w:name w:val="xl75"/>
    <w:basedOn w:val="Normaallaad"/>
    <w:rsid w:val="006D31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cs="Arial"/>
      <w:b/>
      <w:bCs/>
      <w:sz w:val="20"/>
      <w:szCs w:val="20"/>
    </w:rPr>
  </w:style>
  <w:style w:type="paragraph" w:customStyle="1" w:styleId="xl76">
    <w:name w:val="xl76"/>
    <w:basedOn w:val="Normaallaad"/>
    <w:rsid w:val="006D31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77">
    <w:name w:val="xl77"/>
    <w:basedOn w:val="Normaallaad"/>
    <w:rsid w:val="006D31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78">
    <w:name w:val="xl78"/>
    <w:basedOn w:val="Normaallaad"/>
    <w:rsid w:val="006D3195"/>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79">
    <w:name w:val="xl79"/>
    <w:basedOn w:val="Normaallaad"/>
    <w:rsid w:val="006D3195"/>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xl80">
    <w:name w:val="xl80"/>
    <w:basedOn w:val="Normaallaad"/>
    <w:rsid w:val="006D3195"/>
    <w:pPr>
      <w:pBdr>
        <w:left w:val="single" w:sz="4" w:space="0" w:color="auto"/>
        <w:right w:val="single" w:sz="4" w:space="0" w:color="auto"/>
      </w:pBdr>
      <w:shd w:val="clear" w:color="000000" w:fill="D9D9D9"/>
      <w:spacing w:before="100" w:beforeAutospacing="1" w:after="100" w:afterAutospacing="1"/>
      <w:jc w:val="center"/>
      <w:textAlignment w:val="center"/>
    </w:pPr>
    <w:rPr>
      <w:rFonts w:cs="Arial"/>
      <w:b/>
      <w:bCs/>
      <w:sz w:val="20"/>
      <w:szCs w:val="20"/>
    </w:rPr>
  </w:style>
  <w:style w:type="paragraph" w:customStyle="1" w:styleId="Textbody">
    <w:name w:val="Text body"/>
    <w:basedOn w:val="Normaallaad"/>
    <w:rsid w:val="002A3AB5"/>
    <w:pPr>
      <w:widowControl w:val="0"/>
      <w:suppressAutoHyphens/>
      <w:autoSpaceDN w:val="0"/>
      <w:spacing w:before="0" w:after="140" w:line="288" w:lineRule="auto"/>
      <w:jc w:val="left"/>
      <w:textAlignment w:val="baseline"/>
    </w:pPr>
    <w:rPr>
      <w:rFonts w:ascii="Liberation Serif" w:eastAsia="SimSun" w:hAnsi="Liberation Serif" w:cs="Mangal"/>
      <w:kern w:val="3"/>
      <w:sz w:val="24"/>
      <w:lang w:eastAsia="zh-CN" w:bidi="hi-IN"/>
    </w:rPr>
  </w:style>
  <w:style w:type="paragraph" w:customStyle="1" w:styleId="Normalsmall">
    <w:name w:val="Normal_small"/>
    <w:basedOn w:val="Normaallaad"/>
    <w:link w:val="NormalsmallChar"/>
    <w:qFormat/>
    <w:rsid w:val="002253FF"/>
    <w:pPr>
      <w:spacing w:before="0" w:after="0"/>
      <w:ind w:left="709"/>
    </w:pPr>
    <w:rPr>
      <w:sz w:val="14"/>
      <w:lang w:eastAsia="en-US"/>
    </w:rPr>
  </w:style>
  <w:style w:type="character" w:customStyle="1" w:styleId="NormalsmallChar">
    <w:name w:val="Normal_small Char"/>
    <w:link w:val="Normalsmall"/>
    <w:rsid w:val="002253FF"/>
    <w:rPr>
      <w:rFonts w:ascii="Arial" w:eastAsia="Times New Roman" w:hAnsi="Arial" w:cs="Times New Roman"/>
      <w:sz w:val="14"/>
      <w:szCs w:val="24"/>
    </w:rPr>
  </w:style>
  <w:style w:type="paragraph" w:styleId="Dokumendiplaan">
    <w:name w:val="Document Map"/>
    <w:basedOn w:val="Normaallaad"/>
    <w:link w:val="DokumendiplaanMrk"/>
    <w:uiPriority w:val="99"/>
    <w:semiHidden/>
    <w:unhideWhenUsed/>
    <w:rsid w:val="00C51AAD"/>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rsid w:val="00C51AAD"/>
    <w:rPr>
      <w:rFonts w:ascii="Tahoma" w:eastAsia="Times New Roman" w:hAnsi="Tahoma" w:cs="Tahoma"/>
      <w:sz w:val="16"/>
      <w:szCs w:val="16"/>
      <w:lang w:eastAsia="et-EE"/>
    </w:rPr>
  </w:style>
  <w:style w:type="paragraph" w:customStyle="1" w:styleId="font5">
    <w:name w:val="font5"/>
    <w:basedOn w:val="Normaallaad"/>
    <w:rsid w:val="00C51AAD"/>
    <w:pPr>
      <w:spacing w:before="100" w:beforeAutospacing="1" w:after="100" w:afterAutospacing="1"/>
      <w:jc w:val="left"/>
    </w:pPr>
    <w:rPr>
      <w:rFonts w:cs="Arial"/>
      <w:b/>
      <w:bCs/>
      <w:sz w:val="20"/>
      <w:szCs w:val="20"/>
    </w:rPr>
  </w:style>
  <w:style w:type="paragraph" w:customStyle="1" w:styleId="font6">
    <w:name w:val="font6"/>
    <w:basedOn w:val="Normaallaad"/>
    <w:rsid w:val="00C51AAD"/>
    <w:pPr>
      <w:spacing w:before="100" w:beforeAutospacing="1" w:after="100" w:afterAutospacing="1"/>
      <w:jc w:val="left"/>
    </w:pPr>
    <w:rPr>
      <w:rFonts w:cs="Arial"/>
      <w:b/>
      <w:bCs/>
      <w:sz w:val="20"/>
      <w:szCs w:val="20"/>
    </w:rPr>
  </w:style>
  <w:style w:type="paragraph" w:customStyle="1" w:styleId="xl81">
    <w:name w:val="xl81"/>
    <w:basedOn w:val="Normaallaad"/>
    <w:rsid w:val="00C51AAD"/>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82">
    <w:name w:val="xl82"/>
    <w:basedOn w:val="Normaallaad"/>
    <w:rsid w:val="00C51AAD"/>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83">
    <w:name w:val="xl83"/>
    <w:basedOn w:val="Normaallaad"/>
    <w:rsid w:val="00C51AAD"/>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84">
    <w:name w:val="xl84"/>
    <w:basedOn w:val="Normaallaad"/>
    <w:rsid w:val="00C51AAD"/>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85">
    <w:name w:val="xl85"/>
    <w:basedOn w:val="Normaallaad"/>
    <w:rsid w:val="00C51AAD"/>
    <w:pPr>
      <w:pBdr>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86">
    <w:name w:val="xl86"/>
    <w:basedOn w:val="Normaallaad"/>
    <w:rsid w:val="00C51A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87">
    <w:name w:val="xl87"/>
    <w:basedOn w:val="Normaallaad"/>
    <w:rsid w:val="00C51AAD"/>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88">
    <w:name w:val="xl88"/>
    <w:basedOn w:val="Normaallaad"/>
    <w:rsid w:val="00C51AAD"/>
    <w:pPr>
      <w:pBdr>
        <w:left w:val="single" w:sz="4" w:space="0" w:color="auto"/>
        <w:bottom w:val="single" w:sz="4" w:space="0" w:color="auto"/>
      </w:pBdr>
      <w:spacing w:before="100" w:beforeAutospacing="1" w:after="100" w:afterAutospacing="1"/>
      <w:jc w:val="center"/>
      <w:textAlignment w:val="center"/>
    </w:pPr>
    <w:rPr>
      <w:rFonts w:ascii="Arial Narrow" w:hAnsi="Arial Narrow"/>
      <w:sz w:val="24"/>
    </w:rPr>
  </w:style>
  <w:style w:type="paragraph" w:customStyle="1" w:styleId="xl89">
    <w:name w:val="xl89"/>
    <w:basedOn w:val="Normaallaad"/>
    <w:rsid w:val="00C51AA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90">
    <w:name w:val="xl90"/>
    <w:basedOn w:val="Normaallaad"/>
    <w:rsid w:val="00C51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91">
    <w:name w:val="xl91"/>
    <w:basedOn w:val="Normaallaad"/>
    <w:rsid w:val="00C51AA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92">
    <w:name w:val="xl92"/>
    <w:basedOn w:val="Normaallaad"/>
    <w:rsid w:val="00C51AA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93">
    <w:name w:val="xl93"/>
    <w:basedOn w:val="Normaallaad"/>
    <w:rsid w:val="00C51AAD"/>
    <w:pPr>
      <w:spacing w:before="100" w:beforeAutospacing="1" w:after="100" w:afterAutospacing="1"/>
      <w:jc w:val="center"/>
      <w:textAlignment w:val="center"/>
    </w:pPr>
    <w:rPr>
      <w:rFonts w:cs="Arial"/>
      <w:sz w:val="20"/>
      <w:szCs w:val="20"/>
    </w:rPr>
  </w:style>
  <w:style w:type="paragraph" w:customStyle="1" w:styleId="xl94">
    <w:name w:val="xl94"/>
    <w:basedOn w:val="Normaallaad"/>
    <w:rsid w:val="00C51AAD"/>
    <w:pPr>
      <w:pBdr>
        <w:bottom w:val="single" w:sz="8"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95">
    <w:name w:val="xl95"/>
    <w:basedOn w:val="Normaallaad"/>
    <w:rsid w:val="00C51AAD"/>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96">
    <w:name w:val="xl96"/>
    <w:basedOn w:val="Normaallaad"/>
    <w:rsid w:val="00C51AA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97">
    <w:name w:val="xl97"/>
    <w:basedOn w:val="Normaallaad"/>
    <w:rsid w:val="00C51AAD"/>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98">
    <w:name w:val="xl98"/>
    <w:basedOn w:val="Normaallaad"/>
    <w:rsid w:val="00C51AAD"/>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24"/>
    </w:rPr>
  </w:style>
  <w:style w:type="paragraph" w:customStyle="1" w:styleId="xl99">
    <w:name w:val="xl99"/>
    <w:basedOn w:val="Normaallaad"/>
    <w:rsid w:val="00C51AA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00">
    <w:name w:val="xl100"/>
    <w:basedOn w:val="Normaallaad"/>
    <w:rsid w:val="00C51AAD"/>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24"/>
    </w:rPr>
  </w:style>
  <w:style w:type="paragraph" w:customStyle="1" w:styleId="xl101">
    <w:name w:val="xl101"/>
    <w:basedOn w:val="Normaallaad"/>
    <w:rsid w:val="00C51AA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Narrow" w:hAnsi="Arial Narrow"/>
      <w:sz w:val="24"/>
    </w:rPr>
  </w:style>
  <w:style w:type="paragraph" w:customStyle="1" w:styleId="xl102">
    <w:name w:val="xl102"/>
    <w:basedOn w:val="Normaallaad"/>
    <w:rsid w:val="00C51AAD"/>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Narrow" w:hAnsi="Arial Narrow"/>
      <w:sz w:val="24"/>
    </w:rPr>
  </w:style>
  <w:style w:type="paragraph" w:customStyle="1" w:styleId="xl103">
    <w:name w:val="xl103"/>
    <w:basedOn w:val="Normaallaad"/>
    <w:rsid w:val="00C51AAD"/>
    <w:pPr>
      <w:pBdr>
        <w:left w:val="single" w:sz="4"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04">
    <w:name w:val="xl104"/>
    <w:basedOn w:val="Normaallaad"/>
    <w:rsid w:val="00C51AAD"/>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sz w:val="24"/>
    </w:rPr>
  </w:style>
  <w:style w:type="paragraph" w:customStyle="1" w:styleId="xl105">
    <w:name w:val="xl105"/>
    <w:basedOn w:val="Normaallaad"/>
    <w:rsid w:val="00C51AA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sz w:val="24"/>
    </w:rPr>
  </w:style>
  <w:style w:type="paragraph" w:customStyle="1" w:styleId="xl106">
    <w:name w:val="xl106"/>
    <w:basedOn w:val="Normaallaad"/>
    <w:rsid w:val="00C51AA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sz w:val="20"/>
      <w:szCs w:val="20"/>
    </w:rPr>
  </w:style>
  <w:style w:type="paragraph" w:customStyle="1" w:styleId="xl107">
    <w:name w:val="xl107"/>
    <w:basedOn w:val="Normaallaad"/>
    <w:rsid w:val="00C51AAD"/>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sz w:val="20"/>
      <w:szCs w:val="20"/>
    </w:rPr>
  </w:style>
  <w:style w:type="paragraph" w:customStyle="1" w:styleId="xl108">
    <w:name w:val="xl108"/>
    <w:basedOn w:val="Normaallaad"/>
    <w:rsid w:val="00C51AA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sz w:val="20"/>
      <w:szCs w:val="20"/>
    </w:rPr>
  </w:style>
  <w:style w:type="paragraph" w:customStyle="1" w:styleId="xl109">
    <w:name w:val="xl109"/>
    <w:basedOn w:val="Normaallaad"/>
    <w:rsid w:val="00C51AA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Narrow" w:hAnsi="Arial Narrow"/>
      <w:sz w:val="24"/>
    </w:rPr>
  </w:style>
  <w:style w:type="paragraph" w:customStyle="1" w:styleId="xl110">
    <w:name w:val="xl110"/>
    <w:basedOn w:val="Normaallaad"/>
    <w:rsid w:val="00C51AAD"/>
    <w:pPr>
      <w:pBdr>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rFonts w:ascii="Arial Narrow" w:hAnsi="Arial Narrow"/>
      <w:sz w:val="24"/>
    </w:rPr>
  </w:style>
  <w:style w:type="paragraph" w:customStyle="1" w:styleId="xl111">
    <w:name w:val="xl111"/>
    <w:basedOn w:val="Normaallaad"/>
    <w:rsid w:val="00C51AAD"/>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12">
    <w:name w:val="xl112"/>
    <w:basedOn w:val="Normaallaad"/>
    <w:rsid w:val="00C51AAD"/>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13">
    <w:name w:val="xl113"/>
    <w:basedOn w:val="Normaallaad"/>
    <w:rsid w:val="00C51AA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14">
    <w:name w:val="xl114"/>
    <w:basedOn w:val="Normaallaad"/>
    <w:rsid w:val="00C51AAD"/>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15">
    <w:name w:val="xl115"/>
    <w:basedOn w:val="Normaallaad"/>
    <w:rsid w:val="00C51AAD"/>
    <w:pPr>
      <w:pBdr>
        <w:top w:val="single" w:sz="4" w:space="0" w:color="auto"/>
        <w:left w:val="single" w:sz="4"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16">
    <w:name w:val="xl116"/>
    <w:basedOn w:val="Normaallaad"/>
    <w:rsid w:val="00C51AAD"/>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17">
    <w:name w:val="xl117"/>
    <w:basedOn w:val="Normaallaad"/>
    <w:rsid w:val="00C51AAD"/>
    <w:pPr>
      <w:pBdr>
        <w:top w:val="single" w:sz="4" w:space="0" w:color="auto"/>
        <w:bottom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18">
    <w:name w:val="xl118"/>
    <w:basedOn w:val="Normaallaad"/>
    <w:rsid w:val="00C51AAD"/>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19">
    <w:name w:val="xl119"/>
    <w:basedOn w:val="Normaallaad"/>
    <w:rsid w:val="00C51AAD"/>
    <w:pPr>
      <w:pBdr>
        <w:top w:val="single" w:sz="8" w:space="0" w:color="auto"/>
        <w:lef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0">
    <w:name w:val="xl120"/>
    <w:basedOn w:val="Normaallaad"/>
    <w:rsid w:val="00C51AAD"/>
    <w:pPr>
      <w:pBdr>
        <w:lef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1">
    <w:name w:val="xl121"/>
    <w:basedOn w:val="Normaallaad"/>
    <w:rsid w:val="00C51AAD"/>
    <w:pPr>
      <w:pBdr>
        <w:left w:val="single" w:sz="8" w:space="0" w:color="auto"/>
        <w:bottom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2">
    <w:name w:val="xl122"/>
    <w:basedOn w:val="Normaallaad"/>
    <w:rsid w:val="00C51AAD"/>
    <w:pPr>
      <w:pBdr>
        <w:top w:val="single" w:sz="8" w:space="0" w:color="auto"/>
        <w:left w:val="single" w:sz="8" w:space="0" w:color="auto"/>
        <w:righ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3">
    <w:name w:val="xl123"/>
    <w:basedOn w:val="Normaallaad"/>
    <w:rsid w:val="00C51AAD"/>
    <w:pPr>
      <w:pBdr>
        <w:left w:val="single" w:sz="8" w:space="0" w:color="auto"/>
        <w:righ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4">
    <w:name w:val="xl124"/>
    <w:basedOn w:val="Normaallaad"/>
    <w:rsid w:val="00C51AAD"/>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5">
    <w:name w:val="xl125"/>
    <w:basedOn w:val="Normaallaad"/>
    <w:rsid w:val="00C51AAD"/>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6">
    <w:name w:val="xl126"/>
    <w:basedOn w:val="Normaallaad"/>
    <w:rsid w:val="00C51AAD"/>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7">
    <w:name w:val="xl127"/>
    <w:basedOn w:val="Normaallaad"/>
    <w:rsid w:val="00C51AAD"/>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xl128">
    <w:name w:val="xl128"/>
    <w:basedOn w:val="Normaallaad"/>
    <w:rsid w:val="00C51AAD"/>
    <w:pPr>
      <w:pBdr>
        <w:top w:val="single" w:sz="8"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cs="Arial"/>
      <w:b/>
      <w:bCs/>
      <w:sz w:val="20"/>
      <w:szCs w:val="20"/>
    </w:rPr>
  </w:style>
  <w:style w:type="paragraph" w:customStyle="1" w:styleId="Standard">
    <w:name w:val="Standard"/>
    <w:rsid w:val="00C51AA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ormaalne">
    <w:name w:val="normaalne"/>
    <w:basedOn w:val="Normaallaad"/>
    <w:rsid w:val="00C51AAD"/>
    <w:pPr>
      <w:widowControl w:val="0"/>
      <w:suppressAutoHyphens/>
      <w:spacing w:before="0" w:after="0"/>
      <w:ind w:right="84"/>
    </w:pPr>
    <w:rPr>
      <w:rFonts w:ascii="Verdana" w:eastAsia="Lucida Sans Unicode" w:hAnsi="Verdana" w:cs="Tahoma"/>
    </w:rPr>
  </w:style>
  <w:style w:type="character" w:styleId="Lahendamatamainimine">
    <w:name w:val="Unresolved Mention"/>
    <w:basedOn w:val="Liguvaikefont"/>
    <w:uiPriority w:val="99"/>
    <w:semiHidden/>
    <w:unhideWhenUsed/>
    <w:rsid w:val="00E73326"/>
    <w:rPr>
      <w:color w:val="605E5C"/>
      <w:shd w:val="clear" w:color="auto" w:fill="E1DFDD"/>
    </w:rPr>
  </w:style>
  <w:style w:type="paragraph" w:customStyle="1" w:styleId="Mrkused">
    <w:name w:val="Märkused"/>
    <w:basedOn w:val="Normaallaad"/>
    <w:uiPriority w:val="99"/>
    <w:qFormat/>
    <w:rsid w:val="00554F6C"/>
    <w:pPr>
      <w:spacing w:before="0" w:after="0"/>
    </w:pPr>
    <w:rPr>
      <w:rFonts w:cs="Arial"/>
      <w:i/>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96">
      <w:bodyDiv w:val="1"/>
      <w:marLeft w:val="0"/>
      <w:marRight w:val="0"/>
      <w:marTop w:val="0"/>
      <w:marBottom w:val="0"/>
      <w:divBdr>
        <w:top w:val="none" w:sz="0" w:space="0" w:color="auto"/>
        <w:left w:val="none" w:sz="0" w:space="0" w:color="auto"/>
        <w:bottom w:val="none" w:sz="0" w:space="0" w:color="auto"/>
        <w:right w:val="none" w:sz="0" w:space="0" w:color="auto"/>
      </w:divBdr>
    </w:div>
    <w:div w:id="4207347">
      <w:bodyDiv w:val="1"/>
      <w:marLeft w:val="0"/>
      <w:marRight w:val="0"/>
      <w:marTop w:val="0"/>
      <w:marBottom w:val="0"/>
      <w:divBdr>
        <w:top w:val="none" w:sz="0" w:space="0" w:color="auto"/>
        <w:left w:val="none" w:sz="0" w:space="0" w:color="auto"/>
        <w:bottom w:val="none" w:sz="0" w:space="0" w:color="auto"/>
        <w:right w:val="none" w:sz="0" w:space="0" w:color="auto"/>
      </w:divBdr>
    </w:div>
    <w:div w:id="37433854">
      <w:bodyDiv w:val="1"/>
      <w:marLeft w:val="0"/>
      <w:marRight w:val="0"/>
      <w:marTop w:val="0"/>
      <w:marBottom w:val="0"/>
      <w:divBdr>
        <w:top w:val="none" w:sz="0" w:space="0" w:color="auto"/>
        <w:left w:val="none" w:sz="0" w:space="0" w:color="auto"/>
        <w:bottom w:val="none" w:sz="0" w:space="0" w:color="auto"/>
        <w:right w:val="none" w:sz="0" w:space="0" w:color="auto"/>
      </w:divBdr>
    </w:div>
    <w:div w:id="42486625">
      <w:bodyDiv w:val="1"/>
      <w:marLeft w:val="0"/>
      <w:marRight w:val="0"/>
      <w:marTop w:val="0"/>
      <w:marBottom w:val="0"/>
      <w:divBdr>
        <w:top w:val="none" w:sz="0" w:space="0" w:color="auto"/>
        <w:left w:val="none" w:sz="0" w:space="0" w:color="auto"/>
        <w:bottom w:val="none" w:sz="0" w:space="0" w:color="auto"/>
        <w:right w:val="none" w:sz="0" w:space="0" w:color="auto"/>
      </w:divBdr>
    </w:div>
    <w:div w:id="48572339">
      <w:bodyDiv w:val="1"/>
      <w:marLeft w:val="0"/>
      <w:marRight w:val="0"/>
      <w:marTop w:val="0"/>
      <w:marBottom w:val="0"/>
      <w:divBdr>
        <w:top w:val="none" w:sz="0" w:space="0" w:color="auto"/>
        <w:left w:val="none" w:sz="0" w:space="0" w:color="auto"/>
        <w:bottom w:val="none" w:sz="0" w:space="0" w:color="auto"/>
        <w:right w:val="none" w:sz="0" w:space="0" w:color="auto"/>
      </w:divBdr>
    </w:div>
    <w:div w:id="74014393">
      <w:bodyDiv w:val="1"/>
      <w:marLeft w:val="0"/>
      <w:marRight w:val="0"/>
      <w:marTop w:val="0"/>
      <w:marBottom w:val="0"/>
      <w:divBdr>
        <w:top w:val="none" w:sz="0" w:space="0" w:color="auto"/>
        <w:left w:val="none" w:sz="0" w:space="0" w:color="auto"/>
        <w:bottom w:val="none" w:sz="0" w:space="0" w:color="auto"/>
        <w:right w:val="none" w:sz="0" w:space="0" w:color="auto"/>
      </w:divBdr>
    </w:div>
    <w:div w:id="78018564">
      <w:bodyDiv w:val="1"/>
      <w:marLeft w:val="0"/>
      <w:marRight w:val="0"/>
      <w:marTop w:val="0"/>
      <w:marBottom w:val="0"/>
      <w:divBdr>
        <w:top w:val="none" w:sz="0" w:space="0" w:color="auto"/>
        <w:left w:val="none" w:sz="0" w:space="0" w:color="auto"/>
        <w:bottom w:val="none" w:sz="0" w:space="0" w:color="auto"/>
        <w:right w:val="none" w:sz="0" w:space="0" w:color="auto"/>
      </w:divBdr>
    </w:div>
    <w:div w:id="79839945">
      <w:bodyDiv w:val="1"/>
      <w:marLeft w:val="0"/>
      <w:marRight w:val="0"/>
      <w:marTop w:val="0"/>
      <w:marBottom w:val="0"/>
      <w:divBdr>
        <w:top w:val="none" w:sz="0" w:space="0" w:color="auto"/>
        <w:left w:val="none" w:sz="0" w:space="0" w:color="auto"/>
        <w:bottom w:val="none" w:sz="0" w:space="0" w:color="auto"/>
        <w:right w:val="none" w:sz="0" w:space="0" w:color="auto"/>
      </w:divBdr>
    </w:div>
    <w:div w:id="80952610">
      <w:bodyDiv w:val="1"/>
      <w:marLeft w:val="0"/>
      <w:marRight w:val="0"/>
      <w:marTop w:val="0"/>
      <w:marBottom w:val="0"/>
      <w:divBdr>
        <w:top w:val="none" w:sz="0" w:space="0" w:color="auto"/>
        <w:left w:val="none" w:sz="0" w:space="0" w:color="auto"/>
        <w:bottom w:val="none" w:sz="0" w:space="0" w:color="auto"/>
        <w:right w:val="none" w:sz="0" w:space="0" w:color="auto"/>
      </w:divBdr>
    </w:div>
    <w:div w:id="81226880">
      <w:bodyDiv w:val="1"/>
      <w:marLeft w:val="0"/>
      <w:marRight w:val="0"/>
      <w:marTop w:val="0"/>
      <w:marBottom w:val="0"/>
      <w:divBdr>
        <w:top w:val="none" w:sz="0" w:space="0" w:color="auto"/>
        <w:left w:val="none" w:sz="0" w:space="0" w:color="auto"/>
        <w:bottom w:val="none" w:sz="0" w:space="0" w:color="auto"/>
        <w:right w:val="none" w:sz="0" w:space="0" w:color="auto"/>
      </w:divBdr>
    </w:div>
    <w:div w:id="98720385">
      <w:bodyDiv w:val="1"/>
      <w:marLeft w:val="0"/>
      <w:marRight w:val="0"/>
      <w:marTop w:val="0"/>
      <w:marBottom w:val="0"/>
      <w:divBdr>
        <w:top w:val="none" w:sz="0" w:space="0" w:color="auto"/>
        <w:left w:val="none" w:sz="0" w:space="0" w:color="auto"/>
        <w:bottom w:val="none" w:sz="0" w:space="0" w:color="auto"/>
        <w:right w:val="none" w:sz="0" w:space="0" w:color="auto"/>
      </w:divBdr>
    </w:div>
    <w:div w:id="106630490">
      <w:bodyDiv w:val="1"/>
      <w:marLeft w:val="0"/>
      <w:marRight w:val="0"/>
      <w:marTop w:val="0"/>
      <w:marBottom w:val="0"/>
      <w:divBdr>
        <w:top w:val="none" w:sz="0" w:space="0" w:color="auto"/>
        <w:left w:val="none" w:sz="0" w:space="0" w:color="auto"/>
        <w:bottom w:val="none" w:sz="0" w:space="0" w:color="auto"/>
        <w:right w:val="none" w:sz="0" w:space="0" w:color="auto"/>
      </w:divBdr>
    </w:div>
    <w:div w:id="118570109">
      <w:bodyDiv w:val="1"/>
      <w:marLeft w:val="0"/>
      <w:marRight w:val="0"/>
      <w:marTop w:val="0"/>
      <w:marBottom w:val="0"/>
      <w:divBdr>
        <w:top w:val="none" w:sz="0" w:space="0" w:color="auto"/>
        <w:left w:val="none" w:sz="0" w:space="0" w:color="auto"/>
        <w:bottom w:val="none" w:sz="0" w:space="0" w:color="auto"/>
        <w:right w:val="none" w:sz="0" w:space="0" w:color="auto"/>
      </w:divBdr>
    </w:div>
    <w:div w:id="119617859">
      <w:bodyDiv w:val="1"/>
      <w:marLeft w:val="0"/>
      <w:marRight w:val="0"/>
      <w:marTop w:val="0"/>
      <w:marBottom w:val="0"/>
      <w:divBdr>
        <w:top w:val="none" w:sz="0" w:space="0" w:color="auto"/>
        <w:left w:val="none" w:sz="0" w:space="0" w:color="auto"/>
        <w:bottom w:val="none" w:sz="0" w:space="0" w:color="auto"/>
        <w:right w:val="none" w:sz="0" w:space="0" w:color="auto"/>
      </w:divBdr>
    </w:div>
    <w:div w:id="138348141">
      <w:bodyDiv w:val="1"/>
      <w:marLeft w:val="0"/>
      <w:marRight w:val="0"/>
      <w:marTop w:val="0"/>
      <w:marBottom w:val="0"/>
      <w:divBdr>
        <w:top w:val="none" w:sz="0" w:space="0" w:color="auto"/>
        <w:left w:val="none" w:sz="0" w:space="0" w:color="auto"/>
        <w:bottom w:val="none" w:sz="0" w:space="0" w:color="auto"/>
        <w:right w:val="none" w:sz="0" w:space="0" w:color="auto"/>
      </w:divBdr>
    </w:div>
    <w:div w:id="139542917">
      <w:bodyDiv w:val="1"/>
      <w:marLeft w:val="0"/>
      <w:marRight w:val="0"/>
      <w:marTop w:val="0"/>
      <w:marBottom w:val="0"/>
      <w:divBdr>
        <w:top w:val="none" w:sz="0" w:space="0" w:color="auto"/>
        <w:left w:val="none" w:sz="0" w:space="0" w:color="auto"/>
        <w:bottom w:val="none" w:sz="0" w:space="0" w:color="auto"/>
        <w:right w:val="none" w:sz="0" w:space="0" w:color="auto"/>
      </w:divBdr>
    </w:div>
    <w:div w:id="145585471">
      <w:bodyDiv w:val="1"/>
      <w:marLeft w:val="0"/>
      <w:marRight w:val="0"/>
      <w:marTop w:val="0"/>
      <w:marBottom w:val="0"/>
      <w:divBdr>
        <w:top w:val="none" w:sz="0" w:space="0" w:color="auto"/>
        <w:left w:val="none" w:sz="0" w:space="0" w:color="auto"/>
        <w:bottom w:val="none" w:sz="0" w:space="0" w:color="auto"/>
        <w:right w:val="none" w:sz="0" w:space="0" w:color="auto"/>
      </w:divBdr>
    </w:div>
    <w:div w:id="158085027">
      <w:bodyDiv w:val="1"/>
      <w:marLeft w:val="0"/>
      <w:marRight w:val="0"/>
      <w:marTop w:val="0"/>
      <w:marBottom w:val="0"/>
      <w:divBdr>
        <w:top w:val="none" w:sz="0" w:space="0" w:color="auto"/>
        <w:left w:val="none" w:sz="0" w:space="0" w:color="auto"/>
        <w:bottom w:val="none" w:sz="0" w:space="0" w:color="auto"/>
        <w:right w:val="none" w:sz="0" w:space="0" w:color="auto"/>
      </w:divBdr>
    </w:div>
    <w:div w:id="162090768">
      <w:bodyDiv w:val="1"/>
      <w:marLeft w:val="0"/>
      <w:marRight w:val="0"/>
      <w:marTop w:val="0"/>
      <w:marBottom w:val="0"/>
      <w:divBdr>
        <w:top w:val="none" w:sz="0" w:space="0" w:color="auto"/>
        <w:left w:val="none" w:sz="0" w:space="0" w:color="auto"/>
        <w:bottom w:val="none" w:sz="0" w:space="0" w:color="auto"/>
        <w:right w:val="none" w:sz="0" w:space="0" w:color="auto"/>
      </w:divBdr>
    </w:div>
    <w:div w:id="168914961">
      <w:bodyDiv w:val="1"/>
      <w:marLeft w:val="0"/>
      <w:marRight w:val="0"/>
      <w:marTop w:val="0"/>
      <w:marBottom w:val="0"/>
      <w:divBdr>
        <w:top w:val="none" w:sz="0" w:space="0" w:color="auto"/>
        <w:left w:val="none" w:sz="0" w:space="0" w:color="auto"/>
        <w:bottom w:val="none" w:sz="0" w:space="0" w:color="auto"/>
        <w:right w:val="none" w:sz="0" w:space="0" w:color="auto"/>
      </w:divBdr>
    </w:div>
    <w:div w:id="175652736">
      <w:bodyDiv w:val="1"/>
      <w:marLeft w:val="0"/>
      <w:marRight w:val="0"/>
      <w:marTop w:val="0"/>
      <w:marBottom w:val="0"/>
      <w:divBdr>
        <w:top w:val="none" w:sz="0" w:space="0" w:color="auto"/>
        <w:left w:val="none" w:sz="0" w:space="0" w:color="auto"/>
        <w:bottom w:val="none" w:sz="0" w:space="0" w:color="auto"/>
        <w:right w:val="none" w:sz="0" w:space="0" w:color="auto"/>
      </w:divBdr>
    </w:div>
    <w:div w:id="223763783">
      <w:bodyDiv w:val="1"/>
      <w:marLeft w:val="0"/>
      <w:marRight w:val="0"/>
      <w:marTop w:val="0"/>
      <w:marBottom w:val="0"/>
      <w:divBdr>
        <w:top w:val="none" w:sz="0" w:space="0" w:color="auto"/>
        <w:left w:val="none" w:sz="0" w:space="0" w:color="auto"/>
        <w:bottom w:val="none" w:sz="0" w:space="0" w:color="auto"/>
        <w:right w:val="none" w:sz="0" w:space="0" w:color="auto"/>
      </w:divBdr>
    </w:div>
    <w:div w:id="275606485">
      <w:bodyDiv w:val="1"/>
      <w:marLeft w:val="0"/>
      <w:marRight w:val="0"/>
      <w:marTop w:val="0"/>
      <w:marBottom w:val="0"/>
      <w:divBdr>
        <w:top w:val="none" w:sz="0" w:space="0" w:color="auto"/>
        <w:left w:val="none" w:sz="0" w:space="0" w:color="auto"/>
        <w:bottom w:val="none" w:sz="0" w:space="0" w:color="auto"/>
        <w:right w:val="none" w:sz="0" w:space="0" w:color="auto"/>
      </w:divBdr>
    </w:div>
    <w:div w:id="279189518">
      <w:bodyDiv w:val="1"/>
      <w:marLeft w:val="0"/>
      <w:marRight w:val="0"/>
      <w:marTop w:val="0"/>
      <w:marBottom w:val="0"/>
      <w:divBdr>
        <w:top w:val="none" w:sz="0" w:space="0" w:color="auto"/>
        <w:left w:val="none" w:sz="0" w:space="0" w:color="auto"/>
        <w:bottom w:val="none" w:sz="0" w:space="0" w:color="auto"/>
        <w:right w:val="none" w:sz="0" w:space="0" w:color="auto"/>
      </w:divBdr>
    </w:div>
    <w:div w:id="294872064">
      <w:bodyDiv w:val="1"/>
      <w:marLeft w:val="0"/>
      <w:marRight w:val="0"/>
      <w:marTop w:val="0"/>
      <w:marBottom w:val="0"/>
      <w:divBdr>
        <w:top w:val="none" w:sz="0" w:space="0" w:color="auto"/>
        <w:left w:val="none" w:sz="0" w:space="0" w:color="auto"/>
        <w:bottom w:val="none" w:sz="0" w:space="0" w:color="auto"/>
        <w:right w:val="none" w:sz="0" w:space="0" w:color="auto"/>
      </w:divBdr>
    </w:div>
    <w:div w:id="303051555">
      <w:bodyDiv w:val="1"/>
      <w:marLeft w:val="0"/>
      <w:marRight w:val="0"/>
      <w:marTop w:val="0"/>
      <w:marBottom w:val="0"/>
      <w:divBdr>
        <w:top w:val="none" w:sz="0" w:space="0" w:color="auto"/>
        <w:left w:val="none" w:sz="0" w:space="0" w:color="auto"/>
        <w:bottom w:val="none" w:sz="0" w:space="0" w:color="auto"/>
        <w:right w:val="none" w:sz="0" w:space="0" w:color="auto"/>
      </w:divBdr>
    </w:div>
    <w:div w:id="315883829">
      <w:bodyDiv w:val="1"/>
      <w:marLeft w:val="0"/>
      <w:marRight w:val="0"/>
      <w:marTop w:val="0"/>
      <w:marBottom w:val="0"/>
      <w:divBdr>
        <w:top w:val="none" w:sz="0" w:space="0" w:color="auto"/>
        <w:left w:val="none" w:sz="0" w:space="0" w:color="auto"/>
        <w:bottom w:val="none" w:sz="0" w:space="0" w:color="auto"/>
        <w:right w:val="none" w:sz="0" w:space="0" w:color="auto"/>
      </w:divBdr>
    </w:div>
    <w:div w:id="335573918">
      <w:bodyDiv w:val="1"/>
      <w:marLeft w:val="0"/>
      <w:marRight w:val="0"/>
      <w:marTop w:val="0"/>
      <w:marBottom w:val="0"/>
      <w:divBdr>
        <w:top w:val="none" w:sz="0" w:space="0" w:color="auto"/>
        <w:left w:val="none" w:sz="0" w:space="0" w:color="auto"/>
        <w:bottom w:val="none" w:sz="0" w:space="0" w:color="auto"/>
        <w:right w:val="none" w:sz="0" w:space="0" w:color="auto"/>
      </w:divBdr>
    </w:div>
    <w:div w:id="344330315">
      <w:bodyDiv w:val="1"/>
      <w:marLeft w:val="0"/>
      <w:marRight w:val="0"/>
      <w:marTop w:val="0"/>
      <w:marBottom w:val="0"/>
      <w:divBdr>
        <w:top w:val="none" w:sz="0" w:space="0" w:color="auto"/>
        <w:left w:val="none" w:sz="0" w:space="0" w:color="auto"/>
        <w:bottom w:val="none" w:sz="0" w:space="0" w:color="auto"/>
        <w:right w:val="none" w:sz="0" w:space="0" w:color="auto"/>
      </w:divBdr>
    </w:div>
    <w:div w:id="352809368">
      <w:bodyDiv w:val="1"/>
      <w:marLeft w:val="0"/>
      <w:marRight w:val="0"/>
      <w:marTop w:val="0"/>
      <w:marBottom w:val="0"/>
      <w:divBdr>
        <w:top w:val="none" w:sz="0" w:space="0" w:color="auto"/>
        <w:left w:val="none" w:sz="0" w:space="0" w:color="auto"/>
        <w:bottom w:val="none" w:sz="0" w:space="0" w:color="auto"/>
        <w:right w:val="none" w:sz="0" w:space="0" w:color="auto"/>
      </w:divBdr>
    </w:div>
    <w:div w:id="357969929">
      <w:bodyDiv w:val="1"/>
      <w:marLeft w:val="0"/>
      <w:marRight w:val="0"/>
      <w:marTop w:val="0"/>
      <w:marBottom w:val="0"/>
      <w:divBdr>
        <w:top w:val="none" w:sz="0" w:space="0" w:color="auto"/>
        <w:left w:val="none" w:sz="0" w:space="0" w:color="auto"/>
        <w:bottom w:val="none" w:sz="0" w:space="0" w:color="auto"/>
        <w:right w:val="none" w:sz="0" w:space="0" w:color="auto"/>
      </w:divBdr>
    </w:div>
    <w:div w:id="358437192">
      <w:bodyDiv w:val="1"/>
      <w:marLeft w:val="0"/>
      <w:marRight w:val="0"/>
      <w:marTop w:val="0"/>
      <w:marBottom w:val="0"/>
      <w:divBdr>
        <w:top w:val="none" w:sz="0" w:space="0" w:color="auto"/>
        <w:left w:val="none" w:sz="0" w:space="0" w:color="auto"/>
        <w:bottom w:val="none" w:sz="0" w:space="0" w:color="auto"/>
        <w:right w:val="none" w:sz="0" w:space="0" w:color="auto"/>
      </w:divBdr>
    </w:div>
    <w:div w:id="370693988">
      <w:bodyDiv w:val="1"/>
      <w:marLeft w:val="0"/>
      <w:marRight w:val="0"/>
      <w:marTop w:val="0"/>
      <w:marBottom w:val="0"/>
      <w:divBdr>
        <w:top w:val="none" w:sz="0" w:space="0" w:color="auto"/>
        <w:left w:val="none" w:sz="0" w:space="0" w:color="auto"/>
        <w:bottom w:val="none" w:sz="0" w:space="0" w:color="auto"/>
        <w:right w:val="none" w:sz="0" w:space="0" w:color="auto"/>
      </w:divBdr>
    </w:div>
    <w:div w:id="377436781">
      <w:bodyDiv w:val="1"/>
      <w:marLeft w:val="0"/>
      <w:marRight w:val="0"/>
      <w:marTop w:val="0"/>
      <w:marBottom w:val="0"/>
      <w:divBdr>
        <w:top w:val="none" w:sz="0" w:space="0" w:color="auto"/>
        <w:left w:val="none" w:sz="0" w:space="0" w:color="auto"/>
        <w:bottom w:val="none" w:sz="0" w:space="0" w:color="auto"/>
        <w:right w:val="none" w:sz="0" w:space="0" w:color="auto"/>
      </w:divBdr>
    </w:div>
    <w:div w:id="397679034">
      <w:bodyDiv w:val="1"/>
      <w:marLeft w:val="0"/>
      <w:marRight w:val="0"/>
      <w:marTop w:val="0"/>
      <w:marBottom w:val="0"/>
      <w:divBdr>
        <w:top w:val="none" w:sz="0" w:space="0" w:color="auto"/>
        <w:left w:val="none" w:sz="0" w:space="0" w:color="auto"/>
        <w:bottom w:val="none" w:sz="0" w:space="0" w:color="auto"/>
        <w:right w:val="none" w:sz="0" w:space="0" w:color="auto"/>
      </w:divBdr>
    </w:div>
    <w:div w:id="408114635">
      <w:bodyDiv w:val="1"/>
      <w:marLeft w:val="0"/>
      <w:marRight w:val="0"/>
      <w:marTop w:val="0"/>
      <w:marBottom w:val="0"/>
      <w:divBdr>
        <w:top w:val="none" w:sz="0" w:space="0" w:color="auto"/>
        <w:left w:val="none" w:sz="0" w:space="0" w:color="auto"/>
        <w:bottom w:val="none" w:sz="0" w:space="0" w:color="auto"/>
        <w:right w:val="none" w:sz="0" w:space="0" w:color="auto"/>
      </w:divBdr>
    </w:div>
    <w:div w:id="416752973">
      <w:bodyDiv w:val="1"/>
      <w:marLeft w:val="0"/>
      <w:marRight w:val="0"/>
      <w:marTop w:val="0"/>
      <w:marBottom w:val="0"/>
      <w:divBdr>
        <w:top w:val="none" w:sz="0" w:space="0" w:color="auto"/>
        <w:left w:val="none" w:sz="0" w:space="0" w:color="auto"/>
        <w:bottom w:val="none" w:sz="0" w:space="0" w:color="auto"/>
        <w:right w:val="none" w:sz="0" w:space="0" w:color="auto"/>
      </w:divBdr>
    </w:div>
    <w:div w:id="422728397">
      <w:bodyDiv w:val="1"/>
      <w:marLeft w:val="0"/>
      <w:marRight w:val="0"/>
      <w:marTop w:val="0"/>
      <w:marBottom w:val="0"/>
      <w:divBdr>
        <w:top w:val="none" w:sz="0" w:space="0" w:color="auto"/>
        <w:left w:val="none" w:sz="0" w:space="0" w:color="auto"/>
        <w:bottom w:val="none" w:sz="0" w:space="0" w:color="auto"/>
        <w:right w:val="none" w:sz="0" w:space="0" w:color="auto"/>
      </w:divBdr>
    </w:div>
    <w:div w:id="425003367">
      <w:bodyDiv w:val="1"/>
      <w:marLeft w:val="0"/>
      <w:marRight w:val="0"/>
      <w:marTop w:val="0"/>
      <w:marBottom w:val="0"/>
      <w:divBdr>
        <w:top w:val="none" w:sz="0" w:space="0" w:color="auto"/>
        <w:left w:val="none" w:sz="0" w:space="0" w:color="auto"/>
        <w:bottom w:val="none" w:sz="0" w:space="0" w:color="auto"/>
        <w:right w:val="none" w:sz="0" w:space="0" w:color="auto"/>
      </w:divBdr>
    </w:div>
    <w:div w:id="450053409">
      <w:bodyDiv w:val="1"/>
      <w:marLeft w:val="0"/>
      <w:marRight w:val="0"/>
      <w:marTop w:val="0"/>
      <w:marBottom w:val="0"/>
      <w:divBdr>
        <w:top w:val="none" w:sz="0" w:space="0" w:color="auto"/>
        <w:left w:val="none" w:sz="0" w:space="0" w:color="auto"/>
        <w:bottom w:val="none" w:sz="0" w:space="0" w:color="auto"/>
        <w:right w:val="none" w:sz="0" w:space="0" w:color="auto"/>
      </w:divBdr>
    </w:div>
    <w:div w:id="457797726">
      <w:bodyDiv w:val="1"/>
      <w:marLeft w:val="0"/>
      <w:marRight w:val="0"/>
      <w:marTop w:val="0"/>
      <w:marBottom w:val="0"/>
      <w:divBdr>
        <w:top w:val="none" w:sz="0" w:space="0" w:color="auto"/>
        <w:left w:val="none" w:sz="0" w:space="0" w:color="auto"/>
        <w:bottom w:val="none" w:sz="0" w:space="0" w:color="auto"/>
        <w:right w:val="none" w:sz="0" w:space="0" w:color="auto"/>
      </w:divBdr>
    </w:div>
    <w:div w:id="458308316">
      <w:bodyDiv w:val="1"/>
      <w:marLeft w:val="0"/>
      <w:marRight w:val="0"/>
      <w:marTop w:val="0"/>
      <w:marBottom w:val="0"/>
      <w:divBdr>
        <w:top w:val="none" w:sz="0" w:space="0" w:color="auto"/>
        <w:left w:val="none" w:sz="0" w:space="0" w:color="auto"/>
        <w:bottom w:val="none" w:sz="0" w:space="0" w:color="auto"/>
        <w:right w:val="none" w:sz="0" w:space="0" w:color="auto"/>
      </w:divBdr>
    </w:div>
    <w:div w:id="472675306">
      <w:bodyDiv w:val="1"/>
      <w:marLeft w:val="0"/>
      <w:marRight w:val="0"/>
      <w:marTop w:val="0"/>
      <w:marBottom w:val="0"/>
      <w:divBdr>
        <w:top w:val="none" w:sz="0" w:space="0" w:color="auto"/>
        <w:left w:val="none" w:sz="0" w:space="0" w:color="auto"/>
        <w:bottom w:val="none" w:sz="0" w:space="0" w:color="auto"/>
        <w:right w:val="none" w:sz="0" w:space="0" w:color="auto"/>
      </w:divBdr>
    </w:div>
    <w:div w:id="472870817">
      <w:bodyDiv w:val="1"/>
      <w:marLeft w:val="0"/>
      <w:marRight w:val="0"/>
      <w:marTop w:val="0"/>
      <w:marBottom w:val="0"/>
      <w:divBdr>
        <w:top w:val="none" w:sz="0" w:space="0" w:color="auto"/>
        <w:left w:val="none" w:sz="0" w:space="0" w:color="auto"/>
        <w:bottom w:val="none" w:sz="0" w:space="0" w:color="auto"/>
        <w:right w:val="none" w:sz="0" w:space="0" w:color="auto"/>
      </w:divBdr>
    </w:div>
    <w:div w:id="502548508">
      <w:bodyDiv w:val="1"/>
      <w:marLeft w:val="0"/>
      <w:marRight w:val="0"/>
      <w:marTop w:val="0"/>
      <w:marBottom w:val="0"/>
      <w:divBdr>
        <w:top w:val="none" w:sz="0" w:space="0" w:color="auto"/>
        <w:left w:val="none" w:sz="0" w:space="0" w:color="auto"/>
        <w:bottom w:val="none" w:sz="0" w:space="0" w:color="auto"/>
        <w:right w:val="none" w:sz="0" w:space="0" w:color="auto"/>
      </w:divBdr>
    </w:div>
    <w:div w:id="504438743">
      <w:bodyDiv w:val="1"/>
      <w:marLeft w:val="0"/>
      <w:marRight w:val="0"/>
      <w:marTop w:val="0"/>
      <w:marBottom w:val="0"/>
      <w:divBdr>
        <w:top w:val="none" w:sz="0" w:space="0" w:color="auto"/>
        <w:left w:val="none" w:sz="0" w:space="0" w:color="auto"/>
        <w:bottom w:val="none" w:sz="0" w:space="0" w:color="auto"/>
        <w:right w:val="none" w:sz="0" w:space="0" w:color="auto"/>
      </w:divBdr>
    </w:div>
    <w:div w:id="514006079">
      <w:bodyDiv w:val="1"/>
      <w:marLeft w:val="0"/>
      <w:marRight w:val="0"/>
      <w:marTop w:val="0"/>
      <w:marBottom w:val="0"/>
      <w:divBdr>
        <w:top w:val="none" w:sz="0" w:space="0" w:color="auto"/>
        <w:left w:val="none" w:sz="0" w:space="0" w:color="auto"/>
        <w:bottom w:val="none" w:sz="0" w:space="0" w:color="auto"/>
        <w:right w:val="none" w:sz="0" w:space="0" w:color="auto"/>
      </w:divBdr>
    </w:div>
    <w:div w:id="519392116">
      <w:bodyDiv w:val="1"/>
      <w:marLeft w:val="0"/>
      <w:marRight w:val="0"/>
      <w:marTop w:val="0"/>
      <w:marBottom w:val="0"/>
      <w:divBdr>
        <w:top w:val="none" w:sz="0" w:space="0" w:color="auto"/>
        <w:left w:val="none" w:sz="0" w:space="0" w:color="auto"/>
        <w:bottom w:val="none" w:sz="0" w:space="0" w:color="auto"/>
        <w:right w:val="none" w:sz="0" w:space="0" w:color="auto"/>
      </w:divBdr>
    </w:div>
    <w:div w:id="520896148">
      <w:bodyDiv w:val="1"/>
      <w:marLeft w:val="0"/>
      <w:marRight w:val="0"/>
      <w:marTop w:val="0"/>
      <w:marBottom w:val="0"/>
      <w:divBdr>
        <w:top w:val="none" w:sz="0" w:space="0" w:color="auto"/>
        <w:left w:val="none" w:sz="0" w:space="0" w:color="auto"/>
        <w:bottom w:val="none" w:sz="0" w:space="0" w:color="auto"/>
        <w:right w:val="none" w:sz="0" w:space="0" w:color="auto"/>
      </w:divBdr>
    </w:div>
    <w:div w:id="560362807">
      <w:bodyDiv w:val="1"/>
      <w:marLeft w:val="0"/>
      <w:marRight w:val="0"/>
      <w:marTop w:val="0"/>
      <w:marBottom w:val="0"/>
      <w:divBdr>
        <w:top w:val="none" w:sz="0" w:space="0" w:color="auto"/>
        <w:left w:val="none" w:sz="0" w:space="0" w:color="auto"/>
        <w:bottom w:val="none" w:sz="0" w:space="0" w:color="auto"/>
        <w:right w:val="none" w:sz="0" w:space="0" w:color="auto"/>
      </w:divBdr>
    </w:div>
    <w:div w:id="602036726">
      <w:bodyDiv w:val="1"/>
      <w:marLeft w:val="0"/>
      <w:marRight w:val="0"/>
      <w:marTop w:val="0"/>
      <w:marBottom w:val="0"/>
      <w:divBdr>
        <w:top w:val="none" w:sz="0" w:space="0" w:color="auto"/>
        <w:left w:val="none" w:sz="0" w:space="0" w:color="auto"/>
        <w:bottom w:val="none" w:sz="0" w:space="0" w:color="auto"/>
        <w:right w:val="none" w:sz="0" w:space="0" w:color="auto"/>
      </w:divBdr>
    </w:div>
    <w:div w:id="604389624">
      <w:bodyDiv w:val="1"/>
      <w:marLeft w:val="0"/>
      <w:marRight w:val="0"/>
      <w:marTop w:val="0"/>
      <w:marBottom w:val="0"/>
      <w:divBdr>
        <w:top w:val="none" w:sz="0" w:space="0" w:color="auto"/>
        <w:left w:val="none" w:sz="0" w:space="0" w:color="auto"/>
        <w:bottom w:val="none" w:sz="0" w:space="0" w:color="auto"/>
        <w:right w:val="none" w:sz="0" w:space="0" w:color="auto"/>
      </w:divBdr>
    </w:div>
    <w:div w:id="610893166">
      <w:bodyDiv w:val="1"/>
      <w:marLeft w:val="0"/>
      <w:marRight w:val="0"/>
      <w:marTop w:val="0"/>
      <w:marBottom w:val="0"/>
      <w:divBdr>
        <w:top w:val="none" w:sz="0" w:space="0" w:color="auto"/>
        <w:left w:val="none" w:sz="0" w:space="0" w:color="auto"/>
        <w:bottom w:val="none" w:sz="0" w:space="0" w:color="auto"/>
        <w:right w:val="none" w:sz="0" w:space="0" w:color="auto"/>
      </w:divBdr>
    </w:div>
    <w:div w:id="630019447">
      <w:bodyDiv w:val="1"/>
      <w:marLeft w:val="0"/>
      <w:marRight w:val="0"/>
      <w:marTop w:val="0"/>
      <w:marBottom w:val="0"/>
      <w:divBdr>
        <w:top w:val="none" w:sz="0" w:space="0" w:color="auto"/>
        <w:left w:val="none" w:sz="0" w:space="0" w:color="auto"/>
        <w:bottom w:val="none" w:sz="0" w:space="0" w:color="auto"/>
        <w:right w:val="none" w:sz="0" w:space="0" w:color="auto"/>
      </w:divBdr>
    </w:div>
    <w:div w:id="633683113">
      <w:bodyDiv w:val="1"/>
      <w:marLeft w:val="0"/>
      <w:marRight w:val="0"/>
      <w:marTop w:val="0"/>
      <w:marBottom w:val="0"/>
      <w:divBdr>
        <w:top w:val="none" w:sz="0" w:space="0" w:color="auto"/>
        <w:left w:val="none" w:sz="0" w:space="0" w:color="auto"/>
        <w:bottom w:val="none" w:sz="0" w:space="0" w:color="auto"/>
        <w:right w:val="none" w:sz="0" w:space="0" w:color="auto"/>
      </w:divBdr>
    </w:div>
    <w:div w:id="636184380">
      <w:bodyDiv w:val="1"/>
      <w:marLeft w:val="0"/>
      <w:marRight w:val="0"/>
      <w:marTop w:val="0"/>
      <w:marBottom w:val="0"/>
      <w:divBdr>
        <w:top w:val="none" w:sz="0" w:space="0" w:color="auto"/>
        <w:left w:val="none" w:sz="0" w:space="0" w:color="auto"/>
        <w:bottom w:val="none" w:sz="0" w:space="0" w:color="auto"/>
        <w:right w:val="none" w:sz="0" w:space="0" w:color="auto"/>
      </w:divBdr>
    </w:div>
    <w:div w:id="639072824">
      <w:bodyDiv w:val="1"/>
      <w:marLeft w:val="0"/>
      <w:marRight w:val="0"/>
      <w:marTop w:val="0"/>
      <w:marBottom w:val="0"/>
      <w:divBdr>
        <w:top w:val="none" w:sz="0" w:space="0" w:color="auto"/>
        <w:left w:val="none" w:sz="0" w:space="0" w:color="auto"/>
        <w:bottom w:val="none" w:sz="0" w:space="0" w:color="auto"/>
        <w:right w:val="none" w:sz="0" w:space="0" w:color="auto"/>
      </w:divBdr>
    </w:div>
    <w:div w:id="641541179">
      <w:bodyDiv w:val="1"/>
      <w:marLeft w:val="0"/>
      <w:marRight w:val="0"/>
      <w:marTop w:val="0"/>
      <w:marBottom w:val="0"/>
      <w:divBdr>
        <w:top w:val="none" w:sz="0" w:space="0" w:color="auto"/>
        <w:left w:val="none" w:sz="0" w:space="0" w:color="auto"/>
        <w:bottom w:val="none" w:sz="0" w:space="0" w:color="auto"/>
        <w:right w:val="none" w:sz="0" w:space="0" w:color="auto"/>
      </w:divBdr>
    </w:div>
    <w:div w:id="656038687">
      <w:bodyDiv w:val="1"/>
      <w:marLeft w:val="0"/>
      <w:marRight w:val="0"/>
      <w:marTop w:val="0"/>
      <w:marBottom w:val="0"/>
      <w:divBdr>
        <w:top w:val="none" w:sz="0" w:space="0" w:color="auto"/>
        <w:left w:val="none" w:sz="0" w:space="0" w:color="auto"/>
        <w:bottom w:val="none" w:sz="0" w:space="0" w:color="auto"/>
        <w:right w:val="none" w:sz="0" w:space="0" w:color="auto"/>
      </w:divBdr>
    </w:div>
    <w:div w:id="657462957">
      <w:bodyDiv w:val="1"/>
      <w:marLeft w:val="0"/>
      <w:marRight w:val="0"/>
      <w:marTop w:val="0"/>
      <w:marBottom w:val="0"/>
      <w:divBdr>
        <w:top w:val="none" w:sz="0" w:space="0" w:color="auto"/>
        <w:left w:val="none" w:sz="0" w:space="0" w:color="auto"/>
        <w:bottom w:val="none" w:sz="0" w:space="0" w:color="auto"/>
        <w:right w:val="none" w:sz="0" w:space="0" w:color="auto"/>
      </w:divBdr>
    </w:div>
    <w:div w:id="663124801">
      <w:bodyDiv w:val="1"/>
      <w:marLeft w:val="0"/>
      <w:marRight w:val="0"/>
      <w:marTop w:val="0"/>
      <w:marBottom w:val="0"/>
      <w:divBdr>
        <w:top w:val="none" w:sz="0" w:space="0" w:color="auto"/>
        <w:left w:val="none" w:sz="0" w:space="0" w:color="auto"/>
        <w:bottom w:val="none" w:sz="0" w:space="0" w:color="auto"/>
        <w:right w:val="none" w:sz="0" w:space="0" w:color="auto"/>
      </w:divBdr>
    </w:div>
    <w:div w:id="680469299">
      <w:bodyDiv w:val="1"/>
      <w:marLeft w:val="0"/>
      <w:marRight w:val="0"/>
      <w:marTop w:val="0"/>
      <w:marBottom w:val="0"/>
      <w:divBdr>
        <w:top w:val="none" w:sz="0" w:space="0" w:color="auto"/>
        <w:left w:val="none" w:sz="0" w:space="0" w:color="auto"/>
        <w:bottom w:val="none" w:sz="0" w:space="0" w:color="auto"/>
        <w:right w:val="none" w:sz="0" w:space="0" w:color="auto"/>
      </w:divBdr>
    </w:div>
    <w:div w:id="685180649">
      <w:bodyDiv w:val="1"/>
      <w:marLeft w:val="0"/>
      <w:marRight w:val="0"/>
      <w:marTop w:val="0"/>
      <w:marBottom w:val="0"/>
      <w:divBdr>
        <w:top w:val="none" w:sz="0" w:space="0" w:color="auto"/>
        <w:left w:val="none" w:sz="0" w:space="0" w:color="auto"/>
        <w:bottom w:val="none" w:sz="0" w:space="0" w:color="auto"/>
        <w:right w:val="none" w:sz="0" w:space="0" w:color="auto"/>
      </w:divBdr>
    </w:div>
    <w:div w:id="693924130">
      <w:bodyDiv w:val="1"/>
      <w:marLeft w:val="0"/>
      <w:marRight w:val="0"/>
      <w:marTop w:val="0"/>
      <w:marBottom w:val="0"/>
      <w:divBdr>
        <w:top w:val="none" w:sz="0" w:space="0" w:color="auto"/>
        <w:left w:val="none" w:sz="0" w:space="0" w:color="auto"/>
        <w:bottom w:val="none" w:sz="0" w:space="0" w:color="auto"/>
        <w:right w:val="none" w:sz="0" w:space="0" w:color="auto"/>
      </w:divBdr>
    </w:div>
    <w:div w:id="702636524">
      <w:bodyDiv w:val="1"/>
      <w:marLeft w:val="0"/>
      <w:marRight w:val="0"/>
      <w:marTop w:val="0"/>
      <w:marBottom w:val="0"/>
      <w:divBdr>
        <w:top w:val="none" w:sz="0" w:space="0" w:color="auto"/>
        <w:left w:val="none" w:sz="0" w:space="0" w:color="auto"/>
        <w:bottom w:val="none" w:sz="0" w:space="0" w:color="auto"/>
        <w:right w:val="none" w:sz="0" w:space="0" w:color="auto"/>
      </w:divBdr>
    </w:div>
    <w:div w:id="709381565">
      <w:bodyDiv w:val="1"/>
      <w:marLeft w:val="0"/>
      <w:marRight w:val="0"/>
      <w:marTop w:val="0"/>
      <w:marBottom w:val="0"/>
      <w:divBdr>
        <w:top w:val="none" w:sz="0" w:space="0" w:color="auto"/>
        <w:left w:val="none" w:sz="0" w:space="0" w:color="auto"/>
        <w:bottom w:val="none" w:sz="0" w:space="0" w:color="auto"/>
        <w:right w:val="none" w:sz="0" w:space="0" w:color="auto"/>
      </w:divBdr>
    </w:div>
    <w:div w:id="716244872">
      <w:bodyDiv w:val="1"/>
      <w:marLeft w:val="0"/>
      <w:marRight w:val="0"/>
      <w:marTop w:val="0"/>
      <w:marBottom w:val="0"/>
      <w:divBdr>
        <w:top w:val="none" w:sz="0" w:space="0" w:color="auto"/>
        <w:left w:val="none" w:sz="0" w:space="0" w:color="auto"/>
        <w:bottom w:val="none" w:sz="0" w:space="0" w:color="auto"/>
        <w:right w:val="none" w:sz="0" w:space="0" w:color="auto"/>
      </w:divBdr>
    </w:div>
    <w:div w:id="722560087">
      <w:bodyDiv w:val="1"/>
      <w:marLeft w:val="0"/>
      <w:marRight w:val="0"/>
      <w:marTop w:val="0"/>
      <w:marBottom w:val="0"/>
      <w:divBdr>
        <w:top w:val="none" w:sz="0" w:space="0" w:color="auto"/>
        <w:left w:val="none" w:sz="0" w:space="0" w:color="auto"/>
        <w:bottom w:val="none" w:sz="0" w:space="0" w:color="auto"/>
        <w:right w:val="none" w:sz="0" w:space="0" w:color="auto"/>
      </w:divBdr>
    </w:div>
    <w:div w:id="727340470">
      <w:bodyDiv w:val="1"/>
      <w:marLeft w:val="0"/>
      <w:marRight w:val="0"/>
      <w:marTop w:val="0"/>
      <w:marBottom w:val="0"/>
      <w:divBdr>
        <w:top w:val="none" w:sz="0" w:space="0" w:color="auto"/>
        <w:left w:val="none" w:sz="0" w:space="0" w:color="auto"/>
        <w:bottom w:val="none" w:sz="0" w:space="0" w:color="auto"/>
        <w:right w:val="none" w:sz="0" w:space="0" w:color="auto"/>
      </w:divBdr>
    </w:div>
    <w:div w:id="732656940">
      <w:bodyDiv w:val="1"/>
      <w:marLeft w:val="0"/>
      <w:marRight w:val="0"/>
      <w:marTop w:val="0"/>
      <w:marBottom w:val="0"/>
      <w:divBdr>
        <w:top w:val="none" w:sz="0" w:space="0" w:color="auto"/>
        <w:left w:val="none" w:sz="0" w:space="0" w:color="auto"/>
        <w:bottom w:val="none" w:sz="0" w:space="0" w:color="auto"/>
        <w:right w:val="none" w:sz="0" w:space="0" w:color="auto"/>
      </w:divBdr>
    </w:div>
    <w:div w:id="733116261">
      <w:bodyDiv w:val="1"/>
      <w:marLeft w:val="0"/>
      <w:marRight w:val="0"/>
      <w:marTop w:val="0"/>
      <w:marBottom w:val="0"/>
      <w:divBdr>
        <w:top w:val="none" w:sz="0" w:space="0" w:color="auto"/>
        <w:left w:val="none" w:sz="0" w:space="0" w:color="auto"/>
        <w:bottom w:val="none" w:sz="0" w:space="0" w:color="auto"/>
        <w:right w:val="none" w:sz="0" w:space="0" w:color="auto"/>
      </w:divBdr>
    </w:div>
    <w:div w:id="734353818">
      <w:bodyDiv w:val="1"/>
      <w:marLeft w:val="0"/>
      <w:marRight w:val="0"/>
      <w:marTop w:val="0"/>
      <w:marBottom w:val="0"/>
      <w:divBdr>
        <w:top w:val="none" w:sz="0" w:space="0" w:color="auto"/>
        <w:left w:val="none" w:sz="0" w:space="0" w:color="auto"/>
        <w:bottom w:val="none" w:sz="0" w:space="0" w:color="auto"/>
        <w:right w:val="none" w:sz="0" w:space="0" w:color="auto"/>
      </w:divBdr>
    </w:div>
    <w:div w:id="735934716">
      <w:bodyDiv w:val="1"/>
      <w:marLeft w:val="0"/>
      <w:marRight w:val="0"/>
      <w:marTop w:val="0"/>
      <w:marBottom w:val="0"/>
      <w:divBdr>
        <w:top w:val="none" w:sz="0" w:space="0" w:color="auto"/>
        <w:left w:val="none" w:sz="0" w:space="0" w:color="auto"/>
        <w:bottom w:val="none" w:sz="0" w:space="0" w:color="auto"/>
        <w:right w:val="none" w:sz="0" w:space="0" w:color="auto"/>
      </w:divBdr>
    </w:div>
    <w:div w:id="762607910">
      <w:bodyDiv w:val="1"/>
      <w:marLeft w:val="0"/>
      <w:marRight w:val="0"/>
      <w:marTop w:val="0"/>
      <w:marBottom w:val="0"/>
      <w:divBdr>
        <w:top w:val="none" w:sz="0" w:space="0" w:color="auto"/>
        <w:left w:val="none" w:sz="0" w:space="0" w:color="auto"/>
        <w:bottom w:val="none" w:sz="0" w:space="0" w:color="auto"/>
        <w:right w:val="none" w:sz="0" w:space="0" w:color="auto"/>
      </w:divBdr>
    </w:div>
    <w:div w:id="764230132">
      <w:bodyDiv w:val="1"/>
      <w:marLeft w:val="0"/>
      <w:marRight w:val="0"/>
      <w:marTop w:val="0"/>
      <w:marBottom w:val="0"/>
      <w:divBdr>
        <w:top w:val="none" w:sz="0" w:space="0" w:color="auto"/>
        <w:left w:val="none" w:sz="0" w:space="0" w:color="auto"/>
        <w:bottom w:val="none" w:sz="0" w:space="0" w:color="auto"/>
        <w:right w:val="none" w:sz="0" w:space="0" w:color="auto"/>
      </w:divBdr>
    </w:div>
    <w:div w:id="770517670">
      <w:bodyDiv w:val="1"/>
      <w:marLeft w:val="0"/>
      <w:marRight w:val="0"/>
      <w:marTop w:val="0"/>
      <w:marBottom w:val="0"/>
      <w:divBdr>
        <w:top w:val="none" w:sz="0" w:space="0" w:color="auto"/>
        <w:left w:val="none" w:sz="0" w:space="0" w:color="auto"/>
        <w:bottom w:val="none" w:sz="0" w:space="0" w:color="auto"/>
        <w:right w:val="none" w:sz="0" w:space="0" w:color="auto"/>
      </w:divBdr>
    </w:div>
    <w:div w:id="790829982">
      <w:bodyDiv w:val="1"/>
      <w:marLeft w:val="0"/>
      <w:marRight w:val="0"/>
      <w:marTop w:val="0"/>
      <w:marBottom w:val="0"/>
      <w:divBdr>
        <w:top w:val="none" w:sz="0" w:space="0" w:color="auto"/>
        <w:left w:val="none" w:sz="0" w:space="0" w:color="auto"/>
        <w:bottom w:val="none" w:sz="0" w:space="0" w:color="auto"/>
        <w:right w:val="none" w:sz="0" w:space="0" w:color="auto"/>
      </w:divBdr>
    </w:div>
    <w:div w:id="796069901">
      <w:bodyDiv w:val="1"/>
      <w:marLeft w:val="0"/>
      <w:marRight w:val="0"/>
      <w:marTop w:val="0"/>
      <w:marBottom w:val="0"/>
      <w:divBdr>
        <w:top w:val="none" w:sz="0" w:space="0" w:color="auto"/>
        <w:left w:val="none" w:sz="0" w:space="0" w:color="auto"/>
        <w:bottom w:val="none" w:sz="0" w:space="0" w:color="auto"/>
        <w:right w:val="none" w:sz="0" w:space="0" w:color="auto"/>
      </w:divBdr>
    </w:div>
    <w:div w:id="840395505">
      <w:bodyDiv w:val="1"/>
      <w:marLeft w:val="0"/>
      <w:marRight w:val="0"/>
      <w:marTop w:val="0"/>
      <w:marBottom w:val="0"/>
      <w:divBdr>
        <w:top w:val="none" w:sz="0" w:space="0" w:color="auto"/>
        <w:left w:val="none" w:sz="0" w:space="0" w:color="auto"/>
        <w:bottom w:val="none" w:sz="0" w:space="0" w:color="auto"/>
        <w:right w:val="none" w:sz="0" w:space="0" w:color="auto"/>
      </w:divBdr>
    </w:div>
    <w:div w:id="850532246">
      <w:bodyDiv w:val="1"/>
      <w:marLeft w:val="0"/>
      <w:marRight w:val="0"/>
      <w:marTop w:val="0"/>
      <w:marBottom w:val="0"/>
      <w:divBdr>
        <w:top w:val="none" w:sz="0" w:space="0" w:color="auto"/>
        <w:left w:val="none" w:sz="0" w:space="0" w:color="auto"/>
        <w:bottom w:val="none" w:sz="0" w:space="0" w:color="auto"/>
        <w:right w:val="none" w:sz="0" w:space="0" w:color="auto"/>
      </w:divBdr>
    </w:div>
    <w:div w:id="858155491">
      <w:bodyDiv w:val="1"/>
      <w:marLeft w:val="0"/>
      <w:marRight w:val="0"/>
      <w:marTop w:val="0"/>
      <w:marBottom w:val="0"/>
      <w:divBdr>
        <w:top w:val="none" w:sz="0" w:space="0" w:color="auto"/>
        <w:left w:val="none" w:sz="0" w:space="0" w:color="auto"/>
        <w:bottom w:val="none" w:sz="0" w:space="0" w:color="auto"/>
        <w:right w:val="none" w:sz="0" w:space="0" w:color="auto"/>
      </w:divBdr>
    </w:div>
    <w:div w:id="862093176">
      <w:bodyDiv w:val="1"/>
      <w:marLeft w:val="0"/>
      <w:marRight w:val="0"/>
      <w:marTop w:val="0"/>
      <w:marBottom w:val="0"/>
      <w:divBdr>
        <w:top w:val="none" w:sz="0" w:space="0" w:color="auto"/>
        <w:left w:val="none" w:sz="0" w:space="0" w:color="auto"/>
        <w:bottom w:val="none" w:sz="0" w:space="0" w:color="auto"/>
        <w:right w:val="none" w:sz="0" w:space="0" w:color="auto"/>
      </w:divBdr>
    </w:div>
    <w:div w:id="869875000">
      <w:bodyDiv w:val="1"/>
      <w:marLeft w:val="0"/>
      <w:marRight w:val="0"/>
      <w:marTop w:val="0"/>
      <w:marBottom w:val="0"/>
      <w:divBdr>
        <w:top w:val="none" w:sz="0" w:space="0" w:color="auto"/>
        <w:left w:val="none" w:sz="0" w:space="0" w:color="auto"/>
        <w:bottom w:val="none" w:sz="0" w:space="0" w:color="auto"/>
        <w:right w:val="none" w:sz="0" w:space="0" w:color="auto"/>
      </w:divBdr>
    </w:div>
    <w:div w:id="889806280">
      <w:bodyDiv w:val="1"/>
      <w:marLeft w:val="0"/>
      <w:marRight w:val="0"/>
      <w:marTop w:val="0"/>
      <w:marBottom w:val="0"/>
      <w:divBdr>
        <w:top w:val="none" w:sz="0" w:space="0" w:color="auto"/>
        <w:left w:val="none" w:sz="0" w:space="0" w:color="auto"/>
        <w:bottom w:val="none" w:sz="0" w:space="0" w:color="auto"/>
        <w:right w:val="none" w:sz="0" w:space="0" w:color="auto"/>
      </w:divBdr>
    </w:div>
    <w:div w:id="898785466">
      <w:bodyDiv w:val="1"/>
      <w:marLeft w:val="0"/>
      <w:marRight w:val="0"/>
      <w:marTop w:val="0"/>
      <w:marBottom w:val="0"/>
      <w:divBdr>
        <w:top w:val="none" w:sz="0" w:space="0" w:color="auto"/>
        <w:left w:val="none" w:sz="0" w:space="0" w:color="auto"/>
        <w:bottom w:val="none" w:sz="0" w:space="0" w:color="auto"/>
        <w:right w:val="none" w:sz="0" w:space="0" w:color="auto"/>
      </w:divBdr>
    </w:div>
    <w:div w:id="903293021">
      <w:bodyDiv w:val="1"/>
      <w:marLeft w:val="0"/>
      <w:marRight w:val="0"/>
      <w:marTop w:val="0"/>
      <w:marBottom w:val="0"/>
      <w:divBdr>
        <w:top w:val="none" w:sz="0" w:space="0" w:color="auto"/>
        <w:left w:val="none" w:sz="0" w:space="0" w:color="auto"/>
        <w:bottom w:val="none" w:sz="0" w:space="0" w:color="auto"/>
        <w:right w:val="none" w:sz="0" w:space="0" w:color="auto"/>
      </w:divBdr>
    </w:div>
    <w:div w:id="915745091">
      <w:bodyDiv w:val="1"/>
      <w:marLeft w:val="0"/>
      <w:marRight w:val="0"/>
      <w:marTop w:val="0"/>
      <w:marBottom w:val="0"/>
      <w:divBdr>
        <w:top w:val="none" w:sz="0" w:space="0" w:color="auto"/>
        <w:left w:val="none" w:sz="0" w:space="0" w:color="auto"/>
        <w:bottom w:val="none" w:sz="0" w:space="0" w:color="auto"/>
        <w:right w:val="none" w:sz="0" w:space="0" w:color="auto"/>
      </w:divBdr>
    </w:div>
    <w:div w:id="920600483">
      <w:bodyDiv w:val="1"/>
      <w:marLeft w:val="0"/>
      <w:marRight w:val="0"/>
      <w:marTop w:val="0"/>
      <w:marBottom w:val="0"/>
      <w:divBdr>
        <w:top w:val="none" w:sz="0" w:space="0" w:color="auto"/>
        <w:left w:val="none" w:sz="0" w:space="0" w:color="auto"/>
        <w:bottom w:val="none" w:sz="0" w:space="0" w:color="auto"/>
        <w:right w:val="none" w:sz="0" w:space="0" w:color="auto"/>
      </w:divBdr>
    </w:div>
    <w:div w:id="934747639">
      <w:bodyDiv w:val="1"/>
      <w:marLeft w:val="0"/>
      <w:marRight w:val="0"/>
      <w:marTop w:val="0"/>
      <w:marBottom w:val="0"/>
      <w:divBdr>
        <w:top w:val="none" w:sz="0" w:space="0" w:color="auto"/>
        <w:left w:val="none" w:sz="0" w:space="0" w:color="auto"/>
        <w:bottom w:val="none" w:sz="0" w:space="0" w:color="auto"/>
        <w:right w:val="none" w:sz="0" w:space="0" w:color="auto"/>
      </w:divBdr>
    </w:div>
    <w:div w:id="940072074">
      <w:bodyDiv w:val="1"/>
      <w:marLeft w:val="0"/>
      <w:marRight w:val="0"/>
      <w:marTop w:val="0"/>
      <w:marBottom w:val="0"/>
      <w:divBdr>
        <w:top w:val="none" w:sz="0" w:space="0" w:color="auto"/>
        <w:left w:val="none" w:sz="0" w:space="0" w:color="auto"/>
        <w:bottom w:val="none" w:sz="0" w:space="0" w:color="auto"/>
        <w:right w:val="none" w:sz="0" w:space="0" w:color="auto"/>
      </w:divBdr>
    </w:div>
    <w:div w:id="959461627">
      <w:bodyDiv w:val="1"/>
      <w:marLeft w:val="0"/>
      <w:marRight w:val="0"/>
      <w:marTop w:val="0"/>
      <w:marBottom w:val="0"/>
      <w:divBdr>
        <w:top w:val="none" w:sz="0" w:space="0" w:color="auto"/>
        <w:left w:val="none" w:sz="0" w:space="0" w:color="auto"/>
        <w:bottom w:val="none" w:sz="0" w:space="0" w:color="auto"/>
        <w:right w:val="none" w:sz="0" w:space="0" w:color="auto"/>
      </w:divBdr>
    </w:div>
    <w:div w:id="963656313">
      <w:bodyDiv w:val="1"/>
      <w:marLeft w:val="0"/>
      <w:marRight w:val="0"/>
      <w:marTop w:val="0"/>
      <w:marBottom w:val="0"/>
      <w:divBdr>
        <w:top w:val="none" w:sz="0" w:space="0" w:color="auto"/>
        <w:left w:val="none" w:sz="0" w:space="0" w:color="auto"/>
        <w:bottom w:val="none" w:sz="0" w:space="0" w:color="auto"/>
        <w:right w:val="none" w:sz="0" w:space="0" w:color="auto"/>
      </w:divBdr>
    </w:div>
    <w:div w:id="964115960">
      <w:bodyDiv w:val="1"/>
      <w:marLeft w:val="0"/>
      <w:marRight w:val="0"/>
      <w:marTop w:val="0"/>
      <w:marBottom w:val="0"/>
      <w:divBdr>
        <w:top w:val="none" w:sz="0" w:space="0" w:color="auto"/>
        <w:left w:val="none" w:sz="0" w:space="0" w:color="auto"/>
        <w:bottom w:val="none" w:sz="0" w:space="0" w:color="auto"/>
        <w:right w:val="none" w:sz="0" w:space="0" w:color="auto"/>
      </w:divBdr>
    </w:div>
    <w:div w:id="989867746">
      <w:bodyDiv w:val="1"/>
      <w:marLeft w:val="0"/>
      <w:marRight w:val="0"/>
      <w:marTop w:val="0"/>
      <w:marBottom w:val="0"/>
      <w:divBdr>
        <w:top w:val="none" w:sz="0" w:space="0" w:color="auto"/>
        <w:left w:val="none" w:sz="0" w:space="0" w:color="auto"/>
        <w:bottom w:val="none" w:sz="0" w:space="0" w:color="auto"/>
        <w:right w:val="none" w:sz="0" w:space="0" w:color="auto"/>
      </w:divBdr>
      <w:divsChild>
        <w:div w:id="1117875393">
          <w:marLeft w:val="0"/>
          <w:marRight w:val="0"/>
          <w:marTop w:val="0"/>
          <w:marBottom w:val="0"/>
          <w:divBdr>
            <w:top w:val="none" w:sz="0" w:space="0" w:color="auto"/>
            <w:left w:val="none" w:sz="0" w:space="0" w:color="auto"/>
            <w:bottom w:val="none" w:sz="0" w:space="0" w:color="auto"/>
            <w:right w:val="none" w:sz="0" w:space="0" w:color="auto"/>
          </w:divBdr>
        </w:div>
      </w:divsChild>
    </w:div>
    <w:div w:id="999234136">
      <w:bodyDiv w:val="1"/>
      <w:marLeft w:val="0"/>
      <w:marRight w:val="0"/>
      <w:marTop w:val="0"/>
      <w:marBottom w:val="0"/>
      <w:divBdr>
        <w:top w:val="none" w:sz="0" w:space="0" w:color="auto"/>
        <w:left w:val="none" w:sz="0" w:space="0" w:color="auto"/>
        <w:bottom w:val="none" w:sz="0" w:space="0" w:color="auto"/>
        <w:right w:val="none" w:sz="0" w:space="0" w:color="auto"/>
      </w:divBdr>
    </w:div>
    <w:div w:id="1039627282">
      <w:bodyDiv w:val="1"/>
      <w:marLeft w:val="0"/>
      <w:marRight w:val="0"/>
      <w:marTop w:val="0"/>
      <w:marBottom w:val="0"/>
      <w:divBdr>
        <w:top w:val="none" w:sz="0" w:space="0" w:color="auto"/>
        <w:left w:val="none" w:sz="0" w:space="0" w:color="auto"/>
        <w:bottom w:val="none" w:sz="0" w:space="0" w:color="auto"/>
        <w:right w:val="none" w:sz="0" w:space="0" w:color="auto"/>
      </w:divBdr>
    </w:div>
    <w:div w:id="1040319405">
      <w:bodyDiv w:val="1"/>
      <w:marLeft w:val="0"/>
      <w:marRight w:val="0"/>
      <w:marTop w:val="0"/>
      <w:marBottom w:val="0"/>
      <w:divBdr>
        <w:top w:val="none" w:sz="0" w:space="0" w:color="auto"/>
        <w:left w:val="none" w:sz="0" w:space="0" w:color="auto"/>
        <w:bottom w:val="none" w:sz="0" w:space="0" w:color="auto"/>
        <w:right w:val="none" w:sz="0" w:space="0" w:color="auto"/>
      </w:divBdr>
    </w:div>
    <w:div w:id="1056970281">
      <w:bodyDiv w:val="1"/>
      <w:marLeft w:val="0"/>
      <w:marRight w:val="0"/>
      <w:marTop w:val="0"/>
      <w:marBottom w:val="0"/>
      <w:divBdr>
        <w:top w:val="none" w:sz="0" w:space="0" w:color="auto"/>
        <w:left w:val="none" w:sz="0" w:space="0" w:color="auto"/>
        <w:bottom w:val="none" w:sz="0" w:space="0" w:color="auto"/>
        <w:right w:val="none" w:sz="0" w:space="0" w:color="auto"/>
      </w:divBdr>
    </w:div>
    <w:div w:id="1063069058">
      <w:bodyDiv w:val="1"/>
      <w:marLeft w:val="0"/>
      <w:marRight w:val="0"/>
      <w:marTop w:val="0"/>
      <w:marBottom w:val="0"/>
      <w:divBdr>
        <w:top w:val="none" w:sz="0" w:space="0" w:color="auto"/>
        <w:left w:val="none" w:sz="0" w:space="0" w:color="auto"/>
        <w:bottom w:val="none" w:sz="0" w:space="0" w:color="auto"/>
        <w:right w:val="none" w:sz="0" w:space="0" w:color="auto"/>
      </w:divBdr>
    </w:div>
    <w:div w:id="1076167773">
      <w:bodyDiv w:val="1"/>
      <w:marLeft w:val="0"/>
      <w:marRight w:val="0"/>
      <w:marTop w:val="0"/>
      <w:marBottom w:val="0"/>
      <w:divBdr>
        <w:top w:val="none" w:sz="0" w:space="0" w:color="auto"/>
        <w:left w:val="none" w:sz="0" w:space="0" w:color="auto"/>
        <w:bottom w:val="none" w:sz="0" w:space="0" w:color="auto"/>
        <w:right w:val="none" w:sz="0" w:space="0" w:color="auto"/>
      </w:divBdr>
    </w:div>
    <w:div w:id="1094980471">
      <w:bodyDiv w:val="1"/>
      <w:marLeft w:val="0"/>
      <w:marRight w:val="0"/>
      <w:marTop w:val="0"/>
      <w:marBottom w:val="0"/>
      <w:divBdr>
        <w:top w:val="none" w:sz="0" w:space="0" w:color="auto"/>
        <w:left w:val="none" w:sz="0" w:space="0" w:color="auto"/>
        <w:bottom w:val="none" w:sz="0" w:space="0" w:color="auto"/>
        <w:right w:val="none" w:sz="0" w:space="0" w:color="auto"/>
      </w:divBdr>
    </w:div>
    <w:div w:id="1095514972">
      <w:bodyDiv w:val="1"/>
      <w:marLeft w:val="0"/>
      <w:marRight w:val="0"/>
      <w:marTop w:val="0"/>
      <w:marBottom w:val="0"/>
      <w:divBdr>
        <w:top w:val="none" w:sz="0" w:space="0" w:color="auto"/>
        <w:left w:val="none" w:sz="0" w:space="0" w:color="auto"/>
        <w:bottom w:val="none" w:sz="0" w:space="0" w:color="auto"/>
        <w:right w:val="none" w:sz="0" w:space="0" w:color="auto"/>
      </w:divBdr>
    </w:div>
    <w:div w:id="1125848666">
      <w:bodyDiv w:val="1"/>
      <w:marLeft w:val="0"/>
      <w:marRight w:val="0"/>
      <w:marTop w:val="0"/>
      <w:marBottom w:val="0"/>
      <w:divBdr>
        <w:top w:val="none" w:sz="0" w:space="0" w:color="auto"/>
        <w:left w:val="none" w:sz="0" w:space="0" w:color="auto"/>
        <w:bottom w:val="none" w:sz="0" w:space="0" w:color="auto"/>
        <w:right w:val="none" w:sz="0" w:space="0" w:color="auto"/>
      </w:divBdr>
    </w:div>
    <w:div w:id="1132213306">
      <w:bodyDiv w:val="1"/>
      <w:marLeft w:val="0"/>
      <w:marRight w:val="0"/>
      <w:marTop w:val="0"/>
      <w:marBottom w:val="0"/>
      <w:divBdr>
        <w:top w:val="none" w:sz="0" w:space="0" w:color="auto"/>
        <w:left w:val="none" w:sz="0" w:space="0" w:color="auto"/>
        <w:bottom w:val="none" w:sz="0" w:space="0" w:color="auto"/>
        <w:right w:val="none" w:sz="0" w:space="0" w:color="auto"/>
      </w:divBdr>
    </w:div>
    <w:div w:id="1136334172">
      <w:bodyDiv w:val="1"/>
      <w:marLeft w:val="0"/>
      <w:marRight w:val="0"/>
      <w:marTop w:val="0"/>
      <w:marBottom w:val="0"/>
      <w:divBdr>
        <w:top w:val="none" w:sz="0" w:space="0" w:color="auto"/>
        <w:left w:val="none" w:sz="0" w:space="0" w:color="auto"/>
        <w:bottom w:val="none" w:sz="0" w:space="0" w:color="auto"/>
        <w:right w:val="none" w:sz="0" w:space="0" w:color="auto"/>
      </w:divBdr>
    </w:div>
    <w:div w:id="1145925365">
      <w:bodyDiv w:val="1"/>
      <w:marLeft w:val="0"/>
      <w:marRight w:val="0"/>
      <w:marTop w:val="0"/>
      <w:marBottom w:val="0"/>
      <w:divBdr>
        <w:top w:val="none" w:sz="0" w:space="0" w:color="auto"/>
        <w:left w:val="none" w:sz="0" w:space="0" w:color="auto"/>
        <w:bottom w:val="none" w:sz="0" w:space="0" w:color="auto"/>
        <w:right w:val="none" w:sz="0" w:space="0" w:color="auto"/>
      </w:divBdr>
    </w:div>
    <w:div w:id="1149904627">
      <w:bodyDiv w:val="1"/>
      <w:marLeft w:val="0"/>
      <w:marRight w:val="0"/>
      <w:marTop w:val="0"/>
      <w:marBottom w:val="0"/>
      <w:divBdr>
        <w:top w:val="none" w:sz="0" w:space="0" w:color="auto"/>
        <w:left w:val="none" w:sz="0" w:space="0" w:color="auto"/>
        <w:bottom w:val="none" w:sz="0" w:space="0" w:color="auto"/>
        <w:right w:val="none" w:sz="0" w:space="0" w:color="auto"/>
      </w:divBdr>
    </w:div>
    <w:div w:id="1152796555">
      <w:bodyDiv w:val="1"/>
      <w:marLeft w:val="0"/>
      <w:marRight w:val="0"/>
      <w:marTop w:val="0"/>
      <w:marBottom w:val="0"/>
      <w:divBdr>
        <w:top w:val="none" w:sz="0" w:space="0" w:color="auto"/>
        <w:left w:val="none" w:sz="0" w:space="0" w:color="auto"/>
        <w:bottom w:val="none" w:sz="0" w:space="0" w:color="auto"/>
        <w:right w:val="none" w:sz="0" w:space="0" w:color="auto"/>
      </w:divBdr>
    </w:div>
    <w:div w:id="1176193336">
      <w:bodyDiv w:val="1"/>
      <w:marLeft w:val="0"/>
      <w:marRight w:val="0"/>
      <w:marTop w:val="0"/>
      <w:marBottom w:val="0"/>
      <w:divBdr>
        <w:top w:val="none" w:sz="0" w:space="0" w:color="auto"/>
        <w:left w:val="none" w:sz="0" w:space="0" w:color="auto"/>
        <w:bottom w:val="none" w:sz="0" w:space="0" w:color="auto"/>
        <w:right w:val="none" w:sz="0" w:space="0" w:color="auto"/>
      </w:divBdr>
    </w:div>
    <w:div w:id="1181505811">
      <w:bodyDiv w:val="1"/>
      <w:marLeft w:val="0"/>
      <w:marRight w:val="0"/>
      <w:marTop w:val="0"/>
      <w:marBottom w:val="0"/>
      <w:divBdr>
        <w:top w:val="none" w:sz="0" w:space="0" w:color="auto"/>
        <w:left w:val="none" w:sz="0" w:space="0" w:color="auto"/>
        <w:bottom w:val="none" w:sz="0" w:space="0" w:color="auto"/>
        <w:right w:val="none" w:sz="0" w:space="0" w:color="auto"/>
      </w:divBdr>
    </w:div>
    <w:div w:id="1183664712">
      <w:bodyDiv w:val="1"/>
      <w:marLeft w:val="0"/>
      <w:marRight w:val="0"/>
      <w:marTop w:val="0"/>
      <w:marBottom w:val="0"/>
      <w:divBdr>
        <w:top w:val="none" w:sz="0" w:space="0" w:color="auto"/>
        <w:left w:val="none" w:sz="0" w:space="0" w:color="auto"/>
        <w:bottom w:val="none" w:sz="0" w:space="0" w:color="auto"/>
        <w:right w:val="none" w:sz="0" w:space="0" w:color="auto"/>
      </w:divBdr>
    </w:div>
    <w:div w:id="1186596514">
      <w:bodyDiv w:val="1"/>
      <w:marLeft w:val="0"/>
      <w:marRight w:val="0"/>
      <w:marTop w:val="0"/>
      <w:marBottom w:val="0"/>
      <w:divBdr>
        <w:top w:val="none" w:sz="0" w:space="0" w:color="auto"/>
        <w:left w:val="none" w:sz="0" w:space="0" w:color="auto"/>
        <w:bottom w:val="none" w:sz="0" w:space="0" w:color="auto"/>
        <w:right w:val="none" w:sz="0" w:space="0" w:color="auto"/>
      </w:divBdr>
    </w:div>
    <w:div w:id="1194732530">
      <w:bodyDiv w:val="1"/>
      <w:marLeft w:val="0"/>
      <w:marRight w:val="0"/>
      <w:marTop w:val="0"/>
      <w:marBottom w:val="0"/>
      <w:divBdr>
        <w:top w:val="none" w:sz="0" w:space="0" w:color="auto"/>
        <w:left w:val="none" w:sz="0" w:space="0" w:color="auto"/>
        <w:bottom w:val="none" w:sz="0" w:space="0" w:color="auto"/>
        <w:right w:val="none" w:sz="0" w:space="0" w:color="auto"/>
      </w:divBdr>
    </w:div>
    <w:div w:id="1216963399">
      <w:bodyDiv w:val="1"/>
      <w:marLeft w:val="0"/>
      <w:marRight w:val="0"/>
      <w:marTop w:val="0"/>
      <w:marBottom w:val="0"/>
      <w:divBdr>
        <w:top w:val="none" w:sz="0" w:space="0" w:color="auto"/>
        <w:left w:val="none" w:sz="0" w:space="0" w:color="auto"/>
        <w:bottom w:val="none" w:sz="0" w:space="0" w:color="auto"/>
        <w:right w:val="none" w:sz="0" w:space="0" w:color="auto"/>
      </w:divBdr>
    </w:div>
    <w:div w:id="1237472852">
      <w:bodyDiv w:val="1"/>
      <w:marLeft w:val="0"/>
      <w:marRight w:val="0"/>
      <w:marTop w:val="0"/>
      <w:marBottom w:val="0"/>
      <w:divBdr>
        <w:top w:val="none" w:sz="0" w:space="0" w:color="auto"/>
        <w:left w:val="none" w:sz="0" w:space="0" w:color="auto"/>
        <w:bottom w:val="none" w:sz="0" w:space="0" w:color="auto"/>
        <w:right w:val="none" w:sz="0" w:space="0" w:color="auto"/>
      </w:divBdr>
    </w:div>
    <w:div w:id="1254245603">
      <w:bodyDiv w:val="1"/>
      <w:marLeft w:val="0"/>
      <w:marRight w:val="0"/>
      <w:marTop w:val="0"/>
      <w:marBottom w:val="0"/>
      <w:divBdr>
        <w:top w:val="none" w:sz="0" w:space="0" w:color="auto"/>
        <w:left w:val="none" w:sz="0" w:space="0" w:color="auto"/>
        <w:bottom w:val="none" w:sz="0" w:space="0" w:color="auto"/>
        <w:right w:val="none" w:sz="0" w:space="0" w:color="auto"/>
      </w:divBdr>
    </w:div>
    <w:div w:id="1259369259">
      <w:bodyDiv w:val="1"/>
      <w:marLeft w:val="0"/>
      <w:marRight w:val="0"/>
      <w:marTop w:val="0"/>
      <w:marBottom w:val="0"/>
      <w:divBdr>
        <w:top w:val="none" w:sz="0" w:space="0" w:color="auto"/>
        <w:left w:val="none" w:sz="0" w:space="0" w:color="auto"/>
        <w:bottom w:val="none" w:sz="0" w:space="0" w:color="auto"/>
        <w:right w:val="none" w:sz="0" w:space="0" w:color="auto"/>
      </w:divBdr>
    </w:div>
    <w:div w:id="1268539767">
      <w:bodyDiv w:val="1"/>
      <w:marLeft w:val="0"/>
      <w:marRight w:val="0"/>
      <w:marTop w:val="0"/>
      <w:marBottom w:val="0"/>
      <w:divBdr>
        <w:top w:val="none" w:sz="0" w:space="0" w:color="auto"/>
        <w:left w:val="none" w:sz="0" w:space="0" w:color="auto"/>
        <w:bottom w:val="none" w:sz="0" w:space="0" w:color="auto"/>
        <w:right w:val="none" w:sz="0" w:space="0" w:color="auto"/>
      </w:divBdr>
    </w:div>
    <w:div w:id="1270115047">
      <w:bodyDiv w:val="1"/>
      <w:marLeft w:val="0"/>
      <w:marRight w:val="0"/>
      <w:marTop w:val="0"/>
      <w:marBottom w:val="0"/>
      <w:divBdr>
        <w:top w:val="none" w:sz="0" w:space="0" w:color="auto"/>
        <w:left w:val="none" w:sz="0" w:space="0" w:color="auto"/>
        <w:bottom w:val="none" w:sz="0" w:space="0" w:color="auto"/>
        <w:right w:val="none" w:sz="0" w:space="0" w:color="auto"/>
      </w:divBdr>
    </w:div>
    <w:div w:id="1270435612">
      <w:bodyDiv w:val="1"/>
      <w:marLeft w:val="0"/>
      <w:marRight w:val="0"/>
      <w:marTop w:val="0"/>
      <w:marBottom w:val="0"/>
      <w:divBdr>
        <w:top w:val="none" w:sz="0" w:space="0" w:color="auto"/>
        <w:left w:val="none" w:sz="0" w:space="0" w:color="auto"/>
        <w:bottom w:val="none" w:sz="0" w:space="0" w:color="auto"/>
        <w:right w:val="none" w:sz="0" w:space="0" w:color="auto"/>
      </w:divBdr>
    </w:div>
    <w:div w:id="1275598780">
      <w:bodyDiv w:val="1"/>
      <w:marLeft w:val="0"/>
      <w:marRight w:val="0"/>
      <w:marTop w:val="0"/>
      <w:marBottom w:val="0"/>
      <w:divBdr>
        <w:top w:val="none" w:sz="0" w:space="0" w:color="auto"/>
        <w:left w:val="none" w:sz="0" w:space="0" w:color="auto"/>
        <w:bottom w:val="none" w:sz="0" w:space="0" w:color="auto"/>
        <w:right w:val="none" w:sz="0" w:space="0" w:color="auto"/>
      </w:divBdr>
    </w:div>
    <w:div w:id="1280449645">
      <w:bodyDiv w:val="1"/>
      <w:marLeft w:val="0"/>
      <w:marRight w:val="0"/>
      <w:marTop w:val="0"/>
      <w:marBottom w:val="0"/>
      <w:divBdr>
        <w:top w:val="none" w:sz="0" w:space="0" w:color="auto"/>
        <w:left w:val="none" w:sz="0" w:space="0" w:color="auto"/>
        <w:bottom w:val="none" w:sz="0" w:space="0" w:color="auto"/>
        <w:right w:val="none" w:sz="0" w:space="0" w:color="auto"/>
      </w:divBdr>
    </w:div>
    <w:div w:id="1280993153">
      <w:bodyDiv w:val="1"/>
      <w:marLeft w:val="0"/>
      <w:marRight w:val="0"/>
      <w:marTop w:val="0"/>
      <w:marBottom w:val="0"/>
      <w:divBdr>
        <w:top w:val="none" w:sz="0" w:space="0" w:color="auto"/>
        <w:left w:val="none" w:sz="0" w:space="0" w:color="auto"/>
        <w:bottom w:val="none" w:sz="0" w:space="0" w:color="auto"/>
        <w:right w:val="none" w:sz="0" w:space="0" w:color="auto"/>
      </w:divBdr>
    </w:div>
    <w:div w:id="1289556488">
      <w:bodyDiv w:val="1"/>
      <w:marLeft w:val="0"/>
      <w:marRight w:val="0"/>
      <w:marTop w:val="0"/>
      <w:marBottom w:val="0"/>
      <w:divBdr>
        <w:top w:val="none" w:sz="0" w:space="0" w:color="auto"/>
        <w:left w:val="none" w:sz="0" w:space="0" w:color="auto"/>
        <w:bottom w:val="none" w:sz="0" w:space="0" w:color="auto"/>
        <w:right w:val="none" w:sz="0" w:space="0" w:color="auto"/>
      </w:divBdr>
    </w:div>
    <w:div w:id="1293171475">
      <w:bodyDiv w:val="1"/>
      <w:marLeft w:val="0"/>
      <w:marRight w:val="0"/>
      <w:marTop w:val="0"/>
      <w:marBottom w:val="0"/>
      <w:divBdr>
        <w:top w:val="none" w:sz="0" w:space="0" w:color="auto"/>
        <w:left w:val="none" w:sz="0" w:space="0" w:color="auto"/>
        <w:bottom w:val="none" w:sz="0" w:space="0" w:color="auto"/>
        <w:right w:val="none" w:sz="0" w:space="0" w:color="auto"/>
      </w:divBdr>
    </w:div>
    <w:div w:id="1300306525">
      <w:bodyDiv w:val="1"/>
      <w:marLeft w:val="0"/>
      <w:marRight w:val="0"/>
      <w:marTop w:val="0"/>
      <w:marBottom w:val="0"/>
      <w:divBdr>
        <w:top w:val="none" w:sz="0" w:space="0" w:color="auto"/>
        <w:left w:val="none" w:sz="0" w:space="0" w:color="auto"/>
        <w:bottom w:val="none" w:sz="0" w:space="0" w:color="auto"/>
        <w:right w:val="none" w:sz="0" w:space="0" w:color="auto"/>
      </w:divBdr>
    </w:div>
    <w:div w:id="1302416625">
      <w:bodyDiv w:val="1"/>
      <w:marLeft w:val="0"/>
      <w:marRight w:val="0"/>
      <w:marTop w:val="0"/>
      <w:marBottom w:val="0"/>
      <w:divBdr>
        <w:top w:val="none" w:sz="0" w:space="0" w:color="auto"/>
        <w:left w:val="none" w:sz="0" w:space="0" w:color="auto"/>
        <w:bottom w:val="none" w:sz="0" w:space="0" w:color="auto"/>
        <w:right w:val="none" w:sz="0" w:space="0" w:color="auto"/>
      </w:divBdr>
    </w:div>
    <w:div w:id="1312369771">
      <w:bodyDiv w:val="1"/>
      <w:marLeft w:val="0"/>
      <w:marRight w:val="0"/>
      <w:marTop w:val="0"/>
      <w:marBottom w:val="0"/>
      <w:divBdr>
        <w:top w:val="none" w:sz="0" w:space="0" w:color="auto"/>
        <w:left w:val="none" w:sz="0" w:space="0" w:color="auto"/>
        <w:bottom w:val="none" w:sz="0" w:space="0" w:color="auto"/>
        <w:right w:val="none" w:sz="0" w:space="0" w:color="auto"/>
      </w:divBdr>
    </w:div>
    <w:div w:id="1319075780">
      <w:bodyDiv w:val="1"/>
      <w:marLeft w:val="0"/>
      <w:marRight w:val="0"/>
      <w:marTop w:val="0"/>
      <w:marBottom w:val="0"/>
      <w:divBdr>
        <w:top w:val="none" w:sz="0" w:space="0" w:color="auto"/>
        <w:left w:val="none" w:sz="0" w:space="0" w:color="auto"/>
        <w:bottom w:val="none" w:sz="0" w:space="0" w:color="auto"/>
        <w:right w:val="none" w:sz="0" w:space="0" w:color="auto"/>
      </w:divBdr>
    </w:div>
    <w:div w:id="1348798716">
      <w:bodyDiv w:val="1"/>
      <w:marLeft w:val="0"/>
      <w:marRight w:val="0"/>
      <w:marTop w:val="0"/>
      <w:marBottom w:val="0"/>
      <w:divBdr>
        <w:top w:val="none" w:sz="0" w:space="0" w:color="auto"/>
        <w:left w:val="none" w:sz="0" w:space="0" w:color="auto"/>
        <w:bottom w:val="none" w:sz="0" w:space="0" w:color="auto"/>
        <w:right w:val="none" w:sz="0" w:space="0" w:color="auto"/>
      </w:divBdr>
    </w:div>
    <w:div w:id="1349329091">
      <w:bodyDiv w:val="1"/>
      <w:marLeft w:val="0"/>
      <w:marRight w:val="0"/>
      <w:marTop w:val="0"/>
      <w:marBottom w:val="0"/>
      <w:divBdr>
        <w:top w:val="none" w:sz="0" w:space="0" w:color="auto"/>
        <w:left w:val="none" w:sz="0" w:space="0" w:color="auto"/>
        <w:bottom w:val="none" w:sz="0" w:space="0" w:color="auto"/>
        <w:right w:val="none" w:sz="0" w:space="0" w:color="auto"/>
      </w:divBdr>
    </w:div>
    <w:div w:id="1363894762">
      <w:bodyDiv w:val="1"/>
      <w:marLeft w:val="0"/>
      <w:marRight w:val="0"/>
      <w:marTop w:val="0"/>
      <w:marBottom w:val="0"/>
      <w:divBdr>
        <w:top w:val="none" w:sz="0" w:space="0" w:color="auto"/>
        <w:left w:val="none" w:sz="0" w:space="0" w:color="auto"/>
        <w:bottom w:val="none" w:sz="0" w:space="0" w:color="auto"/>
        <w:right w:val="none" w:sz="0" w:space="0" w:color="auto"/>
      </w:divBdr>
    </w:div>
    <w:div w:id="1378511077">
      <w:bodyDiv w:val="1"/>
      <w:marLeft w:val="0"/>
      <w:marRight w:val="0"/>
      <w:marTop w:val="0"/>
      <w:marBottom w:val="0"/>
      <w:divBdr>
        <w:top w:val="none" w:sz="0" w:space="0" w:color="auto"/>
        <w:left w:val="none" w:sz="0" w:space="0" w:color="auto"/>
        <w:bottom w:val="none" w:sz="0" w:space="0" w:color="auto"/>
        <w:right w:val="none" w:sz="0" w:space="0" w:color="auto"/>
      </w:divBdr>
    </w:div>
    <w:div w:id="1389188512">
      <w:bodyDiv w:val="1"/>
      <w:marLeft w:val="0"/>
      <w:marRight w:val="0"/>
      <w:marTop w:val="0"/>
      <w:marBottom w:val="0"/>
      <w:divBdr>
        <w:top w:val="none" w:sz="0" w:space="0" w:color="auto"/>
        <w:left w:val="none" w:sz="0" w:space="0" w:color="auto"/>
        <w:bottom w:val="none" w:sz="0" w:space="0" w:color="auto"/>
        <w:right w:val="none" w:sz="0" w:space="0" w:color="auto"/>
      </w:divBdr>
    </w:div>
    <w:div w:id="1453553104">
      <w:bodyDiv w:val="1"/>
      <w:marLeft w:val="0"/>
      <w:marRight w:val="0"/>
      <w:marTop w:val="0"/>
      <w:marBottom w:val="0"/>
      <w:divBdr>
        <w:top w:val="none" w:sz="0" w:space="0" w:color="auto"/>
        <w:left w:val="none" w:sz="0" w:space="0" w:color="auto"/>
        <w:bottom w:val="none" w:sz="0" w:space="0" w:color="auto"/>
        <w:right w:val="none" w:sz="0" w:space="0" w:color="auto"/>
      </w:divBdr>
    </w:div>
    <w:div w:id="1461338859">
      <w:bodyDiv w:val="1"/>
      <w:marLeft w:val="0"/>
      <w:marRight w:val="0"/>
      <w:marTop w:val="0"/>
      <w:marBottom w:val="0"/>
      <w:divBdr>
        <w:top w:val="none" w:sz="0" w:space="0" w:color="auto"/>
        <w:left w:val="none" w:sz="0" w:space="0" w:color="auto"/>
        <w:bottom w:val="none" w:sz="0" w:space="0" w:color="auto"/>
        <w:right w:val="none" w:sz="0" w:space="0" w:color="auto"/>
      </w:divBdr>
    </w:div>
    <w:div w:id="1480732233">
      <w:bodyDiv w:val="1"/>
      <w:marLeft w:val="0"/>
      <w:marRight w:val="0"/>
      <w:marTop w:val="0"/>
      <w:marBottom w:val="0"/>
      <w:divBdr>
        <w:top w:val="none" w:sz="0" w:space="0" w:color="auto"/>
        <w:left w:val="none" w:sz="0" w:space="0" w:color="auto"/>
        <w:bottom w:val="none" w:sz="0" w:space="0" w:color="auto"/>
        <w:right w:val="none" w:sz="0" w:space="0" w:color="auto"/>
      </w:divBdr>
    </w:div>
    <w:div w:id="1481580173">
      <w:bodyDiv w:val="1"/>
      <w:marLeft w:val="0"/>
      <w:marRight w:val="0"/>
      <w:marTop w:val="0"/>
      <w:marBottom w:val="0"/>
      <w:divBdr>
        <w:top w:val="none" w:sz="0" w:space="0" w:color="auto"/>
        <w:left w:val="none" w:sz="0" w:space="0" w:color="auto"/>
        <w:bottom w:val="none" w:sz="0" w:space="0" w:color="auto"/>
        <w:right w:val="none" w:sz="0" w:space="0" w:color="auto"/>
      </w:divBdr>
    </w:div>
    <w:div w:id="1484350560">
      <w:bodyDiv w:val="1"/>
      <w:marLeft w:val="0"/>
      <w:marRight w:val="0"/>
      <w:marTop w:val="0"/>
      <w:marBottom w:val="0"/>
      <w:divBdr>
        <w:top w:val="none" w:sz="0" w:space="0" w:color="auto"/>
        <w:left w:val="none" w:sz="0" w:space="0" w:color="auto"/>
        <w:bottom w:val="none" w:sz="0" w:space="0" w:color="auto"/>
        <w:right w:val="none" w:sz="0" w:space="0" w:color="auto"/>
      </w:divBdr>
    </w:div>
    <w:div w:id="1498182464">
      <w:bodyDiv w:val="1"/>
      <w:marLeft w:val="0"/>
      <w:marRight w:val="0"/>
      <w:marTop w:val="0"/>
      <w:marBottom w:val="0"/>
      <w:divBdr>
        <w:top w:val="none" w:sz="0" w:space="0" w:color="auto"/>
        <w:left w:val="none" w:sz="0" w:space="0" w:color="auto"/>
        <w:bottom w:val="none" w:sz="0" w:space="0" w:color="auto"/>
        <w:right w:val="none" w:sz="0" w:space="0" w:color="auto"/>
      </w:divBdr>
    </w:div>
    <w:div w:id="1504315232">
      <w:bodyDiv w:val="1"/>
      <w:marLeft w:val="0"/>
      <w:marRight w:val="0"/>
      <w:marTop w:val="0"/>
      <w:marBottom w:val="0"/>
      <w:divBdr>
        <w:top w:val="none" w:sz="0" w:space="0" w:color="auto"/>
        <w:left w:val="none" w:sz="0" w:space="0" w:color="auto"/>
        <w:bottom w:val="none" w:sz="0" w:space="0" w:color="auto"/>
        <w:right w:val="none" w:sz="0" w:space="0" w:color="auto"/>
      </w:divBdr>
    </w:div>
    <w:div w:id="1510948270">
      <w:bodyDiv w:val="1"/>
      <w:marLeft w:val="0"/>
      <w:marRight w:val="0"/>
      <w:marTop w:val="0"/>
      <w:marBottom w:val="0"/>
      <w:divBdr>
        <w:top w:val="none" w:sz="0" w:space="0" w:color="auto"/>
        <w:left w:val="none" w:sz="0" w:space="0" w:color="auto"/>
        <w:bottom w:val="none" w:sz="0" w:space="0" w:color="auto"/>
        <w:right w:val="none" w:sz="0" w:space="0" w:color="auto"/>
      </w:divBdr>
    </w:div>
    <w:div w:id="1535845007">
      <w:bodyDiv w:val="1"/>
      <w:marLeft w:val="0"/>
      <w:marRight w:val="0"/>
      <w:marTop w:val="0"/>
      <w:marBottom w:val="0"/>
      <w:divBdr>
        <w:top w:val="none" w:sz="0" w:space="0" w:color="auto"/>
        <w:left w:val="none" w:sz="0" w:space="0" w:color="auto"/>
        <w:bottom w:val="none" w:sz="0" w:space="0" w:color="auto"/>
        <w:right w:val="none" w:sz="0" w:space="0" w:color="auto"/>
      </w:divBdr>
    </w:div>
    <w:div w:id="1540239684">
      <w:bodyDiv w:val="1"/>
      <w:marLeft w:val="0"/>
      <w:marRight w:val="0"/>
      <w:marTop w:val="0"/>
      <w:marBottom w:val="0"/>
      <w:divBdr>
        <w:top w:val="none" w:sz="0" w:space="0" w:color="auto"/>
        <w:left w:val="none" w:sz="0" w:space="0" w:color="auto"/>
        <w:bottom w:val="none" w:sz="0" w:space="0" w:color="auto"/>
        <w:right w:val="none" w:sz="0" w:space="0" w:color="auto"/>
      </w:divBdr>
    </w:div>
    <w:div w:id="1541280882">
      <w:bodyDiv w:val="1"/>
      <w:marLeft w:val="0"/>
      <w:marRight w:val="0"/>
      <w:marTop w:val="0"/>
      <w:marBottom w:val="0"/>
      <w:divBdr>
        <w:top w:val="none" w:sz="0" w:space="0" w:color="auto"/>
        <w:left w:val="none" w:sz="0" w:space="0" w:color="auto"/>
        <w:bottom w:val="none" w:sz="0" w:space="0" w:color="auto"/>
        <w:right w:val="none" w:sz="0" w:space="0" w:color="auto"/>
      </w:divBdr>
    </w:div>
    <w:div w:id="1541939461">
      <w:bodyDiv w:val="1"/>
      <w:marLeft w:val="0"/>
      <w:marRight w:val="0"/>
      <w:marTop w:val="0"/>
      <w:marBottom w:val="0"/>
      <w:divBdr>
        <w:top w:val="none" w:sz="0" w:space="0" w:color="auto"/>
        <w:left w:val="none" w:sz="0" w:space="0" w:color="auto"/>
        <w:bottom w:val="none" w:sz="0" w:space="0" w:color="auto"/>
        <w:right w:val="none" w:sz="0" w:space="0" w:color="auto"/>
      </w:divBdr>
    </w:div>
    <w:div w:id="1542983718">
      <w:bodyDiv w:val="1"/>
      <w:marLeft w:val="0"/>
      <w:marRight w:val="0"/>
      <w:marTop w:val="0"/>
      <w:marBottom w:val="0"/>
      <w:divBdr>
        <w:top w:val="none" w:sz="0" w:space="0" w:color="auto"/>
        <w:left w:val="none" w:sz="0" w:space="0" w:color="auto"/>
        <w:bottom w:val="none" w:sz="0" w:space="0" w:color="auto"/>
        <w:right w:val="none" w:sz="0" w:space="0" w:color="auto"/>
      </w:divBdr>
    </w:div>
    <w:div w:id="1546478618">
      <w:bodyDiv w:val="1"/>
      <w:marLeft w:val="0"/>
      <w:marRight w:val="0"/>
      <w:marTop w:val="0"/>
      <w:marBottom w:val="0"/>
      <w:divBdr>
        <w:top w:val="none" w:sz="0" w:space="0" w:color="auto"/>
        <w:left w:val="none" w:sz="0" w:space="0" w:color="auto"/>
        <w:bottom w:val="none" w:sz="0" w:space="0" w:color="auto"/>
        <w:right w:val="none" w:sz="0" w:space="0" w:color="auto"/>
      </w:divBdr>
    </w:div>
    <w:div w:id="1557816358">
      <w:bodyDiv w:val="1"/>
      <w:marLeft w:val="0"/>
      <w:marRight w:val="0"/>
      <w:marTop w:val="0"/>
      <w:marBottom w:val="0"/>
      <w:divBdr>
        <w:top w:val="none" w:sz="0" w:space="0" w:color="auto"/>
        <w:left w:val="none" w:sz="0" w:space="0" w:color="auto"/>
        <w:bottom w:val="none" w:sz="0" w:space="0" w:color="auto"/>
        <w:right w:val="none" w:sz="0" w:space="0" w:color="auto"/>
      </w:divBdr>
    </w:div>
    <w:div w:id="1567104159">
      <w:bodyDiv w:val="1"/>
      <w:marLeft w:val="0"/>
      <w:marRight w:val="0"/>
      <w:marTop w:val="0"/>
      <w:marBottom w:val="0"/>
      <w:divBdr>
        <w:top w:val="none" w:sz="0" w:space="0" w:color="auto"/>
        <w:left w:val="none" w:sz="0" w:space="0" w:color="auto"/>
        <w:bottom w:val="none" w:sz="0" w:space="0" w:color="auto"/>
        <w:right w:val="none" w:sz="0" w:space="0" w:color="auto"/>
      </w:divBdr>
    </w:div>
    <w:div w:id="1597909449">
      <w:bodyDiv w:val="1"/>
      <w:marLeft w:val="0"/>
      <w:marRight w:val="0"/>
      <w:marTop w:val="0"/>
      <w:marBottom w:val="0"/>
      <w:divBdr>
        <w:top w:val="none" w:sz="0" w:space="0" w:color="auto"/>
        <w:left w:val="none" w:sz="0" w:space="0" w:color="auto"/>
        <w:bottom w:val="none" w:sz="0" w:space="0" w:color="auto"/>
        <w:right w:val="none" w:sz="0" w:space="0" w:color="auto"/>
      </w:divBdr>
    </w:div>
    <w:div w:id="1600869334">
      <w:bodyDiv w:val="1"/>
      <w:marLeft w:val="0"/>
      <w:marRight w:val="0"/>
      <w:marTop w:val="0"/>
      <w:marBottom w:val="0"/>
      <w:divBdr>
        <w:top w:val="none" w:sz="0" w:space="0" w:color="auto"/>
        <w:left w:val="none" w:sz="0" w:space="0" w:color="auto"/>
        <w:bottom w:val="none" w:sz="0" w:space="0" w:color="auto"/>
        <w:right w:val="none" w:sz="0" w:space="0" w:color="auto"/>
      </w:divBdr>
    </w:div>
    <w:div w:id="1619750700">
      <w:bodyDiv w:val="1"/>
      <w:marLeft w:val="0"/>
      <w:marRight w:val="0"/>
      <w:marTop w:val="0"/>
      <w:marBottom w:val="0"/>
      <w:divBdr>
        <w:top w:val="none" w:sz="0" w:space="0" w:color="auto"/>
        <w:left w:val="none" w:sz="0" w:space="0" w:color="auto"/>
        <w:bottom w:val="none" w:sz="0" w:space="0" w:color="auto"/>
        <w:right w:val="none" w:sz="0" w:space="0" w:color="auto"/>
      </w:divBdr>
    </w:div>
    <w:div w:id="1624265817">
      <w:bodyDiv w:val="1"/>
      <w:marLeft w:val="0"/>
      <w:marRight w:val="0"/>
      <w:marTop w:val="0"/>
      <w:marBottom w:val="0"/>
      <w:divBdr>
        <w:top w:val="none" w:sz="0" w:space="0" w:color="auto"/>
        <w:left w:val="none" w:sz="0" w:space="0" w:color="auto"/>
        <w:bottom w:val="none" w:sz="0" w:space="0" w:color="auto"/>
        <w:right w:val="none" w:sz="0" w:space="0" w:color="auto"/>
      </w:divBdr>
    </w:div>
    <w:div w:id="1625035895">
      <w:bodyDiv w:val="1"/>
      <w:marLeft w:val="0"/>
      <w:marRight w:val="0"/>
      <w:marTop w:val="0"/>
      <w:marBottom w:val="0"/>
      <w:divBdr>
        <w:top w:val="none" w:sz="0" w:space="0" w:color="auto"/>
        <w:left w:val="none" w:sz="0" w:space="0" w:color="auto"/>
        <w:bottom w:val="none" w:sz="0" w:space="0" w:color="auto"/>
        <w:right w:val="none" w:sz="0" w:space="0" w:color="auto"/>
      </w:divBdr>
    </w:div>
    <w:div w:id="1638563026">
      <w:bodyDiv w:val="1"/>
      <w:marLeft w:val="0"/>
      <w:marRight w:val="0"/>
      <w:marTop w:val="0"/>
      <w:marBottom w:val="0"/>
      <w:divBdr>
        <w:top w:val="none" w:sz="0" w:space="0" w:color="auto"/>
        <w:left w:val="none" w:sz="0" w:space="0" w:color="auto"/>
        <w:bottom w:val="none" w:sz="0" w:space="0" w:color="auto"/>
        <w:right w:val="none" w:sz="0" w:space="0" w:color="auto"/>
      </w:divBdr>
    </w:div>
    <w:div w:id="1644656707">
      <w:bodyDiv w:val="1"/>
      <w:marLeft w:val="0"/>
      <w:marRight w:val="0"/>
      <w:marTop w:val="0"/>
      <w:marBottom w:val="0"/>
      <w:divBdr>
        <w:top w:val="none" w:sz="0" w:space="0" w:color="auto"/>
        <w:left w:val="none" w:sz="0" w:space="0" w:color="auto"/>
        <w:bottom w:val="none" w:sz="0" w:space="0" w:color="auto"/>
        <w:right w:val="none" w:sz="0" w:space="0" w:color="auto"/>
      </w:divBdr>
    </w:div>
    <w:div w:id="1658723375">
      <w:bodyDiv w:val="1"/>
      <w:marLeft w:val="0"/>
      <w:marRight w:val="0"/>
      <w:marTop w:val="0"/>
      <w:marBottom w:val="0"/>
      <w:divBdr>
        <w:top w:val="none" w:sz="0" w:space="0" w:color="auto"/>
        <w:left w:val="none" w:sz="0" w:space="0" w:color="auto"/>
        <w:bottom w:val="none" w:sz="0" w:space="0" w:color="auto"/>
        <w:right w:val="none" w:sz="0" w:space="0" w:color="auto"/>
      </w:divBdr>
    </w:div>
    <w:div w:id="1659844994">
      <w:bodyDiv w:val="1"/>
      <w:marLeft w:val="0"/>
      <w:marRight w:val="0"/>
      <w:marTop w:val="0"/>
      <w:marBottom w:val="0"/>
      <w:divBdr>
        <w:top w:val="none" w:sz="0" w:space="0" w:color="auto"/>
        <w:left w:val="none" w:sz="0" w:space="0" w:color="auto"/>
        <w:bottom w:val="none" w:sz="0" w:space="0" w:color="auto"/>
        <w:right w:val="none" w:sz="0" w:space="0" w:color="auto"/>
      </w:divBdr>
    </w:div>
    <w:div w:id="1662469096">
      <w:bodyDiv w:val="1"/>
      <w:marLeft w:val="0"/>
      <w:marRight w:val="0"/>
      <w:marTop w:val="0"/>
      <w:marBottom w:val="0"/>
      <w:divBdr>
        <w:top w:val="none" w:sz="0" w:space="0" w:color="auto"/>
        <w:left w:val="none" w:sz="0" w:space="0" w:color="auto"/>
        <w:bottom w:val="none" w:sz="0" w:space="0" w:color="auto"/>
        <w:right w:val="none" w:sz="0" w:space="0" w:color="auto"/>
      </w:divBdr>
    </w:div>
    <w:div w:id="1673875551">
      <w:bodyDiv w:val="1"/>
      <w:marLeft w:val="0"/>
      <w:marRight w:val="0"/>
      <w:marTop w:val="0"/>
      <w:marBottom w:val="0"/>
      <w:divBdr>
        <w:top w:val="none" w:sz="0" w:space="0" w:color="auto"/>
        <w:left w:val="none" w:sz="0" w:space="0" w:color="auto"/>
        <w:bottom w:val="none" w:sz="0" w:space="0" w:color="auto"/>
        <w:right w:val="none" w:sz="0" w:space="0" w:color="auto"/>
      </w:divBdr>
    </w:div>
    <w:div w:id="1698307530">
      <w:bodyDiv w:val="1"/>
      <w:marLeft w:val="0"/>
      <w:marRight w:val="0"/>
      <w:marTop w:val="0"/>
      <w:marBottom w:val="0"/>
      <w:divBdr>
        <w:top w:val="none" w:sz="0" w:space="0" w:color="auto"/>
        <w:left w:val="none" w:sz="0" w:space="0" w:color="auto"/>
        <w:bottom w:val="none" w:sz="0" w:space="0" w:color="auto"/>
        <w:right w:val="none" w:sz="0" w:space="0" w:color="auto"/>
      </w:divBdr>
    </w:div>
    <w:div w:id="1705791643">
      <w:bodyDiv w:val="1"/>
      <w:marLeft w:val="0"/>
      <w:marRight w:val="0"/>
      <w:marTop w:val="0"/>
      <w:marBottom w:val="0"/>
      <w:divBdr>
        <w:top w:val="none" w:sz="0" w:space="0" w:color="auto"/>
        <w:left w:val="none" w:sz="0" w:space="0" w:color="auto"/>
        <w:bottom w:val="none" w:sz="0" w:space="0" w:color="auto"/>
        <w:right w:val="none" w:sz="0" w:space="0" w:color="auto"/>
      </w:divBdr>
    </w:div>
    <w:div w:id="1708869194">
      <w:bodyDiv w:val="1"/>
      <w:marLeft w:val="0"/>
      <w:marRight w:val="0"/>
      <w:marTop w:val="0"/>
      <w:marBottom w:val="0"/>
      <w:divBdr>
        <w:top w:val="none" w:sz="0" w:space="0" w:color="auto"/>
        <w:left w:val="none" w:sz="0" w:space="0" w:color="auto"/>
        <w:bottom w:val="none" w:sz="0" w:space="0" w:color="auto"/>
        <w:right w:val="none" w:sz="0" w:space="0" w:color="auto"/>
      </w:divBdr>
    </w:div>
    <w:div w:id="1720784706">
      <w:bodyDiv w:val="1"/>
      <w:marLeft w:val="0"/>
      <w:marRight w:val="0"/>
      <w:marTop w:val="0"/>
      <w:marBottom w:val="0"/>
      <w:divBdr>
        <w:top w:val="none" w:sz="0" w:space="0" w:color="auto"/>
        <w:left w:val="none" w:sz="0" w:space="0" w:color="auto"/>
        <w:bottom w:val="none" w:sz="0" w:space="0" w:color="auto"/>
        <w:right w:val="none" w:sz="0" w:space="0" w:color="auto"/>
      </w:divBdr>
    </w:div>
    <w:div w:id="1727945924">
      <w:bodyDiv w:val="1"/>
      <w:marLeft w:val="0"/>
      <w:marRight w:val="0"/>
      <w:marTop w:val="0"/>
      <w:marBottom w:val="0"/>
      <w:divBdr>
        <w:top w:val="none" w:sz="0" w:space="0" w:color="auto"/>
        <w:left w:val="none" w:sz="0" w:space="0" w:color="auto"/>
        <w:bottom w:val="none" w:sz="0" w:space="0" w:color="auto"/>
        <w:right w:val="none" w:sz="0" w:space="0" w:color="auto"/>
      </w:divBdr>
    </w:div>
    <w:div w:id="1732922216">
      <w:bodyDiv w:val="1"/>
      <w:marLeft w:val="0"/>
      <w:marRight w:val="0"/>
      <w:marTop w:val="0"/>
      <w:marBottom w:val="0"/>
      <w:divBdr>
        <w:top w:val="none" w:sz="0" w:space="0" w:color="auto"/>
        <w:left w:val="none" w:sz="0" w:space="0" w:color="auto"/>
        <w:bottom w:val="none" w:sz="0" w:space="0" w:color="auto"/>
        <w:right w:val="none" w:sz="0" w:space="0" w:color="auto"/>
      </w:divBdr>
    </w:div>
    <w:div w:id="1764566932">
      <w:bodyDiv w:val="1"/>
      <w:marLeft w:val="0"/>
      <w:marRight w:val="0"/>
      <w:marTop w:val="0"/>
      <w:marBottom w:val="0"/>
      <w:divBdr>
        <w:top w:val="none" w:sz="0" w:space="0" w:color="auto"/>
        <w:left w:val="none" w:sz="0" w:space="0" w:color="auto"/>
        <w:bottom w:val="none" w:sz="0" w:space="0" w:color="auto"/>
        <w:right w:val="none" w:sz="0" w:space="0" w:color="auto"/>
      </w:divBdr>
    </w:div>
    <w:div w:id="1770737511">
      <w:bodyDiv w:val="1"/>
      <w:marLeft w:val="0"/>
      <w:marRight w:val="0"/>
      <w:marTop w:val="0"/>
      <w:marBottom w:val="0"/>
      <w:divBdr>
        <w:top w:val="none" w:sz="0" w:space="0" w:color="auto"/>
        <w:left w:val="none" w:sz="0" w:space="0" w:color="auto"/>
        <w:bottom w:val="none" w:sz="0" w:space="0" w:color="auto"/>
        <w:right w:val="none" w:sz="0" w:space="0" w:color="auto"/>
      </w:divBdr>
    </w:div>
    <w:div w:id="1771124876">
      <w:bodyDiv w:val="1"/>
      <w:marLeft w:val="0"/>
      <w:marRight w:val="0"/>
      <w:marTop w:val="0"/>
      <w:marBottom w:val="0"/>
      <w:divBdr>
        <w:top w:val="none" w:sz="0" w:space="0" w:color="auto"/>
        <w:left w:val="none" w:sz="0" w:space="0" w:color="auto"/>
        <w:bottom w:val="none" w:sz="0" w:space="0" w:color="auto"/>
        <w:right w:val="none" w:sz="0" w:space="0" w:color="auto"/>
      </w:divBdr>
    </w:div>
    <w:div w:id="1771662564">
      <w:bodyDiv w:val="1"/>
      <w:marLeft w:val="0"/>
      <w:marRight w:val="0"/>
      <w:marTop w:val="0"/>
      <w:marBottom w:val="0"/>
      <w:divBdr>
        <w:top w:val="none" w:sz="0" w:space="0" w:color="auto"/>
        <w:left w:val="none" w:sz="0" w:space="0" w:color="auto"/>
        <w:bottom w:val="none" w:sz="0" w:space="0" w:color="auto"/>
        <w:right w:val="none" w:sz="0" w:space="0" w:color="auto"/>
      </w:divBdr>
    </w:div>
    <w:div w:id="1773351731">
      <w:bodyDiv w:val="1"/>
      <w:marLeft w:val="0"/>
      <w:marRight w:val="0"/>
      <w:marTop w:val="0"/>
      <w:marBottom w:val="0"/>
      <w:divBdr>
        <w:top w:val="none" w:sz="0" w:space="0" w:color="auto"/>
        <w:left w:val="none" w:sz="0" w:space="0" w:color="auto"/>
        <w:bottom w:val="none" w:sz="0" w:space="0" w:color="auto"/>
        <w:right w:val="none" w:sz="0" w:space="0" w:color="auto"/>
      </w:divBdr>
    </w:div>
    <w:div w:id="1774010471">
      <w:bodyDiv w:val="1"/>
      <w:marLeft w:val="0"/>
      <w:marRight w:val="0"/>
      <w:marTop w:val="0"/>
      <w:marBottom w:val="0"/>
      <w:divBdr>
        <w:top w:val="none" w:sz="0" w:space="0" w:color="auto"/>
        <w:left w:val="none" w:sz="0" w:space="0" w:color="auto"/>
        <w:bottom w:val="none" w:sz="0" w:space="0" w:color="auto"/>
        <w:right w:val="none" w:sz="0" w:space="0" w:color="auto"/>
      </w:divBdr>
    </w:div>
    <w:div w:id="1780907772">
      <w:bodyDiv w:val="1"/>
      <w:marLeft w:val="0"/>
      <w:marRight w:val="0"/>
      <w:marTop w:val="0"/>
      <w:marBottom w:val="0"/>
      <w:divBdr>
        <w:top w:val="none" w:sz="0" w:space="0" w:color="auto"/>
        <w:left w:val="none" w:sz="0" w:space="0" w:color="auto"/>
        <w:bottom w:val="none" w:sz="0" w:space="0" w:color="auto"/>
        <w:right w:val="none" w:sz="0" w:space="0" w:color="auto"/>
      </w:divBdr>
    </w:div>
    <w:div w:id="1785028610">
      <w:bodyDiv w:val="1"/>
      <w:marLeft w:val="0"/>
      <w:marRight w:val="0"/>
      <w:marTop w:val="0"/>
      <w:marBottom w:val="0"/>
      <w:divBdr>
        <w:top w:val="none" w:sz="0" w:space="0" w:color="auto"/>
        <w:left w:val="none" w:sz="0" w:space="0" w:color="auto"/>
        <w:bottom w:val="none" w:sz="0" w:space="0" w:color="auto"/>
        <w:right w:val="none" w:sz="0" w:space="0" w:color="auto"/>
      </w:divBdr>
    </w:div>
    <w:div w:id="1787963982">
      <w:bodyDiv w:val="1"/>
      <w:marLeft w:val="0"/>
      <w:marRight w:val="0"/>
      <w:marTop w:val="0"/>
      <w:marBottom w:val="0"/>
      <w:divBdr>
        <w:top w:val="none" w:sz="0" w:space="0" w:color="auto"/>
        <w:left w:val="none" w:sz="0" w:space="0" w:color="auto"/>
        <w:bottom w:val="none" w:sz="0" w:space="0" w:color="auto"/>
        <w:right w:val="none" w:sz="0" w:space="0" w:color="auto"/>
      </w:divBdr>
    </w:div>
    <w:div w:id="1799908162">
      <w:bodyDiv w:val="1"/>
      <w:marLeft w:val="0"/>
      <w:marRight w:val="0"/>
      <w:marTop w:val="0"/>
      <w:marBottom w:val="0"/>
      <w:divBdr>
        <w:top w:val="none" w:sz="0" w:space="0" w:color="auto"/>
        <w:left w:val="none" w:sz="0" w:space="0" w:color="auto"/>
        <w:bottom w:val="none" w:sz="0" w:space="0" w:color="auto"/>
        <w:right w:val="none" w:sz="0" w:space="0" w:color="auto"/>
      </w:divBdr>
    </w:div>
    <w:div w:id="1804226422">
      <w:bodyDiv w:val="1"/>
      <w:marLeft w:val="0"/>
      <w:marRight w:val="0"/>
      <w:marTop w:val="0"/>
      <w:marBottom w:val="0"/>
      <w:divBdr>
        <w:top w:val="none" w:sz="0" w:space="0" w:color="auto"/>
        <w:left w:val="none" w:sz="0" w:space="0" w:color="auto"/>
        <w:bottom w:val="none" w:sz="0" w:space="0" w:color="auto"/>
        <w:right w:val="none" w:sz="0" w:space="0" w:color="auto"/>
      </w:divBdr>
    </w:div>
    <w:div w:id="1818523664">
      <w:bodyDiv w:val="1"/>
      <w:marLeft w:val="0"/>
      <w:marRight w:val="0"/>
      <w:marTop w:val="0"/>
      <w:marBottom w:val="0"/>
      <w:divBdr>
        <w:top w:val="none" w:sz="0" w:space="0" w:color="auto"/>
        <w:left w:val="none" w:sz="0" w:space="0" w:color="auto"/>
        <w:bottom w:val="none" w:sz="0" w:space="0" w:color="auto"/>
        <w:right w:val="none" w:sz="0" w:space="0" w:color="auto"/>
      </w:divBdr>
    </w:div>
    <w:div w:id="1823811879">
      <w:bodyDiv w:val="1"/>
      <w:marLeft w:val="0"/>
      <w:marRight w:val="0"/>
      <w:marTop w:val="0"/>
      <w:marBottom w:val="0"/>
      <w:divBdr>
        <w:top w:val="none" w:sz="0" w:space="0" w:color="auto"/>
        <w:left w:val="none" w:sz="0" w:space="0" w:color="auto"/>
        <w:bottom w:val="none" w:sz="0" w:space="0" w:color="auto"/>
        <w:right w:val="none" w:sz="0" w:space="0" w:color="auto"/>
      </w:divBdr>
    </w:div>
    <w:div w:id="1860853783">
      <w:bodyDiv w:val="1"/>
      <w:marLeft w:val="0"/>
      <w:marRight w:val="0"/>
      <w:marTop w:val="0"/>
      <w:marBottom w:val="0"/>
      <w:divBdr>
        <w:top w:val="none" w:sz="0" w:space="0" w:color="auto"/>
        <w:left w:val="none" w:sz="0" w:space="0" w:color="auto"/>
        <w:bottom w:val="none" w:sz="0" w:space="0" w:color="auto"/>
        <w:right w:val="none" w:sz="0" w:space="0" w:color="auto"/>
      </w:divBdr>
    </w:div>
    <w:div w:id="1873419442">
      <w:bodyDiv w:val="1"/>
      <w:marLeft w:val="0"/>
      <w:marRight w:val="0"/>
      <w:marTop w:val="0"/>
      <w:marBottom w:val="0"/>
      <w:divBdr>
        <w:top w:val="none" w:sz="0" w:space="0" w:color="auto"/>
        <w:left w:val="none" w:sz="0" w:space="0" w:color="auto"/>
        <w:bottom w:val="none" w:sz="0" w:space="0" w:color="auto"/>
        <w:right w:val="none" w:sz="0" w:space="0" w:color="auto"/>
      </w:divBdr>
    </w:div>
    <w:div w:id="1888880855">
      <w:bodyDiv w:val="1"/>
      <w:marLeft w:val="0"/>
      <w:marRight w:val="0"/>
      <w:marTop w:val="0"/>
      <w:marBottom w:val="0"/>
      <w:divBdr>
        <w:top w:val="none" w:sz="0" w:space="0" w:color="auto"/>
        <w:left w:val="none" w:sz="0" w:space="0" w:color="auto"/>
        <w:bottom w:val="none" w:sz="0" w:space="0" w:color="auto"/>
        <w:right w:val="none" w:sz="0" w:space="0" w:color="auto"/>
      </w:divBdr>
    </w:div>
    <w:div w:id="1898281315">
      <w:bodyDiv w:val="1"/>
      <w:marLeft w:val="0"/>
      <w:marRight w:val="0"/>
      <w:marTop w:val="0"/>
      <w:marBottom w:val="0"/>
      <w:divBdr>
        <w:top w:val="none" w:sz="0" w:space="0" w:color="auto"/>
        <w:left w:val="none" w:sz="0" w:space="0" w:color="auto"/>
        <w:bottom w:val="none" w:sz="0" w:space="0" w:color="auto"/>
        <w:right w:val="none" w:sz="0" w:space="0" w:color="auto"/>
      </w:divBdr>
    </w:div>
    <w:div w:id="1900627494">
      <w:bodyDiv w:val="1"/>
      <w:marLeft w:val="0"/>
      <w:marRight w:val="0"/>
      <w:marTop w:val="0"/>
      <w:marBottom w:val="0"/>
      <w:divBdr>
        <w:top w:val="none" w:sz="0" w:space="0" w:color="auto"/>
        <w:left w:val="none" w:sz="0" w:space="0" w:color="auto"/>
        <w:bottom w:val="none" w:sz="0" w:space="0" w:color="auto"/>
        <w:right w:val="none" w:sz="0" w:space="0" w:color="auto"/>
      </w:divBdr>
    </w:div>
    <w:div w:id="1921212142">
      <w:bodyDiv w:val="1"/>
      <w:marLeft w:val="0"/>
      <w:marRight w:val="0"/>
      <w:marTop w:val="0"/>
      <w:marBottom w:val="0"/>
      <w:divBdr>
        <w:top w:val="none" w:sz="0" w:space="0" w:color="auto"/>
        <w:left w:val="none" w:sz="0" w:space="0" w:color="auto"/>
        <w:bottom w:val="none" w:sz="0" w:space="0" w:color="auto"/>
        <w:right w:val="none" w:sz="0" w:space="0" w:color="auto"/>
      </w:divBdr>
    </w:div>
    <w:div w:id="1931813917">
      <w:bodyDiv w:val="1"/>
      <w:marLeft w:val="0"/>
      <w:marRight w:val="0"/>
      <w:marTop w:val="0"/>
      <w:marBottom w:val="0"/>
      <w:divBdr>
        <w:top w:val="none" w:sz="0" w:space="0" w:color="auto"/>
        <w:left w:val="none" w:sz="0" w:space="0" w:color="auto"/>
        <w:bottom w:val="none" w:sz="0" w:space="0" w:color="auto"/>
        <w:right w:val="none" w:sz="0" w:space="0" w:color="auto"/>
      </w:divBdr>
    </w:div>
    <w:div w:id="1935672648">
      <w:bodyDiv w:val="1"/>
      <w:marLeft w:val="0"/>
      <w:marRight w:val="0"/>
      <w:marTop w:val="0"/>
      <w:marBottom w:val="0"/>
      <w:divBdr>
        <w:top w:val="none" w:sz="0" w:space="0" w:color="auto"/>
        <w:left w:val="none" w:sz="0" w:space="0" w:color="auto"/>
        <w:bottom w:val="none" w:sz="0" w:space="0" w:color="auto"/>
        <w:right w:val="none" w:sz="0" w:space="0" w:color="auto"/>
      </w:divBdr>
    </w:div>
    <w:div w:id="1939092372">
      <w:bodyDiv w:val="1"/>
      <w:marLeft w:val="0"/>
      <w:marRight w:val="0"/>
      <w:marTop w:val="0"/>
      <w:marBottom w:val="0"/>
      <w:divBdr>
        <w:top w:val="none" w:sz="0" w:space="0" w:color="auto"/>
        <w:left w:val="none" w:sz="0" w:space="0" w:color="auto"/>
        <w:bottom w:val="none" w:sz="0" w:space="0" w:color="auto"/>
        <w:right w:val="none" w:sz="0" w:space="0" w:color="auto"/>
      </w:divBdr>
    </w:div>
    <w:div w:id="1949775443">
      <w:bodyDiv w:val="1"/>
      <w:marLeft w:val="0"/>
      <w:marRight w:val="0"/>
      <w:marTop w:val="0"/>
      <w:marBottom w:val="0"/>
      <w:divBdr>
        <w:top w:val="none" w:sz="0" w:space="0" w:color="auto"/>
        <w:left w:val="none" w:sz="0" w:space="0" w:color="auto"/>
        <w:bottom w:val="none" w:sz="0" w:space="0" w:color="auto"/>
        <w:right w:val="none" w:sz="0" w:space="0" w:color="auto"/>
      </w:divBdr>
    </w:div>
    <w:div w:id="1987321115">
      <w:bodyDiv w:val="1"/>
      <w:marLeft w:val="0"/>
      <w:marRight w:val="0"/>
      <w:marTop w:val="0"/>
      <w:marBottom w:val="0"/>
      <w:divBdr>
        <w:top w:val="none" w:sz="0" w:space="0" w:color="auto"/>
        <w:left w:val="none" w:sz="0" w:space="0" w:color="auto"/>
        <w:bottom w:val="none" w:sz="0" w:space="0" w:color="auto"/>
        <w:right w:val="none" w:sz="0" w:space="0" w:color="auto"/>
      </w:divBdr>
    </w:div>
    <w:div w:id="2000841403">
      <w:bodyDiv w:val="1"/>
      <w:marLeft w:val="0"/>
      <w:marRight w:val="0"/>
      <w:marTop w:val="0"/>
      <w:marBottom w:val="0"/>
      <w:divBdr>
        <w:top w:val="none" w:sz="0" w:space="0" w:color="auto"/>
        <w:left w:val="none" w:sz="0" w:space="0" w:color="auto"/>
        <w:bottom w:val="none" w:sz="0" w:space="0" w:color="auto"/>
        <w:right w:val="none" w:sz="0" w:space="0" w:color="auto"/>
      </w:divBdr>
    </w:div>
    <w:div w:id="2020958807">
      <w:bodyDiv w:val="1"/>
      <w:marLeft w:val="0"/>
      <w:marRight w:val="0"/>
      <w:marTop w:val="0"/>
      <w:marBottom w:val="0"/>
      <w:divBdr>
        <w:top w:val="none" w:sz="0" w:space="0" w:color="auto"/>
        <w:left w:val="none" w:sz="0" w:space="0" w:color="auto"/>
        <w:bottom w:val="none" w:sz="0" w:space="0" w:color="auto"/>
        <w:right w:val="none" w:sz="0" w:space="0" w:color="auto"/>
      </w:divBdr>
    </w:div>
    <w:div w:id="2039427716">
      <w:bodyDiv w:val="1"/>
      <w:marLeft w:val="0"/>
      <w:marRight w:val="0"/>
      <w:marTop w:val="0"/>
      <w:marBottom w:val="0"/>
      <w:divBdr>
        <w:top w:val="none" w:sz="0" w:space="0" w:color="auto"/>
        <w:left w:val="none" w:sz="0" w:space="0" w:color="auto"/>
        <w:bottom w:val="none" w:sz="0" w:space="0" w:color="auto"/>
        <w:right w:val="none" w:sz="0" w:space="0" w:color="auto"/>
      </w:divBdr>
    </w:div>
    <w:div w:id="2039968490">
      <w:bodyDiv w:val="1"/>
      <w:marLeft w:val="0"/>
      <w:marRight w:val="0"/>
      <w:marTop w:val="0"/>
      <w:marBottom w:val="0"/>
      <w:divBdr>
        <w:top w:val="none" w:sz="0" w:space="0" w:color="auto"/>
        <w:left w:val="none" w:sz="0" w:space="0" w:color="auto"/>
        <w:bottom w:val="none" w:sz="0" w:space="0" w:color="auto"/>
        <w:right w:val="none" w:sz="0" w:space="0" w:color="auto"/>
      </w:divBdr>
    </w:div>
    <w:div w:id="2061126906">
      <w:bodyDiv w:val="1"/>
      <w:marLeft w:val="0"/>
      <w:marRight w:val="0"/>
      <w:marTop w:val="0"/>
      <w:marBottom w:val="0"/>
      <w:divBdr>
        <w:top w:val="none" w:sz="0" w:space="0" w:color="auto"/>
        <w:left w:val="none" w:sz="0" w:space="0" w:color="auto"/>
        <w:bottom w:val="none" w:sz="0" w:space="0" w:color="auto"/>
        <w:right w:val="none" w:sz="0" w:space="0" w:color="auto"/>
      </w:divBdr>
    </w:div>
    <w:div w:id="2077705046">
      <w:bodyDiv w:val="1"/>
      <w:marLeft w:val="0"/>
      <w:marRight w:val="0"/>
      <w:marTop w:val="0"/>
      <w:marBottom w:val="0"/>
      <w:divBdr>
        <w:top w:val="none" w:sz="0" w:space="0" w:color="auto"/>
        <w:left w:val="none" w:sz="0" w:space="0" w:color="auto"/>
        <w:bottom w:val="none" w:sz="0" w:space="0" w:color="auto"/>
        <w:right w:val="none" w:sz="0" w:space="0" w:color="auto"/>
      </w:divBdr>
    </w:div>
    <w:div w:id="2114742823">
      <w:bodyDiv w:val="1"/>
      <w:marLeft w:val="0"/>
      <w:marRight w:val="0"/>
      <w:marTop w:val="0"/>
      <w:marBottom w:val="0"/>
      <w:divBdr>
        <w:top w:val="none" w:sz="0" w:space="0" w:color="auto"/>
        <w:left w:val="none" w:sz="0" w:space="0" w:color="auto"/>
        <w:bottom w:val="none" w:sz="0" w:space="0" w:color="auto"/>
        <w:right w:val="none" w:sz="0" w:space="0" w:color="auto"/>
      </w:divBdr>
    </w:div>
    <w:div w:id="2118789353">
      <w:bodyDiv w:val="1"/>
      <w:marLeft w:val="0"/>
      <w:marRight w:val="0"/>
      <w:marTop w:val="0"/>
      <w:marBottom w:val="0"/>
      <w:divBdr>
        <w:top w:val="none" w:sz="0" w:space="0" w:color="auto"/>
        <w:left w:val="none" w:sz="0" w:space="0" w:color="auto"/>
        <w:bottom w:val="none" w:sz="0" w:space="0" w:color="auto"/>
        <w:right w:val="none" w:sz="0" w:space="0" w:color="auto"/>
      </w:divBdr>
    </w:div>
    <w:div w:id="2119450307">
      <w:bodyDiv w:val="1"/>
      <w:marLeft w:val="0"/>
      <w:marRight w:val="0"/>
      <w:marTop w:val="0"/>
      <w:marBottom w:val="0"/>
      <w:divBdr>
        <w:top w:val="none" w:sz="0" w:space="0" w:color="auto"/>
        <w:left w:val="none" w:sz="0" w:space="0" w:color="auto"/>
        <w:bottom w:val="none" w:sz="0" w:space="0" w:color="auto"/>
        <w:right w:val="none" w:sz="0" w:space="0" w:color="auto"/>
      </w:divBdr>
    </w:div>
    <w:div w:id="2126539187">
      <w:bodyDiv w:val="1"/>
      <w:marLeft w:val="0"/>
      <w:marRight w:val="0"/>
      <w:marTop w:val="0"/>
      <w:marBottom w:val="0"/>
      <w:divBdr>
        <w:top w:val="none" w:sz="0" w:space="0" w:color="auto"/>
        <w:left w:val="none" w:sz="0" w:space="0" w:color="auto"/>
        <w:bottom w:val="none" w:sz="0" w:space="0" w:color="auto"/>
        <w:right w:val="none" w:sz="0" w:space="0" w:color="auto"/>
      </w:divBdr>
    </w:div>
    <w:div w:id="2130272543">
      <w:bodyDiv w:val="1"/>
      <w:marLeft w:val="0"/>
      <w:marRight w:val="0"/>
      <w:marTop w:val="0"/>
      <w:marBottom w:val="0"/>
      <w:divBdr>
        <w:top w:val="none" w:sz="0" w:space="0" w:color="auto"/>
        <w:left w:val="none" w:sz="0" w:space="0" w:color="auto"/>
        <w:bottom w:val="none" w:sz="0" w:space="0" w:color="auto"/>
        <w:right w:val="none" w:sz="0" w:space="0" w:color="auto"/>
      </w:divBdr>
    </w:div>
    <w:div w:id="213255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ljala.ee/detailplaneeringud" TargetMode="External"/><Relationship Id="rId18"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10004" TargetMode="External"/><Relationship Id="rId26" Type="http://schemas.openxmlformats.org/officeDocument/2006/relationships/image" Target="media/image2.png"/><Relationship Id="rId39"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3710" TargetMode="External"/><Relationship Id="rId3" Type="http://schemas.openxmlformats.org/officeDocument/2006/relationships/customXml" Target="../customXml/item3.xml"/><Relationship Id="rId21" Type="http://schemas.openxmlformats.org/officeDocument/2006/relationships/hyperlink" Target="https://kotkas.envir.ee/permits/public_index" TargetMode="External"/><Relationship Id="rId34"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11636" TargetMode="External"/><Relationship Id="rId42" Type="http://schemas.openxmlformats.org/officeDocument/2006/relationships/header" Target="header1.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aljala.ee/haljala-valla-uldplaneering" TargetMode="External"/><Relationship Id="rId17"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4028" TargetMode="External"/><Relationship Id="rId25" Type="http://schemas.openxmlformats.org/officeDocument/2006/relationships/hyperlink" Target="http://register.keskkonnainfo.ee" TargetMode="External"/><Relationship Id="rId33" Type="http://schemas.openxmlformats.org/officeDocument/2006/relationships/hyperlink" Target="http://register.keskkonnainfo.ee" TargetMode="External"/><Relationship Id="rId38"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10004" TargetMode="External"/><Relationship Id="rId46"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4029" TargetMode="External"/><Relationship Id="rId20"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4009" TargetMode="External"/><Relationship Id="rId29" Type="http://schemas.openxmlformats.org/officeDocument/2006/relationships/image" Target="media/image4.png"/><Relationship Id="rId41" Type="http://schemas.openxmlformats.org/officeDocument/2006/relationships/hyperlink" Target="https://kotkas.envir.ee/permits/public_inde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otkas.envir.ee/permits/public_index" TargetMode="External"/><Relationship Id="rId32" Type="http://schemas.openxmlformats.org/officeDocument/2006/relationships/hyperlink" Target="http://register.keskkonnainfo.ee" TargetMode="External"/><Relationship Id="rId37"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4028" TargetMode="External"/><Relationship Id="rId40"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4009" TargetMode="External"/><Relationship Id="rId45"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7483" TargetMode="External"/><Relationship Id="rId23" Type="http://schemas.openxmlformats.org/officeDocument/2006/relationships/hyperlink" Target="https://kotkas.envir.ee/permits/public_index" TargetMode="External"/><Relationship Id="rId28" Type="http://schemas.openxmlformats.org/officeDocument/2006/relationships/hyperlink" Target="http://register.keskkonnainfo.ee" TargetMode="External"/><Relationship Id="rId36"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4029"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3710" TargetMode="External"/><Relationship Id="rId31" Type="http://schemas.openxmlformats.org/officeDocument/2006/relationships/hyperlink" Target="http://register.keskkonnainfo.ee" TargetMode="External"/><Relationship Id="rId44"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11636" TargetMode="External"/><Relationship Id="rId22" Type="http://schemas.openxmlformats.org/officeDocument/2006/relationships/hyperlink" Target="https://kotkas.envir.ee/permits/public_index"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kotkas.envir.ee/permits/public_view?search=1&amp;owner_name=&amp;permit_nr=&amp;permit_status=ISSUED&amp;search_location=60191&amp;category_fields=WATER&amp;issue_date_end=&amp;valid_start_date_end=&amp;valid_start_date_start=&amp;represented_id=&amp;issue_date_start=&amp;permit_id=107483" TargetMode="External"/><Relationship Id="rId43" Type="http://schemas.openxmlformats.org/officeDocument/2006/relationships/footer" Target="footer1.xml"/><Relationship Id="rId48" Type="http://schemas.openxmlformats.org/officeDocument/2006/relationships/image" Target="media/image9.emf"/><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haljala.ee/uldinfo" TargetMode="External"/><Relationship Id="rId1" Type="http://schemas.openxmlformats.org/officeDocument/2006/relationships/hyperlink" Target="https://www.envir.ee/et/eesmargid-tegevused/vesi/veemajanduskav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AD328E95F1492448C9F22151BFA7056" ma:contentTypeVersion="13" ma:contentTypeDescription="Loo uus dokument" ma:contentTypeScope="" ma:versionID="3aa88b4a7c6662c49410229f356568f5">
  <xsd:schema xmlns:xsd="http://www.w3.org/2001/XMLSchema" xmlns:xs="http://www.w3.org/2001/XMLSchema" xmlns:p="http://schemas.microsoft.com/office/2006/metadata/properties" xmlns:ns3="6066f43d-10f8-4911-a3ff-86d85c287489" xmlns:ns4="86b0a96b-5c03-44a9-9980-50bf55324c17" targetNamespace="http://schemas.microsoft.com/office/2006/metadata/properties" ma:root="true" ma:fieldsID="0ed3283948517f4b87992a69291cdbc7" ns3:_="" ns4:_="">
    <xsd:import namespace="6066f43d-10f8-4911-a3ff-86d85c287489"/>
    <xsd:import namespace="86b0a96b-5c03-44a9-9980-50bf55324c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66f43d-10f8-4911-a3ff-86d85c287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b0a96b-5c03-44a9-9980-50bf55324c17" elementFormDefault="qualified">
    <xsd:import namespace="http://schemas.microsoft.com/office/2006/documentManagement/types"/>
    <xsd:import namespace="http://schemas.microsoft.com/office/infopath/2007/PartnerControls"/>
    <xsd:element name="SharedWithUsers" ma:index="16"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Ühiskasutusse andmise üksikasjad" ma:internalName="SharedWithDetails" ma:readOnly="true">
      <xsd:simpleType>
        <xsd:restriction base="dms:Note">
          <xsd:maxLength value="255"/>
        </xsd:restriction>
      </xsd:simpleType>
    </xsd:element>
    <xsd:element name="SharingHintHash" ma:index="18" nillable="true" ma:displayName="Vihjeräsi jagami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52810D-C087-4EC7-97E6-1CEBBF9B1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66f43d-10f8-4911-a3ff-86d85c287489"/>
    <ds:schemaRef ds:uri="86b0a96b-5c03-44a9-9980-50bf55324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848B33-AA6C-4828-8430-6EAEB1D56B01}">
  <ds:schemaRefs>
    <ds:schemaRef ds:uri="http://schemas.openxmlformats.org/officeDocument/2006/bibliography"/>
  </ds:schemaRefs>
</ds:datastoreItem>
</file>

<file path=customXml/itemProps3.xml><?xml version="1.0" encoding="utf-8"?>
<ds:datastoreItem xmlns:ds="http://schemas.openxmlformats.org/officeDocument/2006/customXml" ds:itemID="{D40AC55D-4FCC-4E26-BEBE-CD9858ED5438}">
  <ds:schemaRefs>
    <ds:schemaRef ds:uri="http://purl.org/dc/elements/1.1/"/>
    <ds:schemaRef ds:uri="http://purl.org/dc/dcmitype/"/>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schemas.microsoft.com/office/2006/documentManagement/types"/>
    <ds:schemaRef ds:uri="6066f43d-10f8-4911-a3ff-86d85c287489"/>
    <ds:schemaRef ds:uri="86b0a96b-5c03-44a9-9980-50bf55324c17"/>
    <ds:schemaRef ds:uri="http://www.w3.org/XML/1998/namespace"/>
  </ds:schemaRefs>
</ds:datastoreItem>
</file>

<file path=customXml/itemProps4.xml><?xml version="1.0" encoding="utf-8"?>
<ds:datastoreItem xmlns:ds="http://schemas.openxmlformats.org/officeDocument/2006/customXml" ds:itemID="{3DE04ED0-C956-46C0-BD0C-C5DEB4BD5D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35811</Words>
  <Characters>207709</Characters>
  <Application>Microsoft Office Word</Application>
  <DocSecurity>0</DocSecurity>
  <Lines>1730</Lines>
  <Paragraphs>486</Paragraphs>
  <ScaleCrop>false</ScaleCrop>
  <HeadingPairs>
    <vt:vector size="2" baseType="variant">
      <vt:variant>
        <vt:lpstr>Title</vt:lpstr>
      </vt:variant>
      <vt:variant>
        <vt:i4>1</vt:i4>
      </vt:variant>
    </vt:vector>
  </HeadingPairs>
  <TitlesOfParts>
    <vt:vector size="1" baseType="lpstr">
      <vt:lpstr/>
    </vt:vector>
  </TitlesOfParts>
  <Company>Heka Projekt OÜ</Company>
  <LinksUpToDate>false</LinksUpToDate>
  <CharactersWithSpaces>243034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Kadi Rajala-Pihl</dc:creator>
  <cp:lastModifiedBy>Riina Must</cp:lastModifiedBy>
  <cp:revision>2</cp:revision>
  <cp:lastPrinted>2016-04-25T10:00:00Z</cp:lastPrinted>
  <dcterms:created xsi:type="dcterms:W3CDTF">2020-10-02T14:11:00Z</dcterms:created>
  <dcterms:modified xsi:type="dcterms:W3CDTF">2020-10-02T14:11:00Z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0x0101008AD328E95F1492448C9F22151BFA7056</vt:lpwstr>
  </property>
</Properties>
</file>